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84" w:rsidRPr="00824C84" w:rsidRDefault="00824C84" w:rsidP="00824C84">
      <w:pPr>
        <w:spacing w:after="4000"/>
        <w:jc w:val="center"/>
        <w:rPr>
          <w:sz w:val="48"/>
          <w:szCs w:val="48"/>
        </w:rPr>
      </w:pPr>
      <w:r w:rsidRPr="00824C84">
        <w:rPr>
          <w:noProof/>
          <w:sz w:val="48"/>
          <w:szCs w:val="48"/>
          <w:lang w:eastAsia="lv-LV"/>
        </w:rPr>
        <w:drawing>
          <wp:inline distT="0" distB="0" distL="0" distR="0" wp14:anchorId="4C47DF3E" wp14:editId="7C4C1C6B">
            <wp:extent cx="1733550" cy="1733550"/>
            <wp:effectExtent l="0" t="0" r="0" b="0"/>
            <wp:docPr id="1" name="Picture 1" descr="C:\Users\Ina.Balgalve\AppData\Local\Microsoft\Windows\INetCache\Content.Outlook\IHEFZMED\Norway+Grant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Balgalve\AppData\Local\Microsoft\Windows\INetCache\Content.Outlook\IHEFZMED\Norway+Grants+-+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824C84" w:rsidRPr="00824C84" w:rsidRDefault="00824C84" w:rsidP="00824C84">
      <w:pPr>
        <w:spacing w:after="4000"/>
        <w:jc w:val="center"/>
        <w:rPr>
          <w:rFonts w:ascii="Times New Roman" w:hAnsi="Times New Roman" w:cs="Times New Roman"/>
          <w:sz w:val="48"/>
          <w:szCs w:val="48"/>
        </w:rPr>
      </w:pPr>
      <w:r w:rsidRPr="00824C84">
        <w:rPr>
          <w:rFonts w:ascii="Times New Roman" w:hAnsi="Times New Roman" w:cs="Times New Roman"/>
          <w:sz w:val="48"/>
          <w:szCs w:val="48"/>
        </w:rPr>
        <w:t>SOCIĀLAIS DARBS TUKUMA NOVADA PAŠVALDĪBĀ</w:t>
      </w:r>
    </w:p>
    <w:p w:rsidR="00824C84" w:rsidRPr="00824C84" w:rsidRDefault="00824C84" w:rsidP="00824C84">
      <w:pPr>
        <w:jc w:val="center"/>
        <w:rPr>
          <w:rFonts w:ascii="Times New Roman" w:hAnsi="Times New Roman" w:cs="Times New Roman"/>
          <w:sz w:val="28"/>
          <w:szCs w:val="28"/>
        </w:rPr>
      </w:pPr>
      <w:r w:rsidRPr="00824C84">
        <w:rPr>
          <w:rFonts w:ascii="Times New Roman" w:hAnsi="Times New Roman" w:cs="Times New Roman"/>
          <w:sz w:val="28"/>
          <w:szCs w:val="28"/>
        </w:rPr>
        <w:t>Tukums</w:t>
      </w:r>
    </w:p>
    <w:p w:rsidR="00824C84" w:rsidRPr="00824C84" w:rsidRDefault="00824C84" w:rsidP="00824C84">
      <w:pPr>
        <w:jc w:val="center"/>
        <w:rPr>
          <w:rFonts w:ascii="Times New Roman" w:hAnsi="Times New Roman" w:cs="Times New Roman"/>
          <w:sz w:val="28"/>
          <w:szCs w:val="28"/>
        </w:rPr>
      </w:pPr>
      <w:r w:rsidRPr="00824C84">
        <w:rPr>
          <w:rFonts w:ascii="Times New Roman" w:hAnsi="Times New Roman" w:cs="Times New Roman"/>
          <w:sz w:val="28"/>
          <w:szCs w:val="28"/>
        </w:rPr>
        <w:t>2016</w:t>
      </w:r>
    </w:p>
    <w:p w:rsidR="00824C84" w:rsidRPr="00824C84" w:rsidRDefault="00824C84" w:rsidP="00824C84">
      <w:pPr>
        <w:ind w:firstLine="720"/>
        <w:jc w:val="center"/>
        <w:rPr>
          <w:rFonts w:ascii="Times New Roman" w:hAnsi="Times New Roman" w:cs="Times New Roman"/>
          <w:sz w:val="28"/>
          <w:szCs w:val="28"/>
        </w:rPr>
      </w:pPr>
      <w:r w:rsidRPr="00824C84">
        <w:rPr>
          <w:rFonts w:ascii="Times New Roman" w:hAnsi="Times New Roman" w:cs="Times New Roman"/>
          <w:sz w:val="28"/>
          <w:szCs w:val="28"/>
        </w:rPr>
        <w:br w:type="page"/>
      </w:r>
    </w:p>
    <w:sdt>
      <w:sdtPr>
        <w:rPr>
          <w:rFonts w:ascii="Times New Roman" w:hAnsi="Times New Roman" w:cs="Times New Roman"/>
          <w:sz w:val="28"/>
          <w:szCs w:val="28"/>
        </w:rPr>
        <w:id w:val="1786077136"/>
        <w:docPartObj>
          <w:docPartGallery w:val="Table of Contents"/>
          <w:docPartUnique/>
        </w:docPartObj>
      </w:sdtPr>
      <w:sdtEndPr>
        <w:rPr>
          <w:b/>
          <w:bCs/>
          <w:noProof/>
        </w:rPr>
      </w:sdtEndPr>
      <w:sdtContent>
        <w:p w:rsidR="00824C84" w:rsidRPr="00824C84" w:rsidRDefault="00824C84" w:rsidP="00824C84">
          <w:pPr>
            <w:keepNext/>
            <w:keepLines/>
            <w:spacing w:before="240" w:line="259" w:lineRule="auto"/>
            <w:jc w:val="left"/>
            <w:rPr>
              <w:rFonts w:ascii="Times New Roman" w:eastAsiaTheme="majorEastAsia" w:hAnsi="Times New Roman" w:cs="Times New Roman"/>
              <w:color w:val="365F91" w:themeColor="accent1" w:themeShade="BF"/>
              <w:sz w:val="28"/>
              <w:szCs w:val="28"/>
            </w:rPr>
          </w:pPr>
          <w:r w:rsidRPr="00824C84">
            <w:rPr>
              <w:rFonts w:ascii="Times New Roman" w:eastAsiaTheme="majorEastAsia" w:hAnsi="Times New Roman" w:cs="Times New Roman"/>
              <w:color w:val="365F91" w:themeColor="accent1" w:themeShade="BF"/>
              <w:sz w:val="28"/>
              <w:szCs w:val="28"/>
            </w:rPr>
            <w:t>Satura rādītājs</w:t>
          </w:r>
        </w:p>
        <w:p w:rsidR="00824C84" w:rsidRPr="00824C84" w:rsidRDefault="00824C84" w:rsidP="00824C84">
          <w:pPr>
            <w:tabs>
              <w:tab w:val="right" w:leader="dot" w:pos="9628"/>
            </w:tabs>
            <w:spacing w:after="100" w:line="259" w:lineRule="auto"/>
            <w:jc w:val="left"/>
            <w:rPr>
              <w:rFonts w:ascii="Times New Roman" w:hAnsi="Times New Roman" w:cs="Times New Roman"/>
              <w:sz w:val="28"/>
              <w:szCs w:val="28"/>
            </w:rPr>
          </w:pPr>
        </w:p>
        <w:p w:rsidR="00824C84" w:rsidRPr="00824C84" w:rsidRDefault="00824C84" w:rsidP="00824C84">
          <w:pPr>
            <w:tabs>
              <w:tab w:val="right" w:leader="dot" w:pos="9628"/>
            </w:tabs>
            <w:spacing w:after="100" w:line="259" w:lineRule="auto"/>
            <w:jc w:val="left"/>
            <w:rPr>
              <w:rFonts w:ascii="Times New Roman" w:eastAsiaTheme="minorEastAsia" w:hAnsi="Times New Roman" w:cs="Times New Roman"/>
              <w:noProof/>
              <w:sz w:val="28"/>
              <w:szCs w:val="28"/>
              <w:lang w:eastAsia="lv-LV"/>
            </w:rPr>
          </w:pPr>
          <w:r w:rsidRPr="00824C84">
            <w:rPr>
              <w:rFonts w:ascii="Times New Roman" w:hAnsi="Times New Roman" w:cs="Times New Roman"/>
              <w:sz w:val="28"/>
              <w:szCs w:val="28"/>
            </w:rPr>
            <w:fldChar w:fldCharType="begin"/>
          </w:r>
          <w:r w:rsidRPr="00824C84">
            <w:rPr>
              <w:rFonts w:ascii="Times New Roman" w:hAnsi="Times New Roman" w:cs="Times New Roman"/>
              <w:sz w:val="28"/>
              <w:szCs w:val="28"/>
            </w:rPr>
            <w:instrText xml:space="preserve"> TOC \o "1-3" \h \z \u </w:instrText>
          </w:r>
          <w:r w:rsidRPr="00824C84">
            <w:rPr>
              <w:rFonts w:ascii="Times New Roman" w:hAnsi="Times New Roman" w:cs="Times New Roman"/>
              <w:sz w:val="28"/>
              <w:szCs w:val="28"/>
            </w:rPr>
            <w:fldChar w:fldCharType="separate"/>
          </w:r>
          <w:hyperlink w:anchor="_Toc447180370" w:history="1">
            <w:r w:rsidRPr="00824C84">
              <w:rPr>
                <w:rFonts w:ascii="Times New Roman" w:hAnsi="Times New Roman" w:cs="Times New Roman"/>
                <w:noProof/>
                <w:color w:val="0000FF" w:themeColor="hyperlink"/>
                <w:sz w:val="28"/>
                <w:szCs w:val="28"/>
                <w:u w:val="single"/>
              </w:rPr>
              <w:t>1.Pašvaldības sociālekonomiskais raksturojums - vispārīgais, demogrāfiskā situācija</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_Toc447180370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3</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jc w:val="left"/>
            <w:rPr>
              <w:rFonts w:ascii="Times New Roman" w:eastAsiaTheme="minorEastAsia" w:hAnsi="Times New Roman" w:cs="Times New Roman"/>
              <w:noProof/>
              <w:sz w:val="28"/>
              <w:szCs w:val="28"/>
              <w:lang w:eastAsia="lv-LV"/>
            </w:rPr>
          </w:pPr>
          <w:hyperlink w:anchor="_Toc447180371" w:history="1">
            <w:r w:rsidRPr="00824C84">
              <w:rPr>
                <w:rFonts w:ascii="Times New Roman" w:hAnsi="Times New Roman" w:cs="Times New Roman"/>
                <w:noProof/>
                <w:color w:val="0000FF" w:themeColor="hyperlink"/>
                <w:sz w:val="28"/>
                <w:szCs w:val="28"/>
                <w:u w:val="single"/>
              </w:rPr>
              <w:t>2. Sociālā aizsardzības sistēma Tukuma novadā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_Toc447180371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5</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2" w:history="1">
            <w:r w:rsidRPr="00824C84">
              <w:rPr>
                <w:rFonts w:ascii="Times New Roman" w:hAnsi="Times New Roman" w:cs="Times New Roman"/>
                <w:noProof/>
                <w:color w:val="0000FF" w:themeColor="hyperlink"/>
                <w:sz w:val="28"/>
                <w:szCs w:val="28"/>
                <w:u w:val="single"/>
                <w:lang w:bidi="lo-LA"/>
              </w:rPr>
              <w:t>2.1.Sociālo pakalpojumu izvērtējums Tukuma novada pašvaldībā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_Toc447180372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7</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3" w:history="1">
            <w:r w:rsidRPr="00824C84">
              <w:rPr>
                <w:rFonts w:ascii="Times New Roman" w:hAnsi="Times New Roman" w:cs="Times New Roman"/>
                <w:noProof/>
                <w:color w:val="0000FF" w:themeColor="hyperlink"/>
                <w:sz w:val="28"/>
                <w:szCs w:val="28"/>
                <w:u w:val="single"/>
              </w:rPr>
              <w:t>2.2. Sociālā darba izvērtējums Tukuma novada pašvaldībā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_Toc447180373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10</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4" w:history="1">
            <w:r w:rsidRPr="00824C84">
              <w:rPr>
                <w:rFonts w:ascii="Times New Roman" w:hAnsi="Times New Roman" w:cs="Times New Roman"/>
                <w:noProof/>
                <w:color w:val="0000FF" w:themeColor="hyperlink"/>
                <w:sz w:val="28"/>
                <w:szCs w:val="28"/>
                <w:u w:val="single"/>
              </w:rPr>
              <w:t>2.3. Sociālā darba, sociālo pakalpojumu un sociālās palīdzības apjoma izvērtējums Tukuma novada pašvaldībā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_Toc447180374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15</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5" w:history="1">
            <w:r w:rsidRPr="00824C84">
              <w:rPr>
                <w:rFonts w:ascii="Times New Roman" w:hAnsi="Times New Roman" w:cs="Times New Roman"/>
                <w:noProof/>
                <w:color w:val="0000FF" w:themeColor="hyperlink"/>
                <w:sz w:val="28"/>
                <w:szCs w:val="28"/>
                <w:u w:val="single"/>
              </w:rPr>
              <w:t>2.4. Finansējums sociālā  darba nodrošināšanai Tukuma novada pašvaldībā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_Toc447180375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25</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6" w:history="1">
            <w:r w:rsidRPr="00824C84">
              <w:rPr>
                <w:rFonts w:ascii="Times New Roman" w:hAnsi="Times New Roman" w:cs="Times New Roman"/>
                <w:noProof/>
                <w:color w:val="0000FF" w:themeColor="hyperlink"/>
                <w:sz w:val="28"/>
                <w:szCs w:val="28"/>
                <w:u w:val="single"/>
              </w:rPr>
              <w:t>2.5. Fokusgrupas intervijas par esošo un iespējamo  sociālā darba modeli pagasta teritorijā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_Toc447180376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28</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7" w:history="1">
            <w:r w:rsidRPr="00824C84">
              <w:rPr>
                <w:rFonts w:ascii="Times New Roman" w:hAnsi="Times New Roman" w:cs="Times New Roman"/>
                <w:noProof/>
                <w:color w:val="0000FF" w:themeColor="hyperlink"/>
                <w:sz w:val="28"/>
                <w:szCs w:val="28"/>
                <w:u w:val="single"/>
              </w:rPr>
              <w:t>2.6. Pilotprojekts. Sociālā darba nodrošināšana pagasta teritorijās</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_Toc447180377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38</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jc w:val="left"/>
            <w:rPr>
              <w:rFonts w:ascii="Times New Roman" w:eastAsiaTheme="minorEastAsia" w:hAnsi="Times New Roman" w:cs="Times New Roman"/>
              <w:noProof/>
              <w:sz w:val="28"/>
              <w:szCs w:val="28"/>
              <w:lang w:eastAsia="lv-LV"/>
            </w:rPr>
          </w:pPr>
          <w:hyperlink w:anchor="_Toc447180378" w:history="1">
            <w:r w:rsidRPr="00824C84">
              <w:rPr>
                <w:rFonts w:ascii="Times New Roman" w:hAnsi="Times New Roman" w:cs="Times New Roman"/>
                <w:noProof/>
                <w:color w:val="0000FF" w:themeColor="hyperlink"/>
                <w:sz w:val="28"/>
                <w:szCs w:val="28"/>
                <w:u w:val="single"/>
              </w:rPr>
              <w:t>3. Iespējamās strukturālās izmaiņas sociālā darba nodrošināšanai Tukuma novada pašvaldībā</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_Toc447180378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43</w:t>
            </w:r>
            <w:r w:rsidRPr="00824C84">
              <w:rPr>
                <w:rFonts w:ascii="Times New Roman" w:hAnsi="Times New Roman" w:cs="Times New Roman"/>
                <w:noProof/>
                <w:webHidden/>
                <w:sz w:val="28"/>
                <w:szCs w:val="28"/>
              </w:rPr>
              <w:fldChar w:fldCharType="end"/>
            </w:r>
          </w:hyperlink>
        </w:p>
        <w:p w:rsidR="00824C84" w:rsidRPr="00824C84" w:rsidRDefault="00824C84" w:rsidP="00824C84">
          <w:pPr>
            <w:tabs>
              <w:tab w:val="right" w:leader="dot" w:pos="9628"/>
            </w:tabs>
            <w:spacing w:after="100" w:line="259" w:lineRule="auto"/>
            <w:ind w:left="220"/>
            <w:jc w:val="left"/>
            <w:rPr>
              <w:rFonts w:ascii="Times New Roman" w:eastAsiaTheme="minorEastAsia" w:hAnsi="Times New Roman" w:cs="Times New Roman"/>
              <w:noProof/>
              <w:sz w:val="28"/>
              <w:szCs w:val="28"/>
              <w:lang w:eastAsia="lv-LV"/>
            </w:rPr>
          </w:pPr>
          <w:hyperlink w:anchor="_Toc447180379" w:history="1">
            <w:r w:rsidRPr="00824C84">
              <w:rPr>
                <w:rFonts w:ascii="Times New Roman" w:hAnsi="Times New Roman" w:cs="Times New Roman"/>
                <w:noProof/>
                <w:color w:val="0000FF" w:themeColor="hyperlink"/>
                <w:sz w:val="28"/>
                <w:szCs w:val="28"/>
                <w:u w:val="single"/>
              </w:rPr>
              <w:t>Izmantotā literatūra</w:t>
            </w:r>
            <w:r w:rsidRPr="00824C84">
              <w:rPr>
                <w:rFonts w:ascii="Times New Roman" w:hAnsi="Times New Roman" w:cs="Times New Roman"/>
                <w:noProof/>
                <w:webHidden/>
                <w:sz w:val="28"/>
                <w:szCs w:val="28"/>
              </w:rPr>
              <w:tab/>
            </w:r>
            <w:r w:rsidRPr="00824C84">
              <w:rPr>
                <w:rFonts w:ascii="Times New Roman" w:hAnsi="Times New Roman" w:cs="Times New Roman"/>
                <w:noProof/>
                <w:webHidden/>
                <w:sz w:val="28"/>
                <w:szCs w:val="28"/>
              </w:rPr>
              <w:fldChar w:fldCharType="begin"/>
            </w:r>
            <w:r w:rsidRPr="00824C84">
              <w:rPr>
                <w:rFonts w:ascii="Times New Roman" w:hAnsi="Times New Roman" w:cs="Times New Roman"/>
                <w:noProof/>
                <w:webHidden/>
                <w:sz w:val="28"/>
                <w:szCs w:val="28"/>
              </w:rPr>
              <w:instrText xml:space="preserve"> PAGEREF _Toc447180379 \h </w:instrText>
            </w:r>
            <w:r w:rsidRPr="00824C84">
              <w:rPr>
                <w:rFonts w:ascii="Times New Roman" w:hAnsi="Times New Roman" w:cs="Times New Roman"/>
                <w:noProof/>
                <w:webHidden/>
                <w:sz w:val="28"/>
                <w:szCs w:val="28"/>
              </w:rPr>
            </w:r>
            <w:r w:rsidRPr="00824C84">
              <w:rPr>
                <w:rFonts w:ascii="Times New Roman" w:hAnsi="Times New Roman" w:cs="Times New Roman"/>
                <w:noProof/>
                <w:webHidden/>
                <w:sz w:val="28"/>
                <w:szCs w:val="28"/>
              </w:rPr>
              <w:fldChar w:fldCharType="separate"/>
            </w:r>
            <w:r w:rsidRPr="00824C84">
              <w:rPr>
                <w:rFonts w:ascii="Times New Roman" w:hAnsi="Times New Roman" w:cs="Times New Roman"/>
                <w:noProof/>
                <w:webHidden/>
                <w:sz w:val="28"/>
                <w:szCs w:val="28"/>
              </w:rPr>
              <w:t>50</w:t>
            </w:r>
            <w:r w:rsidRPr="00824C84">
              <w:rPr>
                <w:rFonts w:ascii="Times New Roman" w:hAnsi="Times New Roman" w:cs="Times New Roman"/>
                <w:noProof/>
                <w:webHidden/>
                <w:sz w:val="28"/>
                <w:szCs w:val="28"/>
              </w:rPr>
              <w:fldChar w:fldCharType="end"/>
            </w:r>
          </w:hyperlink>
        </w:p>
        <w:p w:rsidR="00824C84" w:rsidRPr="00824C84" w:rsidRDefault="00824C84" w:rsidP="00824C84">
          <w:pPr>
            <w:spacing w:after="160" w:line="259" w:lineRule="auto"/>
            <w:jc w:val="left"/>
            <w:rPr>
              <w:rFonts w:ascii="Times New Roman" w:hAnsi="Times New Roman" w:cs="Times New Roman"/>
              <w:sz w:val="28"/>
              <w:szCs w:val="28"/>
            </w:rPr>
          </w:pPr>
          <w:r w:rsidRPr="00824C84">
            <w:rPr>
              <w:rFonts w:ascii="Times New Roman" w:hAnsi="Times New Roman" w:cs="Times New Roman"/>
              <w:b/>
              <w:bCs/>
              <w:noProof/>
              <w:sz w:val="28"/>
              <w:szCs w:val="28"/>
            </w:rPr>
            <w:fldChar w:fldCharType="end"/>
          </w:r>
        </w:p>
      </w:sdtContent>
    </w:sdt>
    <w:p w:rsidR="00824C84" w:rsidRPr="00824C84" w:rsidRDefault="00824C84" w:rsidP="00824C84">
      <w:pPr>
        <w:ind w:firstLine="720"/>
        <w:rPr>
          <w:rFonts w:asciiTheme="majorHAnsi" w:eastAsiaTheme="majorEastAsia" w:hAnsiTheme="majorHAnsi" w:cstheme="majorBidi"/>
          <w:b/>
          <w:bCs/>
          <w:color w:val="365F91" w:themeColor="accent1" w:themeShade="BF"/>
          <w:sz w:val="28"/>
          <w:szCs w:val="28"/>
        </w:rPr>
      </w:pPr>
      <w:r w:rsidRPr="00824C84">
        <w:br w:type="page"/>
      </w:r>
    </w:p>
    <w:p w:rsidR="00824C84" w:rsidRPr="00824C84" w:rsidRDefault="00824C84" w:rsidP="00824C84">
      <w:pPr>
        <w:keepNext/>
        <w:keepLines/>
        <w:spacing w:before="480" w:line="259" w:lineRule="auto"/>
        <w:jc w:val="center"/>
        <w:outlineLvl w:val="0"/>
        <w:rPr>
          <w:rFonts w:asciiTheme="majorHAnsi" w:eastAsiaTheme="majorEastAsia" w:hAnsiTheme="majorHAnsi" w:cstheme="majorBidi"/>
          <w:b/>
          <w:bCs/>
          <w:color w:val="365F91" w:themeColor="accent1" w:themeShade="BF"/>
          <w:sz w:val="28"/>
          <w:szCs w:val="28"/>
        </w:rPr>
      </w:pPr>
      <w:bookmarkStart w:id="0" w:name="_Toc447180370"/>
      <w:r w:rsidRPr="00824C84">
        <w:rPr>
          <w:rFonts w:asciiTheme="majorHAnsi" w:eastAsiaTheme="majorEastAsia" w:hAnsiTheme="majorHAnsi" w:cstheme="majorBidi"/>
          <w:b/>
          <w:bCs/>
          <w:color w:val="365F91" w:themeColor="accent1" w:themeShade="BF"/>
          <w:sz w:val="28"/>
          <w:szCs w:val="28"/>
        </w:rPr>
        <w:lastRenderedPageBreak/>
        <w:t>1.Pašvaldības sociālekonomiskais raksturojums - vispārīgais, demogrāfiskā situācija</w:t>
      </w:r>
      <w:bookmarkEnd w:id="0"/>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Tukuma novads ir viena no Latvijas 119 administratīvajām teritorijām, viens no Latvijas 109 novadiem, kur pārvaldi savas kompetences ietvaros veic pašvaldība. Atrašanās vieta un reģionālā piederība Tukuma novada teritorija atrodas Latvijas vidusdaļas rietumu malā. Tukuma novads ietilpst Rīgas plānošanas reģionā, Pierīgas statistikas reģionā, Zemgales (Saeimas) vēlēšanu apgabalā, un nereti tas dēvēts par vārtiem uz Kurzemi. Ņemot vērā Latvijas teritorijas dažādos reģionālos dalījumus, var teikt: te satiekas Zemgale, Kurzeme un Vidzeme.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u w:val="single"/>
        </w:rPr>
        <w:t>Teritorija:</w:t>
      </w:r>
      <w:r w:rsidRPr="00824C84">
        <w:rPr>
          <w:rFonts w:ascii="Times New Roman" w:hAnsi="Times New Roman" w:cs="Times New Roman"/>
          <w:sz w:val="24"/>
          <w:szCs w:val="24"/>
        </w:rPr>
        <w:t xml:space="preserve"> Tukuma novada teritorijas platība ir 1194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xml:space="preserve"> Tas ir jaukts pilsētas un lauku novads. Pēc platības Tukuma novads ir lielākais novads Rīgas plānošanas reģionā. Novads izveidots 2009.gadā administratīvi teritoriālās reformas ietvaros, apvienojot 11 bijušā Tukuma rajona pašvaldību administratīvās teritorijas – Tukuma pilsētu, Degoles, Džūkstes, Irlavas, Jaunsātu, Pūres, Lestenes, Sēmes, Slampes, Tumes un Zentenes pagastus. Pilsēta un 10 pagasti šobrīd ir novada teritoriālās vienības.</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noProof/>
          <w:sz w:val="24"/>
          <w:szCs w:val="24"/>
          <w:lang w:eastAsia="lv-LV"/>
        </w:rPr>
        <w:drawing>
          <wp:inline distT="0" distB="0" distL="0" distR="0" wp14:anchorId="443FF12C" wp14:editId="641401E5">
            <wp:extent cx="5292428" cy="358458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2428" cy="358458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Tukuma novada administratīvais centrs ir Tukuma pilsēta (bijušais Tukuma rajona centrs), kam pilsētas tiesības ir kopš 1795.gada.</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u w:val="single"/>
        </w:rPr>
        <w:t>Kaimiņi:</w:t>
      </w:r>
      <w:r w:rsidRPr="00824C84">
        <w:rPr>
          <w:rFonts w:ascii="Times New Roman" w:hAnsi="Times New Roman" w:cs="Times New Roman"/>
          <w:sz w:val="24"/>
          <w:szCs w:val="24"/>
        </w:rPr>
        <w:t xml:space="preserve"> Tukuma novada teritorija robežojas ar astoņu pašvaldību teritorijām. Tās ir Engures, Jaunpils, Kandavas, Talsu, Mērsraga, Dobeles un Babītes novadi un Jūrmalas pilsēta. Novada kaimiņu pašvaldības ietilpst Rīgas, Zemgales un Kurzemes plānošanas reģionos. </w:t>
      </w:r>
      <w:r w:rsidRPr="00824C84">
        <w:rPr>
          <w:rFonts w:ascii="Times New Roman" w:hAnsi="Times New Roman" w:cs="Times New Roman"/>
          <w:sz w:val="24"/>
          <w:szCs w:val="24"/>
          <w:u w:val="single"/>
        </w:rPr>
        <w:t>Sasniedzamība un attālumi līdz citām pilsētām</w:t>
      </w:r>
      <w:r w:rsidRPr="00824C84">
        <w:rPr>
          <w:rFonts w:ascii="Times New Roman" w:hAnsi="Times New Roman" w:cs="Times New Roman"/>
          <w:sz w:val="24"/>
          <w:szCs w:val="24"/>
        </w:rPr>
        <w:t>: Tukuma novada teritoriju šķērso divi starptautiskas nozīmes multimodāli TEN-T tīkla transporta koridori – valsts galvenais autoceļš A 10 (E22) Rīga – Ventspils un dzelzceļa līnija Rīga – Tukums – Ventspils (novadā ir divas pasažieru dzelzceļa stacijas), kā arī valsts galvenais autoceļš A9 Rīga-Skulte-Liepāja un dzelzceļa līnija Jelgava – Tukums – Ventspils. Tukuma pilsētas pievārtē, 5 km no tās, Engures novadā atrodas lidlauks (saukts gan par Tukuma lidlauku, gan par Jūrmalas lidostu), kas var uzņemt praktiski visus gaisa kuģu tipus. Attālums no Tukuma līdz galvaspilsētai Rīgai ir 65 km, līdz Talsiem – 56 km, Jelgavai – 54 km, Dobelei – 45 km , Saldus – 72 km, Kuldīgai – 96 km, Ventspilij – 125 km, Liepājai – 168 km.</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u w:val="single"/>
        </w:rPr>
        <w:t>Pārvalde</w:t>
      </w:r>
      <w:r w:rsidRPr="00824C84">
        <w:rPr>
          <w:rFonts w:ascii="Times New Roman" w:hAnsi="Times New Roman" w:cs="Times New Roman"/>
          <w:sz w:val="24"/>
          <w:szCs w:val="24"/>
        </w:rPr>
        <w:t xml:space="preserve"> Tukuma novada administratīvajā teritorijā pārvaldi veic Tukuma novada pašvaldība. Pašvaldības lēmējinstitūcija ir novada dome ar 17 ievēlētiem deputātiem, kas pēc 2013.gada pašvaldību vēlēšanām pārstāv četras partijas un partiju apvienības. Deputāti darbojas </w:t>
      </w:r>
      <w:r w:rsidRPr="00824C84">
        <w:rPr>
          <w:rFonts w:ascii="Times New Roman" w:hAnsi="Times New Roman" w:cs="Times New Roman"/>
          <w:sz w:val="24"/>
          <w:szCs w:val="24"/>
        </w:rPr>
        <w:lastRenderedPageBreak/>
        <w:t>piecās komitejās - tās ir Finanšu komiteja, Sociālo un veselības jautājumu komiteja, Izglītības, kultūras un sporta komiteja, Saimniecības un uzņēmējdarbības vides veicināšanas komiteja un Teritoriālās attīstības komiteja. Domes darba organizatorisko apkalpošanu nodrošina pašvaldības Administrācija, ko vada izpilddirektors. Pašvaldības funkcijas īsteno Administrācijas 11 nodaļas, 36 pašvaldības iestādes, 1 aģentūra, 7 pašvaldības kapitālsabiedrības, kā arī atsevišķas funkcijas tiek īstenotas, izmantojot ārpakalpojumus. Novada lauku teritorijā darbojas piecas pagastu pārvaldes – Irlavā, Pūrē, Sēmē, Slampē un Tumē, kas katra apkalpo divu pagastu teritorijas. Atsevišķu funkciju veikšanai vai jautājumu risināšanai darbojas 26 komisijas.</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u w:val="single"/>
        </w:rPr>
        <w:t>Iedzīvotāji</w:t>
      </w:r>
      <w:r w:rsidRPr="00824C84">
        <w:rPr>
          <w:rFonts w:ascii="Times New Roman" w:hAnsi="Times New Roman" w:cs="Times New Roman"/>
          <w:sz w:val="24"/>
          <w:szCs w:val="24"/>
        </w:rPr>
        <w:t xml:space="preserve"> 2015. gada 1. janvārī Tukuma novadā dzīvo </w:t>
      </w:r>
      <w:r w:rsidRPr="00824C84">
        <w:rPr>
          <w:rFonts w:ascii="Times New Roman" w:hAnsi="Times New Roman" w:cs="Times New Roman"/>
          <w:b/>
          <w:sz w:val="24"/>
          <w:szCs w:val="24"/>
        </w:rPr>
        <w:t>31,9 tūkstoši iedzīvotāju</w:t>
      </w:r>
      <w:r w:rsidRPr="00824C84">
        <w:rPr>
          <w:rFonts w:ascii="Times New Roman" w:hAnsi="Times New Roman" w:cs="Times New Roman"/>
          <w:sz w:val="24"/>
          <w:szCs w:val="24"/>
        </w:rPr>
        <w:t xml:space="preserve">. Pēc iedzīvotāju skaita Tukuma novads ir trešais lielākais novads Latvijā. Līdzīgi kā visā Latvijā, arī Tukuma novadā iedzīvotāju skaits sarūk gan negatīvas dabiskās kustības, gan migrācijas rezultātā, kas ir izteikti dominējoša. </w:t>
      </w:r>
      <w:r w:rsidRPr="00824C84">
        <w:rPr>
          <w:rFonts w:ascii="Times New Roman" w:hAnsi="Times New Roman" w:cs="Times New Roman"/>
          <w:b/>
          <w:sz w:val="24"/>
          <w:szCs w:val="24"/>
        </w:rPr>
        <w:t>65% iedzīvotāju ir darbaspējas vecumā</w:t>
      </w:r>
      <w:r w:rsidRPr="00824C84">
        <w:rPr>
          <w:rFonts w:ascii="Times New Roman" w:hAnsi="Times New Roman" w:cs="Times New Roman"/>
          <w:sz w:val="24"/>
          <w:szCs w:val="24"/>
        </w:rPr>
        <w:t xml:space="preserve">, </w:t>
      </w:r>
      <w:r w:rsidRPr="00824C84">
        <w:rPr>
          <w:rFonts w:ascii="Times New Roman" w:hAnsi="Times New Roman" w:cs="Times New Roman"/>
          <w:b/>
          <w:sz w:val="24"/>
          <w:szCs w:val="24"/>
        </w:rPr>
        <w:t>19% virs darbaspējas vecumā</w:t>
      </w:r>
      <w:r w:rsidRPr="00824C84">
        <w:rPr>
          <w:rFonts w:ascii="Times New Roman" w:hAnsi="Times New Roman" w:cs="Times New Roman"/>
          <w:sz w:val="24"/>
          <w:szCs w:val="24"/>
        </w:rPr>
        <w:t xml:space="preserve">, </w:t>
      </w:r>
      <w:r w:rsidRPr="00824C84">
        <w:rPr>
          <w:rFonts w:ascii="Times New Roman" w:hAnsi="Times New Roman" w:cs="Times New Roman"/>
          <w:b/>
          <w:sz w:val="24"/>
          <w:szCs w:val="24"/>
        </w:rPr>
        <w:t>16% līdz darbaspējas vecumā</w:t>
      </w:r>
      <w:r w:rsidRPr="00824C84">
        <w:rPr>
          <w:rFonts w:ascii="Times New Roman" w:hAnsi="Times New Roman" w:cs="Times New Roman"/>
          <w:sz w:val="24"/>
          <w:szCs w:val="24"/>
        </w:rPr>
        <w:t xml:space="preserve">. Demogrāfiskās slodzes līmenis Tukuma novadā (547) ir nedaudz augstāks kā vidēji Latvijā (539) 53% novada iedzīvotāju ir sievietes, 47% - vīrieši. Tukuma novadam raksturīgs salīdzinoši viendabīgs iedzīvotāju etniskais sastāvs - 84% iedzīvotāju ir latvieši, 9% krievi, 2% baltkrievi. Novadā iedzīvotājiem vecuma grupā 30-34 gadi 24,1% ir augstākā izglītība (Latvijā 33,7%) un 16,2% ir profesionālā vidējā vai arodizglītība (Latvijā 17,3%, Rīgas plānošanas reģionā 16,2%).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*kopā pensionāri:</w:t>
      </w:r>
      <w:r w:rsidRPr="00824C84">
        <w:rPr>
          <w:rFonts w:ascii="Times New Roman" w:hAnsi="Times New Roman" w:cs="Times New Roman"/>
          <w:sz w:val="24"/>
          <w:szCs w:val="24"/>
        </w:rPr>
        <w:t xml:space="preserve"> 6440 (20.2%), t.sk.</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vecuma pensionāri 6355</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izdienas pensionāri 85,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*pilngadīgu personu skaits, kurām noteikta  invaliditāte</w:t>
      </w:r>
      <w:r w:rsidRPr="00824C84">
        <w:rPr>
          <w:rFonts w:ascii="Times New Roman" w:hAnsi="Times New Roman" w:cs="Times New Roman"/>
          <w:sz w:val="24"/>
          <w:szCs w:val="24"/>
        </w:rPr>
        <w:t xml:space="preserve"> 1004 (3.1%), no tām, kurām ir nepieciešama īpašā kopšana</w:t>
      </w:r>
      <w:r w:rsidRPr="00824C84">
        <w:rPr>
          <w:rFonts w:ascii="Times New Roman" w:hAnsi="Times New Roman" w:cs="Times New Roman"/>
          <w:sz w:val="24"/>
          <w:szCs w:val="24"/>
        </w:rPr>
        <w:tab/>
        <w:t>137</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 xml:space="preserve">*bērnu skaits kopā </w:t>
      </w:r>
      <w:r w:rsidRPr="00824C84">
        <w:rPr>
          <w:rFonts w:ascii="Times New Roman" w:hAnsi="Times New Roman" w:cs="Times New Roman"/>
          <w:sz w:val="24"/>
          <w:szCs w:val="24"/>
        </w:rPr>
        <w:t>4088</w:t>
      </w:r>
      <w:r w:rsidRPr="00824C84">
        <w:rPr>
          <w:rFonts w:ascii="Times New Roman" w:hAnsi="Times New Roman" w:cs="Times New Roman"/>
          <w:b/>
          <w:sz w:val="24"/>
          <w:szCs w:val="24"/>
        </w:rPr>
        <w:t xml:space="preserve"> </w:t>
      </w:r>
      <w:r w:rsidRPr="00824C84">
        <w:rPr>
          <w:rFonts w:ascii="Times New Roman" w:hAnsi="Times New Roman" w:cs="Times New Roman"/>
          <w:sz w:val="24"/>
          <w:szCs w:val="24"/>
        </w:rPr>
        <w:t>(12.8%), no tiem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par kuriem ir piešķirts ģimenes valsts pabalsts</w:t>
      </w:r>
      <w:r w:rsidRPr="00824C84">
        <w:rPr>
          <w:rFonts w:ascii="Times New Roman" w:hAnsi="Times New Roman" w:cs="Times New Roman"/>
          <w:sz w:val="24"/>
          <w:szCs w:val="24"/>
        </w:rPr>
        <w:tab/>
        <w:t>3529</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bērna kopšanas pabalsts</w:t>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t xml:space="preserve">559,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no tiem bērni, kuriem noteikta invaliditāte</w:t>
      </w:r>
      <w:r w:rsidRPr="00824C84">
        <w:rPr>
          <w:rFonts w:ascii="Times New Roman" w:hAnsi="Times New Roman" w:cs="Times New Roman"/>
          <w:sz w:val="24"/>
          <w:szCs w:val="24"/>
        </w:rPr>
        <w:tab/>
        <w:t>134, no tiem, kuriem ir nepieciešama īpašā kopšana</w:t>
      </w:r>
      <w:r w:rsidRPr="00824C84">
        <w:rPr>
          <w:rFonts w:ascii="Times New Roman" w:hAnsi="Times New Roman" w:cs="Times New Roman"/>
          <w:sz w:val="24"/>
          <w:szCs w:val="24"/>
        </w:rPr>
        <w:tab/>
        <w:t>26</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celiakiju slimie bērni</w:t>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t>25</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aizbildnībā nodotie bērni </w:t>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t>102</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audžu ģimene</w:t>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t>24</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daudzbērnu ģimenes</w:t>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t>390</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 xml:space="preserve">Bezdarbnieki </w:t>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r>
      <w:r w:rsidRPr="00824C84">
        <w:rPr>
          <w:rFonts w:ascii="Times New Roman" w:hAnsi="Times New Roman" w:cs="Times New Roman"/>
          <w:sz w:val="24"/>
          <w:szCs w:val="24"/>
        </w:rPr>
        <w:tab/>
        <w:t>1009 (5,6 % no darbspējīgajiem iedzīvotājiem)</w:t>
      </w:r>
    </w:p>
    <w:p w:rsidR="00824C84" w:rsidRPr="00824C84" w:rsidRDefault="00824C84" w:rsidP="00824C84">
      <w:pPr>
        <w:spacing w:line="259" w:lineRule="auto"/>
        <w:jc w:val="left"/>
        <w:rPr>
          <w:rFonts w:ascii="Times New Roman" w:hAnsi="Times New Roman" w:cs="Times New Roman"/>
          <w:sz w:val="24"/>
          <w:szCs w:val="24"/>
        </w:rPr>
      </w:pPr>
      <w:r w:rsidRPr="00824C84">
        <w:rPr>
          <w:rFonts w:ascii="Times New Roman" w:hAnsi="Times New Roman" w:cs="Times New Roman"/>
          <w:sz w:val="24"/>
          <w:szCs w:val="24"/>
        </w:rPr>
        <w:t>*dati iegūti no Valsts sociālās apdrošināšanas aģentūras apkopotajiem datiem par pensiju, pabalstu saņēmēju skaitu 2015.gadā.</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u w:val="single"/>
        </w:rPr>
        <w:t xml:space="preserve">Apdzīvojums </w:t>
      </w:r>
      <w:r w:rsidRPr="00824C84">
        <w:rPr>
          <w:rFonts w:ascii="Times New Roman" w:hAnsi="Times New Roman" w:cs="Times New Roman"/>
          <w:sz w:val="24"/>
          <w:szCs w:val="24"/>
        </w:rPr>
        <w:t>19,2 tūkstoši jeb apmēram 60% novada iedzīvotāju dzīvo Tukuma pilsētā, kuras teritorija ir 13,4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40% novada iedzīvotāju dzīvo pagastu teritorijās. Lielākie ciemi Tukuma novadā (ar iedzīvotāju skaitu virs 400) ir Slampe, Tume, Pūre, Džūkste, Irlava, Sēme un Pienava. Vidējais iedzīvotāju blīvums novadā ir 26,7 cilvēki uz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pilsētā tas ir 1432 cilvēki uz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bet lauku teritorijā – 11 cilvēki uz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xml:space="preserve">. Starp pagastiem salīdzinoši augstāks blīvums ir Tumes, Pūres un Slampes pagastos, zemākais iedzīvotāju blīvums ir Zentenes pagastā. 57% novada iedzīvotāju dzīvo daudzdzīvokļu mājās, 39% dzīvo individuālās mājās, 2% rindu mājās, dvīņu mājās un divdzīvokļu mājās. </w:t>
      </w:r>
    </w:p>
    <w:p w:rsidR="00824C84" w:rsidRPr="00824C84" w:rsidRDefault="00824C84" w:rsidP="00824C84">
      <w:pPr>
        <w:ind w:firstLine="720"/>
        <w:rPr>
          <w:sz w:val="24"/>
          <w:szCs w:val="24"/>
        </w:rPr>
      </w:pPr>
      <w:r w:rsidRPr="00824C84">
        <w:rPr>
          <w:sz w:val="24"/>
          <w:szCs w:val="24"/>
        </w:rPr>
        <w:br w:type="page"/>
      </w:r>
    </w:p>
    <w:p w:rsidR="00824C84" w:rsidRPr="00824C84" w:rsidRDefault="00824C84" w:rsidP="00824C84">
      <w:pPr>
        <w:keepNext/>
        <w:keepLines/>
        <w:spacing w:before="480" w:line="259" w:lineRule="auto"/>
        <w:jc w:val="center"/>
        <w:outlineLvl w:val="0"/>
        <w:rPr>
          <w:rFonts w:asciiTheme="majorHAnsi" w:eastAsiaTheme="majorEastAsia" w:hAnsiTheme="majorHAnsi" w:cstheme="majorBidi"/>
          <w:b/>
          <w:bCs/>
          <w:color w:val="365F91" w:themeColor="accent1" w:themeShade="BF"/>
          <w:sz w:val="28"/>
          <w:szCs w:val="28"/>
        </w:rPr>
      </w:pPr>
      <w:bookmarkStart w:id="1" w:name="_Toc447180371"/>
      <w:r w:rsidRPr="00824C84">
        <w:rPr>
          <w:rFonts w:asciiTheme="majorHAnsi" w:eastAsiaTheme="majorEastAsia" w:hAnsiTheme="majorHAnsi" w:cstheme="majorBidi"/>
          <w:b/>
          <w:bCs/>
          <w:color w:val="365F91" w:themeColor="accent1" w:themeShade="BF"/>
          <w:sz w:val="28"/>
          <w:szCs w:val="28"/>
        </w:rPr>
        <w:lastRenderedPageBreak/>
        <w:t>2. Sociālā aizsardzības sistēma Tukuma novadā</w:t>
      </w:r>
      <w:bookmarkEnd w:id="1"/>
    </w:p>
    <w:p w:rsidR="00824C84" w:rsidRPr="00824C84" w:rsidRDefault="00824C84" w:rsidP="00824C84">
      <w:pPr>
        <w:spacing w:before="200"/>
        <w:ind w:firstLine="720"/>
        <w:rPr>
          <w:rFonts w:ascii="Times New Roman" w:hAnsi="Times New Roman" w:cs="Times New Roman"/>
          <w:sz w:val="24"/>
          <w:szCs w:val="24"/>
        </w:rPr>
      </w:pPr>
      <w:r w:rsidRPr="00824C84">
        <w:rPr>
          <w:rFonts w:ascii="Times New Roman" w:hAnsi="Times New Roman" w:cs="Times New Roman"/>
          <w:sz w:val="24"/>
          <w:szCs w:val="24"/>
        </w:rPr>
        <w:t xml:space="preserve">Pienākums nodrošināt Tukuma novada pašvaldības teritorijā dzīvojošo iedzīvotāju vajadzībām atbilstošus sociālos pakalpojumus un sociālo palīdzību, kā arī nodrošināt sociālo darbu ar personām, ģimenēm un personu grupām, profesionāli izvērtējot personu vajadzības, materiālos un personiskos resursus, organizējot personai nepieciešamos sociālos pakalpojumus un sociālo palīdzību sociālo problēmu risināšanai ir deleģēts Tukuma novada pašvaldības aģentūrai „Tukuma novada sociālais dienests” (turpmāk tekstā – Tukuma novada sociālais dienests).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Tukuma novada sociālais dienests darbību uzsācis 2009.gada 1.novembrī un  ir visu Tukuma novadu veidojošo 11 pašvaldību – Degoles, Džūkstes, Irlavas, Jaunsātu, Lestenes, Pūres, Sēmes, Slampes, Tumes, Zentenes un Tukuma pilsētas sociālo funkciju un saistību pārņēmējs.</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Funkciju un tiešās darbības īstenošanai Tukuma novada sociālā dienesta struktūru veido tās darbības virzieniem atbilstošas nodaļas: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u w:val="single"/>
        </w:rPr>
        <w:t>Sociālā darba un sociālās palīdzības nodaļa</w:t>
      </w:r>
      <w:r w:rsidRPr="00824C84">
        <w:rPr>
          <w:rFonts w:ascii="Times New Roman" w:hAnsi="Times New Roman" w:cs="Times New Roman"/>
          <w:sz w:val="24"/>
          <w:szCs w:val="24"/>
        </w:rPr>
        <w:t>;</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u w:val="single"/>
        </w:rPr>
        <w:t>Sociālo pakalpojumu nodaļa</w:t>
      </w:r>
      <w:r w:rsidRPr="00824C84">
        <w:rPr>
          <w:rFonts w:ascii="Times New Roman" w:hAnsi="Times New Roman" w:cs="Times New Roman"/>
          <w:sz w:val="24"/>
          <w:szCs w:val="24"/>
        </w:rPr>
        <w:t xml:space="preserve"> ar šādām struktūrvienībām:</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Patversme;</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Invalīdu dienas centrs „Saime”;</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Dienas centrs „Saimīte”;</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Jauniešu sociālais centrs;</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Aprūpes mājās dienests;</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Slampes un Džūkstes pagastu kopienas centrs „Rīti”;</w:t>
      </w:r>
    </w:p>
    <w:p w:rsidR="00824C84" w:rsidRPr="00824C84" w:rsidRDefault="00824C84" w:rsidP="00824C84">
      <w:pPr>
        <w:ind w:left="1560"/>
        <w:rPr>
          <w:rFonts w:ascii="Times New Roman" w:hAnsi="Times New Roman" w:cs="Times New Roman"/>
          <w:sz w:val="24"/>
          <w:szCs w:val="24"/>
        </w:rPr>
      </w:pPr>
      <w:r w:rsidRPr="00824C84">
        <w:rPr>
          <w:rFonts w:ascii="Times New Roman" w:hAnsi="Times New Roman" w:cs="Times New Roman"/>
          <w:sz w:val="24"/>
          <w:szCs w:val="24"/>
        </w:rPr>
        <w:t>Sociālo pakalpojumu centrs „’Mežrozītes”.</w:t>
      </w:r>
    </w:p>
    <w:p w:rsidR="00824C84" w:rsidRPr="00824C84" w:rsidRDefault="00824C84" w:rsidP="00824C84">
      <w:pPr>
        <w:ind w:left="1560"/>
        <w:rPr>
          <w:rFonts w:ascii="Times New Roman" w:hAnsi="Times New Roman" w:cs="Times New Roman"/>
          <w:sz w:val="24"/>
          <w:szCs w:val="24"/>
        </w:rPr>
      </w:pP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Tukuma novada sociālā dienesta pakļautībā ir Irlavas bērnu nams patversme.</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Tukuma novada pašvaldība ir izveidojusi sabiedrību ar ierobežotu atbildību “Irlavas Sarkanā Krusta slimnīca”, kuras viena no nodaļām sniedz ilgstošas sociālās aprūpes un sociālās rehabilitācijas pakalpojumu. 1. attēlā ir shematiski atainoti sociālo pakalpojumu, sociālās palīdzības un sociālā darba veicēji Tukuma novada teritorijā. </w:t>
      </w:r>
    </w:p>
    <w:p w:rsidR="00824C84" w:rsidRPr="00824C84" w:rsidRDefault="00824C84" w:rsidP="00824C84">
      <w:pPr>
        <w:ind w:left="1276"/>
        <w:rPr>
          <w:rFonts w:ascii="Times New Roman" w:hAnsi="Times New Roman" w:cs="Times New Roman"/>
          <w:sz w:val="24"/>
          <w:szCs w:val="24"/>
        </w:rPr>
      </w:pPr>
      <w:r w:rsidRPr="00824C84">
        <w:rPr>
          <w:rFonts w:ascii="Times New Roman" w:hAnsi="Times New Roman" w:cs="Times New Roman"/>
          <w:noProof/>
          <w:sz w:val="24"/>
          <w:szCs w:val="24"/>
          <w:lang w:eastAsia="lv-LV"/>
        </w:rPr>
        <w:drawing>
          <wp:inline distT="0" distB="0" distL="0" distR="0" wp14:anchorId="26C0B51E" wp14:editId="49F1049B">
            <wp:extent cx="4653023" cy="2829174"/>
            <wp:effectExtent l="0" t="0" r="14605"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sz w:val="24"/>
          <w:szCs w:val="24"/>
        </w:rPr>
        <w:t xml:space="preserve">1. attēls. </w:t>
      </w:r>
      <w:r w:rsidRPr="00824C84">
        <w:rPr>
          <w:rFonts w:ascii="Times New Roman" w:hAnsi="Times New Roman" w:cs="Times New Roman"/>
          <w:b/>
          <w:sz w:val="24"/>
          <w:szCs w:val="24"/>
        </w:rPr>
        <w:t>Sociālo pakalpojumu, sociālās palīdzības sniedzēji un sociālā darba veicēji Tukuma novada teritorijā</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Tukuma novada sociālā dienesta struktūra uz 2016. gada martu aplūkojama 2.attēlā.</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br w:type="page"/>
      </w:r>
    </w:p>
    <w:p w:rsidR="00824C84" w:rsidRPr="00824C84" w:rsidRDefault="00824C84" w:rsidP="00824C84">
      <w:pPr>
        <w:ind w:firstLine="720"/>
        <w:rPr>
          <w:rFonts w:ascii="Times New Roman" w:hAnsi="Times New Roman" w:cs="Times New Roman"/>
          <w:sz w:val="24"/>
          <w:szCs w:val="24"/>
        </w:rPr>
        <w:sectPr w:rsidR="00824C84" w:rsidRPr="00824C84" w:rsidSect="00824C84">
          <w:footerReference w:type="default" r:id="rId13"/>
          <w:pgSz w:w="11906" w:h="16838"/>
          <w:pgMar w:top="1134" w:right="567" w:bottom="1134" w:left="1701" w:header="709" w:footer="709" w:gutter="0"/>
          <w:cols w:space="708"/>
          <w:titlePg/>
          <w:docGrid w:linePitch="360"/>
        </w:sectPr>
      </w:pPr>
    </w:p>
    <w:p w:rsidR="00824C84" w:rsidRPr="00824C84" w:rsidRDefault="00824C84" w:rsidP="00824C84">
      <w:pPr>
        <w:ind w:left="142" w:hanging="142"/>
        <w:jc w:val="left"/>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lastRenderedPageBreak/>
        <mc:AlternateContent>
          <mc:Choice Requires="wpc">
            <w:drawing>
              <wp:anchor distT="0" distB="0" distL="114300" distR="114300" simplePos="0" relativeHeight="251659264" behindDoc="1" locked="0" layoutInCell="1" allowOverlap="1">
                <wp:simplePos x="0" y="0"/>
                <wp:positionH relativeFrom="margin">
                  <wp:posOffset>482600</wp:posOffset>
                </wp:positionH>
                <wp:positionV relativeFrom="margin">
                  <wp:posOffset>234950</wp:posOffset>
                </wp:positionV>
                <wp:extent cx="9947910" cy="6972300"/>
                <wp:effectExtent l="0" t="0" r="186690" b="133350"/>
                <wp:wrapTight wrapText="bothSides">
                  <wp:wrapPolygon edited="0">
                    <wp:start x="16959" y="354"/>
                    <wp:lineTo x="9803" y="649"/>
                    <wp:lineTo x="5667" y="1003"/>
                    <wp:lineTo x="5667" y="2361"/>
                    <wp:lineTo x="3971" y="2715"/>
                    <wp:lineTo x="3640" y="2833"/>
                    <wp:lineTo x="3640" y="3305"/>
                    <wp:lineTo x="1075" y="3482"/>
                    <wp:lineTo x="414" y="3659"/>
                    <wp:lineTo x="414" y="18531"/>
                    <wp:lineTo x="620" y="19357"/>
                    <wp:lineTo x="662" y="20479"/>
                    <wp:lineTo x="8604" y="21246"/>
                    <wp:lineTo x="10093" y="21246"/>
                    <wp:lineTo x="10093" y="21482"/>
                    <wp:lineTo x="10258" y="21954"/>
                    <wp:lineTo x="10341" y="21954"/>
                    <wp:lineTo x="15222" y="21954"/>
                    <wp:lineTo x="18779" y="21954"/>
                    <wp:lineTo x="21716" y="21659"/>
                    <wp:lineTo x="21757" y="20538"/>
                    <wp:lineTo x="21426" y="20479"/>
                    <wp:lineTo x="19896" y="20302"/>
                    <wp:lineTo x="21716" y="19830"/>
                    <wp:lineTo x="21757" y="18767"/>
                    <wp:lineTo x="21302" y="18649"/>
                    <wp:lineTo x="18241" y="18413"/>
                    <wp:lineTo x="20351" y="18413"/>
                    <wp:lineTo x="21716" y="18059"/>
                    <wp:lineTo x="21757" y="16997"/>
                    <wp:lineTo x="21178" y="16879"/>
                    <wp:lineTo x="18241" y="16525"/>
                    <wp:lineTo x="21013" y="16525"/>
                    <wp:lineTo x="21757" y="16348"/>
                    <wp:lineTo x="21757" y="15226"/>
                    <wp:lineTo x="21013" y="15049"/>
                    <wp:lineTo x="18241" y="14636"/>
                    <wp:lineTo x="21219" y="14636"/>
                    <wp:lineTo x="21757" y="14518"/>
                    <wp:lineTo x="21757" y="8144"/>
                    <wp:lineTo x="21426" y="8085"/>
                    <wp:lineTo x="19689" y="8026"/>
                    <wp:lineTo x="21716" y="7495"/>
                    <wp:lineTo x="21757" y="6374"/>
                    <wp:lineTo x="21426" y="6315"/>
                    <wp:lineTo x="19896" y="6138"/>
                    <wp:lineTo x="21716" y="5666"/>
                    <wp:lineTo x="21757" y="4603"/>
                    <wp:lineTo x="21302" y="4485"/>
                    <wp:lineTo x="18241" y="4249"/>
                    <wp:lineTo x="20351" y="4249"/>
                    <wp:lineTo x="21716" y="3895"/>
                    <wp:lineTo x="21716" y="3305"/>
                    <wp:lineTo x="21964" y="2479"/>
                    <wp:lineTo x="21964" y="354"/>
                    <wp:lineTo x="16959" y="354"/>
                  </wp:wrapPolygon>
                </wp:wrapTight>
                <wp:docPr id="267" name="Canvas 2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Text Box 9"/>
                        <wps:cNvSpPr txBox="1">
                          <a:spLocks noChangeArrowheads="1"/>
                        </wps:cNvSpPr>
                        <wps:spPr bwMode="auto">
                          <a:xfrm>
                            <a:off x="4229104" y="685809"/>
                            <a:ext cx="1703102" cy="341005"/>
                          </a:xfrm>
                          <a:prstGeom prst="rect">
                            <a:avLst/>
                          </a:prstGeom>
                          <a:solidFill>
                            <a:srgbClr val="FF00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 xml:space="preserve">Direktora vietnieks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457200" y="1143016"/>
                            <a:ext cx="3429003" cy="457206"/>
                          </a:xfrm>
                          <a:prstGeom prst="rect">
                            <a:avLst/>
                          </a:prstGeom>
                          <a:solidFill>
                            <a:srgbClr val="FF99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SOCIĀLĀ DARBA UN SOCIĀLĀS PALĪDZĪBAS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wps:txbx>
                        <wps:bodyPr rot="0" vert="horz" wrap="square" lIns="91440" tIns="45720" rIns="91440" bIns="45720" anchor="t" anchorCtr="0" upright="1">
                          <a:noAutofit/>
                        </wps:bodyPr>
                      </wps:wsp>
                      <wps:wsp>
                        <wps:cNvPr id="19" name="Text Box 11"/>
                        <wps:cNvSpPr txBox="1">
                          <a:spLocks noChangeArrowheads="1"/>
                        </wps:cNvSpPr>
                        <wps:spPr bwMode="auto">
                          <a:xfrm>
                            <a:off x="4800605" y="1143016"/>
                            <a:ext cx="3429003" cy="457206"/>
                          </a:xfrm>
                          <a:prstGeom prst="rect">
                            <a:avLst/>
                          </a:prstGeom>
                          <a:solidFill>
                            <a:srgbClr val="FF99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SOCIĀLO PAKALPOJUMU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wps:txbx>
                        <wps:bodyPr rot="0" vert="horz" wrap="square" lIns="91440" tIns="45720" rIns="91440" bIns="45720" anchor="t" anchorCtr="0" upright="1">
                          <a:noAutofit/>
                        </wps:bodyPr>
                      </wps:wsp>
                      <wps:wsp>
                        <wps:cNvPr id="20" name="Text Box 12"/>
                        <wps:cNvSpPr txBox="1">
                          <a:spLocks noChangeArrowheads="1"/>
                        </wps:cNvSpPr>
                        <wps:spPr bwMode="auto">
                          <a:xfrm>
                            <a:off x="342900" y="5143470"/>
                            <a:ext cx="2514602" cy="516550"/>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Pūres/Jaunsātu teritorija</w:t>
                              </w:r>
                            </w:p>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Pūres kopienas centrs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w:t>
                              </w:r>
                            </w:p>
                          </w:txbxContent>
                        </wps:txbx>
                        <wps:bodyPr rot="0" vert="horz" wrap="square" lIns="91440" tIns="45720" rIns="91440" bIns="45720" anchor="t" anchorCtr="0" upright="1">
                          <a:noAutofit/>
                        </wps:bodyPr>
                      </wps:wsp>
                      <wps:wsp>
                        <wps:cNvPr id="21" name="Text Box 13"/>
                        <wps:cNvSpPr txBox="1">
                          <a:spLocks noChangeArrowheads="1"/>
                        </wps:cNvSpPr>
                        <wps:spPr bwMode="auto">
                          <a:xfrm>
                            <a:off x="342900" y="3771852"/>
                            <a:ext cx="2514602" cy="571508"/>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Sēmes/Zentenes teritorija</w:t>
                              </w:r>
                            </w:p>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Sēmes kopienas centrs „Mūsmājas”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(0.5), sociālais darbinieks (1)</w:t>
                              </w:r>
                            </w:p>
                          </w:txbxContent>
                        </wps:txbx>
                        <wps:bodyPr rot="0" vert="horz" wrap="square" lIns="91440" tIns="45720" rIns="91440" bIns="45720" anchor="t" anchorCtr="0" upright="1">
                          <a:noAutofit/>
                        </wps:bodyPr>
                      </wps:wsp>
                      <wps:wsp>
                        <wps:cNvPr id="22" name="Text Box 14"/>
                        <wps:cNvSpPr txBox="1">
                          <a:spLocks noChangeArrowheads="1"/>
                        </wps:cNvSpPr>
                        <wps:spPr bwMode="auto">
                          <a:xfrm>
                            <a:off x="342900" y="2400333"/>
                            <a:ext cx="2514602" cy="4394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Degoles/Tumes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w:t>
                              </w:r>
                            </w:p>
                          </w:txbxContent>
                        </wps:txbx>
                        <wps:bodyPr rot="0" vert="horz" wrap="square" lIns="91440" tIns="45720" rIns="91440" bIns="45720" anchor="t" anchorCtr="0" upright="1">
                          <a:noAutofit/>
                        </wps:bodyPr>
                      </wps:wsp>
                      <wps:wsp>
                        <wps:cNvPr id="23" name="Text Box 15"/>
                        <wps:cNvSpPr txBox="1">
                          <a:spLocks noChangeArrowheads="1"/>
                        </wps:cNvSpPr>
                        <wps:spPr bwMode="auto">
                          <a:xfrm>
                            <a:off x="342900" y="4457661"/>
                            <a:ext cx="2514602" cy="652562"/>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Slampes/Džūkstes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darbam ar ģimenēm un bērniem (1),  sociālais darbinieks (2)</w:t>
                              </w:r>
                            </w:p>
                          </w:txbxContent>
                        </wps:txbx>
                        <wps:bodyPr rot="0" vert="horz" wrap="square" lIns="91440" tIns="45720" rIns="91440" bIns="45720" anchor="t" anchorCtr="0" upright="1">
                          <a:noAutofit/>
                        </wps:bodyPr>
                      </wps:wsp>
                      <wps:wsp>
                        <wps:cNvPr id="24" name="Text Box 16"/>
                        <wps:cNvSpPr txBox="1">
                          <a:spLocks noChangeArrowheads="1"/>
                        </wps:cNvSpPr>
                        <wps:spPr bwMode="auto">
                          <a:xfrm>
                            <a:off x="342900" y="2971841"/>
                            <a:ext cx="2514602" cy="732110"/>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Irlavas/Lestenes teritorija</w:t>
                              </w:r>
                            </w:p>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Irlavas kopienas centrs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Irlavā (1), sociālais darbinieks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Lestenē, Vaskos (1)</w:t>
                              </w:r>
                            </w:p>
                          </w:txbxContent>
                        </wps:txbx>
                        <wps:bodyPr rot="0" vert="horz" wrap="square" lIns="91440" tIns="45720" rIns="91440" bIns="45720" anchor="t" anchorCtr="0" upright="1">
                          <a:noAutofit/>
                        </wps:bodyPr>
                      </wps:wsp>
                      <wps:wsp>
                        <wps:cNvPr id="25" name="Text Box 17"/>
                        <wps:cNvSpPr txBox="1">
                          <a:spLocks noChangeArrowheads="1"/>
                        </wps:cNvSpPr>
                        <wps:spPr bwMode="auto">
                          <a:xfrm>
                            <a:off x="342900" y="5714978"/>
                            <a:ext cx="2514602" cy="876804"/>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Tukuma pilsētas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w:t>
                              </w:r>
                              <w:r>
                                <w:rPr>
                                  <w:rFonts w:ascii="Times New Roman" w:hAnsi="Times New Roman" w:cs="Times New Roman"/>
                                  <w:sz w:val="18"/>
                                  <w:szCs w:val="18"/>
                                </w:rPr>
                                <w:t xml:space="preserve"> darbam ar ģimenēm un bērniem (8), sociālais darbinieks (3</w:t>
                              </w:r>
                              <w:r w:rsidRPr="00C0346F">
                                <w:rPr>
                                  <w:rFonts w:ascii="Times New Roman" w:hAnsi="Times New Roman" w:cs="Times New Roman"/>
                                  <w:sz w:val="18"/>
                                  <w:szCs w:val="18"/>
                                </w:rPr>
                                <w:t>), sociālais darbinieks darbam ar veciem cilvēkiem (1)</w:t>
                              </w:r>
                            </w:p>
                          </w:txbxContent>
                        </wps:txbx>
                        <wps:bodyPr rot="0" vert="horz" wrap="square" lIns="91440" tIns="45720" rIns="91440" bIns="45720" anchor="t" anchorCtr="0" upright="1">
                          <a:noAutofit/>
                        </wps:bodyPr>
                      </wps:wsp>
                      <wps:wsp>
                        <wps:cNvPr id="26" name="Text Box 22"/>
                        <wps:cNvSpPr txBox="1">
                          <a:spLocks noChangeArrowheads="1"/>
                        </wps:cNvSpPr>
                        <wps:spPr bwMode="auto">
                          <a:xfrm>
                            <a:off x="8458208" y="914413"/>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b/>
                                  <w:bCs/>
                                  <w:sz w:val="18"/>
                                  <w:szCs w:val="18"/>
                                </w:rPr>
                                <w:t>Jurists</w:t>
                              </w:r>
                              <w:r w:rsidRPr="00C0346F">
                                <w:rPr>
                                  <w:rFonts w:ascii="Times New Roman" w:hAnsi="Times New Roman" w:cs="Times New Roman"/>
                                  <w:sz w:val="18"/>
                                  <w:szCs w:val="18"/>
                                </w:rPr>
                                <w:t xml:space="preserve"> (1)</w:t>
                              </w:r>
                            </w:p>
                          </w:txbxContent>
                        </wps:txbx>
                        <wps:bodyPr rot="0" vert="horz" wrap="square" lIns="91440" tIns="45720" rIns="91440" bIns="45720" anchor="t" anchorCtr="0" upright="1">
                          <a:noAutofit/>
                        </wps:bodyPr>
                      </wps:wsp>
                      <wps:wsp>
                        <wps:cNvPr id="27" name="Text Box 23"/>
                        <wps:cNvSpPr txBox="1">
                          <a:spLocks noChangeArrowheads="1"/>
                        </wps:cNvSpPr>
                        <wps:spPr bwMode="auto">
                          <a:xfrm>
                            <a:off x="8458208" y="1485920"/>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sz w:val="18"/>
                                  <w:szCs w:val="18"/>
                                </w:rPr>
                                <w:t>Vecākais grāmatvedis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28" name="Text Box 24"/>
                        <wps:cNvSpPr txBox="1">
                          <a:spLocks noChangeArrowheads="1"/>
                        </wps:cNvSpPr>
                        <wps:spPr bwMode="auto">
                          <a:xfrm>
                            <a:off x="8458208" y="2057428"/>
                            <a:ext cx="1485901" cy="3600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Grāmatvedis-ekonomists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29" name="Text Box 25"/>
                        <wps:cNvSpPr txBox="1">
                          <a:spLocks noChangeArrowheads="1"/>
                        </wps:cNvSpPr>
                        <wps:spPr bwMode="auto">
                          <a:xfrm>
                            <a:off x="8458208" y="2628936"/>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Kancelejas pārzinis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30" name="Line 26"/>
                        <wps:cNvCnPr>
                          <a:cxnSpLocks noChangeShapeType="1"/>
                        </wps:cNvCnPr>
                        <wps:spPr bwMode="auto">
                          <a:xfrm flipH="1" flipV="1">
                            <a:off x="1713902" y="912512"/>
                            <a:ext cx="2515202"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8343908" y="914413"/>
                            <a:ext cx="100" cy="59435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29"/>
                        <wps:cNvSpPr txBox="1">
                          <a:spLocks noChangeArrowheads="1"/>
                        </wps:cNvSpPr>
                        <wps:spPr bwMode="auto">
                          <a:xfrm>
                            <a:off x="8458208" y="6057883"/>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Apkopējs </w:t>
                              </w:r>
                              <w:r w:rsidRPr="00C0346F">
                                <w:rPr>
                                  <w:rFonts w:ascii="Times New Roman" w:hAnsi="Times New Roman" w:cs="Times New Roman"/>
                                  <w:sz w:val="18"/>
                                  <w:szCs w:val="18"/>
                                </w:rPr>
                                <w:t>(1.0)</w:t>
                              </w:r>
                            </w:p>
                          </w:txbxContent>
                        </wps:txbx>
                        <wps:bodyPr rot="0" vert="horz" wrap="square" lIns="91440" tIns="45720" rIns="91440" bIns="45720" anchor="t" anchorCtr="0" upright="1">
                          <a:noAutofit/>
                        </wps:bodyPr>
                      </wps:wsp>
                      <wps:wsp>
                        <wps:cNvPr id="229" name="Line 33"/>
                        <wps:cNvCnPr>
                          <a:cxnSpLocks noChangeShapeType="1"/>
                        </wps:cNvCnPr>
                        <wps:spPr bwMode="auto">
                          <a:xfrm flipH="1">
                            <a:off x="4686305" y="1485920"/>
                            <a:ext cx="1300" cy="5486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39"/>
                        <wps:cNvCnPr>
                          <a:cxnSpLocks noChangeShapeType="1"/>
                        </wps:cNvCnPr>
                        <wps:spPr bwMode="auto">
                          <a:xfrm>
                            <a:off x="3087703" y="262173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42"/>
                        <wps:cNvCnPr>
                          <a:cxnSpLocks noChangeShapeType="1"/>
                        </wps:cNvCnPr>
                        <wps:spPr bwMode="auto">
                          <a:xfrm>
                            <a:off x="228600" y="1371619"/>
                            <a:ext cx="100" cy="4686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Text Box 46"/>
                        <wps:cNvSpPr txBox="1">
                          <a:spLocks noChangeArrowheads="1"/>
                        </wps:cNvSpPr>
                        <wps:spPr bwMode="auto">
                          <a:xfrm>
                            <a:off x="2971803" y="1828825"/>
                            <a:ext cx="1361401" cy="4661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Psihologs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psihologs (1)</w:t>
                              </w:r>
                            </w:p>
                          </w:txbxContent>
                        </wps:txbx>
                        <wps:bodyPr rot="0" vert="horz" wrap="square" lIns="91440" tIns="45720" rIns="91440" bIns="45720" anchor="t" anchorCtr="0" upright="1">
                          <a:noAutofit/>
                        </wps:bodyPr>
                      </wps:wsp>
                      <wps:wsp>
                        <wps:cNvPr id="1152" name="Text Box 48"/>
                        <wps:cNvSpPr txBox="1">
                          <a:spLocks noChangeArrowheads="1"/>
                        </wps:cNvSpPr>
                        <wps:spPr bwMode="auto">
                          <a:xfrm>
                            <a:off x="8458208" y="3200444"/>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Lietvedis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258" name="Text Box 49"/>
                        <wps:cNvSpPr txBox="1">
                          <a:spLocks noChangeArrowheads="1"/>
                        </wps:cNvSpPr>
                        <wps:spPr bwMode="auto">
                          <a:xfrm>
                            <a:off x="8458208" y="3771852"/>
                            <a:ext cx="1485901" cy="3601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Datu ievadīšanas operators </w:t>
                              </w:r>
                              <w:r w:rsidRPr="00C0346F">
                                <w:rPr>
                                  <w:rFonts w:ascii="Times New Roman" w:hAnsi="Times New Roman" w:cs="Times New Roman"/>
                                  <w:sz w:val="18"/>
                                  <w:szCs w:val="18"/>
                                </w:rPr>
                                <w:t>(0.5)</w:t>
                              </w:r>
                            </w:p>
                          </w:txbxContent>
                        </wps:txbx>
                        <wps:bodyPr rot="0" vert="horz" wrap="square" lIns="91440" tIns="45720" rIns="91440" bIns="45720" anchor="t" anchorCtr="0" upright="1">
                          <a:noAutofit/>
                        </wps:bodyPr>
                      </wps:wsp>
                      <wps:wsp>
                        <wps:cNvPr id="263" name="Text Box 50"/>
                        <wps:cNvSpPr txBox="1">
                          <a:spLocks noChangeArrowheads="1"/>
                        </wps:cNvSpPr>
                        <wps:spPr bwMode="auto">
                          <a:xfrm>
                            <a:off x="8458208" y="5486375"/>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Sētnieks </w:t>
                              </w:r>
                              <w:r w:rsidRPr="00C0346F">
                                <w:rPr>
                                  <w:rFonts w:ascii="Times New Roman" w:hAnsi="Times New Roman" w:cs="Times New Roman"/>
                                  <w:sz w:val="18"/>
                                  <w:szCs w:val="18"/>
                                </w:rPr>
                                <w:t>(0.2)</w:t>
                              </w:r>
                            </w:p>
                          </w:txbxContent>
                        </wps:txbx>
                        <wps:bodyPr rot="0" vert="horz" wrap="square" lIns="91440" tIns="45720" rIns="91440" bIns="45720" anchor="t" anchorCtr="0" upright="1">
                          <a:noAutofit/>
                        </wps:bodyPr>
                      </wps:wsp>
                      <wps:wsp>
                        <wps:cNvPr id="264" name="Text Box 52"/>
                        <wps:cNvSpPr txBox="1">
                          <a:spLocks noChangeArrowheads="1"/>
                        </wps:cNvSpPr>
                        <wps:spPr bwMode="auto">
                          <a:xfrm>
                            <a:off x="8458208" y="4343359"/>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Personāla speciālists </w:t>
                              </w:r>
                              <w:r w:rsidRPr="00C0346F">
                                <w:rPr>
                                  <w:rFonts w:ascii="Times New Roman" w:hAnsi="Times New Roman" w:cs="Times New Roman"/>
                                  <w:sz w:val="18"/>
                                  <w:szCs w:val="18"/>
                                </w:rPr>
                                <w:t>(1)</w:t>
                              </w:r>
                            </w:p>
                            <w:p w:rsidR="00824C84" w:rsidRPr="00C0346F" w:rsidRDefault="00824C84" w:rsidP="00824C84">
                              <w:pPr>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32" name="Text Box 53"/>
                        <wps:cNvSpPr txBox="1">
                          <a:spLocks noChangeArrowheads="1"/>
                        </wps:cNvSpPr>
                        <wps:spPr bwMode="auto">
                          <a:xfrm>
                            <a:off x="4361604" y="223803"/>
                            <a:ext cx="1404301" cy="348105"/>
                          </a:xfrm>
                          <a:prstGeom prst="rect">
                            <a:avLst/>
                          </a:prstGeom>
                          <a:solidFill>
                            <a:srgbClr val="FF00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DIREKTORS</w:t>
                              </w:r>
                              <w:r w:rsidRPr="00C0346F">
                                <w:rPr>
                                  <w:rFonts w:ascii="Times New Roman" w:hAnsi="Times New Roman" w:cs="Times New Roman"/>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33" name="Line 63"/>
                        <wps:cNvCnPr>
                          <a:cxnSpLocks noChangeShapeType="1"/>
                        </wps:cNvCnPr>
                        <wps:spPr bwMode="auto">
                          <a:xfrm flipH="1">
                            <a:off x="5765906" y="334605"/>
                            <a:ext cx="1624402" cy="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64"/>
                        <wps:cNvCnPr>
                          <a:cxnSpLocks noChangeShapeType="1"/>
                        </wps:cNvCnPr>
                        <wps:spPr bwMode="auto">
                          <a:xfrm>
                            <a:off x="5943606" y="914413"/>
                            <a:ext cx="2400302"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66"/>
                        <wps:cNvSpPr txBox="1">
                          <a:spLocks noChangeArrowheads="1"/>
                        </wps:cNvSpPr>
                        <wps:spPr bwMode="auto">
                          <a:xfrm>
                            <a:off x="336500" y="1828825"/>
                            <a:ext cx="2514602" cy="485707"/>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Sociālais darbinieks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atbildīgais par lauku teritoriju (1)</w:t>
                              </w:r>
                            </w:p>
                          </w:txbxContent>
                        </wps:txbx>
                        <wps:bodyPr rot="0" vert="horz" wrap="square" lIns="91440" tIns="45720" rIns="91440" bIns="45720" anchor="t" anchorCtr="0" upright="1">
                          <a:noAutofit/>
                        </wps:bodyPr>
                      </wps:wsp>
                      <wps:wsp>
                        <wps:cNvPr id="36" name="Text Box 75"/>
                        <wps:cNvSpPr txBox="1">
                          <a:spLocks noChangeArrowheads="1"/>
                        </wps:cNvSpPr>
                        <wps:spPr bwMode="auto">
                          <a:xfrm>
                            <a:off x="2971803" y="2400333"/>
                            <a:ext cx="1361401" cy="6858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Sociālais darbinieks darbam ar personām ar atkarības problēmām</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37" name="Line 83"/>
                        <wps:cNvCnPr>
                          <a:cxnSpLocks noChangeShapeType="1"/>
                        </wps:cNvCnPr>
                        <wps:spPr bwMode="auto">
                          <a:xfrm flipH="1" flipV="1">
                            <a:off x="2643803" y="334605"/>
                            <a:ext cx="1717802"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84"/>
                        <wps:cNvCnPr>
                          <a:cxnSpLocks noChangeShapeType="1"/>
                        </wps:cNvCnPr>
                        <wps:spPr bwMode="auto">
                          <a:xfrm>
                            <a:off x="7389107" y="335805"/>
                            <a:ext cx="1200" cy="5708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5"/>
                        <wps:cNvCnPr>
                          <a:cxnSpLocks noChangeShapeType="1"/>
                        </wps:cNvCnPr>
                        <wps:spPr bwMode="auto">
                          <a:xfrm>
                            <a:off x="2642503" y="335805"/>
                            <a:ext cx="1300" cy="574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00"/>
                        <wps:cNvCnPr>
                          <a:cxnSpLocks noChangeShapeType="1"/>
                        </wps:cNvCnPr>
                        <wps:spPr bwMode="auto">
                          <a:xfrm>
                            <a:off x="6515106" y="914413"/>
                            <a:ext cx="100" cy="228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7"/>
                        <wps:cNvCnPr>
                          <a:cxnSpLocks noChangeShapeType="1"/>
                        </wps:cNvCnPr>
                        <wps:spPr bwMode="auto">
                          <a:xfrm>
                            <a:off x="4686305" y="148592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8"/>
                        <wps:cNvCnPr>
                          <a:cxnSpLocks noChangeShapeType="1"/>
                        </wps:cNvCnPr>
                        <wps:spPr bwMode="auto">
                          <a:xfrm>
                            <a:off x="4686305" y="1943127"/>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9"/>
                        <wps:cNvCnPr>
                          <a:cxnSpLocks noChangeShapeType="1"/>
                        </wps:cNvCnPr>
                        <wps:spPr bwMode="auto">
                          <a:xfrm>
                            <a:off x="4686305" y="2514634"/>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4686305" y="308614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4686305" y="377185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4686305" y="4457661"/>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3"/>
                        <wps:cNvCnPr>
                          <a:cxnSpLocks noChangeShapeType="1"/>
                        </wps:cNvCnPr>
                        <wps:spPr bwMode="auto">
                          <a:xfrm>
                            <a:off x="4686305" y="525777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4"/>
                        <wps:cNvCnPr>
                          <a:cxnSpLocks noChangeShapeType="1"/>
                        </wps:cNvCnPr>
                        <wps:spPr bwMode="auto">
                          <a:xfrm>
                            <a:off x="4686305" y="5829280"/>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5"/>
                        <wps:cNvCnPr>
                          <a:cxnSpLocks noChangeShapeType="1"/>
                        </wps:cNvCnPr>
                        <wps:spPr bwMode="auto">
                          <a:xfrm>
                            <a:off x="8343908" y="1714523"/>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6"/>
                        <wps:cNvCnPr>
                          <a:cxnSpLocks noChangeShapeType="1"/>
                        </wps:cNvCnPr>
                        <wps:spPr bwMode="auto">
                          <a:xfrm>
                            <a:off x="8343908" y="2286031"/>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7"/>
                        <wps:cNvCnPr>
                          <a:cxnSpLocks noChangeShapeType="1"/>
                        </wps:cNvCnPr>
                        <wps:spPr bwMode="auto">
                          <a:xfrm>
                            <a:off x="8343908" y="2857539"/>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8"/>
                        <wps:cNvCnPr>
                          <a:cxnSpLocks noChangeShapeType="1"/>
                        </wps:cNvCnPr>
                        <wps:spPr bwMode="auto">
                          <a:xfrm>
                            <a:off x="8343908" y="3429047"/>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9"/>
                        <wps:cNvCnPr>
                          <a:cxnSpLocks noChangeShapeType="1"/>
                        </wps:cNvCnPr>
                        <wps:spPr bwMode="auto">
                          <a:xfrm>
                            <a:off x="8343908" y="5143470"/>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0"/>
                        <wps:cNvCnPr>
                          <a:cxnSpLocks noChangeShapeType="1"/>
                        </wps:cNvCnPr>
                        <wps:spPr bwMode="auto">
                          <a:xfrm>
                            <a:off x="8343908" y="5714978"/>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1"/>
                        <wps:cNvCnPr>
                          <a:cxnSpLocks noChangeShapeType="1"/>
                        </wps:cNvCnPr>
                        <wps:spPr bwMode="auto">
                          <a:xfrm>
                            <a:off x="5029205" y="571508"/>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2"/>
                        <wps:cNvSpPr>
                          <a:spLocks noChangeArrowheads="1"/>
                        </wps:cNvSpPr>
                        <wps:spPr bwMode="auto">
                          <a:xfrm>
                            <a:off x="2971803" y="3200444"/>
                            <a:ext cx="1371601" cy="6857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rPr>
                              </w:pPr>
                              <w:r w:rsidRPr="00C0346F">
                                <w:rPr>
                                  <w:rFonts w:ascii="Times New Roman" w:hAnsi="Times New Roman" w:cs="Times New Roman"/>
                                  <w:b/>
                                  <w:sz w:val="18"/>
                                  <w:szCs w:val="18"/>
                                </w:rPr>
                                <w:t>Sociālais darbinieks darbam</w:t>
                              </w:r>
                              <w:r w:rsidRPr="00C0346F">
                                <w:rPr>
                                  <w:rFonts w:ascii="Times New Roman" w:hAnsi="Times New Roman" w:cs="Times New Roman"/>
                                  <w:b/>
                                </w:rPr>
                                <w:t xml:space="preserve"> </w:t>
                              </w:r>
                              <w:r w:rsidRPr="00C0346F">
                                <w:rPr>
                                  <w:rFonts w:ascii="Times New Roman" w:hAnsi="Times New Roman" w:cs="Times New Roman"/>
                                  <w:b/>
                                  <w:sz w:val="18"/>
                                  <w:szCs w:val="18"/>
                                </w:rPr>
                                <w:t xml:space="preserve">ar ģimenēm ar bērniem pirmsskolas izglītības iestādēs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57" name="Line 53"/>
                        <wps:cNvCnPr>
                          <a:cxnSpLocks noChangeShapeType="1"/>
                        </wps:cNvCnPr>
                        <wps:spPr bwMode="auto">
                          <a:xfrm>
                            <a:off x="4457704" y="1371619"/>
                            <a:ext cx="100" cy="2971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4"/>
                        <wps:cNvCnPr>
                          <a:cxnSpLocks noChangeShapeType="1"/>
                        </wps:cNvCnPr>
                        <wps:spPr bwMode="auto">
                          <a:xfrm flipH="1">
                            <a:off x="4343404" y="274323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
                        <wps:cNvCnPr>
                          <a:cxnSpLocks noChangeShapeType="1"/>
                        </wps:cNvCnPr>
                        <wps:spPr bwMode="auto">
                          <a:xfrm flipH="1">
                            <a:off x="4343404" y="354334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6"/>
                        <wps:cNvCnPr>
                          <a:cxnSpLocks noChangeShapeType="1"/>
                        </wps:cNvCnPr>
                        <wps:spPr bwMode="auto">
                          <a:xfrm>
                            <a:off x="228600" y="205742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7"/>
                        <wps:cNvCnPr>
                          <a:cxnSpLocks noChangeShapeType="1"/>
                        </wps:cNvCnPr>
                        <wps:spPr bwMode="auto">
                          <a:xfrm>
                            <a:off x="228600" y="262893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8"/>
                        <wps:cNvCnPr>
                          <a:cxnSpLocks noChangeShapeType="1"/>
                        </wps:cNvCnPr>
                        <wps:spPr bwMode="auto">
                          <a:xfrm>
                            <a:off x="228600" y="331474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228600" y="400045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60"/>
                        <wps:cNvCnPr>
                          <a:cxnSpLocks noChangeShapeType="1"/>
                        </wps:cNvCnPr>
                        <wps:spPr bwMode="auto">
                          <a:xfrm>
                            <a:off x="228600" y="4686264"/>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Line 61"/>
                        <wps:cNvCnPr>
                          <a:cxnSpLocks noChangeShapeType="1"/>
                        </wps:cNvCnPr>
                        <wps:spPr bwMode="auto">
                          <a:xfrm>
                            <a:off x="228600" y="537207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Line 62"/>
                        <wps:cNvCnPr>
                          <a:cxnSpLocks noChangeShapeType="1"/>
                        </wps:cNvCnPr>
                        <wps:spPr bwMode="auto">
                          <a:xfrm>
                            <a:off x="228600" y="60578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8" name="Line 63"/>
                        <wps:cNvCnPr>
                          <a:cxnSpLocks noChangeShapeType="1"/>
                        </wps:cNvCnPr>
                        <wps:spPr bwMode="auto">
                          <a:xfrm>
                            <a:off x="3886204" y="1371619"/>
                            <a:ext cx="571501"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9" name="Line 64"/>
                        <wps:cNvCnPr>
                          <a:cxnSpLocks noChangeShapeType="1"/>
                        </wps:cNvCnPr>
                        <wps:spPr bwMode="auto">
                          <a:xfrm>
                            <a:off x="8343908" y="4000455"/>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Line 65"/>
                        <wps:cNvCnPr>
                          <a:cxnSpLocks noChangeShapeType="1"/>
                        </wps:cNvCnPr>
                        <wps:spPr bwMode="auto">
                          <a:xfrm>
                            <a:off x="8343908" y="457196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 name="Line 66"/>
                        <wps:cNvCnPr>
                          <a:cxnSpLocks noChangeShapeType="1"/>
                        </wps:cNvCnPr>
                        <wps:spPr bwMode="auto">
                          <a:xfrm>
                            <a:off x="8343908" y="6286486"/>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Rectangle 67"/>
                        <wps:cNvSpPr>
                          <a:spLocks noChangeArrowheads="1"/>
                        </wps:cNvSpPr>
                        <wps:spPr bwMode="auto">
                          <a:xfrm>
                            <a:off x="2971803" y="4000455"/>
                            <a:ext cx="1371601" cy="6858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 xml:space="preserve">Sociālais darbinieks darbam ar ģimenēm ar bērniem </w:t>
                              </w:r>
                              <w:r w:rsidRPr="00C0346F">
                                <w:rPr>
                                  <w:rFonts w:ascii="Times New Roman" w:hAnsi="Times New Roman" w:cs="Times New Roman"/>
                                  <w:sz w:val="18"/>
                                  <w:szCs w:val="18"/>
                                </w:rPr>
                                <w:t>(psihosociālais darbs) (1)</w:t>
                              </w:r>
                            </w:p>
                          </w:txbxContent>
                        </wps:txbx>
                        <wps:bodyPr rot="0" vert="horz" wrap="square" lIns="91440" tIns="45720" rIns="91440" bIns="45720" anchor="t" anchorCtr="0" upright="1">
                          <a:noAutofit/>
                        </wps:bodyPr>
                      </wps:wsp>
                      <wps:wsp>
                        <wps:cNvPr id="1033" name="Line 68"/>
                        <wps:cNvCnPr>
                          <a:cxnSpLocks noChangeShapeType="1"/>
                        </wps:cNvCnPr>
                        <wps:spPr bwMode="auto">
                          <a:xfrm>
                            <a:off x="4343404" y="434335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 name="Rectangle 69"/>
                        <wps:cNvSpPr>
                          <a:spLocks noChangeArrowheads="1"/>
                        </wps:cNvSpPr>
                        <wps:spPr bwMode="auto">
                          <a:xfrm>
                            <a:off x="8458208" y="4914867"/>
                            <a:ext cx="1485901" cy="3601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Darba aizsardzības speciālists</w:t>
                              </w:r>
                              <w:r w:rsidRPr="00C0346F">
                                <w:rPr>
                                  <w:rFonts w:ascii="Times New Roman" w:hAnsi="Times New Roman" w:cs="Times New Roman"/>
                                  <w:sz w:val="18"/>
                                  <w:szCs w:val="18"/>
                                </w:rPr>
                                <w:t xml:space="preserve"> (0.2)</w:t>
                              </w:r>
                            </w:p>
                          </w:txbxContent>
                        </wps:txbx>
                        <wps:bodyPr rot="0" vert="horz" wrap="square" lIns="91440" tIns="45720" rIns="91440" bIns="45720" anchor="t" anchorCtr="0" upright="1">
                          <a:noAutofit/>
                        </wps:bodyPr>
                      </wps:wsp>
                      <wps:wsp>
                        <wps:cNvPr id="1035" name="Line 70"/>
                        <wps:cNvCnPr>
                          <a:cxnSpLocks noChangeShapeType="1"/>
                        </wps:cNvCnPr>
                        <wps:spPr bwMode="auto">
                          <a:xfrm>
                            <a:off x="8343908" y="1143016"/>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6" name="Line 71"/>
                        <wps:cNvCnPr>
                          <a:cxnSpLocks noChangeShapeType="1"/>
                        </wps:cNvCnPr>
                        <wps:spPr bwMode="auto">
                          <a:xfrm>
                            <a:off x="228600" y="1371619"/>
                            <a:ext cx="2286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 name="Line 72"/>
                        <wps:cNvCnPr>
                          <a:cxnSpLocks noChangeShapeType="1"/>
                        </wps:cNvCnPr>
                        <wps:spPr bwMode="auto">
                          <a:xfrm>
                            <a:off x="3543303" y="1600222"/>
                            <a:ext cx="100" cy="228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 name="Line 73"/>
                        <wps:cNvCnPr>
                          <a:cxnSpLocks noChangeShapeType="1"/>
                        </wps:cNvCnPr>
                        <wps:spPr bwMode="auto">
                          <a:xfrm>
                            <a:off x="1600202" y="1600222"/>
                            <a:ext cx="100" cy="228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9" name="Line 74"/>
                        <wps:cNvCnPr>
                          <a:cxnSpLocks noChangeShapeType="1"/>
                        </wps:cNvCnPr>
                        <wps:spPr bwMode="auto">
                          <a:xfrm>
                            <a:off x="4343404" y="205742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0" name="Rectangle 75"/>
                        <wps:cNvSpPr>
                          <a:spLocks noChangeArrowheads="1"/>
                        </wps:cNvSpPr>
                        <wps:spPr bwMode="auto">
                          <a:xfrm>
                            <a:off x="4800605" y="1714523"/>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DC Saimīte</w:t>
                              </w:r>
                            </w:p>
                          </w:txbxContent>
                        </wps:txbx>
                        <wps:bodyPr rot="0" vert="horz" wrap="square" lIns="91440" tIns="45720" rIns="91440" bIns="45720" anchor="t" anchorCtr="0" upright="1">
                          <a:noAutofit/>
                        </wps:bodyPr>
                      </wps:wsp>
                      <wps:wsp>
                        <wps:cNvPr id="1041" name="Rectangle 76"/>
                        <wps:cNvSpPr>
                          <a:spLocks noChangeArrowheads="1"/>
                        </wps:cNvSpPr>
                        <wps:spPr bwMode="auto">
                          <a:xfrm>
                            <a:off x="4800605" y="1943127"/>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(0.25), sociālais aprūpētājs (2), apkopējs (0.5)</w:t>
                              </w:r>
                            </w:p>
                          </w:txbxContent>
                        </wps:txbx>
                        <wps:bodyPr rot="0" vert="horz" wrap="square" lIns="91440" tIns="45720" rIns="91440" bIns="45720" anchor="t" anchorCtr="0" upright="1">
                          <a:noAutofit/>
                        </wps:bodyPr>
                      </wps:wsp>
                      <wps:wsp>
                        <wps:cNvPr id="1042" name="Rectangle 77"/>
                        <wps:cNvSpPr>
                          <a:spLocks noChangeArrowheads="1"/>
                        </wps:cNvSpPr>
                        <wps:spPr bwMode="auto">
                          <a:xfrm>
                            <a:off x="4800605" y="2286031"/>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Tukuma patversme</w:t>
                              </w:r>
                            </w:p>
                          </w:txbxContent>
                        </wps:txbx>
                        <wps:bodyPr rot="0" vert="horz" wrap="square" lIns="91440" tIns="45720" rIns="91440" bIns="45720" anchor="t" anchorCtr="0" upright="1">
                          <a:noAutofit/>
                        </wps:bodyPr>
                      </wps:wsp>
                      <wps:wsp>
                        <wps:cNvPr id="1043" name="Rectangle 78"/>
                        <wps:cNvSpPr>
                          <a:spLocks noChangeArrowheads="1"/>
                        </wps:cNvSpPr>
                        <wps:spPr bwMode="auto">
                          <a:xfrm>
                            <a:off x="4800605" y="2514634"/>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kurinātājs-dežurants (3), apkopējs (0.5)</w:t>
                              </w:r>
                            </w:p>
                          </w:txbxContent>
                        </wps:txbx>
                        <wps:bodyPr rot="0" vert="horz" wrap="square" lIns="91440" tIns="45720" rIns="91440" bIns="45720" anchor="t" anchorCtr="0" upright="1">
                          <a:noAutofit/>
                        </wps:bodyPr>
                      </wps:wsp>
                      <wps:wsp>
                        <wps:cNvPr id="1044" name="Rectangle 79"/>
                        <wps:cNvSpPr>
                          <a:spLocks noChangeArrowheads="1"/>
                        </wps:cNvSpPr>
                        <wps:spPr bwMode="auto">
                          <a:xfrm>
                            <a:off x="4800605" y="2857539"/>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Jauniešu sociālais centrs</w:t>
                              </w:r>
                            </w:p>
                          </w:txbxContent>
                        </wps:txbx>
                        <wps:bodyPr rot="0" vert="horz" wrap="square" lIns="91440" tIns="45720" rIns="91440" bIns="45720" anchor="t" anchorCtr="0" upright="1">
                          <a:noAutofit/>
                        </wps:bodyPr>
                      </wps:wsp>
                      <wps:wsp>
                        <wps:cNvPr id="1045" name="Rectangle 80"/>
                        <wps:cNvSpPr>
                          <a:spLocks noChangeArrowheads="1"/>
                        </wps:cNvSpPr>
                        <wps:spPr bwMode="auto">
                          <a:xfrm>
                            <a:off x="4800605" y="3086142"/>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(1.2), apkopējs (0.5)</w:t>
                              </w:r>
                            </w:p>
                          </w:txbxContent>
                        </wps:txbx>
                        <wps:bodyPr rot="0" vert="horz" wrap="square" lIns="91440" tIns="45720" rIns="91440" bIns="45720" anchor="t" anchorCtr="0" upright="1">
                          <a:noAutofit/>
                        </wps:bodyPr>
                      </wps:wsp>
                      <wps:wsp>
                        <wps:cNvPr id="1046" name="Rectangle 81"/>
                        <wps:cNvSpPr>
                          <a:spLocks noChangeArrowheads="1"/>
                        </wps:cNvSpPr>
                        <wps:spPr bwMode="auto">
                          <a:xfrm>
                            <a:off x="4800605" y="3428947"/>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IDC Saime</w:t>
                              </w:r>
                            </w:p>
                          </w:txbxContent>
                        </wps:txbx>
                        <wps:bodyPr rot="0" vert="horz" wrap="square" lIns="91440" tIns="45720" rIns="91440" bIns="45720" anchor="t" anchorCtr="0" upright="1">
                          <a:noAutofit/>
                        </wps:bodyPr>
                      </wps:wsp>
                      <wps:wsp>
                        <wps:cNvPr id="1047" name="Rectangle 82"/>
                        <wps:cNvSpPr>
                          <a:spLocks noChangeArrowheads="1"/>
                        </wps:cNvSpPr>
                        <wps:spPr bwMode="auto">
                          <a:xfrm>
                            <a:off x="4800605" y="3657550"/>
                            <a:ext cx="3429003" cy="4572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(0.75), sociālais rehabilitētājs(2), sociālais aprūpētājs (5), fizioterapeits (1), aprūpētājs (1), apkopējs (0.5)</w:t>
                              </w:r>
                            </w:p>
                          </w:txbxContent>
                        </wps:txbx>
                        <wps:bodyPr rot="0" vert="horz" wrap="square" lIns="91440" tIns="45720" rIns="91440" bIns="45720" anchor="t" anchorCtr="0" upright="1">
                          <a:noAutofit/>
                        </wps:bodyPr>
                      </wps:wsp>
                      <wps:wsp>
                        <wps:cNvPr id="1048" name="Rectangle 83"/>
                        <wps:cNvSpPr>
                          <a:spLocks noChangeArrowheads="1"/>
                        </wps:cNvSpPr>
                        <wps:spPr bwMode="auto">
                          <a:xfrm>
                            <a:off x="4800605" y="4229058"/>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Aprūpes mājās dienests</w:t>
                              </w:r>
                            </w:p>
                          </w:txbxContent>
                        </wps:txbx>
                        <wps:bodyPr rot="0" vert="horz" wrap="square" lIns="91440" tIns="45720" rIns="91440" bIns="45720" anchor="t" anchorCtr="0" upright="1">
                          <a:noAutofit/>
                        </wps:bodyPr>
                      </wps:wsp>
                      <wps:wsp>
                        <wps:cNvPr id="1049" name="Rectangle 84"/>
                        <wps:cNvSpPr>
                          <a:spLocks noChangeArrowheads="1"/>
                        </wps:cNvSpPr>
                        <wps:spPr bwMode="auto">
                          <a:xfrm>
                            <a:off x="4800605" y="4457661"/>
                            <a:ext cx="3429003" cy="4572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aprūpētājs (15), sociālais aprūpētājs (1), šoferis-aprūpētājs (1), medmāsa (0.5)</w:t>
                              </w:r>
                            </w:p>
                          </w:txbxContent>
                        </wps:txbx>
                        <wps:bodyPr rot="0" vert="horz" wrap="square" lIns="91440" tIns="45720" rIns="91440" bIns="45720" anchor="t" anchorCtr="0" upright="1">
                          <a:noAutofit/>
                        </wps:bodyPr>
                      </wps:wsp>
                      <wps:wsp>
                        <wps:cNvPr id="1050" name="Rectangle 85"/>
                        <wps:cNvSpPr>
                          <a:spLocks noChangeArrowheads="1"/>
                        </wps:cNvSpPr>
                        <wps:spPr bwMode="auto">
                          <a:xfrm>
                            <a:off x="4800605" y="5029169"/>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Sociālo pakalpojumu centrs „Mežrozītes”</w:t>
                              </w:r>
                            </w:p>
                          </w:txbxContent>
                        </wps:txbx>
                        <wps:bodyPr rot="0" vert="horz" wrap="square" lIns="91440" tIns="45720" rIns="91440" bIns="45720" anchor="t" anchorCtr="0" upright="1">
                          <a:noAutofit/>
                        </wps:bodyPr>
                      </wps:wsp>
                      <wps:wsp>
                        <wps:cNvPr id="1051" name="Rectangle 86"/>
                        <wps:cNvSpPr>
                          <a:spLocks noChangeArrowheads="1"/>
                        </wps:cNvSpPr>
                        <wps:spPr bwMode="auto">
                          <a:xfrm>
                            <a:off x="4800605" y="5257772"/>
                            <a:ext cx="3429003" cy="349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 aprūpētājs (3), sociālais rehabilitētājs (1)</w:t>
                              </w:r>
                            </w:p>
                          </w:txbxContent>
                        </wps:txbx>
                        <wps:bodyPr rot="0" vert="horz" wrap="square" lIns="91440" tIns="45720" rIns="91440" bIns="45720" anchor="t" anchorCtr="0" upright="1">
                          <a:noAutofit/>
                        </wps:bodyPr>
                      </wps:wsp>
                      <wps:wsp>
                        <wps:cNvPr id="1052" name="Rectangle 87"/>
                        <wps:cNvSpPr>
                          <a:spLocks noChangeArrowheads="1"/>
                        </wps:cNvSpPr>
                        <wps:spPr bwMode="auto">
                          <a:xfrm>
                            <a:off x="4800605" y="5607077"/>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Slampes/Džūkstes kopienas centrs „Rīti”</w:t>
                              </w:r>
                            </w:p>
                          </w:txbxContent>
                        </wps:txbx>
                        <wps:bodyPr rot="0" vert="horz" wrap="square" lIns="91440" tIns="45720" rIns="91440" bIns="45720" anchor="t" anchorCtr="0" upright="1">
                          <a:noAutofit/>
                        </wps:bodyPr>
                      </wps:wsp>
                      <wps:wsp>
                        <wps:cNvPr id="1053" name="Rectangle 88"/>
                        <wps:cNvSpPr>
                          <a:spLocks noChangeArrowheads="1"/>
                        </wps:cNvSpPr>
                        <wps:spPr bwMode="auto">
                          <a:xfrm>
                            <a:off x="4800605" y="5829280"/>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apkopējs (1)</w:t>
                              </w:r>
                            </w:p>
                          </w:txbxContent>
                        </wps:txbx>
                        <wps:bodyPr rot="0" vert="horz" wrap="square" lIns="91440" tIns="45720" rIns="91440" bIns="45720" anchor="t" anchorCtr="0" upright="1">
                          <a:noAutofit/>
                        </wps:bodyPr>
                      </wps:wsp>
                      <wps:wsp>
                        <wps:cNvPr id="1054" name="Rectangle 89"/>
                        <wps:cNvSpPr>
                          <a:spLocks noChangeArrowheads="1"/>
                        </wps:cNvSpPr>
                        <wps:spPr bwMode="auto">
                          <a:xfrm>
                            <a:off x="4800605" y="6172184"/>
                            <a:ext cx="8001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Patversme</w:t>
                              </w:r>
                            </w:p>
                            <w:p w:rsidR="00824C84" w:rsidRPr="00C0346F" w:rsidRDefault="00824C84" w:rsidP="00824C84">
                              <w:pPr>
                                <w:jc w:val="center"/>
                                <w:rPr>
                                  <w:rFonts w:ascii="Times New Roman" w:hAnsi="Times New Roman" w:cs="Times New Roman"/>
                                  <w:b/>
                                  <w:sz w:val="18"/>
                                  <w:szCs w:val="18"/>
                                </w:rPr>
                              </w:pPr>
                            </w:p>
                            <w:p w:rsidR="00824C84" w:rsidRPr="00C0346F" w:rsidRDefault="00824C84" w:rsidP="00824C84">
                              <w:pPr>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wps:wsp>
                        <wps:cNvPr id="1055" name="Rectangle 90"/>
                        <wps:cNvSpPr>
                          <a:spLocks noChangeArrowheads="1"/>
                        </wps:cNvSpPr>
                        <wps:spPr bwMode="auto">
                          <a:xfrm>
                            <a:off x="4800605" y="6400787"/>
                            <a:ext cx="8001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(3)</w:t>
                              </w:r>
                            </w:p>
                          </w:txbxContent>
                        </wps:txbx>
                        <wps:bodyPr rot="0" vert="horz" wrap="square" lIns="91440" tIns="45720" rIns="91440" bIns="45720" anchor="t" anchorCtr="0" upright="1">
                          <a:noAutofit/>
                        </wps:bodyPr>
                      </wps:wsp>
                      <wps:wsp>
                        <wps:cNvPr id="1056" name="Rectangle 91"/>
                        <wps:cNvSpPr>
                          <a:spLocks noChangeArrowheads="1"/>
                        </wps:cNvSpPr>
                        <wps:spPr bwMode="auto">
                          <a:xfrm>
                            <a:off x="5600706" y="6172184"/>
                            <a:ext cx="13716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Dienas centrs</w:t>
                              </w:r>
                            </w:p>
                          </w:txbxContent>
                        </wps:txbx>
                        <wps:bodyPr rot="0" vert="horz" wrap="square" lIns="91440" tIns="45720" rIns="91440" bIns="45720" anchor="t" anchorCtr="0" upright="1">
                          <a:noAutofit/>
                        </wps:bodyPr>
                      </wps:wsp>
                      <wps:wsp>
                        <wps:cNvPr id="1057" name="Rectangle 92"/>
                        <wps:cNvSpPr>
                          <a:spLocks noChangeArrowheads="1"/>
                        </wps:cNvSpPr>
                        <wps:spPr bwMode="auto">
                          <a:xfrm>
                            <a:off x="5600706" y="6400787"/>
                            <a:ext cx="13716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rehabilitētājs (1), fizioterapeits (0.5)</w:t>
                              </w:r>
                            </w:p>
                          </w:txbxContent>
                        </wps:txbx>
                        <wps:bodyPr rot="0" vert="horz" wrap="square" lIns="91440" tIns="45720" rIns="91440" bIns="45720" anchor="t" anchorCtr="0" upright="1">
                          <a:noAutofit/>
                        </wps:bodyPr>
                      </wps:wsp>
                      <wps:wsp>
                        <wps:cNvPr id="1058" name="Rectangle 93"/>
                        <wps:cNvSpPr>
                          <a:spLocks noChangeArrowheads="1"/>
                        </wps:cNvSpPr>
                        <wps:spPr bwMode="auto">
                          <a:xfrm>
                            <a:off x="6972307" y="6172184"/>
                            <a:ext cx="12573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Jauniešu sociālais centrs</w:t>
                              </w:r>
                            </w:p>
                          </w:txbxContent>
                        </wps:txbx>
                        <wps:bodyPr rot="0" vert="horz" wrap="square" lIns="91440" tIns="45720" rIns="91440" bIns="45720" anchor="t" anchorCtr="0" upright="1">
                          <a:noAutofit/>
                        </wps:bodyPr>
                      </wps:wsp>
                      <wps:wsp>
                        <wps:cNvPr id="1059" name="Rectangle 94"/>
                        <wps:cNvSpPr>
                          <a:spLocks noChangeArrowheads="1"/>
                        </wps:cNvSpPr>
                        <wps:spPr bwMode="auto">
                          <a:xfrm>
                            <a:off x="6972307" y="6400787"/>
                            <a:ext cx="12573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pedagogs (0.5)</w:t>
                              </w:r>
                            </w:p>
                          </w:txbxContent>
                        </wps:txbx>
                        <wps:bodyPr rot="0" vert="horz" wrap="square" lIns="91440" tIns="45720" rIns="91440" bIns="45720" anchor="t" anchorCtr="0" upright="1">
                          <a:noAutofit/>
                        </wps:bodyPr>
                      </wps:wsp>
                      <wps:wsp>
                        <wps:cNvPr id="1060" name="Line 95"/>
                        <wps:cNvCnPr>
                          <a:cxnSpLocks noChangeShapeType="1"/>
                        </wps:cNvCnPr>
                        <wps:spPr bwMode="auto">
                          <a:xfrm>
                            <a:off x="5143505"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96"/>
                        <wps:cNvCnPr>
                          <a:cxnSpLocks noChangeShapeType="1"/>
                        </wps:cNvCnPr>
                        <wps:spPr bwMode="auto">
                          <a:xfrm>
                            <a:off x="6286506"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2" name="Line 97"/>
                        <wps:cNvCnPr>
                          <a:cxnSpLocks noChangeShapeType="1"/>
                        </wps:cNvCnPr>
                        <wps:spPr bwMode="auto">
                          <a:xfrm>
                            <a:off x="7543807"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3" name="Line 98"/>
                        <wps:cNvCnPr>
                          <a:cxnSpLocks noChangeShapeType="1"/>
                        </wps:cNvCnPr>
                        <wps:spPr bwMode="auto">
                          <a:xfrm>
                            <a:off x="1714502" y="914413"/>
                            <a:ext cx="0" cy="228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4" name="Rectangle 99"/>
                        <wps:cNvSpPr>
                          <a:spLocks noChangeArrowheads="1"/>
                        </wps:cNvSpPr>
                        <wps:spPr bwMode="auto">
                          <a:xfrm>
                            <a:off x="4800605" y="6857994"/>
                            <a:ext cx="2171702"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Autovadītājs (1)</w:t>
                              </w:r>
                            </w:p>
                          </w:txbxContent>
                        </wps:txbx>
                        <wps:bodyPr rot="0" vert="horz" wrap="square" lIns="91440" tIns="45720" rIns="91440" bIns="45720" anchor="t" anchorCtr="0" upright="1">
                          <a:noAutofit/>
                        </wps:bodyPr>
                      </wps:wsp>
                      <wps:wsp>
                        <wps:cNvPr id="1065" name="Line 100"/>
                        <wps:cNvCnPr>
                          <a:cxnSpLocks noChangeShapeType="1"/>
                        </wps:cNvCnPr>
                        <wps:spPr bwMode="auto">
                          <a:xfrm>
                            <a:off x="4686305" y="697229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 name="Rectangle 101"/>
                        <wps:cNvSpPr>
                          <a:spLocks noChangeArrowheads="1"/>
                        </wps:cNvSpPr>
                        <wps:spPr bwMode="auto">
                          <a:xfrm>
                            <a:off x="7772408" y="114302"/>
                            <a:ext cx="2400302" cy="800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84" w:rsidRPr="00C0346F" w:rsidRDefault="00824C84" w:rsidP="00824C84">
                              <w:pPr>
                                <w:rPr>
                                  <w:rFonts w:ascii="Times New Roman" w:hAnsi="Times New Roman" w:cs="Times New Roman"/>
                                </w:rPr>
                              </w:pPr>
                              <w:r>
                                <w:rPr>
                                  <w:rFonts w:ascii="Times New Roman" w:hAnsi="Times New Roman" w:cs="Times New Roman"/>
                                </w:rPr>
                                <w:t>2.</w:t>
                              </w:r>
                              <w:r w:rsidRPr="00C0346F">
                                <w:rPr>
                                  <w:rFonts w:ascii="Times New Roman" w:hAnsi="Times New Roman" w:cs="Times New Roman"/>
                                </w:rPr>
                                <w:t xml:space="preserve"> attēls</w:t>
                              </w:r>
                              <w:r>
                                <w:rPr>
                                  <w:rFonts w:ascii="Times New Roman" w:hAnsi="Times New Roman" w:cs="Times New Roman"/>
                                </w:rPr>
                                <w:t xml:space="preserve"> Tukuma novada sociālā dienesta struktūra</w:t>
                              </w:r>
                            </w:p>
                            <w:p w:rsidR="00824C84" w:rsidRPr="00C0346F" w:rsidRDefault="00824C84" w:rsidP="00824C84">
                              <w:pPr>
                                <w:spacing w:after="60"/>
                                <w:rPr>
                                  <w:rFonts w:ascii="Times New Roman" w:hAnsi="Times New Roman" w:cs="Times New Roman"/>
                                  <w:sz w:val="18"/>
                                  <w:szCs w:val="18"/>
                                </w:rPr>
                              </w:pPr>
                            </w:p>
                          </w:txbxContent>
                        </wps:txbx>
                        <wps:bodyPr rot="0" vert="horz" wrap="square" lIns="91440" tIns="45720" rIns="91440" bIns="45720" anchor="t" anchorCtr="0" upright="1">
                          <a:noAutofit/>
                        </wps:bodyPr>
                      </wps:wsp>
                      <wps:wsp>
                        <wps:cNvPr id="1067" name="Rectangle 102"/>
                        <wps:cNvSpPr>
                          <a:spLocks noChangeArrowheads="1"/>
                        </wps:cNvSpPr>
                        <wps:spPr bwMode="auto">
                          <a:xfrm>
                            <a:off x="8458208" y="6629391"/>
                            <a:ext cx="14859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rPr>
                                  <w:rFonts w:ascii="Times New Roman" w:hAnsi="Times New Roman" w:cs="Times New Roman"/>
                                  <w:b/>
                                  <w:sz w:val="18"/>
                                  <w:szCs w:val="18"/>
                                </w:rPr>
                              </w:pPr>
                              <w:r w:rsidRPr="00C0346F">
                                <w:rPr>
                                  <w:rFonts w:ascii="Times New Roman" w:hAnsi="Times New Roman" w:cs="Times New Roman"/>
                                  <w:b/>
                                  <w:sz w:val="18"/>
                                  <w:szCs w:val="18"/>
                                </w:rPr>
                                <w:t>Saimniecības pārzinis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(0.5)</w:t>
                              </w:r>
                            </w:p>
                          </w:txbxContent>
                        </wps:txbx>
                        <wps:bodyPr rot="0" vert="horz" wrap="square" lIns="91440" tIns="45720" rIns="91440" bIns="45720" anchor="t" anchorCtr="0" upright="1">
                          <a:noAutofit/>
                        </wps:bodyPr>
                      </wps:wsp>
                      <wps:wsp>
                        <wps:cNvPr id="1068" name="Line 103"/>
                        <wps:cNvCnPr>
                          <a:cxnSpLocks noChangeShapeType="1"/>
                        </wps:cNvCnPr>
                        <wps:spPr bwMode="auto">
                          <a:xfrm>
                            <a:off x="8343908" y="6857994"/>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67" o:spid="_x0000_s1026" editas="canvas" style="position:absolute;left:0;text-align:left;margin-left:38pt;margin-top:18.5pt;width:783.3pt;height:549pt;z-index:-251657216;mso-position-horizontal-relative:margin;mso-position-vertical-relative:margin" coordsize="99479,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479;height:69723;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42291;top:6858;width:1703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CmsAA&#10;AADbAAAADwAAAGRycy9kb3ducmV2LnhtbERPS2sCMRC+C/6HMII3zdaDLlujlIpQehEf0Ou4mW62&#10;3UyWJK6rv94UCt7m43vOct3bRnTkQ+1Ywcs0A0FcOl1zpeB03E5yECEia2wck4IbBVivhoMlFtpd&#10;eU/dIVYihXAoUIGJsS2kDKUhi2HqWuLEfTtvMSboK6k9XlO4beQsy+bSYs2pwWBL74bK38PFKvj8&#10;oTNxtznnfu/CLr+Zu//qlRqP+rdXEJH6+BT/uz90mr+Av1/S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wCmsAAAADbAAAADwAAAAAAAAAAAAAAAACYAgAAZHJzL2Rvd25y&#10;ZXYueG1sUEsFBgAAAAAEAAQA9QAAAIUDAAAAAA==&#10;" fillcolor="red">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 xml:space="preserve">Direktora vietnieks </w:t>
                        </w:r>
                        <w:r w:rsidRPr="00C0346F">
                          <w:rPr>
                            <w:rFonts w:ascii="Times New Roman" w:hAnsi="Times New Roman" w:cs="Times New Roman"/>
                            <w:sz w:val="20"/>
                            <w:szCs w:val="20"/>
                          </w:rPr>
                          <w:t>(1)</w:t>
                        </w:r>
                      </w:p>
                    </w:txbxContent>
                  </v:textbox>
                </v:shape>
                <v:shape id="Text Box 10" o:spid="_x0000_s1029" type="#_x0000_t202" style="position:absolute;left:4572;top:11430;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eK8QA&#10;AADbAAAADwAAAGRycy9kb3ducmV2LnhtbESPQW/CMAyF75P2HyJP2m2kcECsEBBMg3Figu0HmMS0&#10;FY1TNaEUfj0+TNrN1nt+7/Ns0ftaddTGKrCB4SADRWyDq7gw8PuzfpuAignZYR2YDNwowmL+/DTD&#10;3IUr76k7pEJJCMccDZQpNbnW0ZbkMQ5CQyzaKbQek6xtoV2LVwn3tR5l2Vh7rFgaSmzooyR7Ply8&#10;gc/z+3JnqVttbt+2u68mo6/jeGPM60u/nIJK1Kd/89/11gm+wMovMoC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k3ivEAAAA2wAAAA8AAAAAAAAAAAAAAAAAmAIAAGRycy9k&#10;b3ducmV2LnhtbFBLBQYAAAAABAAEAPUAAACJAwAAAAA=&#10;" fillcolor="#f90">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SOCIĀLĀ DARBA UN SOCIĀLĀS PALĪDZĪBAS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v:textbox>
                </v:shape>
                <v:shape id="Text Box 11" o:spid="_x0000_s1030" type="#_x0000_t202" style="position:absolute;left:48006;top:11430;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7sMMA&#10;AADbAAAADwAAAGRycy9kb3ducmV2LnhtbERPS27CMBDdV+IO1lTqrjjNAkHAoAS1aVdUfA4wtadJ&#10;RDyOYjeEnr5GqsRunt53VpvRtmKg3jeOFbxMExDE2pmGKwWn49vzHIQPyAZbx6TgSh4268nDCjPj&#10;Lryn4RAqEUPYZ6igDqHLpPS6Jot+6jriyH273mKIsK+k6fESw20r0ySZSYsNx4YaO9rWpM+HH6vg&#10;9bzId5qGorx+6uG3mKfvX7NSqafHMV+CCDSGu/jf/WHi/AXcfo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h7sMMAAADbAAAADwAAAAAAAAAAAAAAAACYAgAAZHJzL2Rv&#10;d25yZXYueG1sUEsFBgAAAAAEAAQA9QAAAIgDAAAAAA==&#10;" fillcolor="#f90">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SOCIĀLO PAKALPOJUMU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v:textbox>
                </v:shape>
                <v:shape id="Text Box 12" o:spid="_x0000_s1031" type="#_x0000_t202" style="position:absolute;left:3429;top:51434;width:25146;height:5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ilksAA&#10;AADbAAAADwAAAGRycy9kb3ducmV2LnhtbERPy2rCQBTdF/yH4Qrd1YkuiqSOIgExXRWTdH/NXJNo&#10;5k7ITB79+85CcHk4791hNq0YqXeNZQXrVQSCuLS64UpBkZ8+tiCcR9bYWiYFf+TgsF+87TDWduIL&#10;jZmvRAhhF6OC2vsultKVNRl0K9sRB+5me4M+wL6SuscphJtWbqLoUxpsODTU2FFSU/nIBqPge7iX&#10;9vp7jc5dYpKfKSvS/FQo9b6cj18gPM3+JX66U61gE9aHL+EH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ilksAAAADbAAAADwAAAAAAAAAAAAAAAACYAgAAZHJzL2Rvd25y&#10;ZXYueG1sUEsFBgAAAAAEAAQA9QAAAIUDA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Pūres/Jaunsātu teritorija</w:t>
                        </w:r>
                      </w:p>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Pūres kopienas centrs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w:t>
                        </w:r>
                      </w:p>
                    </w:txbxContent>
                  </v:textbox>
                </v:shape>
                <v:shape id="Text Box 13" o:spid="_x0000_s1032" type="#_x0000_t202" style="position:absolute;left:3429;top:37718;width:251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ACcEA&#10;AADbAAAADwAAAGRycy9kb3ducmV2LnhtbESPQYvCMBSE7wv+h/AEb2uqB1mqUaQg6kms9f5snm21&#10;eSlNtPXfmwXB4zAz3zCLVW9q8aTWVZYVTMYRCOLc6ooLBdlp8/sHwnlkjbVlUvAiB6vl4GeBsbYd&#10;H+mZ+kIECLsYFZTeN7GULi/JoBvbhjh4V9sa9EG2hdQtdgFuajmNopk0WHFYKLGhpKT8nj6Mgv3j&#10;ltvL+RJtm8Qkhy7NdqdNptRo2K/nIDz1/hv+tHdawXQC/1/C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UAAnBAAAA2w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Sēmes/Zentenes teritorija</w:t>
                        </w:r>
                      </w:p>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Sēmes kopienas centrs „Mūsmājas”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(0.5), sociālais darbinieks (1)</w:t>
                        </w:r>
                      </w:p>
                    </w:txbxContent>
                  </v:textbox>
                </v:shape>
                <v:shape id="Text Box 14" o:spid="_x0000_s1033" type="#_x0000_t202" style="position:absolute;left:3429;top:24003;width:2514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efsEA&#10;AADbAAAADwAAAGRycy9kb3ducmV2LnhtbESPQYvCMBSE74L/ITxhb5ragyzVKFIQ9STWen82z7a7&#10;zUtpou3+e7MgeBxm5htmtRlMI57UudqygvksAkFcWF1zqSC/7KbfIJxH1thYJgV/5GCzHo9WmGjb&#10;85memS9FgLBLUEHlfZtI6YqKDLqZbYmDd7edQR9kV0rdYR/gppFxFC2kwZrDQoUtpRUVv9nDKDg+&#10;fgp7u96ifZua9NRn+eGyy5X6mgzbJQhPg/+E3+2DVhDH8P8l/A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Gnn7BAAAA2w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Degoles/Tumes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w:t>
                        </w:r>
                      </w:p>
                    </w:txbxContent>
                  </v:textbox>
                </v:shape>
                <v:shape id="Text Box 15" o:spid="_x0000_s1034" type="#_x0000_t202" style="position:absolute;left:3429;top:44576;width:25146;height:6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75cMA&#10;AADbAAAADwAAAGRycy9kb3ducmV2LnhtbESPzWrDMBCE74G+g9hCb4ncFEJxooRgCHVPIbZz31hb&#10;2421Mpb807ePCoUeh5n5htkdZtOKkXrXWFbwuopAEJdWN1wpKPLT8h2E88gaW8uk4IccHPZPix3G&#10;2k58oTHzlQgQdjEqqL3vYildWZNBt7IdcfC+bG/QB9lXUvc4Bbhp5TqKNtJgw2Ghxo6Smsp7NhgF&#10;n8N3aW/XW/TRJSY5T1mR5qdCqZfn+bgF4Wn2/+G/dqoVrN/g9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o75cMAAADb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Slampes/Džūkstes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darbam ar ģimenēm un bērniem (1),  sociālais darbinieks (2)</w:t>
                        </w:r>
                      </w:p>
                    </w:txbxContent>
                  </v:textbox>
                </v:shape>
                <v:shape id="Text Box 16" o:spid="_x0000_s1035" type="#_x0000_t202" style="position:absolute;left:3429;top:29718;width:25146;height:7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jkcMA&#10;AADbAAAADwAAAGRycy9kb3ducmV2LnhtbESPzWrDMBCE74G+g9hCb4ncUEJxooRgCHVPIbZz31hb&#10;2421Mpb807ePCoUeh5n5htkdZtOKkXrXWFbwuopAEJdWN1wpKPLT8h2E88gaW8uk4IccHPZPix3G&#10;2k58oTHzlQgQdjEqqL3vYildWZNBt7IdcfC+bG/QB9lXUvc4Bbhp5TqKNtJgw2Ghxo6Smsp7NhgF&#10;n8N3aW/XW/TRJSY5T1mR5qdCqZfn+bgF4Wn2/+G/dqoVrN/g9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jkcMAAADb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Irlavas/Lestenes teritorija</w:t>
                        </w:r>
                      </w:p>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Irlavas kopienas centrs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Irlavā (1), sociālais darbinieks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Lestenē, Vaskos (1)</w:t>
                        </w:r>
                      </w:p>
                    </w:txbxContent>
                  </v:textbox>
                </v:shape>
                <v:shape id="Text Box 17" o:spid="_x0000_s1036" type="#_x0000_t202" style="position:absolute;left:3429;top:57149;width:25146;height:8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8GCsMA&#10;AADbAAAADwAAAGRycy9kb3ducmV2LnhtbESPzWrDMBCE74G+g9hCb4ncQENxooRgCHVPIbZz31hb&#10;2421Mpb807ePCoUeh5n5htkdZtOKkXrXWFbwuopAEJdWN1wpKPLT8h2E88gaW8uk4IccHPZPix3G&#10;2k58oTHzlQgQdjEqqL3vYildWZNBt7IdcfC+bG/QB9lXUvc4Bbhp5TqKNtJgw2Ghxo6Smsp7NhgF&#10;n8N3aW/XW/TRJSY5T1mR5qdCqZfn+bgF4Wn2/+G/dqoVrN/g9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8GCsMAAADb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Tukuma pilsētas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w:t>
                        </w:r>
                        <w:r>
                          <w:rPr>
                            <w:rFonts w:ascii="Times New Roman" w:hAnsi="Times New Roman" w:cs="Times New Roman"/>
                            <w:sz w:val="18"/>
                            <w:szCs w:val="18"/>
                          </w:rPr>
                          <w:t xml:space="preserve"> darbam ar ģimenēm un bērniem (8), sociālais darbinieks (3</w:t>
                        </w:r>
                        <w:r w:rsidRPr="00C0346F">
                          <w:rPr>
                            <w:rFonts w:ascii="Times New Roman" w:hAnsi="Times New Roman" w:cs="Times New Roman"/>
                            <w:sz w:val="18"/>
                            <w:szCs w:val="18"/>
                          </w:rPr>
                          <w:t>), sociālais darbinieks darbam ar veciem cilvēkiem (1)</w:t>
                        </w:r>
                      </w:p>
                    </w:txbxContent>
                  </v:textbox>
                </v:shape>
                <v:shape id="Text Box 22" o:spid="_x0000_s1037" type="#_x0000_t202" style="position:absolute;left:84582;top:9144;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2YfcIA&#10;AADbAAAADwAAAGRycy9kb3ducmV2LnhtbESPQYvCMBSE7wv+h/AWvK3pehCpxiKFop7EWu/P5m3b&#10;tXkpTbT13xthYY/DzHzDrJPRtOJBvWssK/ieRSCIS6sbrhQU5+xrCcJ5ZI2tZVLwJAfJZvKxxljb&#10;gU/0yH0lAoRdjApq77tYSlfWZNDNbEccvB/bG/RB9pXUPQ4Bblo5j6KFNNhwWKixo7Sm8pbfjYLD&#10;/be018s12nWpSY9DXuzPWaHU9HPcrkB4Gv1/+K+91wrmC3h/C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Zh9wgAAANs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b/>
                            <w:bCs/>
                            <w:sz w:val="18"/>
                            <w:szCs w:val="18"/>
                          </w:rPr>
                          <w:t>Jurists</w:t>
                        </w:r>
                        <w:r w:rsidRPr="00C0346F">
                          <w:rPr>
                            <w:rFonts w:ascii="Times New Roman" w:hAnsi="Times New Roman" w:cs="Times New Roman"/>
                            <w:sz w:val="18"/>
                            <w:szCs w:val="18"/>
                          </w:rPr>
                          <w:t xml:space="preserve"> (1)</w:t>
                        </w:r>
                      </w:p>
                    </w:txbxContent>
                  </v:textbox>
                </v:shape>
                <v:shape id="Text Box 23" o:spid="_x0000_s1038" type="#_x0000_t202" style="position:absolute;left:84582;top:14859;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95sMA&#10;AADbAAAADwAAAGRycy9kb3ducmV2LnhtbESPzWrDMBCE74G+g9hCb4ncHJriRAnBEOqeQmznvrG2&#10;thtrZSz5p28fFQo9DjPzDbM7zKYVI/WusazgdRWBIC6tbrhSUOSn5TsI55E1tpZJwQ85OOyfFjuM&#10;tZ34QmPmKxEg7GJUUHvfxVK6siaDbmU74uB92d6gD7KvpO5xCnDTynUUvUmDDYeFGjtKairv2WAU&#10;fA7fpb1db9FHl5jkPGVFmp8KpV6e5+MWhKfZ/4f/2qlWsN7A75fwA+T+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E95sMAAADb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sz w:val="18"/>
                            <w:szCs w:val="18"/>
                          </w:rPr>
                          <w:t>Vecākais grāmatvedis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shape id="Text Box 24" o:spid="_x0000_s1039" type="#_x0000_t202" style="position:absolute;left:84582;top:20574;width:14859;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plMAA&#10;AADbAAAADwAAAGRycy9kb3ducmV2LnhtbERPy2rCQBTdF/yH4Qrd1YkuiqSOIgExXRWTdH/NXJNo&#10;5k7ITB79+85CcHk4791hNq0YqXeNZQXrVQSCuLS64UpBkZ8+tiCcR9bYWiYFf+TgsF+87TDWduIL&#10;jZmvRAhhF6OC2vsultKVNRl0K9sRB+5me4M+wL6SuscphJtWbqLoUxpsODTU2FFSU/nIBqPge7iX&#10;9vp7jc5dYpKfKSvS/FQo9b6cj18gPM3+JX66U61gE8aGL+EH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6plMAAAADbAAAADwAAAAAAAAAAAAAAAACYAgAAZHJzL2Rvd25y&#10;ZXYueG1sUEsFBgAAAAAEAAQA9QAAAIUDAAAAAA==&#10;" fillcolor="silver">
                  <v:textbo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Grāmatvedis-ekonomists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shape id="Text Box 25" o:spid="_x0000_s1040" type="#_x0000_t202" style="position:absolute;left:84582;top:26289;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D8MA&#10;AADbAAAADwAAAGRycy9kb3ducmV2LnhtbESPzWrDMBCE74G+g9hCb4ncHErqRAnBEOqeQmznvrG2&#10;thtrZSz5p28fFQo9DjPzDbM7zKYVI/WusazgdRWBIC6tbrhSUOSn5QaE88gaW8uk4IccHPZPix3G&#10;2k58oTHzlQgQdjEqqL3vYildWZNBt7IdcfC+bG/QB9lXUvc4Bbhp5TqK3qTBhsNCjR0lNZX3bDAK&#10;Pofv0t6ut+ijS0xynrIizU+FUi/P83ELwtPs/8N/7VQrWL/D75fwA+T+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D8MAAADb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Kancelejas pārzinis </w:t>
                        </w:r>
                        <w:r w:rsidRPr="00C0346F">
                          <w:rPr>
                            <w:rFonts w:ascii="Times New Roman" w:hAnsi="Times New Roman" w:cs="Times New Roman"/>
                            <w:sz w:val="18"/>
                            <w:szCs w:val="18"/>
                          </w:rPr>
                          <w:t>(1)</w:t>
                        </w:r>
                      </w:p>
                    </w:txbxContent>
                  </v:textbox>
                </v:shape>
                <v:line id="Line 26" o:spid="_x0000_s1041" style="position:absolute;flip:x y;visibility:visible;mso-wrap-style:square" from="17139,9125" to="4229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c6L8AAADbAAAADwAAAGRycy9kb3ducmV2LnhtbERPy4rCMBTdC/5DuMJsZEx9IFKNIoIy&#10;K8WqzPbSXNtic1OaaKtfbxaCy8N5L1atKcWDaldYVjAcRCCIU6sLzhScT9vfGQjnkTWWlknBkxys&#10;lt3OAmNtGz7SI/GZCCHsYlSQe1/FUro0J4NuYCviwF1tbdAHWGdS19iEcFPKURRNpcGCQ0OOFW1y&#10;Sm/J3ShA3r/Gs2ZIE7mjfzfaH/rry1Wpn167noPw1Pqv+OP+0wrGYX34En6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Pjc6L8AAADbAAAADwAAAAAAAAAAAAAAAACh&#10;AgAAZHJzL2Rvd25yZXYueG1sUEsFBgAAAAAEAAQA+QAAAI0DAAAAAA==&#10;"/>
                <v:line id="Line 28" o:spid="_x0000_s1042" style="position:absolute;visibility:visible;mso-wrap-style:square" from="83439,9144" to="83440,6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29" o:spid="_x0000_s1043" type="#_x0000_t202" style="position:absolute;left:84582;top:60578;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7MQ8QA&#10;AADcAAAADwAAAGRycy9kb3ducmV2LnhtbESPzWrDMBCE74W+g9hCb41cH0JxooRgCE1PpY5z30gb&#10;24m1Mpb807evCoEch5n5hllvZ9uKkXrfOFbwvkhAEGtnGq4UlMf92wcIH5ANto5JwS952G6en9aY&#10;GTfxD41FqESEsM9QQR1Cl0npdU0W/cJ1xNG7uN5iiLKvpOlxinDbyjRJltJiw3Ghxo7ymvStGKyC&#10;r+Gq3fl0Tj673ObfU1EejvtSqdeXebcCEWgOj/C9fTAK0nQJ/2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zEPEAAAA3A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Apkopējs </w:t>
                        </w:r>
                        <w:r w:rsidRPr="00C0346F">
                          <w:rPr>
                            <w:rFonts w:ascii="Times New Roman" w:hAnsi="Times New Roman" w:cs="Times New Roman"/>
                            <w:sz w:val="18"/>
                            <w:szCs w:val="18"/>
                          </w:rPr>
                          <w:t>(1.0)</w:t>
                        </w:r>
                      </w:p>
                    </w:txbxContent>
                  </v:textbox>
                </v:shape>
                <v:line id="Line 33" o:spid="_x0000_s1044" style="position:absolute;flip:x;visibility:visible;mso-wrap-style:square" from="46863,14859" to="4687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v:line id="Line 39" o:spid="_x0000_s1045" style="position:absolute;visibility:visible;mso-wrap-style:square" from="30877,26217" to="30877,2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42" o:spid="_x0000_s1046" style="position:absolute;visibility:visible;mso-wrap-style:square" from="2286,13716" to="2287,60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shape id="Text Box 46" o:spid="_x0000_s1047" type="#_x0000_t202" style="position:absolute;left:29718;top:18288;width:13614;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E6cQA&#10;AADcAAAADwAAAGRycy9kb3ducmV2LnhtbESPzWrDMBCE74W+g9hCb41cl4bgRAnFYJqeQh3nvrE2&#10;tlNrZSz5p28fFQo5DjPzDbPZzaYVI/WusazgdRGBIC6tbrhSUByzlxUI55E1tpZJwS852G0fHzaY&#10;aDvxN425r0SAsEtQQe19l0jpypoMuoXtiIN3sb1BH2RfSd3jFOCmlXEULaXBhsNCjR2lNZU/+WAU&#10;fA3X0p5P5+izS016mPJif8wKpZ6f5o81CE+zv4f/23utIH57h7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lxOnEAAAA3A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Psihologs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psihologs (1)</w:t>
                        </w:r>
                      </w:p>
                    </w:txbxContent>
                  </v:textbox>
                </v:shape>
                <v:shape id="Text Box 48" o:spid="_x0000_s1048" type="#_x0000_t202" style="position:absolute;left:84582;top:32004;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T0sIA&#10;AADdAAAADwAAAGRycy9kb3ducmV2LnhtbERPTWvCQBC9F/wPywje6sZAS0ldRQKiPUljvI+70yRt&#10;djZkNyb+e7dQ6G0e73PW28m24ka9bxwrWC0TEMTamYYrBeV5//wGwgdkg61jUnAnD9vN7GmNmXEj&#10;f9KtCJWIIewzVFCH0GVSel2TRb90HXHkvlxvMUTYV9L0OMZw28o0SV6lxYZjQ40d5TXpn2KwCj6G&#10;b+2ul2ty6HKbn8aiPJ73pVKL+bR7BxFoCv/iP/fRxPmrlxR+v4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JPS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Lietvedis </w:t>
                        </w:r>
                        <w:r w:rsidRPr="00C0346F">
                          <w:rPr>
                            <w:rFonts w:ascii="Times New Roman" w:hAnsi="Times New Roman" w:cs="Times New Roman"/>
                            <w:sz w:val="18"/>
                            <w:szCs w:val="18"/>
                          </w:rPr>
                          <w:t>(1)</w:t>
                        </w:r>
                      </w:p>
                    </w:txbxContent>
                  </v:textbox>
                </v:shape>
                <v:shape id="Text Box 49" o:spid="_x0000_s1049" type="#_x0000_t202" style="position:absolute;left:84582;top:37718;width:14859;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O18AA&#10;AADcAAAADwAAAGRycy9kb3ducmV2LnhtbERPTYvCMBC9C/sfwix401RBkW5TkYKse1qs9T42s221&#10;mZQm2u6/NwfB4+N9J9vRtOJBvWssK1jMIxDEpdUNVwqK0362AeE8ssbWMin4Jwfb9GOSYKztwEd6&#10;5L4SIYRdjApq77tYSlfWZNDNbUccuD/bG/QB9pXUPQ4h3LRyGUVrabDh0FBjR1lN5S2/GwU/92tp&#10;L+dL9N1lJvsd8uJw2hdKTT/H3RcIT6N/i1/ug1awXIW14Uw4Aj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uO18AAAADcAAAADwAAAAAAAAAAAAAAAACYAgAAZHJzL2Rvd25y&#10;ZXYueG1sUEsFBgAAAAAEAAQA9QAAAIUDA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Datu ievadīšanas operators </w:t>
                        </w:r>
                        <w:r w:rsidRPr="00C0346F">
                          <w:rPr>
                            <w:rFonts w:ascii="Times New Roman" w:hAnsi="Times New Roman" w:cs="Times New Roman"/>
                            <w:sz w:val="18"/>
                            <w:szCs w:val="18"/>
                          </w:rPr>
                          <w:t>(0.5)</w:t>
                        </w:r>
                      </w:p>
                    </w:txbxContent>
                  </v:textbox>
                </v:shape>
                <v:shape id="Text Box 50" o:spid="_x0000_s1050" type="#_x0000_t202" style="position:absolute;left:84582;top:54863;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WG8QA&#10;AADcAAAADwAAAGRycy9kb3ducmV2LnhtbESPzWrDMBCE74W8g9hAb42cFExxooRgCHFOpY5z31gb&#10;2621Mpb807evCoUeh5n5htkdZtOKkXrXWFawXkUgiEurG64UFNfTyxsI55E1tpZJwTc5OOwXTztM&#10;tJ34g8bcVyJA2CWooPa+S6R0ZU0G3cp2xMF72N6gD7KvpO5xCnDTyk0UxdJgw2Ghxo7SmsqvfDAK&#10;LsNnae+3e3TuUpO+T3mRXU+FUs/L+bgF4Wn2/+G/dqYVbOJX+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z1hvEAAAA3A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Sētnieks </w:t>
                        </w:r>
                        <w:r w:rsidRPr="00C0346F">
                          <w:rPr>
                            <w:rFonts w:ascii="Times New Roman" w:hAnsi="Times New Roman" w:cs="Times New Roman"/>
                            <w:sz w:val="18"/>
                            <w:szCs w:val="18"/>
                          </w:rPr>
                          <w:t>(0.2)</w:t>
                        </w:r>
                      </w:p>
                    </w:txbxContent>
                  </v:textbox>
                </v:shape>
                <v:shape id="Text Box 52" o:spid="_x0000_s1051" type="#_x0000_t202" style="position:absolute;left:84582;top:43433;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Ob8QA&#10;AADcAAAADwAAAGRycy9kb3ducmV2LnhtbESPzWrDMBCE74W8g9hAb42cUExxooRgCHFOpY5z31gb&#10;2621Mpb807evCoUeh5n5htkdZtOKkXrXWFawXkUgiEurG64UFNfTyxsI55E1tpZJwTc5OOwXTztM&#10;tJ34g8bcVyJA2CWooPa+S6R0ZU0G3cp2xMF72N6gD7KvpO5xCnDTyk0UxdJgw2Ghxo7SmsqvfDAK&#10;LsNnae+3e3TuUpO+T3mRXU+FUs/L+bgF4Wn2/+G/dqYVbOJX+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aTm/EAAAA3A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Personāla speciālists </w:t>
                        </w:r>
                        <w:r w:rsidRPr="00C0346F">
                          <w:rPr>
                            <w:rFonts w:ascii="Times New Roman" w:hAnsi="Times New Roman" w:cs="Times New Roman"/>
                            <w:sz w:val="18"/>
                            <w:szCs w:val="18"/>
                          </w:rPr>
                          <w:t>(1)</w:t>
                        </w:r>
                      </w:p>
                      <w:p w:rsidR="00824C84" w:rsidRPr="00C0346F" w:rsidRDefault="00824C84" w:rsidP="00824C84">
                        <w:pPr>
                          <w:jc w:val="center"/>
                          <w:rPr>
                            <w:rFonts w:ascii="Times New Roman" w:hAnsi="Times New Roman" w:cs="Times New Roman"/>
                            <w:sz w:val="20"/>
                            <w:szCs w:val="20"/>
                          </w:rPr>
                        </w:pPr>
                      </w:p>
                    </w:txbxContent>
                  </v:textbox>
                </v:shape>
                <v:shape id="Text Box 53" o:spid="_x0000_s1052" type="#_x0000_t202" style="position:absolute;left:43616;top:2238;width:14043;height:3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9YsMA&#10;AADbAAAADwAAAGRycy9kb3ducmV2LnhtbESPQWvCQBSE70L/w/IKvemmKUiIrqG0FMSLaAu9PrPP&#10;bDT7NuxuY/TXu4VCj8PMfMMsq9F2YiAfWscKnmcZCOLa6ZYbBV+fH9MCRIjIGjvHpOBKAarVw2SJ&#10;pXYX3tGwj41IEA4lKjAx9qWUoTZkMcxcT5y8o/MWY5K+kdrjJcFtJ/Msm0uLLacFgz29GarP+x+r&#10;YHOiA/Hwfij8zoVtcTU3/z0q9fQ4vi5ARBrjf/ivvdYKXnL4/Z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79YsMAAADbAAAADwAAAAAAAAAAAAAAAACYAgAAZHJzL2Rv&#10;d25yZXYueG1sUEsFBgAAAAAEAAQA9QAAAIgDAAAAAA==&#10;" fillcolor="red">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DIREKTORS</w:t>
                        </w:r>
                        <w:r w:rsidRPr="00C0346F">
                          <w:rPr>
                            <w:rFonts w:ascii="Times New Roman" w:hAnsi="Times New Roman" w:cs="Times New Roman"/>
                          </w:rPr>
                          <w:t xml:space="preserve"> </w:t>
                        </w:r>
                        <w:r w:rsidRPr="00C0346F">
                          <w:rPr>
                            <w:rFonts w:ascii="Times New Roman" w:hAnsi="Times New Roman" w:cs="Times New Roman"/>
                            <w:sz w:val="20"/>
                            <w:szCs w:val="20"/>
                          </w:rPr>
                          <w:t>(1)</w:t>
                        </w:r>
                      </w:p>
                    </w:txbxContent>
                  </v:textbox>
                </v:shape>
                <v:line id="Line 63" o:spid="_x0000_s1053" style="position:absolute;flip:x;visibility:visible;mso-wrap-style:square" from="57659,3346" to="73903,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64" o:spid="_x0000_s1054" style="position:absolute;visibility:visible;mso-wrap-style:square" from="59436,9144" to="8343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 id="Text Box 66" o:spid="_x0000_s1055" type="#_x0000_t202" style="position:absolute;left:3365;top:18288;width:25146;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Q18IA&#10;AADbAAAADwAAAGRycy9kb3ducmV2LnhtbESPQYvCMBSE74L/ITzBm6YquyzVKFIQ9bRYu/dn82yr&#10;zUtpoq3/frMg7HGYmW+Y1aY3tXhS6yrLCmbTCARxbnXFhYLsvJt8gXAeWWNtmRS8yMFmPRysMNa2&#10;4xM9U1+IAGEXo4LS+yaW0uUlGXRT2xAH72pbgz7ItpC6xS7ATS3nUfQpDVYcFkpsKCkpv6cPo+D4&#10;uOX28nOJ9k1iku8uzQ7nXabUeNRvlyA89f4//G4ftILFB/x9C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tpDXwgAAANs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Sociālais darbinieks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atbildīgais par lauku teritoriju (1)</w:t>
                        </w:r>
                      </w:p>
                    </w:txbxContent>
                  </v:textbox>
                </v:shape>
                <v:shape id="Text Box 75" o:spid="_x0000_s1056" type="#_x0000_t202" style="position:absolute;left:29718;top:24003;width:1361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OoMMA&#10;AADbAAAADwAAAGRycy9kb3ducmV2LnhtbESPQWuDQBSE74X8h+UFcmvWNCDFZhOCEGJPpWrvL+6L&#10;mrhvxd2o/ffdQqHHYWa+YXaH2XRipMG1lhVs1hEI4srqlmsFZXF6fgXhPLLGzjIp+CYHh/3iaYeJ&#10;thN/0pj7WgQIuwQVNN73iZSuasigW9ueOHhXOxj0QQ611ANOAW46+RJFsTTYclhosKe0oeqeP4yC&#10;98etspevS3TuU5N+THmZFadSqdVyPr6B8DT7//BfO9MKtjH8fg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QOoMMAAADb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Sociālais darbinieks darbam ar personām ar atkarības problēmām</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line id="Line 83" o:spid="_x0000_s1057" style="position:absolute;flip:x y;visibility:visible;mso-wrap-style:square" from="26438,3346" to="43616,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FEnMMAAADbAAAADwAAAGRycy9kb3ducmV2LnhtbESPQYvCMBSE7wv+h/CEvSyaqotKNYoI&#10;K55crIrXR/Nsi81LaaKt/nojLOxxmJlvmPmyNaW4U+0KywoG/QgEcWp1wZmC4+GnNwXhPLLG0jIp&#10;eJCD5aLzMcdY24b3dE98JgKEXYwKcu+rWEqX5mTQ9W1FHLyLrQ36IOtM6hqbADelHEbRWBosOCzk&#10;WNE6p/Sa3IwC5N1zNG0G9C03dHbD3e/X6nRR6rPbrmYgPLX+P/zX3moFowm8v4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RRJzDAAAA2wAAAA8AAAAAAAAAAAAA&#10;AAAAoQIAAGRycy9kb3ducmV2LnhtbFBLBQYAAAAABAAEAPkAAACRAwAAAAA=&#10;"/>
                <v:line id="Line 84" o:spid="_x0000_s1058" style="position:absolute;visibility:visible;mso-wrap-style:square" from="73891,3358" to="73903,9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85" o:spid="_x0000_s1059" style="position:absolute;visibility:visible;mso-wrap-style:square" from="26425,3358" to="26438,9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00" o:spid="_x0000_s1060" style="position:absolute;visibility:visible;mso-wrap-style:square" from="65151,9144" to="6515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37" o:spid="_x0000_s1061" style="position:absolute;visibility:visible;mso-wrap-style:square" from="46863,14859" to="4800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38" o:spid="_x0000_s1062" style="position:absolute;visibility:visible;mso-wrap-style:square" from="46863,19431" to="4800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39" o:spid="_x0000_s1063" style="position:absolute;visibility:visible;mso-wrap-style:square" from="46863,25146" to="48006,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0" o:spid="_x0000_s1064" style="position:absolute;visibility:visible;mso-wrap-style:square" from="46863,30861" to="48006,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1" o:spid="_x0000_s1065" style="position:absolute;visibility:visible;mso-wrap-style:square" from="46863,37718" to="48006,3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2" o:spid="_x0000_s1066" style="position:absolute;visibility:visible;mso-wrap-style:square" from="46863,44576" to="48006,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3" o:spid="_x0000_s1067" style="position:absolute;visibility:visible;mso-wrap-style:square" from="46863,52577" to="48006,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4" o:spid="_x0000_s1068" style="position:absolute;visibility:visible;mso-wrap-style:square" from="46863,58292" to="48006,5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45" o:spid="_x0000_s1069" style="position:absolute;visibility:visible;mso-wrap-style:square" from="83439,17145" to="84582,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46" o:spid="_x0000_s1070" style="position:absolute;visibility:visible;mso-wrap-style:square" from="83439,22860" to="84582,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7" o:spid="_x0000_s1071" style="position:absolute;visibility:visible;mso-wrap-style:square" from="83439,28575" to="84582,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48" o:spid="_x0000_s1072" style="position:absolute;visibility:visible;mso-wrap-style:square" from="83439,34290" to="84582,3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49" o:spid="_x0000_s1073" style="position:absolute;visibility:visible;mso-wrap-style:square" from="83439,51434" to="84582,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0" o:spid="_x0000_s1074" style="position:absolute;visibility:visible;mso-wrap-style:square" from="83439,57149" to="84582,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1" o:spid="_x0000_s1075" style="position:absolute;visibility:visible;mso-wrap-style:square" from="50292,5715" to="5029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rect id="Rectangle 52" o:spid="_x0000_s1076" style="position:absolute;left:29718;top:32004;width:1371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i18QA&#10;AADbAAAADwAAAGRycy9kb3ducmV2LnhtbESPQWvCQBSE7wX/w/IEb3VjIVKjq4hYqVAoasDrY/eZ&#10;BLNvQ3Zj0v76bqHQ4zAz3zCrzWBr8aDWV44VzKYJCGLtTMWFgvzy9vwKwgdkg7VjUvBFHjbr0dMK&#10;M+N6PtHjHAoRIewzVFCG0GRSel2SRT91DXH0bq61GKJsC2la7CPc1vIlSebSYsVxocSGdiXp+7mz&#10;CvSiO/YFHz/xO/fp4drt9UeaKzUZD9sliEBD+A//td+NgnQ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b4tfEAAAA2w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rPr>
                        </w:pPr>
                        <w:r w:rsidRPr="00C0346F">
                          <w:rPr>
                            <w:rFonts w:ascii="Times New Roman" w:hAnsi="Times New Roman" w:cs="Times New Roman"/>
                            <w:b/>
                            <w:sz w:val="18"/>
                            <w:szCs w:val="18"/>
                          </w:rPr>
                          <w:t>Sociālais darbinieks darbam</w:t>
                        </w:r>
                        <w:r w:rsidRPr="00C0346F">
                          <w:rPr>
                            <w:rFonts w:ascii="Times New Roman" w:hAnsi="Times New Roman" w:cs="Times New Roman"/>
                            <w:b/>
                          </w:rPr>
                          <w:t xml:space="preserve"> </w:t>
                        </w:r>
                        <w:r w:rsidRPr="00C0346F">
                          <w:rPr>
                            <w:rFonts w:ascii="Times New Roman" w:hAnsi="Times New Roman" w:cs="Times New Roman"/>
                            <w:b/>
                            <w:sz w:val="18"/>
                            <w:szCs w:val="18"/>
                          </w:rPr>
                          <w:t xml:space="preserve">ar ģimenēm ar bērniem pirmsskolas izglītības iestādēs </w:t>
                        </w:r>
                        <w:r w:rsidRPr="00C0346F">
                          <w:rPr>
                            <w:rFonts w:ascii="Times New Roman" w:hAnsi="Times New Roman" w:cs="Times New Roman"/>
                            <w:sz w:val="18"/>
                            <w:szCs w:val="18"/>
                          </w:rPr>
                          <w:t>(1)</w:t>
                        </w:r>
                      </w:p>
                    </w:txbxContent>
                  </v:textbox>
                </v:rect>
                <v:line id="Line 53" o:spid="_x0000_s1077" style="position:absolute;visibility:visible;mso-wrap-style:square" from="44577,13716" to="44578,4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4" o:spid="_x0000_s1078" style="position:absolute;flip:x;visibility:visible;mso-wrap-style:square" from="43434,27432" to="44577,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55" o:spid="_x0000_s1079" style="position:absolute;flip:x;visibility:visible;mso-wrap-style:square" from="43434,35433" to="44577,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56" o:spid="_x0000_s1080" style="position:absolute;visibility:visible;mso-wrap-style:square" from="2286,20574" to="342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7" o:spid="_x0000_s1081" style="position:absolute;visibility:visible;mso-wrap-style:square" from="2286,26289" to="3429,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8" o:spid="_x0000_s1082" style="position:absolute;visibility:visible;mso-wrap-style:square" from="2286,33147" to="3429,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59" o:spid="_x0000_s1083" style="position:absolute;visibility:visible;mso-wrap-style:square" from="2286,40004" to="3429,40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0" o:spid="_x0000_s1084" style="position:absolute;visibility:visible;mso-wrap-style:square" from="2286,46862" to="3429,46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T+MUAAADdAAAADwAAAGRycy9kb3ducmV2LnhtbERPTWvCQBC9F/wPywje6qZaQo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T+MUAAADdAAAADwAAAAAAAAAA&#10;AAAAAAChAgAAZHJzL2Rvd25yZXYueG1sUEsFBgAAAAAEAAQA+QAAAJMDAAAAAA==&#10;"/>
                <v:line id="Line 61" o:spid="_x0000_s1085" style="position:absolute;visibility:visible;mso-wrap-style:square" from="2286,53720" to="3429,5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2Y8UAAADdAAAADwAAAGRycy9kb3ducmV2LnhtbERPTWvCQBC9F/wPywje6qZKQ4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x2Y8UAAADdAAAADwAAAAAAAAAA&#10;AAAAAAChAgAAZHJzL2Rvd25yZXYueG1sUEsFBgAAAAAEAAQA+QAAAJMDAAAAAA==&#10;"/>
                <v:line id="Line 62" o:spid="_x0000_s1086" style="position:absolute;visibility:visible;mso-wrap-style:square" from="2286,60578" to="3429,60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j8UAAADdAAAADwAAAGRycy9kb3ducmV2LnhtbERPTWvCQBC9F/wPywje6qYKaY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j8UAAADdAAAADwAAAAAAAAAA&#10;AAAAAAChAgAAZHJzL2Rvd25yZXYueG1sUEsFBgAAAAAEAAQA+QAAAJMDAAAAAA==&#10;"/>
                <v:line id="Line 63" o:spid="_x0000_s1087" style="position:absolute;visibility:visible;mso-wrap-style:square" from="38862,13716" to="44577,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3Z/cgAAADdAAAADwAAAGRycy9kb3ducmV2LnhtbESPT0vDQBDF74LfYRnBm920QpDYbSkV&#10;ofUg9g/Y4zQ7TaLZ2bC7JvHbOwehtxnem/d+M1+OrlU9hdh4NjCdZKCIS28brgwcD68PT6BiQrbY&#10;eiYDvxRhubi9mWNh/cA76vepUhLCsUADdUpdoXUsa3IYJ74jFu3ig8Mka6i0DThIuGv1LMty7bBh&#10;aaixo3VN5ff+xxl4f/zI+9X2bTN+bvNz+bI7n76GYMz93bh6BpVoTFfz//XGCn42E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m3Z/cgAAADdAAAADwAAAAAA&#10;AAAAAAAAAAChAgAAZHJzL2Rvd25yZXYueG1sUEsFBgAAAAAEAAQA+QAAAJYDAAAAAA==&#10;"/>
                <v:line id="Line 64" o:spid="_x0000_s1088" style="position:absolute;visibility:visible;mso-wrap-style:square" from="83439,40004" to="84582,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F8ZsUAAADdAAAADwAAAGRycy9kb3ducmV2LnhtbERPTWvCQBC9F/wPywje6qYKoY2uIpaC&#10;eijVFvQ4ZsckNTsbdtck/ffdgtDbPN7nzJe9qUVLzleWFTyNExDEudUVFwq+Pt8en0H4gKyxtkwK&#10;fsjDcjF4mGOmbcd7ag+hEDGEfYYKyhCaTEqfl2TQj21DHLmLdQZDhK6Q2mEXw00tJ0mSSoMVx4YS&#10;G1qXlF8PN6PgffqRtqvtbtMft+k5f92fT9+dU2o07FczEIH68C++uzc6zk8m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F8ZsUAAADdAAAADwAAAAAAAAAA&#10;AAAAAAChAgAAZHJzL2Rvd25yZXYueG1sUEsFBgAAAAAEAAQA+QAAAJMDAAAAAA==&#10;"/>
                <v:line id="Line 65" o:spid="_x0000_s1089" style="position:absolute;visibility:visible;mso-wrap-style:square" from="83439,45719" to="84582,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JDJsgAAADdAAAADwAAAGRycy9kb3ducmV2LnhtbESPT0vDQBDF74LfYRnBm93UQpDYbSkV&#10;ofUg9g/Y4zQ7TaLZ2bC7JvHbOwehtxnem/d+M1+OrlU9hdh4NjCdZKCIS28brgwcD68PT6BiQrbY&#10;eiYDvxRhubi9mWNh/cA76vepUhLCsUADdUpdoXUsa3IYJ74jFu3ig8Mka6i0DThIuGv1Y5bl2mHD&#10;0lBjR+uayu/9jzPwPvvI+9X2bTN+bvNz+bI7n76GYMz93bh6BpVoTFfz//XGCn42E3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cJDJsgAAADdAAAADwAAAAAA&#10;AAAAAAAAAAChAgAAZHJzL2Rvd25yZXYueG1sUEsFBgAAAAAEAAQA+QAAAJYDAAAAAA==&#10;"/>
                <v:line id="Line 66" o:spid="_x0000_s1090" style="position:absolute;visibility:visible;mso-wrap-style:square" from="83439,62864" to="84582,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7mvcQAAADdAAAADwAAAGRycy9kb3ducmV2LnhtbERPS2vCQBC+F/wPyxS81Y0VgqSuIpWC&#10;9lB8QXscs9MkbXY27K5J/PeuIHibj+85s0VvatGS85VlBeNRAoI4t7riQsHx8PEyBeEDssbaMim4&#10;kIfFfPA0w0zbjnfU7kMhYgj7DBWUITSZlD4vyaAf2YY4cr/WGQwRukJqh10MN7V8TZJUGqw4NpTY&#10;0HtJ+f/+bBR8TbZpu9x8rvvvTXrKV7vTz1/nlBo+98s3EIH68BDf3Wsd5yeTM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jua9xAAAAN0AAAAPAAAAAAAAAAAA&#10;AAAAAKECAABkcnMvZG93bnJldi54bWxQSwUGAAAAAAQABAD5AAAAkgMAAAAA&#10;"/>
                <v:rect id="Rectangle 67" o:spid="_x0000_s1091" style="position:absolute;left:29718;top:40004;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ZmMMA&#10;AADdAAAADwAAAGRycy9kb3ducmV2LnhtbERP32vCMBB+H/g/hBP2pqkOh1ajiGwyYTCmBV+P5GyL&#10;zaU0qa3765eBsLf7+H7eatPbStyo8aVjBZNxAoJYO1NyriA7vY/mIHxANlg5JgV38rBZD55WmBrX&#10;8TfdjiEXMYR9igqKEOpUSq8LsujHriaO3MU1FkOETS5Ng10Mt5WcJsmrtFhybCiwpl1B+npsrQK9&#10;aA9dzocv/Mn8bH9u3/TnLFPqedhvlyAC9eFf/HB/mDg/eZnC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LZm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 xml:space="preserve">Sociālais darbinieks darbam ar ģimenēm ar bērniem </w:t>
                        </w:r>
                        <w:r w:rsidRPr="00C0346F">
                          <w:rPr>
                            <w:rFonts w:ascii="Times New Roman" w:hAnsi="Times New Roman" w:cs="Times New Roman"/>
                            <w:sz w:val="18"/>
                            <w:szCs w:val="18"/>
                          </w:rPr>
                          <w:t>(psihosociālais darbs) (1)</w:t>
                        </w:r>
                      </w:p>
                    </w:txbxContent>
                  </v:textbox>
                </v:rect>
                <v:line id="Line 68" o:spid="_x0000_s1092" style="position:absolute;visibility:visible;mso-wrap-style:square" from="43434,43433" to="44577,4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DdUcUAAADdAAAADwAAAGRycy9kb3ducmV2LnhtbERPTWvCQBC9F/wPyxS81U0bCJK6iigF&#10;7aGoLbTHMTtNUrOzYXdN4r93BaG3ebzPmS0G04iOnK8tK3ieJCCIC6trLhV8fb49TUH4gKyxsUwK&#10;LuRhMR89zDDXtuc9dYdQihjCPkcFVQhtLqUvKjLoJ7YljtyvdQZDhK6U2mEfw00jX5IkkwZrjg0V&#10;trSqqDgdzkbBR7rLuuX2fTN8b7Njsd4ff/56p9T4cVi+ggg0hH/x3b3RcX6SpnD7Jp4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DdUcUAAADdAAAADwAAAAAAAAAA&#10;AAAAAAChAgAAZHJzL2Rvd25yZXYueG1sUEsFBgAAAAAEAAQA+QAAAJMDAAAAAA==&#10;"/>
                <v:rect id="Rectangle 69" o:spid="_x0000_s1093" style="position:absolute;left:84582;top:49148;width:14859;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kd8QA&#10;AADdAAAADwAAAGRycy9kb3ducmV2LnhtbERP32vCMBB+F/Y/hBv4NlPnHFtnlCEqCoLMFfZ6JLe2&#10;2FxKk9rOv94IA9/u4/t5s0VvK3GmxpeOFYxHCQhi7UzJuYLse/30BsIHZIOVY1LwRx4W84fBDFPj&#10;Ov6i8zHkIoawT1FBEUKdSul1QRb9yNXEkft1jcUQYZNL02AXw20ln5PkVVosOTYUWNOyIH06tlaB&#10;fm93Xc67A14yP938tCu9n2ZKDR/7zw8QgfpwF/+7tybOTyYvcPsmn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5Hf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Darba aizsardzības speciālists</w:t>
                        </w:r>
                        <w:r w:rsidRPr="00C0346F">
                          <w:rPr>
                            <w:rFonts w:ascii="Times New Roman" w:hAnsi="Times New Roman" w:cs="Times New Roman"/>
                            <w:sz w:val="18"/>
                            <w:szCs w:val="18"/>
                          </w:rPr>
                          <w:t xml:space="preserve"> (0.2)</w:t>
                        </w:r>
                      </w:p>
                    </w:txbxContent>
                  </v:textbox>
                </v:rect>
                <v:line id="Line 70" o:spid="_x0000_s1094" style="position:absolute;visibility:visible;mso-wrap-style:square" from="83439,11430" to="84582,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gvsUAAADdAAAADwAAAGRycy9kb3ducmV2LnhtbERPS2vCQBC+C/6HZYTedGOlQVJXEUtB&#10;eyj1Ae1xzE6TaHY27G6T9N93C4K3+fies1j1phYtOV9ZVjCdJCCIc6srLhScjq/jOQgfkDXWlknB&#10;L3lYLYeDBWbadryn9hAKEUPYZ6igDKHJpPR5SQb9xDbEkfu2zmCI0BVSO+xiuKnlY5Kk0mDFsaHE&#10;hjYl5dfDj1HwPvtI2/Xubdt/7tJz/rI/f106p9TDqF8/gwjUh7v45t7qOD+Z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XgvsUAAADdAAAADwAAAAAAAAAA&#10;AAAAAAChAgAAZHJzL2Rvd25yZXYueG1sUEsFBgAAAAAEAAQA+QAAAJMDAAAAAA==&#10;"/>
                <v:line id="Line 71" o:spid="_x0000_s1095" style="position:absolute;visibility:visible;mso-wrap-style:square" from="2286,13716" to="4572,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d+ycQAAADdAAAADwAAAGRycy9kb3ducmV2LnhtbERPTWvCQBC9C/6HZYTedGOFUKKriFLQ&#10;Hkq1gh7H7JhEs7Nhd5uk/75bKPQ2j/c5i1VvatGS85VlBdNJAoI4t7riQsHp83X8AsIHZI21ZVLw&#10;TR5Wy+FggZm2HR+oPYZCxBD2GSooQ2gyKX1ekkE/sQ1x5G7WGQwRukJqh10MN7V8TpJUGqw4NpTY&#10;0Kak/HH8MgreZx9pu96/7frzPr3m28P1cu+cUk+jfj0HEagP/+I/907H+ckshd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37JxAAAAN0AAAAPAAAAAAAAAAAA&#10;AAAAAKECAABkcnMvZG93bnJldi54bWxQSwUGAAAAAAQABAD5AAAAkgMAAAAA&#10;"/>
                <v:line id="Line 72" o:spid="_x0000_s1096" style="position:absolute;visibility:visible;mso-wrap-style:square" from="35433,16002" to="3543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bUsUAAADdAAAADwAAAGRycy9kb3ducmV2LnhtbERPS2vCQBC+C/6HZYTedGOFVFJXEUtB&#10;eyj1Ae1xzE6TaHY27G6T9N93C4K3+fies1j1phYtOV9ZVjCdJCCIc6srLhScjq/jOQgfkDXWlknB&#10;L3lYLYeDBWbadryn9hAKEUPYZ6igDKHJpPR5SQb9xDbEkfu2zmCI0BVSO+xiuKnlY5Kk0mDFsaHE&#10;hjYl5dfDj1HwPvtI2/Xubdt/7tJz/rI/f106p9TDqF8/gwjUh7v45t7qOD+Z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vbUsUAAADdAAAADwAAAAAAAAAA&#10;AAAAAAChAgAAZHJzL2Rvd25yZXYueG1sUEsFBgAAAAAEAAQA+QAAAJMDAAAAAA==&#10;"/>
                <v:line id="Line 73" o:spid="_x0000_s1097" style="position:absolute;visibility:visible;mso-wrap-style:square" from="16002,16002" to="1600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RPIMgAAADdAAAADwAAAGRycy9kb3ducmV2LnhtbESPT0vDQBDF74LfYRnBm93UQpDYbSkV&#10;ofUg9g/Y4zQ7TaLZ2bC7JvHbOwehtxnem/d+M1+OrlU9hdh4NjCdZKCIS28brgwcD68PT6BiQrbY&#10;eiYDvxRhubi9mWNh/cA76vepUhLCsUADdUpdoXUsa3IYJ74jFu3ig8Mka6i0DThIuGv1Y5bl2mHD&#10;0lBjR+uayu/9jzPwPvvI+9X2bTN+bvNz+bI7n76GYMz93bh6BpVoTFfz//XGCn42E1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7RPIMgAAADdAAAADwAAAAAA&#10;AAAAAAAAAAChAgAAZHJzL2Rvd25yZXYueG1sUEsFBgAAAAAEAAQA+QAAAJYDAAAAAA==&#10;"/>
                <v:line id="Line 74" o:spid="_x0000_s1098" style="position:absolute;visibility:visible;mso-wrap-style:square" from="43434,20574" to="4457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qu8UAAADdAAAADwAAAGRycy9kb3ducmV2LnhtbERPS2vCQBC+C/6HZYTedGOFUFNXEUtB&#10;eyj1Ae1xzE6TaHY27G6T9N93C4K3+fies1j1phYtOV9ZVjCdJCCIc6srLhScjq/jJxA+IGusLZOC&#10;X/KwWg4HC8y07XhP7SEUIoawz1BBGUKTSenzkgz6iW2II/dtncEQoSukdtjFcFPLxyRJpcGKY0OJ&#10;DW1Kyq+HH6PgffaRtuvd27b/3KXn/GV//rp0TqmHUb9+BhGoD3fxzb3VcX4ym8P/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jqu8UAAADdAAAADwAAAAAAAAAA&#10;AAAAAAChAgAAZHJzL2Rvd25yZXYueG1sUEsFBgAAAAAEAAQA+QAAAJMDAAAAAA==&#10;"/>
                <v:rect id="Rectangle 75" o:spid="_x0000_s1099" style="position:absolute;left:48006;top:17145;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wrscA&#10;AADdAAAADwAAAGRycy9kb3ducmV2LnhtbESPT0vDQBDF7wW/wzKCt3aj1KKxmyKC0OJBmnrxNmQn&#10;f0x2NuyuTfTTOwehtxnem/d+s93NblBnCrHzbOB2lYEirrztuDHwcXpdPoCKCdni4JkM/FCEXXG1&#10;2GJu/cRHOpepURLCMUcDbUpjrnWsWnIYV34kFq32wWGSNTTaBpwk3A36Lss22mHH0tDiSC8tVX35&#10;7Qz00/vvvV3Xn3w4PYavt31ZHzalMTfX8/MTqERzupj/r/dW8LO18Ms3MoI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nsK7HAAAA3QAAAA8AAAAAAAAAAAAAAAAAmAIAAGRy&#10;cy9kb3ducmV2LnhtbFBLBQYAAAAABAAEAPUAAACM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DC Saimīte</w:t>
                        </w:r>
                      </w:p>
                    </w:txbxContent>
                  </v:textbox>
                </v:rect>
                <v:rect id="Rectangle 76" o:spid="_x0000_s1100" style="position:absolute;left:48006;top:1943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0ksQA&#10;AADdAAAADwAAAGRycy9kb3ducmV2LnhtbERP32vCMBB+H+x/CDfwTVNFx9YZZYiKwkDsCns9kltb&#10;1lxKk9rqX78MhL3dx/fzluvB1uJCra8cK5hOEhDE2pmKCwX55278AsIHZIO1Y1JwJQ/r1ePDElPj&#10;ej7TJQuFiCHsU1RQhtCkUnpdkkU/cQ1x5L5dazFE2BbStNjHcFvLWZI8S4sVx4YSG9qUpH+yzirQ&#10;r92xL/h4wlvuF/uvbqs/FrlSo6fh/Q1EoCH8i+/ug4nzk/kU/r6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NJL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(0.25), sociālais aprūpētājs (2), apkopējs (0.5)</w:t>
                        </w:r>
                      </w:p>
                    </w:txbxContent>
                  </v:textbox>
                </v:rect>
                <v:rect id="Rectangle 77" o:spid="_x0000_s1101" style="position:absolute;left:48006;top:2286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LQsQA&#10;AADdAAAADwAAAGRycy9kb3ducmV2LnhtbERPS2sCMRC+C/0PYQreNFuxYrdGEUFQehDXXnobNrOP&#10;upksSXTX/vpGELzNx/ecxao3jbiS87VlBW/jBARxbnXNpYLv03Y0B+EDssbGMim4kYfV8mWwwFTb&#10;jo90zUIpYgj7FBVUIbSplD6vyKAf25Y4coV1BkOErpTaYRfDTSMnSTKTBmuODRW2tKkoP2cXo+Dc&#10;Hf7e9bT44f3pw/1+7bJiP8uUGr72608QgfrwFD/cOx3nJ9MJ3L+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5i0L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Tukuma patversme</w:t>
                        </w:r>
                      </w:p>
                    </w:txbxContent>
                  </v:textbox>
                </v:rect>
                <v:rect id="Rectangle 78" o:spid="_x0000_s1102" style="position:absolute;left:48006;top:25146;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PfsQA&#10;AADdAAAADwAAAGRycy9kb3ducmV2LnhtbERP32vCMBB+F/Y/hBv4NlPnHFtnlCEqCoLMFfZ6JLe2&#10;2FxKk9rOv94IA9/u4/t5s0VvK3GmxpeOFYxHCQhi7UzJuYLse/30BsIHZIOVY1LwRx4W84fBDFPj&#10;Ov6i8zHkIoawT1FBEUKdSul1QRb9yNXEkft1jcUQYZNL02AXw20ln5PkVVosOTYUWNOyIH06tlaB&#10;fm93Xc67A14yP938tCu9n2ZKDR/7zw8QgfpwF/+7tybOT14mcPsmn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ID37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kurinātājs-dežurants (3), apkopējs (0.5)</w:t>
                        </w:r>
                      </w:p>
                    </w:txbxContent>
                  </v:textbox>
                </v:rect>
                <v:rect id="Rectangle 79" o:spid="_x0000_s1103" style="position:absolute;left:48006;top:28575;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2rcQA&#10;AADdAAAADwAAAGRycy9kb3ducmV2LnhtbERPS2sCMRC+F/wPYQrearZlFd0aRQoFpQfp6sXbsJl9&#10;1M1kSVJ37a83QsHbfHzPWa4H04oLOd9YVvA6SUAQF1Y3XCk4Hj5f5iB8QNbYWiYFV/KwXo2elphp&#10;2/M3XfJQiRjCPkMFdQhdJqUvajLoJ7YjjlxpncEQoaukdtjHcNPKtySZSYMNx4YaO/qoqTjnv0bB&#10;ud//TXVannh3WLifr21e7ma5UuPnYfMOItAQHuJ/91bH+Umawv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ctq3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Jauniešu sociālais centrs</w:t>
                        </w:r>
                      </w:p>
                    </w:txbxContent>
                  </v:textbox>
                </v:rect>
                <v:rect id="Rectangle 80" o:spid="_x0000_s1104" style="position:absolute;left:48006;top:3086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0ykcMA&#10;AADdAAAADwAAAGRycy9kb3ducmV2LnhtbERP32vCMBB+H/g/hBN8m6nDDq1GkbGNCQNRC74eydkW&#10;m0tpUtvtr18Gg73dx/fz1tvB1uJOra8cK5hNExDE2pmKCwX5+e1xAcIHZIO1Y1LwRR62m9HDGjPj&#10;ej7S/RQKEUPYZ6igDKHJpPS6JIt+6hriyF1dazFE2BbStNjHcFvLpyR5lhYrjg0lNvRSkr6dOqtA&#10;L7t9X/D+gN+5T98v3av+THOlJuNhtwIRaAj/4j/3h4nzk3kK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0ykc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(1.2), apkopējs (0.5)</w:t>
                        </w:r>
                      </w:p>
                    </w:txbxContent>
                  </v:textbox>
                </v:rect>
                <v:rect id="Rectangle 81" o:spid="_x0000_s1105" style="position:absolute;left:48006;top:34289;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NQcQA&#10;AADdAAAADwAAAGRycy9kb3ducmV2LnhtbERPS2vCQBC+F/wPywje6kaxoY2uIkJB6aE06aW3ITt5&#10;aHY27G5N7K/vFgre5uN7zmY3mk5cyfnWsoLFPAFBXFrdcq3gs3h9fAbhA7LGzjIpuJGH3XbysMFM&#10;24E/6JqHWsQQ9hkqaELoMyl92ZBBP7c9ceQq6wyGCF0ttcMhhptOLpMklQZbjg0N9nRoqLzk30bB&#10;ZXj/edKr6otPxYs7vx3z6pTmSs2m434NItAY7uJ/91HH+ckqhb9v4gl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jUH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IDC Saime</w:t>
                        </w:r>
                      </w:p>
                    </w:txbxContent>
                  </v:textbox>
                </v:rect>
                <v:rect id="Rectangle 82" o:spid="_x0000_s1106" style="position:absolute;left:48006;top:36575;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JfcQA&#10;AADdAAAADwAAAGRycy9kb3ducmV2LnhtbERP32vCMBB+H/g/hBP2NtPJ1K0aRURlwmDoCns9krMt&#10;ay6lSW31r1+Ewd7u4/t5i1VvK3GhxpeOFTyPEhDE2pmScwXZ1+7pFYQPyAYrx6TgSh5Wy8HDAlPj&#10;Oj7S5RRyEUPYp6igCKFOpfS6IIt+5GriyJ1dYzFE2OTSNNjFcFvJcZJMpcWSY0OBNW0K0j+n1irQ&#10;b+2hy/nwibfMT/bf7VZ/TDKlHof9eg4iUB/+xX/udxPnJy8zuH8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zCX3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(0.75), sociālais rehabilitētājs(2), sociālais aprūpētājs (5), fizioterapeits (1), aprūpētājs (1), apkopējs (0.5)</w:t>
                        </w:r>
                      </w:p>
                    </w:txbxContent>
                  </v:textbox>
                </v:rect>
                <v:rect id="Rectangle 83" o:spid="_x0000_s1107" style="position:absolute;left:48006;top:4229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8qMcA&#10;AADdAAAADwAAAGRycy9kb3ducmV2LnhtbESPT0vDQBDF7wW/wzKCt3aj1KKxmyKC0OJBmnrxNmQn&#10;f0x2NuyuTfTTOwehtxnem/d+s93NblBnCrHzbOB2lYEirrztuDHwcXpdPoCKCdni4JkM/FCEXXG1&#10;2GJu/cRHOpepURLCMUcDbUpjrnWsWnIYV34kFq32wWGSNTTaBpwk3A36Lss22mHH0tDiSC8tVX35&#10;7Qz00/vvvV3Xn3w4PYavt31ZHzalMTfX8/MTqERzupj/r/dW8LO14Mo3MoI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RvKjHAAAA3QAAAA8AAAAAAAAAAAAAAAAAmAIAAGRy&#10;cy9kb3ducmV2LnhtbFBLBQYAAAAABAAEAPUAAACM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Aprūpes mājās dienests</w:t>
                        </w:r>
                      </w:p>
                    </w:txbxContent>
                  </v:textbox>
                </v:rect>
                <v:rect id="Rectangle 84" o:spid="_x0000_s1108" style="position:absolute;left:48006;top:44576;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A4lMQA&#10;AADdAAAADwAAAGRycy9kb3ducmV2LnhtbERP32vCMBB+H/g/hBP2pqljDu2MImMThcFYLez1SG5t&#10;WXMpTWqrf70RhL3dx/fzVpvB1uJEra8cK5hNExDE2pmKCwX58WOyAOEDssHaMSk4k4fNevSwwtS4&#10;nr/plIVCxBD2KSooQ2hSKb0uyaKfuoY4cr+utRgibAtpWuxjuK3lU5K8SIsVx4YSG3orSf9lnVWg&#10;l92hL/jwhZfcz3c/3bv+nOdKPY6H7SuIQEP4F9/dexPnJ89LuH0TT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gOJT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aprūpētājs (15), sociālais aprūpētājs (1), šoferis-aprūpētājs (1), medmāsa (0.5)</w:t>
                        </w:r>
                      </w:p>
                    </w:txbxContent>
                  </v:textbox>
                </v:rect>
                <v:rect id="Rectangle 85" o:spid="_x0000_s1109" style="position:absolute;left:48006;top:5029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c8cA&#10;AADdAAAADwAAAGRycy9kb3ducmV2LnhtbESPT2sCQQzF74V+hyGF3upsSxVdHaUUCkoP0tWLt7CT&#10;/aM7mWVm6m776ZuD0FvCe3nvl9VmdJ26UoitZwPPkwwUcelty7WB4+HjaQ4qJmSLnWcy8EMRNuv7&#10;uxXm1g/8Rdci1UpCOOZooEmpz7WOZUMO48T3xKJVPjhMsoZa24CDhLtOv2TZTDtsWRoa7Om9ofJS&#10;fDsDl2H/O7Wv1Yl3h0U4f26LajcrjHl8GN+WoBKN6d98u95awc+mwi/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JnPHAAAA3QAAAA8AAAAAAAAAAAAAAAAAmAIAAGRy&#10;cy9kb3ducmV2LnhtbFBLBQYAAAAABAAEAPUAAACM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Sociālo pakalpojumu centrs „Mežrozītes”</w:t>
                        </w:r>
                      </w:p>
                    </w:txbxContent>
                  </v:textbox>
                </v:rect>
                <v:rect id="Rectangle 86" o:spid="_x0000_s1110" style="position:absolute;left:48006;top:52577;width:34290;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T8MA&#10;AADdAAAADwAAAGRycy9kb3ducmV2LnhtbERP32vCMBB+F/wfwg32NlOFjtkZZYgbEwZiLez1SM62&#10;2FxKk9puf/0yEHy7j+/nrTajbcSVOl87VjCfJSCItTM1lwqK0/vTCwgfkA02jknBD3nYrKeTFWbG&#10;DXykax5KEUPYZ6igCqHNpPS6Iot+5lriyJ1dZzFE2JXSdDjEcNvIRZI8S4s1x4YKW9pWpC95bxXo&#10;Zb8fSt4f8Lfw6cd3v9NfaaHU48P49goi0Bju4pv708T5STqH/2/i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iT8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 aprūpētājs (3), sociālais rehabilitētājs (1)</w:t>
                        </w:r>
                      </w:p>
                    </w:txbxContent>
                  </v:textbox>
                </v:rect>
                <v:rect id="Rectangle 87" o:spid="_x0000_s1111" style="position:absolute;left:48006;top:5607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Adn8QA&#10;AADdAAAADwAAAGRycy9kb3ducmV2LnhtbERPS2vCQBC+F/wPywi91U2lSo3ZiAgFxUMx9tLbkJ08&#10;anY27G5N2l/vFoTe5uN7TrYZTSeu5HxrWcHzLAFBXFrdcq3g4/z29ArCB2SNnWVS8EMeNvnkIcNU&#10;24FPdC1CLWII+xQVNCH0qZS+bMign9meOHKVdQZDhK6W2uEQw00n50mylAZbjg0N9rRrqLwU30bB&#10;ZXj/XeiX6pMP55X7Ou6L6rAslHqcjts1iEBj+Bff3Xsd5yeLOfx9E0+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gHZ/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Slampes/Džūkstes kopienas centrs „Rīti”</w:t>
                        </w:r>
                      </w:p>
                    </w:txbxContent>
                  </v:textbox>
                </v:rect>
                <v:rect id="Rectangle 88" o:spid="_x0000_s1112" style="position:absolute;left:48006;top:58292;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GZo8MA&#10;AADdAAAADwAAAGRycy9kb3ducmV2LnhtbERP32vCMBB+H/g/hBN8m6mTDq1GkbGNCQNRC74eydkW&#10;m0tpUtvtr18Gg73dx/fz1tvB1uJOra8cK5hNExDE2pmKCwX5+e1xAcIHZIO1Y1LwRR62m9HDGjPj&#10;ej7S/RQKEUPYZ6igDKHJpPS6JIt+6hriyF1dazFE2BbStNjHcFvLpyR5lhYrjg0lNvRSkr6dOqtA&#10;L7t9X/D+gN+5T98v3av+THOlJuNhtwIRaAj/4j/3h4nzk3QO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GZo8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apkopējs (1)</w:t>
                        </w:r>
                      </w:p>
                    </w:txbxContent>
                  </v:textbox>
                </v:rect>
                <v:rect id="Rectangle 89" o:spid="_x0000_s1113" style="position:absolute;left:48006;top:61721;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gcMQA&#10;AADdAAAADwAAAGRycy9kb3ducmV2LnhtbERPS2sCMRC+C/6HMII3zVZU7NYoIghKD9K1l96Gzeyj&#10;biZLEt1tf30jFLzNx/ec9bY3jbiT87VlBS/TBARxbnXNpYLPy2GyAuEDssbGMin4IQ/bzXCwxlTb&#10;jj/onoVSxBD2KSqoQmhTKX1ekUE/tS1x5ArrDIYIXSm1wy6Gm0bOkmQpDdYcGypsaV9Rfs1uRsG1&#10;O/8u9Lz44tPl1X2/H7PitMyUGo/63RuIQH14iv/dRx3nJ4s5PL6JJ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IHD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Patversme</w:t>
                        </w:r>
                      </w:p>
                      <w:p w:rsidR="00824C84" w:rsidRPr="00C0346F" w:rsidRDefault="00824C84" w:rsidP="00824C84">
                        <w:pPr>
                          <w:jc w:val="center"/>
                          <w:rPr>
                            <w:rFonts w:ascii="Times New Roman" w:hAnsi="Times New Roman" w:cs="Times New Roman"/>
                            <w:b/>
                            <w:sz w:val="18"/>
                            <w:szCs w:val="18"/>
                          </w:rPr>
                        </w:pPr>
                      </w:p>
                      <w:p w:rsidR="00824C84" w:rsidRPr="00C0346F" w:rsidRDefault="00824C84" w:rsidP="00824C84">
                        <w:pPr>
                          <w:jc w:val="center"/>
                          <w:rPr>
                            <w:rFonts w:ascii="Times New Roman" w:hAnsi="Times New Roman" w:cs="Times New Roman"/>
                            <w:b/>
                            <w:sz w:val="18"/>
                            <w:szCs w:val="18"/>
                          </w:rPr>
                        </w:pPr>
                      </w:p>
                    </w:txbxContent>
                  </v:textbox>
                </v:rect>
                <v:rect id="Rectangle 90" o:spid="_x0000_s1114" style="position:absolute;left:48006;top:6400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TMMA&#10;AADdAAAADwAAAGRycy9kb3ducmV2LnhtbERP32vCMBB+H+x/CDfY20wnVGY1igyVCYNhV9jrkZxt&#10;sbmUJrXVv94MBnu7j+/nLdejbcSFOl87VvA6SUAQa2dqLhUU37uXNxA+IBtsHJOCK3lYrx4flpgZ&#10;N/CRLnkoRQxhn6GCKoQ2k9Lriiz6iWuJI3dyncUQYVdK0+EQw20jp0kykxZrjg0VtvRekT7nvVWg&#10;5/1hKPnwhbfCp/uffqs/00Kp56dxswARaAz/4j/3h4nzkzSF32/iC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kT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(3)</w:t>
                        </w:r>
                      </w:p>
                    </w:txbxContent>
                  </v:textbox>
                </v:rect>
                <v:rect id="Rectangle 91" o:spid="_x0000_s1115" style="position:absolute;left:56007;top:61721;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sbnMQA&#10;AADdAAAADwAAAGRycy9kb3ducmV2LnhtbERPS2sCMRC+F/wPYQrearZFF90aRQoFxYN09eJt2Mw+&#10;6mayJKm77a83QsHbfHzPWa4H04orOd9YVvA6SUAQF1Y3XCk4HT9f5iB8QNbYWiYFv+RhvRo9LTHT&#10;tucvuuahEjGEfYYK6hC6TEpf1GTQT2xHHLnSOoMhQldJ7bCP4aaVb0mSSoMNx4YaO/qoqbjkP0bB&#10;pT/8zfS0PPPuuHDf+21e7tJcqfHzsHkHEWgID/G/e6vj/GSWwv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bG5z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Dienas centrs</w:t>
                        </w:r>
                      </w:p>
                    </w:txbxContent>
                  </v:textbox>
                </v:rect>
                <v:rect id="Rectangle 92" o:spid="_x0000_s1116" style="position:absolute;left:56007;top:64007;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qfoMMA&#10;AADdAAAADwAAAGRycy9kb3ducmV2LnhtbERP32vCMBB+H/g/hBP2NlMHdVs1igwdCgOZK/h6JLe2&#10;rLmUJrXVv94Ig73dx/fzFqvB1uJMra8cK5hOEhDE2pmKCwX59/bpFYQPyAZrx6TgQh5Wy9HDAjPj&#10;ev6i8zEUIoawz1BBGUKTSel1SRb9xDXEkftxrcUQYVtI02Ifw20tn5NkJi1WHBtKbOi9JP177KwC&#10;/dbt+4L3B7zmPv04dRv9meZKPY6H9RxEoCH8i//cOxPnJ+kL3L+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qfo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rehabilitētājs (1), fizioterapeits (0.5)</w:t>
                        </w:r>
                      </w:p>
                    </w:txbxContent>
                  </v:textbox>
                </v:rect>
                <v:rect id="Rectangle 93" o:spid="_x0000_s1117" style="position:absolute;left:69723;top:61721;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qdccA&#10;AADdAAAADwAAAGRycy9kb3ducmV2LnhtbESPT2sCQQzF74V+hyGF3upsSxVdHaUUCkoP0tWLt7CT&#10;/aM7mWVm6m776ZuD0FvCe3nvl9VmdJ26UoitZwPPkwwUcelty7WB4+HjaQ4qJmSLnWcy8EMRNuv7&#10;uxXm1g/8Rdci1UpCOOZooEmpz7WOZUMO48T3xKJVPjhMsoZa24CDhLtOv2TZTDtsWRoa7Om9ofJS&#10;fDsDl2H/O7Wv1Yl3h0U4f26LajcrjHl8GN+WoBKN6d98u95awc+mgiv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IKnXHAAAA3QAAAA8AAAAAAAAAAAAAAAAAmAIAAGRy&#10;cy9kb3ducmV2LnhtbFBLBQYAAAAABAAEAPUAAACM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Jauniešu sociālais centrs</w:t>
                        </w:r>
                      </w:p>
                    </w:txbxContent>
                  </v:textbox>
                </v:rect>
                <v:rect id="Rectangle 94" o:spid="_x0000_s1118" style="position:absolute;left:69723;top:64007;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uScMA&#10;AADdAAAADwAAAGRycy9kb3ducmV2LnhtbERP32vCMBB+H/g/hBN8m6mDjlmNIuJkwmCoBV+P5GyL&#10;zaU0qe321y+DgW/38f285XqwtbhT6yvHCmbTBASxdqbiQkF+fn9+A+EDssHaMSn4Jg/r1ehpiZlx&#10;PR/pfgqFiCHsM1RQhtBkUnpdkkU/dQ1x5K6utRgibAtpWuxjuK3lS5K8SosVx4YSG9qWpG+nzirQ&#10;8+7QF3z4wp/cp/tLt9Ofaa7UZDxsFiACDeEh/nd/mDg/Sef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muSc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pedagogs (0.5)</w:t>
                        </w:r>
                      </w:p>
                    </w:txbxContent>
                  </v:textbox>
                </v:rect>
                <v:line id="Line 95" o:spid="_x0000_s1119" style="position:absolute;visibility:visible;mso-wrap-style:square" from="51435,60578" to="51435,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FsO8cAAADdAAAADwAAAGRycy9kb3ducmV2LnhtbESPQUvDQBCF74L/YRmhN7vRQiix21IU&#10;oe2h2CrocZodk2h2Nuxuk/TfO4eCtxnem/e+WaxG16qeQmw8G3iYZqCIS28brgx8vL/ez0HFhGyx&#10;9UwGLhRhtby9WWBh/cAH6o+pUhLCsUADdUpdoXUsa3IYp74jFu3bB4dJ1lBpG3CQcNfqxyzLtcOG&#10;paHGjp5rKn+PZ2dgP3vL+/V2txk/t/mpfDmcvn6GYMzkblw/gUo0pn/z9XpjBT/LhV++kRH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cWw7xwAAAN0AAAAPAAAAAAAA&#10;AAAAAAAAAKECAABkcnMvZG93bnJldi54bWxQSwUGAAAAAAQABAD5AAAAlQMAAAAA&#10;"/>
                <v:line id="Line 96" o:spid="_x0000_s1120" style="position:absolute;visibility:visible;mso-wrap-style:square" from="62865,60578" to="62865,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3JoMQAAADdAAAADwAAAGRycy9kb3ducmV2LnhtbERPTWvCQBC9F/wPywje6sYWQomuIoqg&#10;PZRqBT2O2TGJZmfD7pqk/75bKPQ2j/c5s0VvatGS85VlBZNxAoI4t7riQsHxa/P8BsIHZI21ZVLw&#10;TR4W88HTDDNtO95TewiFiCHsM1RQhtBkUvq8JIN+bBviyF2tMxgidIXUDrsYbmr5kiSpNFhxbCix&#10;oVVJ+f3wMAo+Xj/Tdrl73/anXXrJ1/vL+dY5pUbDfjkFEagP/+I/91bH+Uk6gd9v4gl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cmgxAAAAN0AAAAPAAAAAAAAAAAA&#10;AAAAAKECAABkcnMvZG93bnJldi54bWxQSwUGAAAAAAQABAD5AAAAkgMAAAAA&#10;"/>
                <v:line id="Line 97" o:spid="_x0000_s1121" style="position:absolute;visibility:visible;mso-wrap-style:square" from="75438,60578" to="75438,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X18QAAADdAAAADwAAAGRycy9kb3ducmV2LnhtbERPTWvCQBC9C/6HZYTedKOFUKKriFLQ&#10;Hkq1gh7H7JhEs7Nhd5uk/75bKPQ2j/c5i1VvatGS85VlBdNJAoI4t7riQsHp83X8AsIHZI21ZVLw&#10;TR5Wy+FggZm2HR+oPYZCxBD2GSooQ2gyKX1ekkE/sQ1x5G7WGQwRukJqh10MN7WcJUkqDVYcG0ps&#10;aFNS/jh+GQXvzx9pu96/7frzPr3m28P1cu+cUk+jfj0HEagP/+I/907H+Uk6g9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71fXxAAAAN0AAAAPAAAAAAAAAAAA&#10;AAAAAKECAABkcnMvZG93bnJldi54bWxQSwUGAAAAAAQABAD5AAAAkgMAAAAA&#10;"/>
                <v:line id="Line 98" o:spid="_x0000_s1122" style="position:absolute;visibility:visible;mso-wrap-style:square" from="17145,9144" to="1714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PyTMQAAADdAAAADwAAAGRycy9kb3ducmV2LnhtbERPTWvCQBC9C/6HZYTedGOFUKKriFLQ&#10;Hkq1gh7H7JhEs7Nhd5uk/75bKPQ2j/c5i1VvatGS85VlBdNJAoI4t7riQsHp83X8AsIHZI21ZVLw&#10;TR5Wy+FggZm2HR+oPYZCxBD2GSooQ2gyKX1ekkE/sQ1x5G7WGQwRukJqh10MN7V8TpJUGqw4NpTY&#10;0Kak/HH8MgreZx9pu96/7frzPr3m28P1cu+cUk+jfj0HEagP/+I/907H+Uk6g99v4gl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o/JMxAAAAN0AAAAPAAAAAAAAAAAA&#10;AAAAAKECAABkcnMvZG93bnJldi54bWxQSwUGAAAAAAQABAD5AAAAkgMAAAAA&#10;"/>
                <v:rect id="Rectangle 99" o:spid="_x0000_s1123" style="position:absolute;left:48006;top:68579;width:2171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TLasMA&#10;AADdAAAADwAAAGRycy9kb3ducmV2LnhtbERP32vCMBB+H+x/CDfwbaYTlVmNMobKBEF0BV+P5GzL&#10;mktpUtv51xthsLf7+H7eYtXbSlyp8aVjBW/DBASxdqbkXEH2vXl9B+EDssHKMSn4JQ+r5fPTAlPj&#10;Oj7S9RRyEUPYp6igCKFOpfS6IIt+6GriyF1cYzFE2OTSNNjFcFvJUZJMpcWSY0OBNX0WpH9OrVWg&#10;Z+2uy3l3wFvmJ9tzu9b7SabU4KX/mIMI1Id/8Z/7y8T5yXQMj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TLas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Autovadītājs (1)</w:t>
                        </w:r>
                      </w:p>
                    </w:txbxContent>
                  </v:textbox>
                </v:rect>
                <v:line id="Line 100" o:spid="_x0000_s1124" style="position:absolute;visibility:visible;mso-wrap-style:square" from="46863,69722" to="4800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bPo8UAAADdAAAADwAAAGRycy9kb3ducmV2LnhtbERPS2vCQBC+F/oflhF6qxtbGiS6irQU&#10;1IPUB+hxzI5JbHY27K5J+u+7QqG3+fieM533phYtOV9ZVjAaJiCIc6srLhQc9p/PYxA+IGusLZOC&#10;H/Iwnz0+TDHTtuMttbtQiBjCPkMFZQhNJqXPSzLoh7YhjtzFOoMhQldI7bCL4aaWL0mSSoMVx4YS&#10;G3ovKf/e3YyCzetX2i5W62V/XKXn/GN7Pl07p9TToF9MQATqw7/4z73UcX6SvsH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bPo8UAAADdAAAADwAAAAAAAAAA&#10;AAAAAAChAgAAZHJzL2Rvd25yZXYueG1sUEsFBgAAAAAEAAQA+QAAAJMDAAAAAA==&#10;"/>
                <v:rect id="Rectangle 101" o:spid="_x0000_s1125" style="position:absolute;left:77724;top:1143;width:2400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nEcMA&#10;AADdAAAADwAAAGRycy9kb3ducmV2LnhtbERPTWvCQBC9F/oflin0UnRjD6FEVylCMRRBTNTzkB2T&#10;YHY2ZrdJ/PeuIPQ2j/c5i9VoGtFT52rLCmbTCARxYXXNpYJD/jP5AuE8ssbGMim4kYPV8vVlgYm2&#10;A++pz3wpQgi7BBVU3reJlK6oyKCb2pY4cGfbGfQBdqXUHQ4h3DTyM4piabDm0FBhS+uKikv2ZxQM&#10;xa4/5duN3H2cUsvX9LrOjr9Kvb+N33MQnkb/L366Ux3mR3EMj2/C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QnEcMAAADdAAAADwAAAAAAAAAAAAAAAACYAgAAZHJzL2Rv&#10;d25yZXYueG1sUEsFBgAAAAAEAAQA9QAAAIgDAAAAAA==&#10;" filled="f" stroked="f">
                  <v:textbox>
                    <w:txbxContent>
                      <w:p w:rsidR="00824C84" w:rsidRPr="00C0346F" w:rsidRDefault="00824C84" w:rsidP="00824C84">
                        <w:pPr>
                          <w:rPr>
                            <w:rFonts w:ascii="Times New Roman" w:hAnsi="Times New Roman" w:cs="Times New Roman"/>
                          </w:rPr>
                        </w:pPr>
                        <w:r>
                          <w:rPr>
                            <w:rFonts w:ascii="Times New Roman" w:hAnsi="Times New Roman" w:cs="Times New Roman"/>
                          </w:rPr>
                          <w:t>2.</w:t>
                        </w:r>
                        <w:r w:rsidRPr="00C0346F">
                          <w:rPr>
                            <w:rFonts w:ascii="Times New Roman" w:hAnsi="Times New Roman" w:cs="Times New Roman"/>
                          </w:rPr>
                          <w:t xml:space="preserve"> attēls</w:t>
                        </w:r>
                        <w:r>
                          <w:rPr>
                            <w:rFonts w:ascii="Times New Roman" w:hAnsi="Times New Roman" w:cs="Times New Roman"/>
                          </w:rPr>
                          <w:t xml:space="preserve"> Tukuma novada sociālā dienesta struktūra</w:t>
                        </w:r>
                      </w:p>
                      <w:p w:rsidR="00824C84" w:rsidRPr="00C0346F" w:rsidRDefault="00824C84" w:rsidP="00824C84">
                        <w:pPr>
                          <w:spacing w:after="60"/>
                          <w:rPr>
                            <w:rFonts w:ascii="Times New Roman" w:hAnsi="Times New Roman" w:cs="Times New Roman"/>
                            <w:sz w:val="18"/>
                            <w:szCs w:val="18"/>
                          </w:rPr>
                        </w:pPr>
                      </w:p>
                    </w:txbxContent>
                  </v:textbox>
                </v:rect>
                <v:rect id="Rectangle 102" o:spid="_x0000_s1126" style="position:absolute;left:84582;top:66293;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VHcQA&#10;AADdAAAADwAAAGRycy9kb3ducmV2LnhtbERP32vCMBB+H+x/CDfwTdMJuq0zyhgqCgOxK+z1SG5t&#10;WXMpTWqrf70RhL3dx/fzFqvB1uJEra8cK3ieJCCItTMVFwry7834FYQPyAZrx6TgTB5Wy8eHBabG&#10;9XykUxYKEUPYp6igDKFJpfS6JIt+4hriyP261mKIsC2kabGP4baW0ySZS4sVx4YSG/osSf9lnVWg&#10;37p9X/D+gJfcz7Y/3Vp/zXKlRk/DxzuIQEP4F9/dOxPnJ/MXuH0TT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VR3EAAAA3QAAAA8AAAAAAAAAAAAAAAAAmAIAAGRycy9k&#10;b3ducmV2LnhtbFBLBQYAAAAABAAEAPUAAACJAwAAAAA=&#10;" fillcolor="silver">
                  <v:textbox>
                    <w:txbxContent>
                      <w:p w:rsidR="00824C84" w:rsidRPr="00C0346F" w:rsidRDefault="00824C84" w:rsidP="00824C84">
                        <w:pPr>
                          <w:rPr>
                            <w:rFonts w:ascii="Times New Roman" w:hAnsi="Times New Roman" w:cs="Times New Roman"/>
                            <w:b/>
                            <w:sz w:val="18"/>
                            <w:szCs w:val="18"/>
                          </w:rPr>
                        </w:pPr>
                        <w:r w:rsidRPr="00C0346F">
                          <w:rPr>
                            <w:rFonts w:ascii="Times New Roman" w:hAnsi="Times New Roman" w:cs="Times New Roman"/>
                            <w:b/>
                            <w:sz w:val="18"/>
                            <w:szCs w:val="18"/>
                          </w:rPr>
                          <w:t>Saimniecības pārzinis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(0.5)</w:t>
                        </w:r>
                      </w:p>
                    </w:txbxContent>
                  </v:textbox>
                </v:rect>
                <v:line id="Line 103" o:spid="_x0000_s1127" style="position:absolute;visibility:visible;mso-wrap-style:square" from="83439,68579" to="84582,6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gPccAAADdAAAADwAAAGRycy9kb3ducmV2LnhtbESPQUvDQBCF74L/YRmhN7vRQiix21IU&#10;oe2h2CrocZodk2h2Nuxuk/TfO4eCtxnem/e+WaxG16qeQmw8G3iYZqCIS28brgx8vL/ez0HFhGyx&#10;9UwGLhRhtby9WWBh/cAH6o+pUhLCsUADdUpdoXUsa3IYp74jFu3bB4dJ1lBpG3CQcNfqxyzLtcOG&#10;paHGjp5rKn+PZ2dgP3vL+/V2txk/t/mpfDmcvn6GYMzkblw/gUo0pn/z9XpjBT/LBVe+kRH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B2A9xwAAAN0AAAAPAAAAAAAA&#10;AAAAAAAAAKECAABkcnMvZG93bnJldi54bWxQSwUGAAAAAAQABAD5AAAAlQMAAAAA&#10;"/>
                <w10:wrap type="tight" anchorx="margin" anchory="margin"/>
              </v:group>
            </w:pict>
          </mc:Fallback>
        </mc:AlternateContent>
      </w:r>
    </w:p>
    <w:p w:rsidR="00824C84" w:rsidRPr="00824C84" w:rsidRDefault="00824C84" w:rsidP="00824C84">
      <w:pPr>
        <w:rPr>
          <w:rFonts w:ascii="Times New Roman" w:hAnsi="Times New Roman" w:cs="Times New Roman"/>
          <w:sz w:val="24"/>
          <w:szCs w:val="24"/>
        </w:rPr>
        <w:sectPr w:rsidR="00824C84" w:rsidRPr="00824C84" w:rsidSect="000D651C">
          <w:pgSz w:w="16838" w:h="11906" w:orient="landscape"/>
          <w:pgMar w:top="0" w:right="1134" w:bottom="567" w:left="0" w:header="709" w:footer="709" w:gutter="0"/>
          <w:cols w:space="708"/>
          <w:docGrid w:linePitch="360"/>
        </w:sectPr>
      </w:pPr>
    </w:p>
    <w:p w:rsidR="00824C84" w:rsidRPr="00824C84" w:rsidRDefault="00824C84" w:rsidP="00824C84">
      <w:pPr>
        <w:keepNext/>
        <w:keepLines/>
        <w:spacing w:before="40" w:line="259" w:lineRule="auto"/>
        <w:jc w:val="left"/>
        <w:outlineLvl w:val="1"/>
        <w:rPr>
          <w:rFonts w:asciiTheme="majorHAnsi" w:eastAsiaTheme="majorEastAsia" w:hAnsiTheme="majorHAnsi" w:cstheme="majorBidi"/>
          <w:color w:val="365F91" w:themeColor="accent1" w:themeShade="BF"/>
          <w:sz w:val="26"/>
          <w:szCs w:val="26"/>
          <w:lang w:bidi="lo-LA"/>
        </w:rPr>
      </w:pPr>
      <w:bookmarkStart w:id="2" w:name="_Toc447180372"/>
      <w:r w:rsidRPr="00824C84">
        <w:rPr>
          <w:rFonts w:asciiTheme="majorHAnsi" w:eastAsiaTheme="majorEastAsia" w:hAnsiTheme="majorHAnsi" w:cstheme="majorBidi"/>
          <w:color w:val="365F91" w:themeColor="accent1" w:themeShade="BF"/>
          <w:sz w:val="26"/>
          <w:szCs w:val="26"/>
          <w:lang w:bidi="lo-LA"/>
        </w:rPr>
        <w:lastRenderedPageBreak/>
        <w:t>2.1.Sociālo pakalpojumu izvērtējums Tukuma novada pašvaldībā</w:t>
      </w:r>
      <w:bookmarkEnd w:id="2"/>
    </w:p>
    <w:p w:rsidR="00824C84" w:rsidRPr="00824C84" w:rsidRDefault="00824C84" w:rsidP="00824C84">
      <w:pPr>
        <w:ind w:firstLine="567"/>
        <w:rPr>
          <w:rFonts w:ascii="Times New Roman" w:hAnsi="Times New Roman" w:cs="Times New Roman"/>
          <w:sz w:val="24"/>
          <w:szCs w:val="24"/>
        </w:rPr>
      </w:pPr>
      <w:r w:rsidRPr="00824C84">
        <w:rPr>
          <w:rFonts w:ascii="Times New Roman" w:hAnsi="Times New Roman" w:cs="Times New Roman"/>
          <w:sz w:val="24"/>
          <w:szCs w:val="24"/>
          <w:lang w:bidi="lo-LA"/>
        </w:rPr>
        <w:t xml:space="preserve">Sociālos pakalpojumus Tukuma novada pašvaldībā nodrošina Sociālo pakalpojumu nodaļa, kuras galvenās funkcijas un pienākumi ir </w:t>
      </w:r>
      <w:r w:rsidRPr="00824C84">
        <w:rPr>
          <w:rFonts w:ascii="Times New Roman" w:hAnsi="Times New Roman" w:cs="Times New Roman"/>
          <w:sz w:val="24"/>
          <w:szCs w:val="24"/>
        </w:rPr>
        <w:t xml:space="preserve">nodrošināt sociālos pakalpojumus Tukuma novada iedzīvotājiem, invalīdiem, pensijas vecuma personām, personām ar garīga rakstura traucējumiem, ģimenēm ar bērniem, bezpajumtniekiem un citām personu grupām, kurām tas nepieciešams, kā arī noteikt katrai personai, kura pieprasījusi sociālo pakalpojumu, nepieciešamo pakalpojumu apjomu un saturu. </w:t>
      </w:r>
    </w:p>
    <w:p w:rsidR="00824C84" w:rsidRPr="00824C84" w:rsidRDefault="00824C84" w:rsidP="00824C84">
      <w:pPr>
        <w:ind w:firstLine="567"/>
        <w:rPr>
          <w:rFonts w:ascii="Times New Roman" w:hAnsi="Times New Roman" w:cs="Times New Roman"/>
          <w:color w:val="000000"/>
          <w:sz w:val="24"/>
          <w:szCs w:val="24"/>
        </w:rPr>
      </w:pPr>
      <w:r w:rsidRPr="00824C84">
        <w:rPr>
          <w:rFonts w:ascii="Times New Roman" w:hAnsi="Times New Roman" w:cs="Times New Roman"/>
          <w:color w:val="000000"/>
          <w:sz w:val="24"/>
          <w:szCs w:val="24"/>
        </w:rPr>
        <w:t>Nodaļas darbu organizē nodaļas vadītāja. Tukuma novada pašvaldības nodrošinātie sociālie pakalpojumi, izlietotais finansējums un pakalpojumu saņēmēju skaits periodā no 2012.gada līdz 2015.gadam uzskaitīti 1.tabulā.</w:t>
      </w:r>
    </w:p>
    <w:p w:rsidR="00824C84" w:rsidRPr="00824C84" w:rsidRDefault="00824C84" w:rsidP="00824C84">
      <w:pPr>
        <w:ind w:firstLine="567"/>
        <w:rPr>
          <w:rFonts w:ascii="Times New Roman" w:hAnsi="Times New Roman" w:cs="Times New Roman"/>
          <w:b/>
          <w:sz w:val="24"/>
          <w:szCs w:val="24"/>
        </w:rPr>
      </w:pPr>
      <w:r w:rsidRPr="00824C84">
        <w:rPr>
          <w:rFonts w:ascii="Times New Roman" w:hAnsi="Times New Roman" w:cs="Times New Roman"/>
          <w:color w:val="000000"/>
          <w:sz w:val="24"/>
          <w:szCs w:val="24"/>
        </w:rPr>
        <w:t xml:space="preserve">1. tabula </w:t>
      </w:r>
      <w:r w:rsidRPr="00824C84">
        <w:rPr>
          <w:rFonts w:ascii="Times New Roman" w:hAnsi="Times New Roman" w:cs="Times New Roman"/>
          <w:b/>
          <w:color w:val="000000"/>
          <w:sz w:val="24"/>
          <w:szCs w:val="24"/>
        </w:rPr>
        <w:t xml:space="preserve">Tukuma novada pašvaldības nodrošinātie sociālie pakalpojumi, izlietotais finansējums un pakalpojumu saņēmēju skaits periodā no 2012.gada līdz 2015.gadam </w:t>
      </w:r>
    </w:p>
    <w:tbl>
      <w:tblPr>
        <w:tblW w:w="9761" w:type="dxa"/>
        <w:tblInd w:w="93" w:type="dxa"/>
        <w:tblLook w:val="04A0" w:firstRow="1" w:lastRow="0" w:firstColumn="1" w:lastColumn="0" w:noHBand="0" w:noVBand="1"/>
      </w:tblPr>
      <w:tblGrid>
        <w:gridCol w:w="4515"/>
        <w:gridCol w:w="1275"/>
        <w:gridCol w:w="1363"/>
        <w:gridCol w:w="1310"/>
        <w:gridCol w:w="1298"/>
      </w:tblGrid>
      <w:tr w:rsidR="00824C84" w:rsidRPr="00824C84" w:rsidTr="00025607">
        <w:trPr>
          <w:trHeight w:val="1035"/>
        </w:trPr>
        <w:tc>
          <w:tcPr>
            <w:tcW w:w="45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center"/>
              <w:rPr>
                <w:rFonts w:ascii="Times New Roman" w:hAnsi="Times New Roman" w:cs="Times New Roman"/>
                <w:b/>
                <w:bCs/>
                <w:color w:val="000000"/>
                <w:sz w:val="24"/>
                <w:szCs w:val="24"/>
              </w:rPr>
            </w:pPr>
            <w:r w:rsidRPr="00824C84">
              <w:br w:type="page"/>
            </w:r>
            <w:r w:rsidRPr="00824C84">
              <w:rPr>
                <w:rFonts w:ascii="Times New Roman" w:hAnsi="Times New Roman" w:cs="Times New Roman"/>
                <w:b/>
                <w:bCs/>
                <w:color w:val="000000"/>
                <w:sz w:val="24"/>
                <w:szCs w:val="24"/>
              </w:rPr>
              <w:t>Sociālie pakalpojumi</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Izlietotie līdzekļi 2012.gadā (Euro), saņēmušo personu skaits</w:t>
            </w:r>
          </w:p>
        </w:tc>
        <w:tc>
          <w:tcPr>
            <w:tcW w:w="1363" w:type="dxa"/>
            <w:tcBorders>
              <w:top w:val="single" w:sz="8" w:space="0" w:color="auto"/>
              <w:left w:val="nil"/>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Izlietotie līdzekļi 2013.gadā (Euro), saņēmušo personu skaits</w:t>
            </w:r>
          </w:p>
        </w:tc>
        <w:tc>
          <w:tcPr>
            <w:tcW w:w="1310" w:type="dxa"/>
            <w:tcBorders>
              <w:top w:val="single" w:sz="8" w:space="0" w:color="auto"/>
              <w:left w:val="nil"/>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Izlietotie līdzekļi 2014.gadā (Euro), saņēmušo personu skaits</w:t>
            </w:r>
          </w:p>
        </w:tc>
        <w:tc>
          <w:tcPr>
            <w:tcW w:w="1298" w:type="dxa"/>
            <w:tcBorders>
              <w:top w:val="single" w:sz="8" w:space="0" w:color="auto"/>
              <w:left w:val="nil"/>
              <w:bottom w:val="single" w:sz="8" w:space="0" w:color="auto"/>
              <w:right w:val="single" w:sz="8" w:space="0" w:color="auto"/>
            </w:tcBorders>
          </w:tcPr>
          <w:p w:rsidR="00824C84" w:rsidRPr="00824C84" w:rsidRDefault="00824C84" w:rsidP="00824C84">
            <w:pPr>
              <w:spacing w:after="160" w:line="259" w:lineRule="auto"/>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Izlietotie līdzekļi 2015.gadā (Euro), saņēmušo personu skaits</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left"/>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Kopā:</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824503</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839</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916577</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716</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953858</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731</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spacing w:after="160" w:line="259" w:lineRule="auto"/>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1 004777</w:t>
            </w:r>
          </w:p>
        </w:tc>
      </w:tr>
      <w:tr w:rsidR="00824C84" w:rsidRPr="00824C84" w:rsidTr="00025607">
        <w:trPr>
          <w:trHeight w:val="559"/>
        </w:trPr>
        <w:tc>
          <w:tcPr>
            <w:tcW w:w="4515" w:type="dxa"/>
            <w:vMerge w:val="restart"/>
            <w:tcBorders>
              <w:top w:val="nil"/>
              <w:left w:val="single" w:sz="8" w:space="0" w:color="auto"/>
              <w:bottom w:val="single" w:sz="8" w:space="0" w:color="000000"/>
              <w:right w:val="single" w:sz="8" w:space="0" w:color="auto"/>
            </w:tcBorders>
            <w:shd w:val="clear" w:color="auto" w:fill="auto"/>
            <w:vAlign w:val="center"/>
            <w:hideMark/>
          </w:tcPr>
          <w:p w:rsidR="00824C84" w:rsidRPr="00824C84" w:rsidRDefault="00824C84" w:rsidP="00824C84">
            <w:pPr>
              <w:spacing w:after="160" w:line="259" w:lineRule="auto"/>
              <w:jc w:val="left"/>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Pašvaldības nodrošinātie sociālie pakalpojumi:</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625183</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721</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704477</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595</w:t>
            </w: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720503</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601</w:t>
            </w:r>
          </w:p>
        </w:tc>
        <w:tc>
          <w:tcPr>
            <w:tcW w:w="1298" w:type="dxa"/>
            <w:tcBorders>
              <w:top w:val="nil"/>
              <w:left w:val="single" w:sz="8" w:space="0" w:color="auto"/>
              <w:bottom w:val="single" w:sz="8" w:space="0" w:color="000000"/>
              <w:right w:val="single" w:sz="8" w:space="0" w:color="auto"/>
            </w:tcBorders>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735 544</w:t>
            </w:r>
          </w:p>
        </w:tc>
      </w:tr>
      <w:tr w:rsidR="00824C84" w:rsidRPr="00824C84" w:rsidTr="00025607">
        <w:trPr>
          <w:trHeight w:val="476"/>
        </w:trPr>
        <w:tc>
          <w:tcPr>
            <w:tcW w:w="4515" w:type="dxa"/>
            <w:vMerge/>
            <w:tcBorders>
              <w:top w:val="nil"/>
              <w:left w:val="single" w:sz="8" w:space="0" w:color="auto"/>
              <w:bottom w:val="single" w:sz="8" w:space="0" w:color="000000"/>
              <w:right w:val="single" w:sz="8" w:space="0" w:color="auto"/>
            </w:tcBorders>
            <w:vAlign w:val="center"/>
            <w:hideMark/>
          </w:tcPr>
          <w:p w:rsidR="00824C84" w:rsidRPr="00824C84" w:rsidRDefault="00824C84" w:rsidP="00824C84">
            <w:pPr>
              <w:spacing w:after="160" w:line="259" w:lineRule="auto"/>
              <w:jc w:val="left"/>
              <w:rPr>
                <w:rFonts w:ascii="Times New Roman" w:hAnsi="Times New Roman" w:cs="Times New Roman"/>
                <w:b/>
                <w:bCs/>
                <w:color w:val="000000"/>
                <w:sz w:val="24"/>
                <w:szCs w:val="24"/>
              </w:rPr>
            </w:pPr>
          </w:p>
        </w:tc>
        <w:tc>
          <w:tcPr>
            <w:tcW w:w="1275" w:type="dxa"/>
            <w:vMerge/>
            <w:tcBorders>
              <w:top w:val="nil"/>
              <w:left w:val="single" w:sz="8" w:space="0" w:color="auto"/>
              <w:bottom w:val="single" w:sz="8" w:space="0" w:color="000000"/>
              <w:right w:val="single" w:sz="8" w:space="0" w:color="auto"/>
            </w:tcBorders>
            <w:vAlign w:val="center"/>
            <w:hideMark/>
          </w:tcPr>
          <w:p w:rsidR="00824C84" w:rsidRPr="00824C84" w:rsidRDefault="00824C84" w:rsidP="00824C84">
            <w:pPr>
              <w:jc w:val="left"/>
              <w:rPr>
                <w:rFonts w:ascii="Times New Roman" w:hAnsi="Times New Roman" w:cs="Times New Roman"/>
                <w:b/>
                <w:bCs/>
                <w:color w:val="000000"/>
                <w:sz w:val="24"/>
                <w:szCs w:val="24"/>
              </w:rPr>
            </w:pPr>
          </w:p>
        </w:tc>
        <w:tc>
          <w:tcPr>
            <w:tcW w:w="1363" w:type="dxa"/>
            <w:vMerge/>
            <w:tcBorders>
              <w:top w:val="nil"/>
              <w:left w:val="single" w:sz="8" w:space="0" w:color="auto"/>
              <w:bottom w:val="single" w:sz="8" w:space="0" w:color="000000"/>
              <w:right w:val="single" w:sz="8" w:space="0" w:color="auto"/>
            </w:tcBorders>
            <w:vAlign w:val="center"/>
            <w:hideMark/>
          </w:tcPr>
          <w:p w:rsidR="00824C84" w:rsidRPr="00824C84" w:rsidRDefault="00824C84" w:rsidP="00824C84">
            <w:pPr>
              <w:jc w:val="left"/>
              <w:rPr>
                <w:rFonts w:ascii="Times New Roman" w:hAnsi="Times New Roman" w:cs="Times New Roman"/>
                <w:b/>
                <w:bCs/>
                <w:color w:val="000000"/>
                <w:sz w:val="24"/>
                <w:szCs w:val="24"/>
              </w:rPr>
            </w:pPr>
          </w:p>
        </w:tc>
        <w:tc>
          <w:tcPr>
            <w:tcW w:w="1310" w:type="dxa"/>
            <w:vMerge/>
            <w:tcBorders>
              <w:top w:val="nil"/>
              <w:left w:val="single" w:sz="8" w:space="0" w:color="auto"/>
              <w:bottom w:val="single" w:sz="8" w:space="0" w:color="000000"/>
              <w:right w:val="single" w:sz="8" w:space="0" w:color="auto"/>
            </w:tcBorders>
            <w:vAlign w:val="center"/>
            <w:hideMark/>
          </w:tcPr>
          <w:p w:rsidR="00824C84" w:rsidRPr="00824C84" w:rsidRDefault="00824C84" w:rsidP="00824C84">
            <w:pPr>
              <w:jc w:val="left"/>
              <w:rPr>
                <w:rFonts w:ascii="Times New Roman" w:hAnsi="Times New Roman" w:cs="Times New Roman"/>
                <w:b/>
                <w:bCs/>
                <w:color w:val="000000"/>
                <w:sz w:val="24"/>
                <w:szCs w:val="24"/>
              </w:rPr>
            </w:pPr>
          </w:p>
        </w:tc>
        <w:tc>
          <w:tcPr>
            <w:tcW w:w="1298" w:type="dxa"/>
            <w:tcBorders>
              <w:top w:val="nil"/>
              <w:left w:val="single" w:sz="8" w:space="0" w:color="auto"/>
              <w:bottom w:val="single" w:sz="8" w:space="0" w:color="000000"/>
              <w:right w:val="single" w:sz="8" w:space="0" w:color="auto"/>
            </w:tcBorders>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562</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Aprūpe mājās</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85842</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146</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106264</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176</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 xml:space="preserve">117806 </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186</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105 486</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176</w:t>
            </w:r>
          </w:p>
        </w:tc>
      </w:tr>
      <w:tr w:rsidR="00824C84" w:rsidRPr="00824C84" w:rsidTr="00025607">
        <w:trPr>
          <w:trHeight w:val="52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Irlavas bērnu nams/ patversme</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280068</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45</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314889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49</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300845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36</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281 380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27</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 xml:space="preserve">Patversme </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64913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63</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55316</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53</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65165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68</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67 431</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82</w:t>
            </w:r>
          </w:p>
        </w:tc>
      </w:tr>
      <w:tr w:rsidR="00824C84" w:rsidRPr="00824C84" w:rsidTr="00025607">
        <w:trPr>
          <w:trHeight w:val="52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Invalīdu dienas centrs „Saime”</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82414</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54</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106614</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42</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103876</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43</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103 848</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54</w:t>
            </w:r>
          </w:p>
        </w:tc>
      </w:tr>
      <w:tr w:rsidR="00824C84" w:rsidRPr="00824C84" w:rsidTr="00025607">
        <w:trPr>
          <w:trHeight w:val="52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Dienas centrs „Saimīte”</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31780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25</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27800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17</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31629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14</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31 883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13</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Jauniešu sociālais centrs</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27591</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164</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23396</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110</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27049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114</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21 479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60</w:t>
            </w:r>
          </w:p>
        </w:tc>
      </w:tr>
      <w:tr w:rsidR="00824C84" w:rsidRPr="00824C84" w:rsidTr="00025607">
        <w:trPr>
          <w:trHeight w:val="49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Slampes un Džūkstes pagastu kopienas centrs „Rīti”, kopā</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52575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224</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70197</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148</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74133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139</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77 290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142</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t.sk.Patversme</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27 </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22369</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27</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25208</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35</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26 180</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25</w:t>
            </w:r>
          </w:p>
        </w:tc>
      </w:tr>
      <w:tr w:rsidR="00824C84" w:rsidRPr="00824C84" w:rsidTr="00025607">
        <w:trPr>
          <w:trHeight w:val="351"/>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t.sk Dienas centrs</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 43</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41827</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45</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40165</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59</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43 087</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66</w:t>
            </w:r>
          </w:p>
        </w:tc>
      </w:tr>
      <w:tr w:rsidR="00824C84" w:rsidRPr="00824C84" w:rsidTr="00025607">
        <w:trPr>
          <w:trHeight w:val="400"/>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t.sk Jauniešu centrs</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 154</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6002</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76</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8760</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46</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8023</w:t>
            </w:r>
          </w:p>
          <w:p w:rsidR="00824C84" w:rsidRPr="00824C84" w:rsidRDefault="00824C84" w:rsidP="00824C84">
            <w:pPr>
              <w:jc w:val="center"/>
              <w:rPr>
                <w:rFonts w:ascii="Times New Roman" w:hAnsi="Times New Roman" w:cs="Times New Roman"/>
                <w:i/>
                <w:color w:val="000000"/>
                <w:sz w:val="24"/>
                <w:szCs w:val="24"/>
              </w:rPr>
            </w:pPr>
            <w:r w:rsidRPr="00824C84">
              <w:rPr>
                <w:rFonts w:ascii="Times New Roman" w:hAnsi="Times New Roman" w:cs="Times New Roman"/>
                <w:i/>
                <w:color w:val="000000"/>
                <w:sz w:val="24"/>
                <w:szCs w:val="24"/>
              </w:rPr>
              <w:t>51</w:t>
            </w:r>
          </w:p>
        </w:tc>
      </w:tr>
      <w:tr w:rsidR="00824C84" w:rsidRPr="00824C84" w:rsidTr="00025607">
        <w:trPr>
          <w:trHeight w:val="400"/>
        </w:trPr>
        <w:tc>
          <w:tcPr>
            <w:tcW w:w="4515" w:type="dxa"/>
            <w:tcBorders>
              <w:top w:val="nil"/>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Sociālo pakalpojumu centrs “Mežrozītes”</w:t>
            </w:r>
          </w:p>
        </w:tc>
        <w:tc>
          <w:tcPr>
            <w:tcW w:w="1275"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color w:val="000000"/>
                <w:sz w:val="24"/>
                <w:szCs w:val="24"/>
              </w:rPr>
            </w:pPr>
          </w:p>
        </w:tc>
        <w:tc>
          <w:tcPr>
            <w:tcW w:w="1363"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color w:val="000000"/>
                <w:sz w:val="24"/>
                <w:szCs w:val="24"/>
              </w:rPr>
            </w:pPr>
          </w:p>
        </w:tc>
        <w:tc>
          <w:tcPr>
            <w:tcW w:w="1310"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color w:val="000000"/>
                <w:sz w:val="24"/>
                <w:szCs w:val="24"/>
              </w:rPr>
            </w:pP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46 747</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w:t>
            </w:r>
          </w:p>
        </w:tc>
      </w:tr>
      <w:tr w:rsidR="00824C84" w:rsidRPr="00824C84" w:rsidTr="00025607">
        <w:trPr>
          <w:trHeight w:val="441"/>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left"/>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Pašvaldības pirktie sociālie pakalpojumi:</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199320</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109</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212100</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109</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233355</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114</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269 233</w:t>
            </w:r>
          </w:p>
        </w:tc>
      </w:tr>
      <w:tr w:rsidR="00824C84" w:rsidRPr="00824C84" w:rsidTr="00025607">
        <w:trPr>
          <w:trHeight w:val="441"/>
        </w:trPr>
        <w:tc>
          <w:tcPr>
            <w:tcW w:w="4515" w:type="dxa"/>
            <w:tcBorders>
              <w:top w:val="nil"/>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left"/>
              <w:rPr>
                <w:rFonts w:ascii="Times New Roman" w:hAnsi="Times New Roman" w:cs="Times New Roman"/>
                <w:color w:val="000000"/>
                <w:sz w:val="24"/>
                <w:szCs w:val="24"/>
              </w:rPr>
            </w:pPr>
            <w:r w:rsidRPr="00824C84">
              <w:rPr>
                <w:rFonts w:ascii="Times New Roman" w:hAnsi="Times New Roman" w:cs="Times New Roman"/>
                <w:color w:val="000000"/>
                <w:sz w:val="24"/>
                <w:szCs w:val="24"/>
              </w:rPr>
              <w:lastRenderedPageBreak/>
              <w:t>Ilgstošas sociālās aprūpes un sociālās rehabilitācijas institūcijas pakalpojums pieaugušajiem</w:t>
            </w:r>
          </w:p>
        </w:tc>
        <w:tc>
          <w:tcPr>
            <w:tcW w:w="1275"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127155</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76</w:t>
            </w:r>
          </w:p>
        </w:tc>
        <w:tc>
          <w:tcPr>
            <w:tcW w:w="1363"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146196</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81</w:t>
            </w:r>
          </w:p>
        </w:tc>
        <w:tc>
          <w:tcPr>
            <w:tcW w:w="1310"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172916</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75</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207 248</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82</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Pansionāts Rauda</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37460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47</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93914</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46</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121089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51</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151 890</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color w:val="000000"/>
                <w:sz w:val="24"/>
                <w:szCs w:val="24"/>
              </w:rPr>
              <w:t>57</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Irlavas SK slimnīca</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89695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29</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49203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33</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51827</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24</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54 883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24</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Pansionāts „Lauciena”</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3079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475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left"/>
              <w:rPr>
                <w:rFonts w:ascii="Times New Roman" w:hAnsi="Times New Roman" w:cs="Times New Roman"/>
                <w:color w:val="000000"/>
                <w:sz w:val="24"/>
                <w:szCs w:val="24"/>
              </w:rPr>
            </w:pPr>
            <w:r w:rsidRPr="00824C84">
              <w:rPr>
                <w:rFonts w:ascii="Times New Roman" w:hAnsi="Times New Roman" w:cs="Times New Roman"/>
                <w:color w:val="000000"/>
                <w:sz w:val="24"/>
                <w:szCs w:val="24"/>
              </w:rPr>
              <w:t>Ilgstošas sociālās aprūpes un sociālās rehabilitācijas institūcijas pakalpojums bērniem</w:t>
            </w:r>
          </w:p>
        </w:tc>
        <w:tc>
          <w:tcPr>
            <w:tcW w:w="1275"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69277</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25</w:t>
            </w:r>
          </w:p>
        </w:tc>
        <w:tc>
          <w:tcPr>
            <w:tcW w:w="1363"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61171</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16</w:t>
            </w:r>
          </w:p>
        </w:tc>
        <w:tc>
          <w:tcPr>
            <w:tcW w:w="1310"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56910</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12</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b/>
                <w:bCs/>
                <w:color w:val="000000"/>
                <w:sz w:val="24"/>
                <w:szCs w:val="24"/>
              </w:rPr>
              <w:t>60620</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Latvijas SOS</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32989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9</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40979</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38430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40320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7</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Rīga</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47</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Centrs Elizabete</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36241</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15</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20192</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8</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18480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20300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left"/>
              <w:rPr>
                <w:rFonts w:ascii="Times New Roman" w:hAnsi="Times New Roman" w:cs="Times New Roman"/>
                <w:color w:val="000000"/>
                <w:sz w:val="24"/>
                <w:szCs w:val="24"/>
              </w:rPr>
            </w:pPr>
            <w:r w:rsidRPr="00824C84">
              <w:rPr>
                <w:rFonts w:ascii="Times New Roman" w:hAnsi="Times New Roman" w:cs="Times New Roman"/>
                <w:color w:val="000000"/>
                <w:sz w:val="24"/>
                <w:szCs w:val="24"/>
              </w:rPr>
              <w:t>Citi sociālie pakalpojumi</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2888</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8</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4734</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12</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3529</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27</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1057</w:t>
            </w:r>
          </w:p>
        </w:tc>
      </w:tr>
      <w:tr w:rsidR="00824C84" w:rsidRPr="00824C84" w:rsidTr="00025607">
        <w:trPr>
          <w:trHeight w:val="317"/>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Sociālā rehabilitācija „Dzīvesprieks”</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2703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3795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2210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941</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w:t>
            </w:r>
          </w:p>
        </w:tc>
      </w:tr>
      <w:tr w:rsidR="00824C84" w:rsidRPr="00824C84" w:rsidTr="00025607">
        <w:trPr>
          <w:trHeight w:val="422"/>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Sociālā rehabilitācija „Pakāpieni”</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142</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555</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396</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116</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Patversme</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43</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22</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1</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r>
      <w:tr w:rsidR="00824C84" w:rsidRPr="00824C84" w:rsidTr="00025607">
        <w:trPr>
          <w:trHeight w:val="315"/>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right"/>
              <w:rPr>
                <w:rFonts w:ascii="Times New Roman" w:hAnsi="Times New Roman" w:cs="Times New Roman"/>
                <w:color w:val="000000"/>
                <w:sz w:val="24"/>
                <w:szCs w:val="24"/>
              </w:rPr>
            </w:pPr>
            <w:r w:rsidRPr="00824C84">
              <w:rPr>
                <w:rFonts w:ascii="Times New Roman" w:hAnsi="Times New Roman" w:cs="Times New Roman"/>
                <w:color w:val="000000"/>
                <w:sz w:val="24"/>
                <w:szCs w:val="24"/>
              </w:rPr>
              <w:t>Psihologa pakalpojumi</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0</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384</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6</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901</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21</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308</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7</w:t>
            </w:r>
          </w:p>
        </w:tc>
      </w:tr>
      <w:tr w:rsidR="00824C84" w:rsidRPr="00824C84" w:rsidTr="00025607">
        <w:trPr>
          <w:trHeight w:val="579"/>
        </w:trPr>
        <w:tc>
          <w:tcPr>
            <w:tcW w:w="4515" w:type="dxa"/>
            <w:tcBorders>
              <w:top w:val="nil"/>
              <w:left w:val="single" w:sz="8" w:space="0" w:color="auto"/>
              <w:bottom w:val="single" w:sz="8" w:space="0" w:color="auto"/>
              <w:right w:val="single" w:sz="8" w:space="0" w:color="auto"/>
            </w:tcBorders>
            <w:shd w:val="clear" w:color="auto" w:fill="auto"/>
            <w:vAlign w:val="center"/>
            <w:hideMark/>
          </w:tcPr>
          <w:p w:rsidR="00824C84" w:rsidRPr="00824C84" w:rsidRDefault="00824C84" w:rsidP="00824C84">
            <w:pPr>
              <w:spacing w:after="160" w:line="259" w:lineRule="auto"/>
              <w:jc w:val="left"/>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Valsts</w:t>
            </w:r>
            <w:r w:rsidRPr="00824C84">
              <w:rPr>
                <w:rFonts w:ascii="Times New Roman" w:hAnsi="Times New Roman" w:cs="Times New Roman"/>
                <w:b/>
                <w:color w:val="000000"/>
                <w:sz w:val="24"/>
                <w:szCs w:val="24"/>
              </w:rPr>
              <w:t xml:space="preserve"> apmaksāta sociālā rehabilitācija no prettiesiskām darbībām cietušiem bērniem dzīvevietā</w:t>
            </w:r>
          </w:p>
        </w:tc>
        <w:tc>
          <w:tcPr>
            <w:tcW w:w="1275"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1309</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9</w:t>
            </w:r>
          </w:p>
        </w:tc>
        <w:tc>
          <w:tcPr>
            <w:tcW w:w="1363"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1380</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12</w:t>
            </w:r>
          </w:p>
        </w:tc>
        <w:tc>
          <w:tcPr>
            <w:tcW w:w="1310" w:type="dxa"/>
            <w:tcBorders>
              <w:top w:val="nil"/>
              <w:left w:val="nil"/>
              <w:bottom w:val="single" w:sz="8" w:space="0" w:color="auto"/>
              <w:right w:val="single" w:sz="8" w:space="0" w:color="auto"/>
            </w:tcBorders>
            <w:shd w:val="clear" w:color="auto" w:fill="auto"/>
            <w:vAlign w:val="center"/>
            <w:hideMark/>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1836</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16</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1950</w:t>
            </w:r>
          </w:p>
          <w:p w:rsidR="00824C84" w:rsidRPr="00824C84" w:rsidRDefault="00824C84" w:rsidP="00824C84">
            <w:pPr>
              <w:jc w:val="center"/>
              <w:rPr>
                <w:rFonts w:ascii="Times New Roman" w:hAnsi="Times New Roman" w:cs="Times New Roman"/>
                <w:color w:val="000000"/>
                <w:sz w:val="24"/>
                <w:szCs w:val="24"/>
              </w:rPr>
            </w:pPr>
            <w:r w:rsidRPr="00824C84">
              <w:rPr>
                <w:rFonts w:ascii="Times New Roman" w:hAnsi="Times New Roman" w:cs="Times New Roman"/>
                <w:b/>
                <w:color w:val="000000"/>
                <w:sz w:val="24"/>
                <w:szCs w:val="24"/>
              </w:rPr>
              <w:t>18</w:t>
            </w:r>
          </w:p>
        </w:tc>
      </w:tr>
      <w:tr w:rsidR="00824C84" w:rsidRPr="00824C84" w:rsidTr="00025607">
        <w:trPr>
          <w:trHeight w:val="579"/>
        </w:trPr>
        <w:tc>
          <w:tcPr>
            <w:tcW w:w="4515" w:type="dxa"/>
            <w:tcBorders>
              <w:top w:val="nil"/>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right"/>
              <w:rPr>
                <w:rFonts w:ascii="Times New Roman" w:hAnsi="Times New Roman" w:cs="Times New Roman"/>
                <w:bCs/>
                <w:i/>
                <w:color w:val="000000"/>
                <w:sz w:val="24"/>
                <w:szCs w:val="24"/>
              </w:rPr>
            </w:pPr>
            <w:r w:rsidRPr="00824C84">
              <w:rPr>
                <w:rFonts w:ascii="Times New Roman" w:hAnsi="Times New Roman" w:cs="Times New Roman"/>
                <w:bCs/>
                <w:i/>
                <w:color w:val="000000"/>
                <w:sz w:val="24"/>
                <w:szCs w:val="24"/>
              </w:rPr>
              <w:t>Institūcijā</w:t>
            </w:r>
          </w:p>
        </w:tc>
        <w:tc>
          <w:tcPr>
            <w:tcW w:w="1275"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63"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10" w:type="dxa"/>
            <w:tcBorders>
              <w:top w:val="nil"/>
              <w:left w:val="nil"/>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Nav uzskaitīts</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color w:val="000000"/>
                <w:sz w:val="24"/>
                <w:szCs w:val="24"/>
              </w:rPr>
              <w:t>18</w:t>
            </w:r>
          </w:p>
        </w:tc>
        <w:tc>
          <w:tcPr>
            <w:tcW w:w="1298" w:type="dxa"/>
            <w:tcBorders>
              <w:top w:val="nil"/>
              <w:left w:val="nil"/>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Nav uzskaitīts</w:t>
            </w:r>
          </w:p>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18</w:t>
            </w:r>
          </w:p>
        </w:tc>
      </w:tr>
      <w:tr w:rsidR="00824C84" w:rsidRPr="00824C84" w:rsidTr="00025607">
        <w:trPr>
          <w:trHeight w:val="579"/>
        </w:trPr>
        <w:tc>
          <w:tcPr>
            <w:tcW w:w="451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left"/>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Valsts</w:t>
            </w:r>
            <w:r w:rsidRPr="00824C84">
              <w:rPr>
                <w:rFonts w:ascii="Times New Roman" w:hAnsi="Times New Roman" w:cs="Times New Roman"/>
                <w:b/>
                <w:color w:val="000000"/>
                <w:sz w:val="24"/>
                <w:szCs w:val="24"/>
              </w:rPr>
              <w:t xml:space="preserve"> apmaksāta sociālā rehabilitācija no prettiesiskām darbībām cietušām pieaugušām personām</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63"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298" w:type="dxa"/>
            <w:tcBorders>
              <w:top w:val="single" w:sz="8" w:space="0" w:color="auto"/>
              <w:left w:val="single" w:sz="8" w:space="0" w:color="auto"/>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color w:val="000000"/>
                <w:sz w:val="24"/>
                <w:szCs w:val="24"/>
              </w:rPr>
            </w:pPr>
          </w:p>
        </w:tc>
      </w:tr>
      <w:tr w:rsidR="00824C84" w:rsidRPr="00824C84" w:rsidTr="00025607">
        <w:trPr>
          <w:trHeight w:val="579"/>
        </w:trPr>
        <w:tc>
          <w:tcPr>
            <w:tcW w:w="451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right"/>
              <w:rPr>
                <w:rFonts w:ascii="Times New Roman" w:hAnsi="Times New Roman" w:cs="Times New Roman"/>
                <w:b/>
                <w:bCs/>
                <w:color w:val="000000"/>
                <w:sz w:val="24"/>
                <w:szCs w:val="24"/>
              </w:rPr>
            </w:pPr>
            <w:r w:rsidRPr="00824C84">
              <w:rPr>
                <w:rFonts w:ascii="Times New Roman" w:hAnsi="Times New Roman" w:cs="Times New Roman"/>
                <w:bCs/>
                <w:i/>
                <w:color w:val="000000"/>
                <w:sz w:val="24"/>
                <w:szCs w:val="24"/>
              </w:rPr>
              <w:t>Dzīvesvietā</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63"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298" w:type="dxa"/>
            <w:tcBorders>
              <w:top w:val="single" w:sz="8" w:space="0" w:color="auto"/>
              <w:left w:val="single" w:sz="8" w:space="0" w:color="auto"/>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176</w:t>
            </w:r>
          </w:p>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1</w:t>
            </w:r>
          </w:p>
        </w:tc>
      </w:tr>
      <w:tr w:rsidR="00824C84" w:rsidRPr="00824C84" w:rsidTr="00025607">
        <w:trPr>
          <w:trHeight w:val="579"/>
        </w:trPr>
        <w:tc>
          <w:tcPr>
            <w:tcW w:w="451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right"/>
              <w:rPr>
                <w:rFonts w:ascii="Times New Roman" w:hAnsi="Times New Roman" w:cs="Times New Roman"/>
                <w:b/>
                <w:bCs/>
                <w:color w:val="000000"/>
                <w:sz w:val="24"/>
                <w:szCs w:val="24"/>
              </w:rPr>
            </w:pPr>
            <w:r w:rsidRPr="00824C84">
              <w:rPr>
                <w:rFonts w:ascii="Times New Roman" w:hAnsi="Times New Roman" w:cs="Times New Roman"/>
                <w:bCs/>
                <w:i/>
                <w:color w:val="000000"/>
                <w:sz w:val="24"/>
                <w:szCs w:val="24"/>
              </w:rPr>
              <w:t>Institūcijā</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63"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298" w:type="dxa"/>
            <w:tcBorders>
              <w:top w:val="single" w:sz="8" w:space="0" w:color="auto"/>
              <w:left w:val="single" w:sz="8" w:space="0" w:color="auto"/>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2006</w:t>
            </w:r>
          </w:p>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3</w:t>
            </w:r>
          </w:p>
        </w:tc>
      </w:tr>
      <w:tr w:rsidR="00824C84" w:rsidRPr="00824C84" w:rsidTr="00025607">
        <w:trPr>
          <w:trHeight w:val="579"/>
        </w:trPr>
        <w:tc>
          <w:tcPr>
            <w:tcW w:w="451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spacing w:after="160" w:line="259" w:lineRule="auto"/>
              <w:jc w:val="left"/>
              <w:rPr>
                <w:rFonts w:ascii="Times New Roman" w:hAnsi="Times New Roman" w:cs="Times New Roman"/>
                <w:bCs/>
                <w:i/>
                <w:color w:val="000000"/>
                <w:sz w:val="24"/>
                <w:szCs w:val="24"/>
              </w:rPr>
            </w:pPr>
            <w:r w:rsidRPr="00824C84">
              <w:rPr>
                <w:rFonts w:ascii="Times New Roman" w:hAnsi="Times New Roman" w:cs="Times New Roman"/>
                <w:b/>
                <w:bCs/>
                <w:color w:val="000000"/>
                <w:sz w:val="24"/>
                <w:szCs w:val="24"/>
              </w:rPr>
              <w:t>A</w:t>
            </w:r>
            <w:r w:rsidRPr="00824C84">
              <w:rPr>
                <w:rFonts w:ascii="Times New Roman" w:hAnsi="Times New Roman" w:cs="Times New Roman"/>
                <w:b/>
                <w:color w:val="000000"/>
                <w:sz w:val="24"/>
                <w:szCs w:val="24"/>
              </w:rPr>
              <w:t>sistenta pakalpojums, valsts finansēts</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p>
        </w:tc>
        <w:tc>
          <w:tcPr>
            <w:tcW w:w="1363"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25 740</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bCs/>
                <w:color w:val="000000"/>
                <w:sz w:val="24"/>
                <w:szCs w:val="24"/>
              </w:rPr>
              <w:t>38</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 xml:space="preserve">98 669 </w:t>
            </w:r>
          </w:p>
          <w:p w:rsidR="00824C84" w:rsidRPr="00824C84" w:rsidRDefault="00824C84" w:rsidP="00824C84">
            <w:pPr>
              <w:jc w:val="center"/>
              <w:rPr>
                <w:rFonts w:ascii="Times New Roman" w:hAnsi="Times New Roman" w:cs="Times New Roman"/>
                <w:b/>
                <w:bCs/>
                <w:color w:val="000000"/>
                <w:sz w:val="24"/>
                <w:szCs w:val="24"/>
              </w:rPr>
            </w:pPr>
            <w:r w:rsidRPr="00824C84">
              <w:rPr>
                <w:rFonts w:ascii="Times New Roman" w:hAnsi="Times New Roman" w:cs="Times New Roman"/>
                <w:b/>
                <w:color w:val="000000"/>
                <w:sz w:val="24"/>
                <w:szCs w:val="24"/>
              </w:rPr>
              <w:t>65</w:t>
            </w:r>
          </w:p>
        </w:tc>
        <w:tc>
          <w:tcPr>
            <w:tcW w:w="1298" w:type="dxa"/>
            <w:tcBorders>
              <w:top w:val="single" w:sz="8" w:space="0" w:color="auto"/>
              <w:left w:val="single" w:sz="8" w:space="0" w:color="auto"/>
              <w:bottom w:val="single" w:sz="8" w:space="0" w:color="auto"/>
              <w:right w:val="single" w:sz="8" w:space="0" w:color="auto"/>
            </w:tcBorders>
            <w:vAlign w:val="center"/>
          </w:tcPr>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62 331</w:t>
            </w:r>
          </w:p>
          <w:p w:rsidR="00824C84" w:rsidRPr="00824C84" w:rsidRDefault="00824C84" w:rsidP="00824C84">
            <w:pPr>
              <w:jc w:val="center"/>
              <w:rPr>
                <w:rFonts w:ascii="Times New Roman" w:hAnsi="Times New Roman" w:cs="Times New Roman"/>
                <w:b/>
                <w:color w:val="000000"/>
                <w:sz w:val="24"/>
                <w:szCs w:val="24"/>
              </w:rPr>
            </w:pPr>
            <w:r w:rsidRPr="00824C84">
              <w:rPr>
                <w:rFonts w:ascii="Times New Roman" w:hAnsi="Times New Roman" w:cs="Times New Roman"/>
                <w:b/>
                <w:color w:val="000000"/>
                <w:sz w:val="24"/>
                <w:szCs w:val="24"/>
              </w:rPr>
              <w:t>89</w:t>
            </w:r>
          </w:p>
        </w:tc>
      </w:tr>
    </w:tbl>
    <w:p w:rsidR="00824C84" w:rsidRPr="00824C84" w:rsidRDefault="00824C84" w:rsidP="00824C84">
      <w:pPr>
        <w:spacing w:after="160" w:line="259" w:lineRule="auto"/>
        <w:ind w:left="284"/>
        <w:rPr>
          <w:rFonts w:ascii="Times New Roman" w:hAnsi="Times New Roman" w:cs="Times New Roman"/>
          <w:sz w:val="24"/>
          <w:szCs w:val="24"/>
        </w:rPr>
      </w:pPr>
    </w:p>
    <w:p w:rsidR="00824C84" w:rsidRPr="00824C84" w:rsidRDefault="00824C84" w:rsidP="00824C84">
      <w:pPr>
        <w:spacing w:after="160" w:line="259" w:lineRule="auto"/>
        <w:ind w:firstLine="720"/>
        <w:jc w:val="left"/>
        <w:rPr>
          <w:rFonts w:ascii="Times New Roman" w:hAnsi="Times New Roman" w:cs="Times New Roman"/>
          <w:i/>
          <w:sz w:val="24"/>
          <w:szCs w:val="24"/>
        </w:rPr>
      </w:pPr>
      <w:r w:rsidRPr="00824C84">
        <w:rPr>
          <w:rFonts w:ascii="Times New Roman" w:hAnsi="Times New Roman" w:cs="Times New Roman"/>
          <w:sz w:val="24"/>
          <w:szCs w:val="24"/>
        </w:rPr>
        <w:t xml:space="preserve">Pašvaldības nodrošināto un pirkto sociālo pakalpojumu budžeta izlietojuma attiecību proporcijas procentos atainotas </w:t>
      </w:r>
      <w:r w:rsidRPr="00824C84">
        <w:rPr>
          <w:rFonts w:ascii="Times New Roman" w:hAnsi="Times New Roman" w:cs="Times New Roman"/>
          <w:i/>
          <w:sz w:val="24"/>
          <w:szCs w:val="24"/>
        </w:rPr>
        <w:t>3. attēlā.</w:t>
      </w:r>
    </w:p>
    <w:p w:rsidR="00824C84" w:rsidRPr="00824C84" w:rsidRDefault="00824C84" w:rsidP="00824C84">
      <w:pPr>
        <w:spacing w:after="160" w:line="259" w:lineRule="auto"/>
        <w:jc w:val="left"/>
        <w:rPr>
          <w:rFonts w:ascii="Times New Roman" w:hAnsi="Times New Roman" w:cs="Times New Roman"/>
          <w:sz w:val="24"/>
          <w:szCs w:val="24"/>
        </w:rPr>
      </w:pPr>
    </w:p>
    <w:p w:rsidR="00824C84" w:rsidRPr="00824C84" w:rsidRDefault="00824C84" w:rsidP="00824C84">
      <w:pPr>
        <w:spacing w:after="160" w:line="259" w:lineRule="auto"/>
        <w:jc w:val="center"/>
        <w:rPr>
          <w:rFonts w:ascii="Times New Roman" w:hAnsi="Times New Roman" w:cs="Times New Roman"/>
          <w:sz w:val="24"/>
          <w:szCs w:val="24"/>
        </w:rPr>
      </w:pPr>
      <w:r w:rsidRPr="00824C84">
        <w:rPr>
          <w:rFonts w:ascii="Times New Roman" w:hAnsi="Times New Roman" w:cs="Times New Roman"/>
          <w:noProof/>
          <w:sz w:val="24"/>
          <w:szCs w:val="24"/>
          <w:lang w:eastAsia="lv-LV"/>
        </w:rPr>
        <w:drawing>
          <wp:inline distT="0" distB="0" distL="0" distR="0" wp14:anchorId="27A13811" wp14:editId="6EF0A164">
            <wp:extent cx="5016500" cy="3555365"/>
            <wp:effectExtent l="0" t="0" r="12700" b="698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4C84" w:rsidRPr="00824C84" w:rsidRDefault="00824C84" w:rsidP="00824C84">
      <w:pPr>
        <w:jc w:val="center"/>
        <w:rPr>
          <w:rFonts w:ascii="Times New Roman" w:hAnsi="Times New Roman" w:cs="Times New Roman"/>
          <w:b/>
          <w:sz w:val="24"/>
          <w:szCs w:val="24"/>
        </w:rPr>
      </w:pPr>
      <w:r w:rsidRPr="00824C84">
        <w:rPr>
          <w:rFonts w:ascii="Times New Roman" w:hAnsi="Times New Roman" w:cs="Times New Roman"/>
          <w:i/>
          <w:sz w:val="24"/>
          <w:szCs w:val="24"/>
        </w:rPr>
        <w:t>3.attēls</w:t>
      </w:r>
      <w:r w:rsidRPr="00824C84">
        <w:rPr>
          <w:rFonts w:ascii="Times New Roman" w:hAnsi="Times New Roman" w:cs="Times New Roman"/>
          <w:sz w:val="24"/>
          <w:szCs w:val="24"/>
        </w:rPr>
        <w:t xml:space="preserve">. </w:t>
      </w:r>
      <w:r w:rsidRPr="00824C84">
        <w:rPr>
          <w:rFonts w:ascii="Times New Roman" w:hAnsi="Times New Roman" w:cs="Times New Roman"/>
          <w:b/>
          <w:sz w:val="24"/>
          <w:szCs w:val="24"/>
        </w:rPr>
        <w:t>Pašvaldības nodrošināto un pirkto sociālo pakalpojumu budžeta izlietojuma attiecību proporcijas, euro, %</w:t>
      </w:r>
    </w:p>
    <w:p w:rsidR="00824C84" w:rsidRPr="00824C84" w:rsidRDefault="00824C84" w:rsidP="00824C84">
      <w:pPr>
        <w:spacing w:before="200"/>
        <w:ind w:left="284" w:firstLine="437"/>
        <w:rPr>
          <w:rFonts w:ascii="Times New Roman" w:hAnsi="Times New Roman" w:cs="Times New Roman"/>
          <w:sz w:val="24"/>
          <w:szCs w:val="24"/>
        </w:rPr>
      </w:pPr>
      <w:r w:rsidRPr="00824C84">
        <w:rPr>
          <w:rFonts w:ascii="Times New Roman" w:hAnsi="Times New Roman" w:cs="Times New Roman"/>
          <w:sz w:val="24"/>
          <w:szCs w:val="24"/>
        </w:rPr>
        <w:t>2015. gadā 73 % no tērētajiem līdzekļiem sociālo pakalpojumu nodrošināšanā pašvaldība ir ieguldījusi pašvaldības izveidoto, attīstīto pakalpojumu nodrošināšanā, savukārt 23% tērējusi pakalpojumu pirkšanai no citiem pakalpojumu sniedzējiem. Kā atspoguļo 1. tabulā uzkrātie dati, pirkto pakalpojumu tērēto līdzekļi lielāko īpatsvaru veido ilgstošas sociālās rehabilitācijas un sociālās aprūpes pakalpojums institūcijā gan pieaugušajiem, gan bērniem. Ir pirkti arī sociālās rehabilitācijas pakalpojumi gan jaunajām māmiņā, gan jauniešiem.</w:t>
      </w:r>
    </w:p>
    <w:p w:rsidR="00824C84" w:rsidRPr="00824C84" w:rsidRDefault="00824C84" w:rsidP="00824C84">
      <w:pPr>
        <w:spacing w:after="160" w:line="259" w:lineRule="auto"/>
        <w:ind w:left="284" w:firstLine="436"/>
        <w:rPr>
          <w:rFonts w:ascii="Times New Roman" w:hAnsi="Times New Roman" w:cs="Times New Roman"/>
          <w:sz w:val="24"/>
          <w:szCs w:val="24"/>
        </w:rPr>
      </w:pPr>
      <w:r w:rsidRPr="00824C84">
        <w:rPr>
          <w:rFonts w:ascii="Times New Roman" w:hAnsi="Times New Roman" w:cs="Times New Roman"/>
          <w:sz w:val="24"/>
          <w:szCs w:val="24"/>
        </w:rPr>
        <w:t>Tukuma novada sociālaiis dienests administrē arī vairākus valsts finansētus sociālos pakalpojumus. 2015. gadā - valsts apmaksāta sociālā rehabilitācija no prettiesiskām darbībām cietušiem bērniem dzīvesvietā, valsts apmaksāta sociālā rehabilitācija no prettiesiskām darbībām cietušām pilngadīgām personām dzīvevietā un institūcijā, asistenta pakalpojums. Tukuma novada sociālais dienests arī izvērtē nepieciešamību saņemt valsts apmaksātu sociālo rehabilitāciju no prettiesiskām darbībām cietušiem bērniem krīzes centrā. Dati par valsts finansēto pakalpojumu saņēmēju skaitu, izlietoto finansējumu, atspoguļots 1. tabulā.</w:t>
      </w:r>
    </w:p>
    <w:p w:rsidR="00824C84" w:rsidRPr="00824C84" w:rsidRDefault="00824C84" w:rsidP="00824C84">
      <w:pPr>
        <w:spacing w:after="160" w:line="259" w:lineRule="auto"/>
        <w:ind w:left="284" w:firstLine="436"/>
        <w:rPr>
          <w:rFonts w:ascii="Times New Roman" w:hAnsi="Times New Roman" w:cs="Times New Roman"/>
          <w:sz w:val="24"/>
          <w:szCs w:val="24"/>
        </w:rPr>
      </w:pPr>
      <w:r w:rsidRPr="00824C84">
        <w:rPr>
          <w:rFonts w:ascii="Times New Roman" w:hAnsi="Times New Roman" w:cs="Times New Roman"/>
          <w:sz w:val="24"/>
          <w:szCs w:val="24"/>
        </w:rPr>
        <w:t>Sociālo pakalpojumu struktūrvienībās ir nodarbināti 20 sociālā darba speciālisti - 8 sociālie darbinieki, 8 sociāli aprūpētāji un 4 sociālie rehabilitētāji, citi darbinieki – fizioterapeiti, interešu pulciņa vadītāji, aprūpētāji, automobiļa vadītāji, dežuranti, apkopējas.</w:t>
      </w:r>
    </w:p>
    <w:p w:rsidR="00824C84" w:rsidRPr="00824C84" w:rsidRDefault="00824C84" w:rsidP="00824C84">
      <w:pPr>
        <w:spacing w:after="160" w:line="259" w:lineRule="auto"/>
        <w:ind w:left="284" w:firstLine="436"/>
        <w:rPr>
          <w:rFonts w:ascii="Times New Roman" w:hAnsi="Times New Roman" w:cs="Times New Roman"/>
          <w:sz w:val="24"/>
          <w:szCs w:val="24"/>
        </w:rPr>
      </w:pPr>
      <w:r w:rsidRPr="00824C84">
        <w:rPr>
          <w:rFonts w:ascii="Times New Roman" w:hAnsi="Times New Roman" w:cs="Times New Roman"/>
          <w:sz w:val="24"/>
          <w:szCs w:val="24"/>
        </w:rPr>
        <w:t>Irlavas bērnu namā – patversmē ir nodarbināti 10 sociālā darba speciālisti – divi sociālie darbinieki, astoņi sociālie aprūpētāji, kā rī citi darbinieki – aprūpētāji, medmāsa, automobiļa vadītājs. Kopā iestādē ir nodarbināti 33 darbinieki.</w:t>
      </w:r>
    </w:p>
    <w:p w:rsidR="00824C84" w:rsidRPr="00824C84" w:rsidRDefault="00824C84" w:rsidP="00824C84">
      <w:pPr>
        <w:ind w:firstLine="720"/>
        <w:rPr>
          <w:rFonts w:asciiTheme="majorHAnsi" w:eastAsiaTheme="majorEastAsia" w:hAnsiTheme="majorHAnsi" w:cstheme="majorBidi"/>
          <w:color w:val="365F91" w:themeColor="accent1" w:themeShade="BF"/>
          <w:sz w:val="26"/>
          <w:szCs w:val="26"/>
        </w:rPr>
      </w:pPr>
      <w:r w:rsidRPr="00824C84">
        <w:br w:type="page"/>
      </w:r>
    </w:p>
    <w:p w:rsidR="00824C84" w:rsidRPr="00824C84" w:rsidRDefault="00824C84" w:rsidP="00824C84">
      <w:pPr>
        <w:keepNext/>
        <w:keepLines/>
        <w:spacing w:before="40" w:line="259" w:lineRule="auto"/>
        <w:jc w:val="left"/>
        <w:outlineLvl w:val="1"/>
        <w:rPr>
          <w:rFonts w:asciiTheme="majorHAnsi" w:eastAsiaTheme="majorEastAsia" w:hAnsiTheme="majorHAnsi" w:cstheme="majorBidi"/>
          <w:color w:val="365F91" w:themeColor="accent1" w:themeShade="BF"/>
          <w:sz w:val="26"/>
          <w:szCs w:val="26"/>
        </w:rPr>
      </w:pPr>
      <w:bookmarkStart w:id="3" w:name="_Toc447180373"/>
      <w:r w:rsidRPr="00824C84">
        <w:rPr>
          <w:rFonts w:asciiTheme="majorHAnsi" w:eastAsiaTheme="majorEastAsia" w:hAnsiTheme="majorHAnsi" w:cstheme="majorBidi"/>
          <w:color w:val="365F91" w:themeColor="accent1" w:themeShade="BF"/>
          <w:sz w:val="26"/>
          <w:szCs w:val="26"/>
        </w:rPr>
        <w:lastRenderedPageBreak/>
        <w:t>2.2. Sociālā darba izvērtējums Tukuma novada pašvaldībā</w:t>
      </w:r>
      <w:bookmarkEnd w:id="3"/>
    </w:p>
    <w:p w:rsidR="00824C84" w:rsidRPr="00824C84" w:rsidRDefault="00824C84" w:rsidP="00824C84">
      <w:pPr>
        <w:spacing w:before="200"/>
        <w:ind w:firstLine="720"/>
        <w:rPr>
          <w:rFonts w:ascii="Times New Roman" w:hAnsi="Times New Roman" w:cs="Times New Roman"/>
          <w:sz w:val="24"/>
          <w:szCs w:val="24"/>
        </w:rPr>
      </w:pPr>
      <w:r w:rsidRPr="00824C84">
        <w:rPr>
          <w:rFonts w:ascii="Times New Roman" w:hAnsi="Times New Roman" w:cs="Times New Roman"/>
          <w:sz w:val="24"/>
          <w:szCs w:val="24"/>
        </w:rPr>
        <w:t>Sociālo darbu Tukuma novadā nodrošina sociālā darba un sociālās palīdzības nodaļa, kuras galvenās funkcijas un pienākumi ir:</w:t>
      </w:r>
    </w:p>
    <w:p w:rsidR="00824C84" w:rsidRPr="00824C84" w:rsidRDefault="00824C84" w:rsidP="00824C84">
      <w:pPr>
        <w:numPr>
          <w:ilvl w:val="0"/>
          <w:numId w:val="22"/>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sniegt personai informāciju par tiesībām saņemt sociālos pakalpojumus un sociālo palīdzību un to sniegšanas kārtību;</w:t>
      </w:r>
    </w:p>
    <w:p w:rsidR="00824C84" w:rsidRPr="00824C84" w:rsidRDefault="00824C84" w:rsidP="00824C84">
      <w:pPr>
        <w:numPr>
          <w:ilvl w:val="0"/>
          <w:numId w:val="22"/>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veikt sociālo darbu ar personām, ģimenēm un personu grupām, lai sekmētu krīzes situācijas pārvarēšanu un veicinātu šīs personas iekļaušanos sabiedrībā vai sociālās situācijas uzlabošanu un sociālo problēmu risināšanu;</w:t>
      </w:r>
    </w:p>
    <w:p w:rsidR="00824C84" w:rsidRPr="00824C84" w:rsidRDefault="00824C84" w:rsidP="00824C84">
      <w:pPr>
        <w:numPr>
          <w:ilvl w:val="0"/>
          <w:numId w:val="22"/>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izvērtēt vajadzību pēc sociālajiem pakalpojumiem vai sociālās palīdzības un organizēt sociālo pakalpojumu vai sociālās palīdzības saņemšanu trūcīgām ģimenēm (personām), ģimenēm ar bērniem, kurās ir bērna attīstībai nelabvēlīgi apstākļi, audžu ģimenēm, aizbildņiem, personām, kuras aprūpē kādu no ģimenes locekļiem, invalīdiem, pensijas vecuma personām, personām ar garīga rakstura traucējumiem un citām personu grupām, kurām tas nepieciešams.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Nodaļas darbu organizē </w:t>
      </w:r>
      <w:r w:rsidRPr="00824C84">
        <w:rPr>
          <w:rFonts w:ascii="Times New Roman" w:hAnsi="Times New Roman" w:cs="Times New Roman"/>
          <w:b/>
          <w:sz w:val="24"/>
          <w:szCs w:val="24"/>
        </w:rPr>
        <w:t xml:space="preserve">nodaļas vadītāja.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Uz 2016. gada 1. janvāri nodaļā strādā:</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24 sociālie darbinieki, t.sk.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11 sociālie darbinieki</w:t>
      </w:r>
      <w:r w:rsidRPr="00824C84">
        <w:rPr>
          <w:rFonts w:ascii="Times New Roman" w:hAnsi="Times New Roman" w:cs="Times New Roman"/>
          <w:sz w:val="24"/>
          <w:szCs w:val="24"/>
        </w:rPr>
        <w:t>, no kuriem-</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organizē, metodiski vada pagastu darbinieku darbu;</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pilsētas teritorijā veic sociālo darbu ar pilngadīgām personām</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pilsētas teritorijā nodrošina pilngadīgu personu vajadzību pēc sociālās palīdzības izvērtējumu, nodrošina risku, vajadzību un resursu izvērtējumu, organizē nepieciešamo sociālo palīdzību;</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pilsētas teritorijā nodrošina vajadzību pēc sociālā pakalpojuma izvērtējumu, nodrošina risku, vajadzību un resursu izvērtējumu, organizē nepieciešamos sociālos pakalpojumus;</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5 (pieci) darbinieki pagastu teritorijā nodrošina </w:t>
      </w:r>
      <w:r w:rsidRPr="00824C84">
        <w:rPr>
          <w:rFonts w:ascii="Times New Roman" w:hAnsi="Times New Roman" w:cs="Times New Roman"/>
          <w:b/>
          <w:sz w:val="24"/>
          <w:szCs w:val="24"/>
          <w:u w:val="single"/>
        </w:rPr>
        <w:t>visu mērķgrupu</w:t>
      </w:r>
      <w:r w:rsidRPr="00824C84">
        <w:rPr>
          <w:rFonts w:ascii="Times New Roman" w:hAnsi="Times New Roman" w:cs="Times New Roman"/>
          <w:sz w:val="24"/>
          <w:szCs w:val="24"/>
        </w:rPr>
        <w:t xml:space="preserve"> personu vajadzību pēc sociālās palīdzības izvērtējumu, nodrošina risku, vajadzību un resursu izvērtējumu, organizē nepieciešamo sociālo palīdzību un sociālos pakalpojumus;</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1 (viens) darbinieks Slampes un Džūkstes pagasta teritorijā nodrošina visu mērķgrupu personu vajadzību pēc sociālās palīdzības izvērtējumu, nodrošina risku, vajadzību un resursu izvērtējumu, </w:t>
      </w:r>
      <w:r w:rsidRPr="00824C84">
        <w:rPr>
          <w:rFonts w:ascii="Times New Roman" w:hAnsi="Times New Roman" w:cs="Times New Roman"/>
          <w:b/>
          <w:sz w:val="24"/>
          <w:szCs w:val="24"/>
        </w:rPr>
        <w:t>organizē nepieciešamo sociālo palīdzību</w:t>
      </w:r>
      <w:r w:rsidRPr="00824C84">
        <w:rPr>
          <w:rFonts w:ascii="Times New Roman" w:hAnsi="Times New Roman" w:cs="Times New Roman"/>
          <w:sz w:val="24"/>
          <w:szCs w:val="24"/>
        </w:rPr>
        <w:t>;</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Slampes un Džūkstes pagasta teritorijā izvērtē personu funkcionālās spējas – vajadzību pēc sociālajiem pakalpojumiem, tai skaitā vajadzību pēc institucionālās aprūpes un veic sociālo darbu ar pilngadīgām personām;</w:t>
      </w:r>
    </w:p>
    <w:p w:rsidR="00824C84" w:rsidRPr="00824C84" w:rsidRDefault="00824C84" w:rsidP="00824C84">
      <w:pPr>
        <w:ind w:left="720" w:firstLine="720"/>
        <w:rPr>
          <w:rFonts w:ascii="Times New Roman" w:hAnsi="Times New Roman" w:cs="Times New Roman"/>
          <w:sz w:val="24"/>
          <w:szCs w:val="24"/>
        </w:rPr>
      </w:pP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b/>
          <w:sz w:val="24"/>
          <w:szCs w:val="24"/>
        </w:rPr>
        <w:t xml:space="preserve">11 sociālie darbinieki darbam ar ģimeni ar bērniem, no kuriem- </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1 (viens) darbinieks nodrošina gadījuma vadīšanu izmantojot psihosociālā sistēmiskā darba elementus; </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4 (četri) darbinieki nodrošina gadījuma vadīšanu Tukuma pilsētā; </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1 (viens) darbinieks nodrošina gadījuma vadīšanu ģimenēm, kuru bērni ir pirmsskolas izglītības iestāžu audzēkņi vai pirmskolas izglītojamo vecumā - sociālais darbinieks ar ģimenēm un bērniem sociālo darbu veic katrā pilsētas pirmsskolas izglītības iestādē vienu dienu nedēļā. Pēc saņemtās informācijas sociālais darbinieks ar ģimenēm un bērniem veic sociālās situācijas izpētes, sociālo problēmu identificēšanu, un nepieciešamības gadījumos uzsāk sociālo darbu ar ģimeni. Organizētas tikšanās ar pirmsskolas izglītības iestāžu vadītājiem un pedagogiem. Sociālais darbinieks ģimenēm ar </w:t>
      </w:r>
      <w:r w:rsidRPr="00824C84">
        <w:rPr>
          <w:rFonts w:ascii="Times New Roman" w:hAnsi="Times New Roman" w:cs="Times New Roman"/>
          <w:sz w:val="24"/>
          <w:szCs w:val="24"/>
        </w:rPr>
        <w:lastRenderedPageBreak/>
        <w:t>bērniem pārstāv pirmsskolas izglītības iestādes audzēkņu intereses Tukuma novada Domes Bērnu tiesību aizsardzības komisijā.</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1 (viens) darbinieks visa novada teritorijā strādā ar ģimenēm, kas nodrošina bērna ārpusģimenes aprūpi, jauniešiem pēc ārpusģimenes aprūpes izbeigšanās (aizbildņi un audžu ģimenes). </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divu pagastu teritorijā veic sociālo darbu ar ģimenēm ar bērniem, nodrošina risku, vajadzību un resursu izvērtējumu, organizē nepieciešamos sociālos pakalpojumus;</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1 (viens) darbinieks nodrošina psihosociālās konsultācijas ģimenēm ar bērniem visa novada teritorijā - Projekta „Cilvēks izmaiņu veicinātājs” ietvaros divi sociālie darbinieki darbam ar ģimenēm ar bērniem no 24.04.2014.-09.01.2015. ir apguvuši apmācību programma „Psihosociālā sistēmiskā pieeja sociālajā darbā”.Pilnvērtīga konsultēšanas prakse Tukuma novada sociālajā dienestā uzsākta no 16.10.2015.  Psihosociālo konsultāciju pamatnostādne ir savstarpējās attiecības, sistēmu, personu mijiedarbības procesi ar mērķi uzlabot sociālos un psiholoģiskos aspektus, sniegt emocionālu atbalstu konkrētā situācijā uzsverot katra indivīda resursus. Persona tiek virzīta uz to, lai pati spēti pārskatīt savas vērtības un pati pieņemtu lēmumus, tiek mācīta prasme nepazaudēt sevī bērnu, ar savām cerībām un sapņiem, panākt, lai cilvēks apzinās SEVI, SAVAS emocijas, domā un rīkojas PATS!,</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2 (divi) darbinieki pilsētas teritorijā nodrošina ģimenes ar bērniem vajadzību pēc sociālās palīdzības izvērtējumu, nodrošina risku, vajadzību un resursu izvērtējumu, organizē nepieciešamo sociālo palīdzību.</w:t>
      </w:r>
    </w:p>
    <w:p w:rsidR="00824C84" w:rsidRPr="00824C84" w:rsidRDefault="00824C84" w:rsidP="00824C84">
      <w:pPr>
        <w:rPr>
          <w:rFonts w:ascii="Times New Roman" w:hAnsi="Times New Roman" w:cs="Times New Roman"/>
          <w:sz w:val="24"/>
          <w:szCs w:val="24"/>
        </w:rPr>
      </w:pP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 xml:space="preserve">1 sociālais darbinieks darbam ar veciem cilvēkiem - </w:t>
      </w:r>
      <w:r w:rsidRPr="00824C84">
        <w:rPr>
          <w:rFonts w:ascii="Times New Roman" w:hAnsi="Times New Roman" w:cs="Times New Roman"/>
          <w:sz w:val="24"/>
          <w:szCs w:val="24"/>
        </w:rPr>
        <w:t xml:space="preserve">pilsētas teritorijā nodrošina pensijas vecuma personu un personu ar invaliditāti vajadzību pēc sociālās palīdzības izvērtējumu, nodrošina risku, vajadzību un resursu izvērtējumu, organizē nepieciešamo sociālo palīdzību. </w:t>
      </w:r>
    </w:p>
    <w:p w:rsidR="00824C84" w:rsidRPr="00824C84" w:rsidRDefault="00824C84" w:rsidP="00824C84">
      <w:pPr>
        <w:ind w:left="720" w:firstLine="720"/>
        <w:rPr>
          <w:rFonts w:ascii="Times New Roman" w:hAnsi="Times New Roman" w:cs="Times New Roman"/>
          <w:sz w:val="24"/>
          <w:szCs w:val="24"/>
        </w:rPr>
      </w:pPr>
      <w:r w:rsidRPr="00824C84">
        <w:rPr>
          <w:rFonts w:ascii="Times New Roman" w:hAnsi="Times New Roman" w:cs="Times New Roman"/>
          <w:sz w:val="24"/>
          <w:szCs w:val="24"/>
        </w:rPr>
        <w:t xml:space="preserve">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 xml:space="preserve">1 sociālais darbinieks darbam ar personām ar atkarību problēmām - </w:t>
      </w:r>
      <w:r w:rsidRPr="00824C84">
        <w:rPr>
          <w:rFonts w:ascii="Times New Roman" w:hAnsi="Times New Roman" w:cs="Times New Roman"/>
          <w:sz w:val="24"/>
          <w:szCs w:val="24"/>
        </w:rPr>
        <w:t>sniedz konsultācijas iedzīvotājiem visā Tukuma novada teritorijā, konsultācijas tiek sniegtas arī līdzatkarīgām personām. 2015.gadā izveidojusies laba sadarbība ar Anonīmiem Alkoholiķiem, kuri Tukuma patversmes telpās Dārza ielā 11/13 vada sapulces patversmes klientiem, pēc 12 soļu programmas un tradīcijām, sapulces notiek no janvāra līdz jūnijam, un no septembra līdz decembrim. Sapulces ir apmeklētas, vidēji tās apmeklē 11 patversmes klienti. Darbinieks darbam ar personām ar atkarību problēmām koordinē HIV Profilakses punkta darbību (turpmāk tekstā - HPP), kur ir iespējams anonīmi veikt ekspresstestus: HIV, C un B hepatītiem, sifilisu. Profilakses punktā tiek izdalīti arī informatīvie materiāli. Sadarbībā ar Ielu darbinieku notiek šļirču un adatu maiņa, kā arī izsniegti prezervatīvi un tika sniegta informācija par HPP punktu. Atkarību speciālistam ir laba sadarbība ar narkologu dr.A.Ručevski, pie kura Tukuma novada iedzīvotāji var griezties pēc palīdzības.</w:t>
      </w:r>
    </w:p>
    <w:p w:rsidR="00824C84" w:rsidRPr="00824C84" w:rsidRDefault="00824C84" w:rsidP="00824C84">
      <w:pPr>
        <w:rPr>
          <w:rFonts w:ascii="Times New Roman" w:hAnsi="Times New Roman" w:cs="Times New Roman"/>
          <w:b/>
          <w:sz w:val="24"/>
          <w:szCs w:val="24"/>
        </w:rPr>
      </w:pP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un</w:t>
      </w:r>
      <w:r w:rsidRPr="00824C84">
        <w:rPr>
          <w:rFonts w:ascii="Times New Roman" w:hAnsi="Times New Roman" w:cs="Times New Roman"/>
          <w:b/>
          <w:sz w:val="24"/>
          <w:szCs w:val="24"/>
        </w:rPr>
        <w:t xml:space="preserve"> 1 psihologs, </w:t>
      </w:r>
      <w:r w:rsidRPr="00824C84">
        <w:rPr>
          <w:rFonts w:ascii="Times New Roman" w:hAnsi="Times New Roman" w:cs="Times New Roman"/>
          <w:sz w:val="24"/>
          <w:szCs w:val="24"/>
        </w:rPr>
        <w:t>kas sniedz psihosociālu atbalstu visām personu grupām, veic klienta psiholoģisko izpēti un izvērtēšanu, konsultē klientus, nodrošina psiholoģisko rehabilitāciju krīžu un traumu gadījumos.</w:t>
      </w:r>
    </w:p>
    <w:p w:rsidR="00824C84" w:rsidRPr="00824C84" w:rsidRDefault="00824C84" w:rsidP="00824C84">
      <w:pPr>
        <w:rPr>
          <w:rFonts w:ascii="Times New Roman" w:hAnsi="Times New Roman" w:cs="Times New Roman"/>
          <w:sz w:val="24"/>
          <w:szCs w:val="24"/>
        </w:rPr>
      </w:pP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9 stundas mēnesī konsultācijas sniedz </w:t>
      </w:r>
      <w:r w:rsidRPr="00824C84">
        <w:rPr>
          <w:rFonts w:ascii="Times New Roman" w:hAnsi="Times New Roman" w:cs="Times New Roman"/>
          <w:b/>
          <w:sz w:val="24"/>
          <w:szCs w:val="24"/>
        </w:rPr>
        <w:t>narkologs</w:t>
      </w:r>
      <w:r w:rsidRPr="00824C84">
        <w:rPr>
          <w:rFonts w:ascii="Times New Roman" w:hAnsi="Times New Roman" w:cs="Times New Roman"/>
          <w:sz w:val="24"/>
          <w:szCs w:val="24"/>
        </w:rPr>
        <w:t xml:space="preserve">.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22 sociālie darbinieki ir ieguvuši 2. līmeņa augstāko izglītību sociālajā darbā vai karitatīvajā sociālajā darbā, trīs darbinieki pašlaik iegūst attiecīgu izglītību.</w:t>
      </w:r>
    </w:p>
    <w:p w:rsidR="00824C84" w:rsidRPr="00824C84" w:rsidRDefault="00824C84" w:rsidP="00824C84">
      <w:pPr>
        <w:rPr>
          <w:rFonts w:ascii="Times New Roman" w:hAnsi="Times New Roman" w:cs="Times New Roman"/>
          <w:sz w:val="24"/>
          <w:szCs w:val="24"/>
        </w:rPr>
      </w:pP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Sociālais darbs tiek nodrošināts gan individuālā līmenī, gan tiek veikts </w:t>
      </w:r>
      <w:r w:rsidRPr="00824C84">
        <w:rPr>
          <w:rFonts w:ascii="Times New Roman" w:hAnsi="Times New Roman" w:cs="Times New Roman"/>
          <w:b/>
          <w:sz w:val="24"/>
          <w:szCs w:val="24"/>
        </w:rPr>
        <w:t>grupu darbs ar personām, personu grupām, ģimenēm</w:t>
      </w:r>
      <w:r w:rsidRPr="00824C84">
        <w:rPr>
          <w:rFonts w:ascii="Times New Roman" w:hAnsi="Times New Roman" w:cs="Times New Roman"/>
          <w:sz w:val="24"/>
          <w:szCs w:val="24"/>
        </w:rPr>
        <w:t>. Tiek organizētas mērķu grupas un veikts grupu darbs ar personām, personu grupām un ģimenēm gan pilsētā, gan pagastu teritorijās, lai veicinātu ģimeņu ar bērniem, personu, personu grupu sociālo atbalstu, sociālo prasmju apguvi, sociālo integrāciju sabiedrībā.</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lastRenderedPageBreak/>
        <w:t xml:space="preserve">Lai veicinātu ģimeņu ar bērniem grupu, sociālo atbalstu un sociālo prasmju apguvi organizēta vecāku apmācības programma „Bērna emocionālā audzināšana” ar mērķi palīdzēt vecākiem labāk izprast savu bērnu, uzzināt vairāk par bērnu attīstību un bērnu audzināšanas principiem, tikt galā ar bērnu emocionālām vai uzvedības grūtībām.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Notiek darbs ar atbalsta grupām ģimenēm ar bērniem „Ceļvedis audzinot pusaudzi”. Izstrādāta programma ar uzdevumiem 10 nodarbībām. Atbalsta grupas mērķis sniegt izpratni par pusaudžu vecumposma īpatnībām un kā veidot veiksmīgu sadarbību šajā vecumposmā.</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Uzsākts darbs ar jauniešu grupu - „Atbalsta grupa nepilngadīgajiem ar uzvedības traucējumiem”. Grupu apmeklē jaunieši, kuri nonākuši Tukuma novada sociālā dienesta redzeslokā un tiem iekārtota nepilngadīgo profilakses lieta.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Vissenākā atbalsta programma „Bezpajumtnieku sociālās kompetences paaugstināšana” tiek realizēta, lai motivētu bezpajumtniekus atzīt atkarības problēmas, izmantojot neformālas izglītības un sociālo iemaņu treniņu metodes, lai veicinātu personas pilnveidi apgūstot zināšanas un prasmes, rosinot vērtību sistēmas izvērtēšanai un attīstībai, jaunu uzvedības modeļu apgūšanai tā radot priekšnoteikumus labvēlīgai sociālajai videi, veidojot motivāciju atrast darbu. Lai sasniegto izvirzīto mērķi izstrādāta programma ar uzdevumiem 13 nodarbībām. </w:t>
      </w:r>
    </w:p>
    <w:p w:rsidR="00824C84" w:rsidRPr="00824C84" w:rsidRDefault="00824C84" w:rsidP="00824C84">
      <w:pPr>
        <w:spacing w:after="160" w:line="259" w:lineRule="auto"/>
        <w:rPr>
          <w:rFonts w:ascii="Times New Roman" w:hAnsi="Times New Roman" w:cs="Times New Roman"/>
          <w:b/>
          <w:sz w:val="24"/>
          <w:szCs w:val="24"/>
        </w:rPr>
      </w:pPr>
      <w:r w:rsidRPr="00824C84">
        <w:rPr>
          <w:rFonts w:ascii="Times New Roman" w:hAnsi="Times New Roman" w:cs="Times New Roman"/>
          <w:b/>
          <w:sz w:val="24"/>
          <w:szCs w:val="24"/>
        </w:rPr>
        <w:t>Kopienas sociālā darba raksturojums Tukuma novada pašvaldībā</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Pagastu teritorijās tiek veidoti kopienu centri - kā resurss teritorijas iedzīvotāju pašresursu aktivizācijai:</w:t>
      </w:r>
    </w:p>
    <w:p w:rsidR="00824C84" w:rsidRPr="00824C84" w:rsidRDefault="00824C84" w:rsidP="00824C84">
      <w:pPr>
        <w:spacing w:after="160" w:line="259" w:lineRule="auto"/>
        <w:ind w:firstLine="720"/>
        <w:rPr>
          <w:rFonts w:ascii="Times New Roman" w:hAnsi="Times New Roman" w:cs="Times New Roman"/>
          <w:sz w:val="24"/>
          <w:szCs w:val="24"/>
          <w:u w:val="single"/>
        </w:rPr>
      </w:pPr>
      <w:r w:rsidRPr="00824C84">
        <w:rPr>
          <w:rFonts w:ascii="Times New Roman" w:hAnsi="Times New Roman" w:cs="Times New Roman"/>
          <w:sz w:val="24"/>
          <w:szCs w:val="24"/>
        </w:rPr>
        <w:t>Laika periodā no 2011. gada ir izveidoti 4 kopienas centri, katrs kopienas centrs ir izveidojis un nodrošina pakalpojumus, vajadzības atbilstoši teritorijas vajadzībām</w:t>
      </w:r>
      <w:r w:rsidRPr="00824C84">
        <w:rPr>
          <w:rFonts w:ascii="Times New Roman" w:hAnsi="Times New Roman" w:cs="Times New Roman"/>
          <w:sz w:val="24"/>
          <w:szCs w:val="24"/>
          <w:u w:val="single"/>
        </w:rPr>
        <w:t>:</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 xml:space="preserve">Kopš 2011. gada janvārī Slampē darbojas </w:t>
      </w:r>
      <w:r w:rsidRPr="00824C84">
        <w:rPr>
          <w:rFonts w:ascii="Times New Roman" w:hAnsi="Times New Roman" w:cs="Times New Roman"/>
          <w:sz w:val="24"/>
          <w:szCs w:val="24"/>
          <w:u w:val="single"/>
        </w:rPr>
        <w:t>Slampes un Džūkstes pagastu kopienas centrs „Rīti”</w:t>
      </w:r>
      <w:r w:rsidRPr="00824C84">
        <w:rPr>
          <w:rFonts w:ascii="Times New Roman" w:hAnsi="Times New Roman" w:cs="Times New Roman"/>
          <w:sz w:val="24"/>
          <w:szCs w:val="24"/>
        </w:rPr>
        <w:t xml:space="preserve">. Kopienas centra pakalpojumus nodrošina 1 sociālais darbinieks, 1 sociālais pedagogs (0.5 slodzes), 1 sociālais rehabilitētājs, fizioterapeits (0.5 slodzes) un 3 dežuranti. </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Kopienas centrs nodrošina dienas aprūpes centra pakalpojumus dažādām personu grupām ar funkcionāliem traucējumiem (pensionāriem un personām ar īpašām vajadzībām), nodrošinot personu sociālo aprūpi un sociālo rehabilitāciju maksimāli tuvu dzīvesvietai. 2015.gadā dienas aprūpes centra pakalpojumus saņēma 66 Slampes un Džūkstes pagastu pensionāri un personas ar īpašām vajadzībām ar dažāda veida invaliditāti.</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Kopienas centrā tiek nodrošināts bērnu un jauniešu sociālās rehabilitācijas pakalpojumus Slampes un Džūkstes pagasta bērniem un jauniešiem. 2015.gadā pakalpojumu saņēma 51 - Slampes un Džūkstes pagastā dzīvojoši bērni un jaunieši.</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Ir pieejams patversmes pakalpojumus ģimenēm krīzes situācijā. 2015.gada patversmes pakalpojumu saņēma 25 personas.</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 xml:space="preserve">2013. gada 19. aprīlī atvērts </w:t>
      </w:r>
      <w:r w:rsidRPr="00824C84">
        <w:rPr>
          <w:rFonts w:ascii="Times New Roman" w:hAnsi="Times New Roman" w:cs="Times New Roman"/>
          <w:sz w:val="24"/>
          <w:szCs w:val="24"/>
          <w:u w:val="single"/>
        </w:rPr>
        <w:t>kopienas centrs Pūrē</w:t>
      </w:r>
      <w:r w:rsidRPr="00824C84">
        <w:rPr>
          <w:rFonts w:ascii="Times New Roman" w:hAnsi="Times New Roman" w:cs="Times New Roman"/>
          <w:sz w:val="24"/>
          <w:szCs w:val="24"/>
        </w:rPr>
        <w:t>- - pieejami higiēnas pakalpojumi, tiek organizēti grupu darbi, pieejamas speciālistu- sociālā darbinieka, psihologa, bāriņtiesas darbinieku konsultācijas. 2015.gadā atzīmējams kopā ar Pūres bibliotēku organizētais pārgājiens 13 Pūres pagasta bērniem. Maršruts Pūre – Kandava – Pūre un pārgājiens ar ciemata Dzintars 15 bērniem Dzintars – Kandava – Dzintars.</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 xml:space="preserve">2014. gadā 28. martā Tukuma novada Irlavas pagastā durvis vēris </w:t>
      </w:r>
      <w:r w:rsidRPr="00824C84">
        <w:rPr>
          <w:rFonts w:ascii="Times New Roman" w:hAnsi="Times New Roman" w:cs="Times New Roman"/>
          <w:sz w:val="24"/>
          <w:szCs w:val="24"/>
          <w:u w:val="single"/>
        </w:rPr>
        <w:t>Irlavas kopienas centrs</w:t>
      </w:r>
      <w:r w:rsidRPr="00824C84">
        <w:rPr>
          <w:rFonts w:ascii="Times New Roman" w:hAnsi="Times New Roman" w:cs="Times New Roman"/>
          <w:sz w:val="24"/>
          <w:szCs w:val="24"/>
        </w:rPr>
        <w:t xml:space="preserve">. Centrā ir izbūvētas četras telpas un sanitārais mezgls, kas pielāgots cilvēkiem ar kustību traucējumiem, kā arī iegādāts aprīkojums – mēbeles, virtuves iekārta, rotaļlietas, galda spēles un portatīvais dators. Irlavas kopienas centrā ikviens pagasta iedzīvotājs var iesaistīties dažādas aktivitātēs un praktiskajās apmācībās. Mazajiem irlavniekiem iespēja rotaļāties spēļu istabās, bet pieaugušie var radoši darboties nodarbību telpā. Centrā ir iekārtota virtuve, kur apgūt prasmes </w:t>
      </w:r>
      <w:r w:rsidRPr="00824C84">
        <w:rPr>
          <w:rFonts w:ascii="Times New Roman" w:hAnsi="Times New Roman" w:cs="Times New Roman"/>
          <w:sz w:val="24"/>
          <w:szCs w:val="24"/>
        </w:rPr>
        <w:lastRenderedPageBreak/>
        <w:t>ēdiena gatavošanā. Sadarbībā ar Irlavas Interešu klubiņa brīvprātīgajiem tiek organizētas praktiskas un radošas nodarbības bērniem un jauniešiem- mācīta galda kultūra, prasmes pastāvīgi gatavot ēst, uzkopt telpas, saskarsmes un komunikācijas kultūra, vizuālās un lietišķās mākslas pamati – radoši darboties ar dažādiem materiāliem - stiklu, papīru, audumu. Tiek organizēti pārgājieni– iepazīsim Irlavu un tās dabu, Līgo svētku, Helovīna, Latvijas Valsts gadadienas, Ziemassvētku pasākumi kopā ar vecākiem. Ikdienā kopienas centra rotaļu istabā savu brīvo laiku pavada dažāda vecuma bērni – jaunieši. Tiek spēlētas galda spēles pēc brīvas izvēles. No 2016. gada aktivitātes atbalsta,  veicina un uzrauga dežurants.  2015.gadā Irlavas Kopienas centrā sadarbībā ar Irlavas interešu klubiņa brīvprātīgajiem vismaz vienu reizi mēnesī jauniešiem ir notikušas radošas un praktiskas nodarbības, kurās apguva ar vien jaunas un vienkāršas ēst gatavošanas prasmes, veselīga uztura nozīmi utt. Jaunieši radoši darbojās ar plastilīnu, papīru, audumu. Tiek organizētas tematiskās pēcpusdienas - Lieldienas, Līgo svētki, Latvijas Valsts gadadiena, Ziemassvētki. Jaunieši veido kartiņas, rokassprādzes Lieldienu zaķus. Organizēti arī pasākumi brīvā dabā – pārgājiens „Izzini dabu”. Jauniešiem mācās atpazīt un ievākt dabas veltes - ārstniecības augus, tējas. Iepazīt Irlavas pagastā esošos valsts un vietējas nozīmes kultūras pieminekļus. Pārgājiena noslēgumā - pikniks un sporta aktivitātes. Visinteresantākais pasākums jauniešiem notika oktobra mēnesī Sociālajā pakalpojuma centrā „Mežrozītes”, kur 7 jaunieši un 3 pieaugušie kopā ar sešiem grupu dzīvokļa iemītniekiem gatavoja ēst - vārīja zupu un cepa siera cepumus. Apguva zīmēšanas tehniku, kuru mācīja un savu prasmi rādīja sociālā pakalpojuma centra „Mežrozītes” iemītnieks. Jaunieši uzdāvināja vietējam māksliniekam krāsas, otas un gleznošanas audumu. Pasākuma beigās pašu gatavots mielasts. Gada nogalē Kopienas centrā notika Ziemassvētku pasākums kopā ar vecākiem. Jaunieši rotāja eglīti un pārsteidza vecākus ar svētkiem radītu pasākumu. Cepa pīrāgus, piparkūkas. Piedalījās 16 bērni un jaunieši, 4 pieaugušie. Arī šogad dāvanas bija sarūpējuši viesi no Gotlandes. Lielākā dāvana bērniem bija sociālā pakalpojuma centra „Mežrozītes” iemītnieka glezna uz audekla, kura tika izvietota Kopienas centra telpās un ikviens to var apskatīt. 2015. gadā Kopienas centrā notikušas 13 radošas un praktiskas nodarbības. 2 pārgājieni brīvā dabā. Vidēji aktivitātēs piedalījušies no 7 līdz 11 bērniem un jauniešiem. Ikdienā kopienas centra rotaļu istabā vidēji dienā savu brīvo laiku pavada 3-10 dažāda vecuma bērni – jaunieši. Tiek spēlētas galda spēles pēc brīvas izvēles.</w:t>
      </w:r>
    </w:p>
    <w:p w:rsidR="00824C84" w:rsidRPr="00824C84" w:rsidRDefault="00824C84" w:rsidP="00824C84">
      <w:pPr>
        <w:spacing w:after="160" w:line="259" w:lineRule="auto"/>
        <w:ind w:firstLine="720"/>
        <w:rPr>
          <w:rFonts w:ascii="Times New Roman" w:hAnsi="Times New Roman" w:cs="Times New Roman"/>
          <w:sz w:val="24"/>
          <w:szCs w:val="24"/>
          <w:u w:val="single"/>
        </w:rPr>
      </w:pPr>
      <w:r w:rsidRPr="00824C84">
        <w:rPr>
          <w:rFonts w:ascii="Times New Roman" w:hAnsi="Times New Roman" w:cs="Times New Roman"/>
          <w:sz w:val="24"/>
          <w:szCs w:val="24"/>
        </w:rPr>
        <w:t>2014. gada 17. oktobrī atvērts</w:t>
      </w:r>
      <w:r w:rsidRPr="00824C84">
        <w:rPr>
          <w:rFonts w:ascii="Times New Roman" w:hAnsi="Times New Roman" w:cs="Times New Roman"/>
          <w:sz w:val="24"/>
          <w:szCs w:val="24"/>
          <w:u w:val="single"/>
        </w:rPr>
        <w:t xml:space="preserve"> Sēmes kopienas centrs „Mūsmājas”.</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 xml:space="preserve">Iedzīvotāju aktivitātes atbalsta un veicina sociālais darbinieks un dežurants. Pieejami higiēnas pakalpojumi, tiek organizēti grupu darbi, pieejamas speciālistu- sociālā darbinieka, psihologa, bāriņtiesas darbinieku konsultācijas. Organizēti tematiskie pasākumi. Kopienas centrā aktīvi darbojas Sēmes pagasta iedzīvotāji. 2015.gada laikā kopienas centru apmeklējuši 1753 apmeklētāji. No tiem 1217 skolēni un jaunieši, un 536 pieaugušie. Pārrēķinot šos datus vienībās – kopienas centru apmeklēja 180 cilvēki, no tiem 110 pieaugušie un 70 skolēni un jaunieši.Kopienas centram ir ļoti laba sadarbība ar Sēmes Jauniešu centru.Kopā aizvadītajā gadā notikušas 27 radošas un praktiskas nodarbības – sveču liešana, pasaku vakars, dekoru un našķu gatavošana Valentīndienai, izglītojoša pēcpusdiena-tikšanās ar agronomi un jaunāko sēklu apskate, Lieldienu dekoru gatavošana un olu krāsošana, senioru un jauniešu pēcpusdiena „Mazliet no Sēmes vēstures”, Līgo vainagu pīšanas prasmju apgūšana, galda spēļu pēcpusdienas, vietējo iedzīvotāju pēcpusdiena „Mana recepte”, Miķeļdiena-ticējumi, mīklas, ēdieni, labo darbu nedēļa, lapu grābšana-brīvprātīgā darba popularizēšana un citi pasākumi. Vidēji katru pasākumu apmeklēja no 8 - 19 apmeklētāji. Ikdienā kopienas centrā savu brīvo laiku pavada dažāda vecuma bērni, jaunieši un pieaugušie. Tiek apgūtas prasmes gatavot ēst, dažādu dekoru un noformējumu veidošana attiecīgajiem svētkiem.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Lai veicinātu riska un trūcīgo ģimeņu integrāciju sabiedrībā, mazinātu sociālās atstumtības riskus, ikgadēji  tiek organizēti </w:t>
      </w:r>
      <w:r w:rsidRPr="00824C84">
        <w:rPr>
          <w:rFonts w:ascii="Times New Roman" w:hAnsi="Times New Roman" w:cs="Times New Roman"/>
          <w:b/>
          <w:sz w:val="24"/>
          <w:szCs w:val="24"/>
        </w:rPr>
        <w:t>pasākumi riska ģimeņu integrācijai sabiedrībā</w:t>
      </w:r>
      <w:r w:rsidRPr="00824C84">
        <w:rPr>
          <w:rFonts w:ascii="Times New Roman" w:hAnsi="Times New Roman" w:cs="Times New Roman"/>
          <w:sz w:val="24"/>
          <w:szCs w:val="24"/>
        </w:rPr>
        <w:t xml:space="preserve">: teātra izrādes </w:t>
      </w:r>
      <w:r w:rsidRPr="00824C84">
        <w:rPr>
          <w:rFonts w:ascii="Times New Roman" w:hAnsi="Times New Roman" w:cs="Times New Roman"/>
          <w:sz w:val="24"/>
          <w:szCs w:val="24"/>
        </w:rPr>
        <w:lastRenderedPageBreak/>
        <w:t xml:space="preserve">apmeklējums, pārgājieni un nometnes ģimenēm ar bērniem,  ekskursijas kopā ar ģimenēm atbilstoši bērnu vecumam.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Lai pilnveidotu zināšanas, prasmes </w:t>
      </w:r>
      <w:r w:rsidRPr="00824C84">
        <w:rPr>
          <w:rFonts w:ascii="Times New Roman" w:hAnsi="Times New Roman" w:cs="Times New Roman"/>
          <w:b/>
          <w:sz w:val="24"/>
          <w:szCs w:val="24"/>
        </w:rPr>
        <w:t>audžuģimenēm, aizbildņiem un kontaktpersonām</w:t>
      </w:r>
      <w:r w:rsidRPr="00824C84">
        <w:rPr>
          <w:rFonts w:ascii="Times New Roman" w:hAnsi="Times New Roman" w:cs="Times New Roman"/>
          <w:sz w:val="24"/>
          <w:szCs w:val="24"/>
        </w:rPr>
        <w:t xml:space="preserve"> organizēta </w:t>
      </w:r>
      <w:r w:rsidRPr="00824C84">
        <w:rPr>
          <w:rFonts w:ascii="Times New Roman" w:hAnsi="Times New Roman" w:cs="Times New Roman"/>
          <w:b/>
          <w:sz w:val="24"/>
          <w:szCs w:val="24"/>
        </w:rPr>
        <w:t>apmācība</w:t>
      </w:r>
      <w:r w:rsidRPr="00824C84">
        <w:rPr>
          <w:rFonts w:ascii="Times New Roman" w:hAnsi="Times New Roman" w:cs="Times New Roman"/>
          <w:sz w:val="24"/>
          <w:szCs w:val="24"/>
        </w:rPr>
        <w:t xml:space="preserve"> „Audžuvecāku kompetenču pilnveidošana audžubērnu aprūpē”. Programmas mērķis sniegt teorētiskas zināšanas un praktiskas iemaņas audžuģimeņu praktisko kompetenču pilnveidošanā; attīstīt personības kapacitāti pilnveidojot personības resursus. Gada periodā ir plānoti trīs semināri.</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Tiek mērķēti veidota arī </w:t>
      </w:r>
      <w:r w:rsidRPr="00824C84">
        <w:rPr>
          <w:rFonts w:ascii="Times New Roman" w:hAnsi="Times New Roman" w:cs="Times New Roman"/>
          <w:b/>
          <w:sz w:val="24"/>
          <w:szCs w:val="24"/>
        </w:rPr>
        <w:t xml:space="preserve">starpinstitucionālā sadarbība Tukuma novadā.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Bērnu tiesību aizsardzības jomā 2011. gada 24. novembrī Ar Tukuma novada Domes lēmumu (prot.Nr.15 5.§) ir izveidota Tukuma novada Domes Bērnu tiesību aizsardzības komisija un apstiprināts komisijas nolikums. Sēdes notiek reizi nedēļā. Komisijas darbā piedalās Tukuma novada Bāriņtiesas, Tukuma novada Izglītības pārvaldes, Tukuma slimnīcas, Valsts probācijas, Valsts policijas, Tukuma novada Pašvaldības policijas un Tukuma novada izglītības iestāžu pārstāvji.</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Sēdēs izskatīti problēmu jautājumi; par bērniem, kuri neapmeklē izglītības iestādes neattaisnotu iemeslu dēļ, par bērnu uzvedību izglītības iestādēs, par bērnu pamatvajadzību nodrošināšanu, par vardarbību pret bērniem.</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2015.gadā pirmreizēji iekārtotas 29 nepilngadīgo profilakses lietas, apspriestas izstrādātās uzvedības sociālās korekcijas programmas,  57 aktīvas nepilngadīgo profilakses lietas.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Tukuma novada sociālais dienests kopā ar Tukuma novada bāriņtiesu, Tukuma novada Izglītības pārvaldi, Tukuma novada Domes speciālistiem, iesaistījusies pašvaldības atbalsta programmas izstrādē un pilnveidē par atbalstu Tukuma novada ģimenēm ar bērniem.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br w:type="page"/>
      </w:r>
    </w:p>
    <w:p w:rsidR="00824C84" w:rsidRPr="00824C84" w:rsidRDefault="00824C84" w:rsidP="00824C84">
      <w:pPr>
        <w:keepNext/>
        <w:keepLines/>
        <w:spacing w:before="40" w:line="259" w:lineRule="auto"/>
        <w:jc w:val="left"/>
        <w:outlineLvl w:val="1"/>
        <w:rPr>
          <w:rFonts w:asciiTheme="majorHAnsi" w:eastAsiaTheme="majorEastAsia" w:hAnsiTheme="majorHAnsi" w:cstheme="majorBidi"/>
          <w:color w:val="365F91" w:themeColor="accent1" w:themeShade="BF"/>
          <w:sz w:val="26"/>
          <w:szCs w:val="26"/>
        </w:rPr>
      </w:pPr>
      <w:bookmarkStart w:id="4" w:name="_Toc447180374"/>
      <w:r w:rsidRPr="00824C84">
        <w:rPr>
          <w:rFonts w:asciiTheme="majorHAnsi" w:eastAsiaTheme="majorEastAsia" w:hAnsiTheme="majorHAnsi" w:cstheme="majorBidi"/>
          <w:color w:val="365F91" w:themeColor="accent1" w:themeShade="BF"/>
          <w:sz w:val="26"/>
          <w:szCs w:val="26"/>
        </w:rPr>
        <w:lastRenderedPageBreak/>
        <w:t>2.3. Sociālā darba, sociālo pakalpojumu un sociālās palīdzības apjoma izvērtējums Tukuma novada pašvaldībā</w:t>
      </w:r>
      <w:bookmarkEnd w:id="4"/>
    </w:p>
    <w:p w:rsidR="00824C84" w:rsidRPr="00824C84" w:rsidRDefault="00824C84" w:rsidP="00824C84">
      <w:pPr>
        <w:spacing w:before="200"/>
        <w:ind w:firstLine="720"/>
        <w:rPr>
          <w:rFonts w:ascii="Times New Roman" w:hAnsi="Times New Roman" w:cs="Times New Roman"/>
          <w:sz w:val="24"/>
          <w:szCs w:val="24"/>
        </w:rPr>
      </w:pPr>
      <w:r w:rsidRPr="00824C84">
        <w:rPr>
          <w:rFonts w:ascii="Times New Roman" w:hAnsi="Times New Roman" w:cs="Times New Roman"/>
          <w:sz w:val="24"/>
          <w:szCs w:val="24"/>
        </w:rPr>
        <w:t>Lai vērtētu sociālā darba, sociālo pakalpojumu un sociālās palīdzības apjomu Tukuma novada pašvaldībā, tika vērtēts vai sociālā darba speciālistu skaits ir pietiekams deleģēto pienākumu veikšanai.</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Vērtējot iepriekšējās nodaļās aprakstīto, Tukuma novada pašvaldības divās iestādēs (Tukuma novada sociālais dienests un Irlabas bērnu nams-patversme) kopā ir nodarbināti 126 darbinieki, t.skaitā 55 sociālā darba speciālisti. Tukuma novada sociālajā dienestā nodarbināti 93 darbinieki, tajā skaitā 44 sociālā darba speciālisti. Savukārt, ja vērtē tikai sociālo dienestu, neuzskaitot sociālā pakalpojuma sniedzējus, Tukuma novada sociālajā dienestā ir nodarbināti 24 sociālā darba speciālisti.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Sociālo pakalpojumu un sociālās palīdzības pakalpojumu likuma 10. panta 1. daļa nosaka, ka </w:t>
      </w:r>
      <w:r w:rsidRPr="00824C84">
        <w:rPr>
          <w:rFonts w:ascii="Times New Roman" w:hAnsi="Times New Roman" w:cs="Times New Roman"/>
          <w:i/>
          <w:sz w:val="24"/>
          <w:szCs w:val="24"/>
        </w:rPr>
        <w:t>lai nodrošinātu iedzīvotāju vajadzību profesionālu izvērtēšanu un kvalitatīvu sociālo pakalpojumu un sociālās palīdzības sniegšanu, katrā pašvaldībā jābūt vismaz vienam sociālā darba speciālistam uz katriem tūkstoš iedzīvotājiem</w:t>
      </w:r>
      <w:r w:rsidRPr="00824C84">
        <w:rPr>
          <w:rFonts w:ascii="Times New Roman" w:hAnsi="Times New Roman" w:cs="Times New Roman"/>
          <w:sz w:val="24"/>
          <w:szCs w:val="24"/>
        </w:rPr>
        <w:t xml:space="preserve">. Tātad Tukuma novada sociālajā dienestā saskaņā ar likumu būtu nepieciešami 32 sociālā darba speciālisti, bet ja skaitā iekļauj sociālo pakalpojumu sniedzējus, atbilstošais speciālistu skaits ir nodrošināts.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Diskutējams jautājums vienmēr ir bijis – vai kopējā skaitā ir jāiekļauj sociālā darba speciālisti, kas darba pienākumus veic sociālo pakalpojumu sniegšanas ietvaros pašvaldības sociālā dienesta struktūrvienībās. Ja neiekļauj, tad Tukuma novada sociālajā dienestā ir 8 (!) speciālistu deficīts.</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Uz 2015. gada 31. martu tika apkopots klientu lietu skaits, ar kurām strādā sociālie darbinieki. Atšķiras vērtēto sociālo darbinieku amati, jo periodā no 2015. gada 31. marta līdz 2016. gada 1. janvārim ir mainīti atsevišķi amata nosaukumi.</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Rezultāti apkopoti 2. tabulā </w:t>
      </w:r>
    </w:p>
    <w:p w:rsidR="00824C84" w:rsidRPr="00824C84" w:rsidRDefault="00824C84" w:rsidP="00824C84">
      <w:pPr>
        <w:jc w:val="right"/>
        <w:rPr>
          <w:rFonts w:ascii="Times New Roman" w:hAnsi="Times New Roman" w:cs="Times New Roman"/>
          <w:b/>
          <w:sz w:val="24"/>
          <w:szCs w:val="24"/>
        </w:rPr>
      </w:pPr>
      <w:r w:rsidRPr="00824C84">
        <w:rPr>
          <w:rFonts w:ascii="Times New Roman" w:hAnsi="Times New Roman" w:cs="Times New Roman"/>
          <w:sz w:val="24"/>
          <w:szCs w:val="24"/>
        </w:rPr>
        <w:t xml:space="preserve">2.tabula. </w:t>
      </w:r>
      <w:r w:rsidRPr="00824C84">
        <w:rPr>
          <w:rFonts w:ascii="Times New Roman" w:hAnsi="Times New Roman" w:cs="Times New Roman"/>
          <w:b/>
          <w:sz w:val="24"/>
          <w:szCs w:val="24"/>
        </w:rPr>
        <w:t>Klientu lietu skaits, ar kurām strādā sociālie darbinieki</w:t>
      </w:r>
    </w:p>
    <w:tbl>
      <w:tblPr>
        <w:tblStyle w:val="TableGrid"/>
        <w:tblW w:w="0" w:type="auto"/>
        <w:tblLook w:val="04A0" w:firstRow="1" w:lastRow="0" w:firstColumn="1" w:lastColumn="0" w:noHBand="0" w:noVBand="1"/>
      </w:tblPr>
      <w:tblGrid>
        <w:gridCol w:w="5070"/>
        <w:gridCol w:w="1701"/>
        <w:gridCol w:w="1701"/>
        <w:gridCol w:w="1382"/>
      </w:tblGrid>
      <w:tr w:rsidR="00824C84" w:rsidRPr="00824C84" w:rsidTr="00025607">
        <w:tc>
          <w:tcPr>
            <w:tcW w:w="4925"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Darbinieka amats</w:t>
            </w:r>
          </w:p>
        </w:tc>
        <w:tc>
          <w:tcPr>
            <w:tcW w:w="1673"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Klientu lietas sējums*</w:t>
            </w:r>
          </w:p>
        </w:tc>
        <w:tc>
          <w:tcPr>
            <w:tcW w:w="1662"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Aktīvo lietu skaits</w:t>
            </w:r>
          </w:p>
        </w:tc>
        <w:tc>
          <w:tcPr>
            <w:tcW w:w="1368"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Piezīmes</w:t>
            </w:r>
          </w:p>
        </w:tc>
      </w:tr>
      <w:tr w:rsidR="00824C84" w:rsidRPr="00824C84" w:rsidTr="00025607">
        <w:trPr>
          <w:trHeight w:val="455"/>
        </w:trPr>
        <w:tc>
          <w:tcPr>
            <w:tcW w:w="9854" w:type="dxa"/>
            <w:gridSpan w:val="4"/>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b/>
                <w:sz w:val="24"/>
                <w:szCs w:val="24"/>
              </w:rPr>
              <w:t>Tukuma pilsēta</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veciem cilvēkiem (organizē sociālo palīdzību)</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290</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(izvērtē personu funkcionālās spējas)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112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43</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pilngadīgām personām)</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tc>
        <w:tc>
          <w:tcPr>
            <w:tcW w:w="1701" w:type="dxa"/>
          </w:tcPr>
          <w:p w:rsidR="00824C84" w:rsidRPr="00824C84" w:rsidRDefault="00824C84" w:rsidP="00824C84">
            <w:pPr>
              <w:jc w:val="left"/>
              <w:rPr>
                <w:rFonts w:ascii="Times New Roman" w:hAnsi="Times New Roman" w:cs="Times New Roman"/>
                <w:sz w:val="24"/>
                <w:szCs w:val="24"/>
              </w:rPr>
            </w:pPr>
          </w:p>
        </w:tc>
        <w:tc>
          <w:tcPr>
            <w:tcW w:w="138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Pašlaik veidojas</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 (gadījuma vadīšana izmantojot psihosociālā sistēmiskā darba elementus)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26</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 (gadījuma vadīšana)</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13</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darbam ar ģimenēm ar bērniem (gadījuma vadīšana PII) </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Sociālais darbinieks darbam ar ģimenēm ar bērniem (organizē sociālo palīdzību)</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111</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Calibri" w:hAnsi="Calibri"/>
                <w:szCs w:val="21"/>
              </w:rPr>
              <w:t>42</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(organizē sociālo palīdzību)</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140</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9854" w:type="dxa"/>
            <w:gridSpan w:val="4"/>
          </w:tcPr>
          <w:p w:rsidR="00824C84" w:rsidRPr="00824C84" w:rsidRDefault="00824C84" w:rsidP="00824C84">
            <w:pPr>
              <w:jc w:val="center"/>
              <w:rPr>
                <w:rFonts w:ascii="Times New Roman" w:hAnsi="Times New Roman" w:cs="Times New Roman"/>
                <w:b/>
                <w:sz w:val="24"/>
                <w:szCs w:val="24"/>
              </w:rPr>
            </w:pPr>
            <w:r w:rsidRPr="00824C84">
              <w:rPr>
                <w:rFonts w:ascii="Times New Roman" w:hAnsi="Times New Roman" w:cs="Times New Roman"/>
                <w:b/>
                <w:sz w:val="24"/>
                <w:szCs w:val="24"/>
              </w:rPr>
              <w:t>Pagastu teritorijās</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Tume/Degole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59</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Lestene/Vaski</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Sēme/Zentene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94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9</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75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p w:rsidR="00824C84" w:rsidRPr="00824C84" w:rsidRDefault="00824C84" w:rsidP="00824C84">
            <w:pPr>
              <w:jc w:val="left"/>
              <w:rPr>
                <w:rFonts w:ascii="Times New Roman" w:hAnsi="Times New Roman" w:cs="Times New Roman"/>
                <w:sz w:val="24"/>
                <w:szCs w:val="24"/>
              </w:rPr>
            </w:pP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69</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Džūkste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 Pūre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100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9854" w:type="dxa"/>
            <w:gridSpan w:val="4"/>
          </w:tcPr>
          <w:p w:rsidR="00824C84" w:rsidRPr="00824C84" w:rsidRDefault="00824C84" w:rsidP="00824C84">
            <w:pPr>
              <w:jc w:val="center"/>
              <w:rPr>
                <w:rFonts w:ascii="Times New Roman" w:hAnsi="Times New Roman" w:cs="Times New Roman"/>
                <w:b/>
                <w:sz w:val="24"/>
                <w:szCs w:val="24"/>
              </w:rPr>
            </w:pPr>
            <w:r w:rsidRPr="00824C84">
              <w:rPr>
                <w:rFonts w:ascii="Times New Roman" w:hAnsi="Times New Roman" w:cs="Times New Roman"/>
                <w:b/>
                <w:sz w:val="24"/>
                <w:szCs w:val="24"/>
              </w:rPr>
              <w:t>Visā novada iedzīvotājiem</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darbama ar personām ar atkarības problēmām/ novads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Y</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32</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(visa novada teritorijā darbs ar ģimenēm, kas nodrošina bērna ārpusģimenes aprūpi (aizbildņi un audžuģimenes), kā arī sociālais darbs ar bāreņiem un bez vecāku gādības palikušajiem bērniem pēc pilngadības (sociālās garantijas, individuālais atbalsts)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p w:rsidR="00824C84" w:rsidRPr="00824C84" w:rsidRDefault="00824C84" w:rsidP="00824C84">
            <w:pPr>
              <w:jc w:val="left"/>
              <w:rPr>
                <w:rFonts w:ascii="Times New Roman" w:hAnsi="Times New Roman" w:cs="Times New Roman"/>
                <w:b/>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125</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Psihologs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X</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26</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X</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27</w:t>
            </w:r>
          </w:p>
        </w:tc>
        <w:tc>
          <w:tcPr>
            <w:tcW w:w="1382"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9628" w:type="dxa"/>
            <w:gridSpan w:val="4"/>
          </w:tcPr>
          <w:p w:rsidR="00824C84" w:rsidRPr="00824C84" w:rsidRDefault="00824C84" w:rsidP="00824C84">
            <w:pPr>
              <w:jc w:val="center"/>
              <w:rPr>
                <w:rFonts w:ascii="Times New Roman" w:hAnsi="Times New Roman" w:cs="Times New Roman"/>
                <w:b/>
                <w:sz w:val="24"/>
                <w:szCs w:val="24"/>
              </w:rPr>
            </w:pPr>
            <w:r w:rsidRPr="00824C84">
              <w:rPr>
                <w:rFonts w:ascii="Times New Roman" w:hAnsi="Times New Roman" w:cs="Times New Roman"/>
                <w:b/>
                <w:sz w:val="24"/>
                <w:szCs w:val="24"/>
              </w:rPr>
              <w:t>Sociālo pakalpojumu sniedzēju struktūrvienībās</w:t>
            </w: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bezpajumtniekiem</w:t>
            </w: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68</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dienas centrā</w:t>
            </w: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IC</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46</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BC</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11</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aprūpe mājās</w:t>
            </w: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116</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dienas centrā</w:t>
            </w: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JC</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38</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KC/bērni un jaunieši</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65</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KC/ seniori</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58</w:t>
            </w:r>
          </w:p>
        </w:tc>
        <w:tc>
          <w:tcPr>
            <w:tcW w:w="1368"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25" w:type="dxa"/>
          </w:tcPr>
          <w:p w:rsidR="00824C84" w:rsidRPr="00824C84" w:rsidRDefault="00824C84" w:rsidP="00824C84">
            <w:pPr>
              <w:jc w:val="left"/>
              <w:rPr>
                <w:rFonts w:ascii="Times New Roman" w:hAnsi="Times New Roman" w:cs="Times New Roman"/>
                <w:sz w:val="24"/>
                <w:szCs w:val="24"/>
              </w:rPr>
            </w:pPr>
          </w:p>
        </w:tc>
        <w:tc>
          <w:tcPr>
            <w:tcW w:w="167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w:t>
            </w:r>
          </w:p>
        </w:tc>
        <w:tc>
          <w:tcPr>
            <w:tcW w:w="166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1368" w:type="dxa"/>
          </w:tcPr>
          <w:p w:rsidR="00824C84" w:rsidRPr="00824C84" w:rsidRDefault="00824C84" w:rsidP="00824C84">
            <w:pPr>
              <w:jc w:val="left"/>
              <w:rPr>
                <w:rFonts w:ascii="Times New Roman" w:hAnsi="Times New Roman" w:cs="Times New Roman"/>
                <w:sz w:val="24"/>
                <w:szCs w:val="24"/>
              </w:rPr>
            </w:pPr>
          </w:p>
        </w:tc>
      </w:tr>
    </w:tbl>
    <w:p w:rsidR="00824C84" w:rsidRPr="00824C84" w:rsidRDefault="00824C84" w:rsidP="00824C84">
      <w:pPr>
        <w:jc w:val="center"/>
        <w:rPr>
          <w:rFonts w:ascii="Times New Roman" w:hAnsi="Times New Roman" w:cs="Times New Roman"/>
          <w:sz w:val="24"/>
          <w:szCs w:val="24"/>
        </w:rPr>
      </w:pP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sējuma skaidrojums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r w:rsidRPr="00824C84">
        <w:rPr>
          <w:rFonts w:ascii="Times New Roman" w:hAnsi="Times New Roman" w:cs="Times New Roman"/>
          <w:sz w:val="24"/>
          <w:szCs w:val="24"/>
        </w:rPr>
        <w:tab/>
        <w:t>Aizbildnis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w:t>
      </w:r>
      <w:r w:rsidRPr="00824C84">
        <w:rPr>
          <w:rFonts w:ascii="Times New Roman" w:hAnsi="Times New Roman" w:cs="Times New Roman"/>
          <w:sz w:val="24"/>
          <w:szCs w:val="24"/>
        </w:rPr>
        <w:tab/>
        <w:t>Aprūpe</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r w:rsidRPr="00824C84">
        <w:rPr>
          <w:rFonts w:ascii="Times New Roman" w:hAnsi="Times New Roman" w:cs="Times New Roman"/>
          <w:sz w:val="24"/>
          <w:szCs w:val="24"/>
        </w:rPr>
        <w:tab/>
        <w:t>Audžuģimene</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r w:rsidRPr="00824C84">
        <w:rPr>
          <w:rFonts w:ascii="Times New Roman" w:hAnsi="Times New Roman" w:cs="Times New Roman"/>
          <w:sz w:val="24"/>
          <w:szCs w:val="24"/>
        </w:rPr>
        <w:tab/>
        <w:t>Bāreņi un bez vecāku gādības palikušie</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BC</w:t>
      </w:r>
      <w:r w:rsidRPr="00824C84">
        <w:rPr>
          <w:rFonts w:ascii="Times New Roman" w:hAnsi="Times New Roman" w:cs="Times New Roman"/>
          <w:sz w:val="24"/>
          <w:szCs w:val="24"/>
        </w:rPr>
        <w:tab/>
        <w:t>Dienas centrs "Saimīte"</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r w:rsidRPr="00824C84">
        <w:rPr>
          <w:rFonts w:ascii="Times New Roman" w:hAnsi="Times New Roman" w:cs="Times New Roman"/>
          <w:sz w:val="24"/>
          <w:szCs w:val="24"/>
        </w:rPr>
        <w:tab/>
        <w:t>Ilgstošā sociālā aprūpe institūcijā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IC</w:t>
      </w:r>
      <w:r w:rsidRPr="00824C84">
        <w:rPr>
          <w:rFonts w:ascii="Times New Roman" w:hAnsi="Times New Roman" w:cs="Times New Roman"/>
          <w:sz w:val="24"/>
          <w:szCs w:val="24"/>
        </w:rPr>
        <w:tab/>
        <w:t>Invalīdu dienas centrs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JC</w:t>
      </w:r>
      <w:r w:rsidRPr="00824C84">
        <w:rPr>
          <w:rFonts w:ascii="Times New Roman" w:hAnsi="Times New Roman" w:cs="Times New Roman"/>
          <w:sz w:val="24"/>
          <w:szCs w:val="24"/>
        </w:rPr>
        <w:tab/>
        <w:t>Jauniešu sociālais centrs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KC</w:t>
      </w:r>
      <w:r w:rsidRPr="00824C84">
        <w:rPr>
          <w:rFonts w:ascii="Times New Roman" w:hAnsi="Times New Roman" w:cs="Times New Roman"/>
          <w:sz w:val="24"/>
          <w:szCs w:val="24"/>
        </w:rPr>
        <w:tab/>
        <w:t>Kopienas centrs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r w:rsidRPr="00824C84">
        <w:rPr>
          <w:rFonts w:ascii="Times New Roman" w:hAnsi="Times New Roman" w:cs="Times New Roman"/>
          <w:sz w:val="24"/>
          <w:szCs w:val="24"/>
        </w:rPr>
        <w:tab/>
        <w:t>Nepilngadīgie likumpārkāpēji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w:t>
      </w:r>
      <w:r w:rsidRPr="00824C84">
        <w:rPr>
          <w:rFonts w:ascii="Times New Roman" w:hAnsi="Times New Roman" w:cs="Times New Roman"/>
          <w:sz w:val="24"/>
          <w:szCs w:val="24"/>
        </w:rPr>
        <w:tab/>
        <w:t>Patversme</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X</w:t>
      </w:r>
      <w:r w:rsidRPr="00824C84">
        <w:rPr>
          <w:rFonts w:ascii="Times New Roman" w:hAnsi="Times New Roman" w:cs="Times New Roman"/>
          <w:sz w:val="24"/>
          <w:szCs w:val="24"/>
        </w:rPr>
        <w:tab/>
        <w:t>Psihologa konsultācijas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r w:rsidRPr="00824C84">
        <w:rPr>
          <w:rFonts w:ascii="Times New Roman" w:hAnsi="Times New Roman" w:cs="Times New Roman"/>
          <w:sz w:val="24"/>
          <w:szCs w:val="24"/>
        </w:rPr>
        <w:tab/>
        <w:t>Sociālais darbs ar ģimenēm ar bērniem (t.s.k.sociālie raksturojumi)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Y</w:t>
      </w:r>
      <w:r w:rsidRPr="00824C84">
        <w:rPr>
          <w:rFonts w:ascii="Times New Roman" w:hAnsi="Times New Roman" w:cs="Times New Roman"/>
          <w:sz w:val="24"/>
          <w:szCs w:val="24"/>
        </w:rPr>
        <w:tab/>
        <w:t>Sociālais darbs ar personām ar atkarības problēmām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r w:rsidRPr="00824C84">
        <w:rPr>
          <w:rFonts w:ascii="Times New Roman" w:hAnsi="Times New Roman" w:cs="Times New Roman"/>
          <w:sz w:val="24"/>
          <w:szCs w:val="24"/>
        </w:rPr>
        <w:tab/>
        <w:t>Sociālais darbs ar pilngadīgām personām (t.s.k.sociālie raksturojumi)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r w:rsidRPr="00824C84">
        <w:rPr>
          <w:rFonts w:ascii="Times New Roman" w:hAnsi="Times New Roman" w:cs="Times New Roman"/>
          <w:sz w:val="24"/>
          <w:szCs w:val="24"/>
        </w:rPr>
        <w:tab/>
        <w:t>Sociālā palīdzība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r w:rsidRPr="00824C84">
        <w:rPr>
          <w:rFonts w:ascii="Times New Roman" w:hAnsi="Times New Roman" w:cs="Times New Roman"/>
          <w:sz w:val="24"/>
          <w:szCs w:val="24"/>
        </w:rPr>
        <w:tab/>
        <w:t>Valsts sociālā rehabilitācija (SIVA, dzīvesvietā, krīžu centri)</w:t>
      </w:r>
    </w:p>
    <w:p w:rsidR="00824C84" w:rsidRPr="00824C84" w:rsidRDefault="00824C84" w:rsidP="00824C84">
      <w:pPr>
        <w:jc w:val="left"/>
        <w:rPr>
          <w:rFonts w:ascii="Times New Roman" w:hAnsi="Times New Roman" w:cs="Times New Roman"/>
          <w:sz w:val="24"/>
          <w:szCs w:val="24"/>
        </w:rPr>
      </w:pP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Analizējot apkopotos datus ir secināms, ka </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Lielākais lietu skaits veidojas sociālās palīdzības sniedzējiem no 42 lietām vienam darbiniekam, kas palīdzību piešķir ģimenēm ar bērniem – līdz pat 290 lietām vienam, kas palīdzību piešķir vecuma pensionāriem un personām, kurām noteikta invaliditāte.</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Pagastu teritorijas sociālajiem darbiniekiem vislielākais apjoms ir sociālās palīdzības lietās – no 23 darbiniekam, kas palīdzību piešķir ģimenēm ar bērniem līdz 100 sociālās palīdzības lietām.</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Sociālajiem darbiniekiem darbam ar ģimenēm ar bērniem kopējais lietu skaits (tai skaitā nepilngadīgo profilakses lietas) ir no 18 līdz 50 klientu lietām.</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Pagastu teritorijā tikai Pūres un Jaunsātu teritorijas sociālajam darbiniekam ir 23 ģimenes klientu lietas un Slampes pagastā, kur ir izveidota sociālā darbinieka darbam ar ģimenēm ar bērniem amata vieta – 20 klientu lietas, pārējās teritorijās vadīto sociālo gadījumu darbam ar ģimeni ar bērniem ir maz – no 6-13 gadījumu.</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Uz lietu uzskaitīšanas brīdi, darbs ar sociālo gadījumu darbam ar pilngadīgām personām pilsētā nav vēl izveidojies, pagastu teritorijās - tikai no vienas līdz divām klienta lietām. </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Viens sociālais darbinieks pilsētā veic personu funkcionalitātes izvērtējumu, sagatavojot dokumentus pakalpojuma sniedzējam – kopumā 112 valsts sociālās rehabilitācijas lietas, 43 ilgstošās aprūpes pakalpojuma lietas</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Pagastu teritorijās personu funkcionalitātes izvērtējumu veic sociālie darbinieki – aktīvās valsts sociālās rehabilitācijas lietas ir līdz 6 aktīvām lietām katram darbiniekam, aktīvās ilgstošās aprūpes pakalpojuma lietas – līdz 8 aktīvām lietām katram darbiniekam.</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Pašvaldībā ir viens darbinieks, kas strādā ar personām ar atkarības problēmām – 32 aktīvās lietas, darbinieks, kas strādā ar ārpusģimenes aprūpē nodotu bērnu un viņa aizbildņiem un audžuģimenēm, kā arī veic sociālo darbu ar bāreņiem un bez vecāku gādības palikušajiem bērniem pēc pilngadības (gan individuālais atbalsts, gan izglītogjošo semināru organizēšana, </w:t>
      </w:r>
      <w:r w:rsidRPr="00824C84">
        <w:rPr>
          <w:rFonts w:ascii="Times New Roman" w:hAnsi="Times New Roman" w:cs="Times New Roman"/>
          <w:sz w:val="24"/>
          <w:szCs w:val="24"/>
          <w:lang w:eastAsia="lv-LV"/>
        </w:rPr>
        <w:lastRenderedPageBreak/>
        <w:t>gan sociālās garantijas, gan finansiālā atbalsta organizēšana) – kopā 103 aizbildņu un audžu ģimeņu lietas, 125 klientu lietas bāreņiem un bez vecāku gādības palikušiem bērniem. Darbu pagastu teritorijās ar šajā punktā minētām klientu grupām nodrošina pagasta sociālais darbinieks (aktīvo klienta lietu skaits līdz 9 vienai mērķgrupai).</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Sociālais darbs ar personu grupām tiek nodrošināts arī sniedzot pakalpojumu – ar pieaugušām personām, kurām noteikta invaliditāte - 46 aktīvas klientu lietas, ar bērnie , kuriem noteikta invaliditāte un bērniem no riska ģimenēm – 11 aktīvas lietas, ar senioriem- 58 aktīvas lietas, ar jauniešiem – 103 aktīvas lietas, ar bezpajumtniekiem – 68 aktīvas klientu lietas. </w:t>
      </w:r>
    </w:p>
    <w:p w:rsidR="00824C84" w:rsidRPr="00824C84" w:rsidRDefault="00824C84" w:rsidP="00824C84">
      <w:pPr>
        <w:numPr>
          <w:ilvl w:val="0"/>
          <w:numId w:val="3"/>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psiholoģisko izpēti un izvērtēšanu, konsultēšanu, psiholoģisko rehabilitāciju krīžu un traumu gadījumos, psihosociālu atbalstu visām personu grupām sniedz divi psihologi – aktīvo klientu lietu skaits – 53.</w:t>
      </w:r>
    </w:p>
    <w:p w:rsidR="00824C84" w:rsidRPr="00824C84" w:rsidRDefault="00824C84" w:rsidP="00824C84">
      <w:pPr>
        <w:spacing w:before="200"/>
        <w:ind w:left="357" w:firstLine="357"/>
        <w:rPr>
          <w:rFonts w:ascii="Times New Roman" w:hAnsi="Times New Roman" w:cs="Times New Roman"/>
          <w:sz w:val="24"/>
          <w:szCs w:val="24"/>
        </w:rPr>
      </w:pPr>
      <w:r w:rsidRPr="00824C84">
        <w:rPr>
          <w:rFonts w:ascii="Times New Roman" w:hAnsi="Times New Roman" w:cs="Times New Roman"/>
          <w:sz w:val="24"/>
          <w:szCs w:val="24"/>
        </w:rPr>
        <w:t>Lai veidotu priekšstatu par darba saturu ar konkrētām mērķgrupām, tika analizēti amatu apraksti un klientu lietu saturs. Tiks atspoguļoti tikai tie darba uzdevumi, kurus sociālais darbinieks pielieto veicot sociālo darbu ar personu, vadot sociālo gadījumu, sniedzot sociālo pakalpojumu (uzkrāti 3. tabulā)</w:t>
      </w:r>
    </w:p>
    <w:p w:rsidR="00824C84" w:rsidRPr="00824C84" w:rsidRDefault="00824C84" w:rsidP="00824C84">
      <w:pPr>
        <w:spacing w:after="160" w:line="259" w:lineRule="auto"/>
        <w:ind w:left="360" w:firstLine="360"/>
        <w:jc w:val="right"/>
        <w:rPr>
          <w:rFonts w:ascii="Times New Roman" w:hAnsi="Times New Roman" w:cs="Times New Roman"/>
          <w:sz w:val="24"/>
          <w:szCs w:val="24"/>
        </w:rPr>
      </w:pPr>
      <w:r w:rsidRPr="00824C84">
        <w:rPr>
          <w:rFonts w:ascii="Times New Roman" w:hAnsi="Times New Roman" w:cs="Times New Roman"/>
          <w:sz w:val="24"/>
          <w:szCs w:val="24"/>
        </w:rPr>
        <w:t xml:space="preserve">3.tabula. </w:t>
      </w:r>
      <w:r w:rsidRPr="00824C84">
        <w:rPr>
          <w:rFonts w:ascii="Times New Roman" w:hAnsi="Times New Roman" w:cs="Times New Roman"/>
          <w:b/>
          <w:sz w:val="24"/>
          <w:szCs w:val="24"/>
        </w:rPr>
        <w:t>Darba uzdevumi, kurus sociālais darbinieks pielieto veicot sociālo darbu ar personu, vadot sociālo gadījumu, sniedzot sociālo pakalpojumu</w:t>
      </w:r>
      <w:r w:rsidRPr="00824C8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959"/>
        <w:gridCol w:w="4895"/>
      </w:tblGrid>
      <w:tr w:rsidR="00824C84" w:rsidRPr="00824C84" w:rsidTr="00025607">
        <w:tc>
          <w:tcPr>
            <w:tcW w:w="4959"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Darbinieka amats</w:t>
            </w:r>
          </w:p>
        </w:tc>
        <w:tc>
          <w:tcPr>
            <w:tcW w:w="4895"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Amata pienākumi</w:t>
            </w: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veciem cilvēkiem (organizē sociālo palīdzību)</w:t>
            </w:r>
          </w:p>
        </w:tc>
        <w:tc>
          <w:tcPr>
            <w:tcW w:w="4895"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sniedz sociālo palīdzību konkrētai personu grupai saskaņā ar normatīvajiem aktiem</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novērtē klienta vajadzības, materiālos un personiskos resursus;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apseko klientu dzīves vietā;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izvērtē klienta sociālos riskus, definēt klienta sociālās problēmas, konsultēt problēmjautājumos;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 nepieciešams, sastāda sociālās rehabilitācijas plānus un slēdz līdzdarbības līgumu ar klientu, klienta sociālās situācijas uzlabošanai.</w:t>
            </w: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 (organizē sociālo palīdzību)</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(organizē sociālo palīdzību)</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(izvērtē personu funkcionālās spējas)</w:t>
            </w:r>
          </w:p>
        </w:tc>
        <w:tc>
          <w:tcPr>
            <w:tcW w:w="4895" w:type="dxa"/>
            <w:vMerge w:val="restart"/>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veic sociālo darbu ar visām konkrēto personu grupu: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pēta un nosaka klienta sociālo vajadzību specifiku, sociālo problēmu veidus, cēloņus un attīstības tendences, kā arī sociālo sistēmu funkcionēšanas traucējumus, nepieciešamības gadījumā veic klienta sadzīves apstākļu apsekošanu;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identificē sociālo resursu sistēmas un palīdzošo profesionāļu komandu un organizēt to piesaisti konkrētā klienta vai klientu grupas sociālo problēmu risināšanā;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izstrādā sociālās intervences plānus atbilstoši identificētajām sociālajām problēmām un vajadzībām un slēgt līdzdarbības līgumu ar klientu, klienta sociālās situācijas uzlabošanai </w:t>
            </w:r>
            <w:r w:rsidRPr="00824C84">
              <w:rPr>
                <w:rFonts w:ascii="Times New Roman" w:hAnsi="Times New Roman" w:cs="Times New Roman"/>
                <w:sz w:val="24"/>
                <w:szCs w:val="24"/>
              </w:rPr>
              <w:lastRenderedPageBreak/>
              <w:t>un dokumentēt procesa izpildes gaitu;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sociālās intervences plāna ietvaros, pielietojot sociālā darba teorijas, metodes un prasmes, motivē klientu pozitīvām pārmaiņām;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sniedz klientiem psihosociālu palīdzību un individuālas konsultācijas;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organizē klientu sociālā pakalpojuma saņemšanu dzīvesvietā, krīzes centros, sociālās rehabilitācijas institūcijās, ilgstošas sociālās aprūpes un sociālās rehabilitācijas institūcijās, tai skaitā ārpusģimenes aprūpes iestādēs un institūtos, sadarbībā ar citām iesaistītām institūcijām;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regulāri novērtē klienta sociālās situācijas progresu un sniegtās sociālās palīdzības, sociālo pakalpojumu un sociālā darba kvalitāti un atbilstību klienta sociālo vajadzību specifikai;</w:t>
            </w: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pilngadīgām personām)</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 (gadījuma vadīšana izmantojot psihosociālā sistēmiskā darba elementus)</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 (gadījuma vadīšana)</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darbam ar ģimenēm ar bērniem (gadījuma vadīšana PII) </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darbama ar personām ar atkarības problēmām/ novads</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(visa novada teritorijā darbs ar ģimenēm, kas nodrošina bērna </w:t>
            </w:r>
            <w:r w:rsidRPr="00824C84">
              <w:rPr>
                <w:rFonts w:ascii="Times New Roman" w:hAnsi="Times New Roman" w:cs="Times New Roman"/>
                <w:sz w:val="24"/>
                <w:szCs w:val="24"/>
              </w:rPr>
              <w:lastRenderedPageBreak/>
              <w:t>ārpusģimenes aprūpi (aizbildņi un audžuģimenes), kā arī sociālais darbs ar bāreņiem un bez vecāku gādības palikušajiem bērniem pēc pilngadības (sociālās garantijas, individuālais atbalsts)</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Tume/Degole</w:t>
            </w:r>
          </w:p>
        </w:tc>
        <w:tc>
          <w:tcPr>
            <w:tcW w:w="4895" w:type="dxa"/>
            <w:vMerge w:val="restart"/>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veic sociālo darbu ar visām klientu grupām: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pēta un nosaka klienta sociālo vajadzību specifiku, sociālo problēmu veidus, cēloņus un attīstības tendences, kā arī sociālo sistēmu funkcionēšanas traucējumus, nepieciešamības gadījumā veic klienta sadzīves apstākļu apsekošanu;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identificē sociālo resursu sistēmas un palīdzošo profesionāļu komandu un organizē to piesaisti konkrētā klienta vai klientu grupas sociālo problēmu risināšanā;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izstrādā sociālās intervences plānus atbilstoši identificētajām sociālajām problēmām un vajadzībām un slēdz līdzdarbības līgumu ar klientu, klienta sociālās situācijas uzlabošanai un dokumentē procesa izpildes gaitu;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sociālās intervences plāna ietvaros, pielietojot sociālā darba teorijas, metodes un prasmes, motivē klientu pozitīvām pārmaiņām;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sniedz klientiem psihosociālu palīdzību un individuālas konsultācijas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organizē klientu sociālā pakalpojuma saņemšanu dzīvesvietā, krīzes centros, sociālās rehabilitācijas institūcijās, ilgstošas sociālās aprūpes un sociālās rehabilitācijas institūcijās, tai skaitā ārpusģimenes aprūpes iestādēs un institūtos, sadarbībā ar citām iesaistītām institūcijām;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sniedz sociālo palīdzību visām personu grupām saskaņā ar normatīvajiem aktiem</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regulāri novērtē klienta sociālās situācijas progresu un sniegtās sociālās </w:t>
            </w:r>
            <w:r w:rsidRPr="00824C84">
              <w:rPr>
                <w:rFonts w:ascii="Times New Roman" w:hAnsi="Times New Roman" w:cs="Times New Roman"/>
                <w:sz w:val="24"/>
                <w:szCs w:val="24"/>
              </w:rPr>
              <w:lastRenderedPageBreak/>
              <w:t>palīdzības, sociālo pakalpojumu un sociālā darba kvalitāti un atbilstību klienta sociālo vajadzību specifikai;</w:t>
            </w:r>
          </w:p>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sekmēt teritorijas iedzīvotāju līdzdalību sociālajos procesos;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koordinē teritorijā esošus sociālos pakalpojumus (t.sk. sociālās aprūpes, sociālās palīdzības, sociālās rehabilitācijas u.c.), piemērojot tos iedzīvotāju vajadzībām</w:t>
            </w:r>
            <w:r w:rsidRPr="00824C84">
              <w:rPr>
                <w:rFonts w:ascii="Times New Roman" w:hAnsi="Times New Roman" w:cs="Times New Roman"/>
                <w:sz w:val="24"/>
                <w:szCs w:val="24"/>
              </w:rPr>
              <w:t>.</w:t>
            </w: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Lestene/Vaski</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Sēme/Zentene</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Džūkste</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 Pūre</w:t>
            </w:r>
          </w:p>
        </w:tc>
        <w:tc>
          <w:tcPr>
            <w:tcW w:w="4895"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Psihologs</w:t>
            </w:r>
          </w:p>
        </w:tc>
        <w:tc>
          <w:tcPr>
            <w:tcW w:w="489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Sniedz psihosociālu atbalstu visām personu grupām</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veic klienta psiholoģisko izpēti un izvērtēšanu;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Konsultē klientus,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Nodrošina psiholoģisko rehabilitāciju krīžu un traumu gadījumos.</w:t>
            </w:r>
          </w:p>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bezpajumtniekiem</w:t>
            </w:r>
          </w:p>
        </w:tc>
        <w:tc>
          <w:tcPr>
            <w:tcW w:w="4895"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veic sociālo darbu ar Tukuma novada Patversmes pakalpojuma saņēmēju klientu grupu un ar personām bez noteiktas dzīves vietas: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izvērtē klienta sociālos riskus, definēt klienta sociālās problēmas, konsultēt problēmjautājumos;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novērtē klienta vajadzības, materiālos un personiskos resursus;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apseko klientu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izvērtē vajadzību pēc sociālajiem pakalpojumiem;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sastāda sociālās rehabilitācijas plānus un slēdz līdzdarbības līgumu ar klientu, klienta sociālās situācijas uzlabošanai;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organizē, vada, kontrolē darba terapijas pasākumus Tukuma novada Patversmes klientiem;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apzina un apseko bezpajumtnieku pulcēšanas vietas Tukuma novadā, noskaidro katra klienta sociālo situāciju, sniedz atbalstu un informāciju par pieejamo palīdzību un pakalpojumiem, un to saņemšanas kārtību, motivēt bezpajumtniekus risināt sociālās problēmas un sadarboties ar sociālo dienestu;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organizē Tukuma novada Patversmes saimniecisko darbību.</w:t>
            </w: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dienas centrā</w:t>
            </w:r>
          </w:p>
        </w:tc>
        <w:tc>
          <w:tcPr>
            <w:tcW w:w="489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nodrošina individuālo sociālo rehabilitāciju personām ar invaliditāti, bērniem no riska ģimenēm, kuri apmeklē centrus</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pēta un nosaka klientu sociālo vajadzību specifiku, sociālo problēmu veidus, cēloņus un attīstības tendences, ka arī sistēmu sociālās attiecību kvalitāti un to funkcionēšanas </w:t>
            </w:r>
            <w:r w:rsidRPr="00824C84">
              <w:rPr>
                <w:rFonts w:ascii="Times New Roman" w:hAnsi="Times New Roman" w:cs="Times New Roman"/>
                <w:sz w:val="24"/>
                <w:szCs w:val="24"/>
              </w:rPr>
              <w:lastRenderedPageBreak/>
              <w:t>traucējumus, nepieciešamības gadījumā veic klientu sadzīves apstākļu apsekošanu;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identificē sociālo resursu sistēmas un palīdzošo profesionāļu komandu un organizē to piesaisti konkrētā bērna sociālo problēmu risināšanā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izstrādā individuālus sociālās rehabilitācijas plānus atbilstoši identificētajām sociālajām problēmām un vajadzībām;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individuālā sociālās rehabilitācijas plāna ietvaros, pielietojot sociālā darba teorijas, metodes un prasmes, motivē klientus pozitīvām pārmaiņām;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sniedz psihosociālu palīdzību un individuālas konsultācijas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regulāri novērtē klientu sociālās situācijas progresu un sniegto sociālo pakalpojumu kvalitāti un atbilstību klienta sociālo vajadzību specifikai.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nodrošina klientiem centros- dažādu nodarbību organizēšanu, kas veicina klientu fiziskās, intelektuālās un psiholoģiskās attīstības iespējas, savstarpējās saskarsmes iemaņu attīstību, pašaprūpes iemaņu apgūšanu</w:t>
            </w:r>
            <w:r w:rsidRPr="00824C84">
              <w:rPr>
                <w:rFonts w:ascii="Times New Roman" w:hAnsi="Times New Roman" w:cs="Times New Roman"/>
                <w:sz w:val="24"/>
                <w:szCs w:val="24"/>
              </w:rPr>
              <w:t>.</w:t>
            </w: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Sociālais darbinieks aprūpe mājās</w:t>
            </w:r>
          </w:p>
        </w:tc>
        <w:tc>
          <w:tcPr>
            <w:tcW w:w="489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organizē aprūpes mājās pakalpojumu Tukuma novadā dzīvojošiem pensionāriem un invalīdiem, ģimenēm ar bērniem</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izvērtē personas vajadzību pēc sociālajiem pakalpojumiem apseko dzīvesvietā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organizē un kontrolē sniegtā, aprūpes mājās, pakalpojuma kvalitāti.</w:t>
            </w:r>
          </w:p>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495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dienas centrā</w:t>
            </w:r>
          </w:p>
        </w:tc>
        <w:tc>
          <w:tcPr>
            <w:tcW w:w="489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nodrošina individuālo sociālo rehabilitāciju bērniem un jauniešiem, kuri apmeklē centrus</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pēta un nosaka bērnu sociālo vajadzību specifiku, sociālo problēmu veidus, cēloņus un attīstības tendences, ka arī sistēmu sociālās attiecību kvalitāti un to funkcionēšanas traucējumus, nepieciešamības gadījumā veic bērnu sadzīves apstākļu apsekošanu;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identificē sociālo resursu sistēmas un palīdzošo profesionāļu komandu un organizē to piesaisti konkrētā bērna sociālo problēmu risināšanā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izstrādā individuālus sociālās rehabilitācijas plānus atbilstoši identificētajām sociālajām problēmām un vajadzībām;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individuālā sociālās rehabilitācijas plāna ietvaros, pielietojot sociālā darba teorijas, metodes un prasmes, motivē bērnu pozitīvām </w:t>
            </w:r>
            <w:r w:rsidRPr="00824C84">
              <w:rPr>
                <w:rFonts w:ascii="Times New Roman" w:hAnsi="Times New Roman" w:cs="Times New Roman"/>
                <w:sz w:val="24"/>
                <w:szCs w:val="24"/>
              </w:rPr>
              <w:lastRenderedPageBreak/>
              <w:t>pārmaiņām;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sniedz psihosociālu palīdzību un individuālas konsultācijas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regulāri novērtē bērnu sociālās situācijas progresu un sniegto sociālo pakalpojumu kvalitāti un atbilstību bērna sociālo vajadzību specifikai.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veido pašpalīdzības grupas un asistē atbalsta grupu vadīšanā;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nodrošina bērniem centros- dažādu nodarbību organizēšanu, kas veicina bērnu fiziskās, intelektuālās un psiholoģiskās attīstības iespējas, savstarpējās saskarsmes iemaņu attīstību, pašaprūpes iemaņu apgūšanu</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nodrošina bērnu, kuri apmeklē centrus, iesaistīšanu interešu izglītībā, dažādos projektos.</w:t>
            </w:r>
          </w:p>
        </w:tc>
      </w:tr>
    </w:tbl>
    <w:p w:rsidR="00824C84" w:rsidRPr="00824C84" w:rsidRDefault="00824C84" w:rsidP="00824C84">
      <w:pPr>
        <w:spacing w:after="160" w:line="259" w:lineRule="auto"/>
        <w:ind w:left="360"/>
        <w:rPr>
          <w:rFonts w:ascii="Times New Roman" w:hAnsi="Times New Roman" w:cs="Times New Roman"/>
          <w:sz w:val="24"/>
          <w:szCs w:val="24"/>
        </w:rPr>
      </w:pPr>
    </w:p>
    <w:p w:rsidR="00824C84" w:rsidRPr="00824C84" w:rsidRDefault="00824C84" w:rsidP="00824C84">
      <w:pPr>
        <w:spacing w:after="160" w:line="259" w:lineRule="auto"/>
        <w:ind w:left="360"/>
        <w:rPr>
          <w:rFonts w:ascii="Times New Roman" w:hAnsi="Times New Roman" w:cs="Times New Roman"/>
          <w:sz w:val="24"/>
          <w:szCs w:val="24"/>
        </w:rPr>
      </w:pPr>
      <w:r w:rsidRPr="00824C84">
        <w:rPr>
          <w:rFonts w:ascii="Times New Roman" w:hAnsi="Times New Roman" w:cs="Times New Roman"/>
          <w:sz w:val="24"/>
          <w:szCs w:val="24"/>
        </w:rPr>
        <w:t>Vērtējot amata aprakstus ir secināms, ka:</w:t>
      </w:r>
    </w:p>
    <w:p w:rsidR="00824C84" w:rsidRPr="00824C84" w:rsidRDefault="00824C84" w:rsidP="00824C84">
      <w:pPr>
        <w:numPr>
          <w:ilvl w:val="0"/>
          <w:numId w:val="4"/>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sociālajiem darbiniekiem, kas organizē sociālo palīdzību klientiem – galvenokārt ir jāveic sociālās palīdzības piešķiršana atbilstoši normatīvajiem aktiem. Papildus ir jāizvērtē - klienta sociālos riskus, ja tādi ir konstatēti, tad jādefinē klienta sociālās problēmas, ja nepieciešams, jāsastāda sociālās rehabilitācijas plāns vai jānosūta klients pie sociālā darbinieka darbam ar konkrēto mērķgrupu. Papildus izskatot klienta lietas, konstatēts, ka no 20 klienta lietām, ar kurām strādā </w:t>
      </w:r>
      <w:r w:rsidRPr="00824C84">
        <w:rPr>
          <w:rFonts w:ascii="Times New Roman" w:hAnsi="Times New Roman" w:cs="Times New Roman"/>
          <w:sz w:val="24"/>
          <w:szCs w:val="24"/>
          <w:u w:val="single"/>
          <w:lang w:eastAsia="lv-LV"/>
        </w:rPr>
        <w:t>sociālais darbinieks darbam ar veciem cilvēkiem</w:t>
      </w:r>
      <w:r w:rsidRPr="00824C84">
        <w:rPr>
          <w:rFonts w:ascii="Times New Roman" w:hAnsi="Times New Roman" w:cs="Times New Roman"/>
          <w:sz w:val="24"/>
          <w:szCs w:val="24"/>
          <w:lang w:eastAsia="lv-LV"/>
        </w:rPr>
        <w:t xml:space="preserve">- nevienā lietā netika konstatētas sociālās problēmas pazīmes, kuru gadījumā klients ir nosūtīts pie speciālista. Vienīgā identificētā sociālā problēma – ir nepietiekami finanšu resursi mājokļa, veselības aprūpes izdevumu segšanai. Savukārt no 20 klienta lietām, ar kurām strādā </w:t>
      </w:r>
      <w:r w:rsidRPr="00824C84">
        <w:rPr>
          <w:rFonts w:ascii="Times New Roman" w:hAnsi="Times New Roman" w:cs="Times New Roman"/>
          <w:sz w:val="24"/>
          <w:szCs w:val="24"/>
          <w:u w:val="single"/>
          <w:lang w:eastAsia="lv-LV"/>
        </w:rPr>
        <w:t>sociālais darbinieks darbam ar ģimenēm ar bērniem</w:t>
      </w:r>
      <w:r w:rsidRPr="00824C84">
        <w:rPr>
          <w:rFonts w:ascii="Times New Roman" w:hAnsi="Times New Roman" w:cs="Times New Roman"/>
          <w:sz w:val="24"/>
          <w:szCs w:val="24"/>
          <w:lang w:eastAsia="lv-LV"/>
        </w:rPr>
        <w:t xml:space="preserve"> – 19 lietās ir konstatēti riski un notiek sociālais darbs. Savukārt no 20 klienta lietām, ar kurām strādā </w:t>
      </w:r>
      <w:r w:rsidRPr="00824C84">
        <w:rPr>
          <w:rFonts w:ascii="Times New Roman" w:hAnsi="Times New Roman" w:cs="Times New Roman"/>
          <w:sz w:val="24"/>
          <w:szCs w:val="24"/>
          <w:u w:val="single"/>
          <w:lang w:eastAsia="lv-LV"/>
        </w:rPr>
        <w:t>sociālais darbinieks</w:t>
      </w:r>
      <w:r w:rsidRPr="00824C84">
        <w:rPr>
          <w:rFonts w:ascii="Times New Roman" w:hAnsi="Times New Roman" w:cs="Times New Roman"/>
          <w:sz w:val="24"/>
          <w:szCs w:val="24"/>
          <w:lang w:eastAsia="lv-LV"/>
        </w:rPr>
        <w:t>– 10 lietās ir konstatēti riski, kuru dēļ notiek sociālais darbs pie sociālās darbinieka. Tātad sociālais darbinieks darbam ar veciem cilvēkiem, organizējot sociālās palīdzības piešķiršanu, var apkalpot tik lielu daudzumu klientu, nenodrošinot sociālo darbu, tikai nedaudz pieskaroties klienta sociālo risku izvērtēšanai. Iespējams, lielā apjoma dēļ, riski tiek aizpildīti formāli, neiedziļinoties sociālajā situācijā, jo daļa klientu sociālo palīdzību saņem regulāri, bet vienīgais identificētais risks ir nepietiekami finanšu resursi. Vienīgie izvērtēšanas instrumenti – iztikas līdzekļu deklarācijas, klienta iesniegtie dokumenti (ienākumu izziņas, bankas kontu izdrukas, darba līgumu kopijas, finanšu dokumenti – rēķini, čeki, kvītis), apsekošanā konstatētais, riska faktoru izvērtējums.</w:t>
      </w:r>
    </w:p>
    <w:p w:rsidR="00824C84" w:rsidRPr="00824C84" w:rsidRDefault="00824C84" w:rsidP="00824C84">
      <w:pPr>
        <w:numPr>
          <w:ilvl w:val="0"/>
          <w:numId w:val="4"/>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Sociālajam darbiniekam, kas veic sociālo darbu ar konkrēto mērķgrupu, ir jāvērtē redzeslokā nonākušo klientu sociālo vajadzību specifiku, sociālo problēmu veidus, cēloņus un attīstības tendences, kā arī sociālo sistēmu funkcionēšanas traucējumus, identificē sociālo resursu sistēmas un palīdzošo profesionāļu komandu un organizē to piesaisti konkrētā klienta vai klientu grupas sociālo problēmu risināšanā. Lai paveiktu augstākminēto, sociālais darbinieks izmanto genogrammu, eko karti, riska novērtējuma anketu ģimenēm ar bērniem, personas vajadzību pēc sociālajiem pakalpojamiem novērtējuma karti, apsekošanā konstatēto, sarunās ar klientu un vajadzīgām personām iegūto informāciju. Ja sociālā darbinieka klients ir </w:t>
      </w:r>
      <w:r w:rsidRPr="00824C84">
        <w:rPr>
          <w:rFonts w:ascii="Times New Roman" w:hAnsi="Times New Roman" w:cs="Times New Roman"/>
          <w:sz w:val="24"/>
          <w:szCs w:val="24"/>
          <w:lang w:eastAsia="lv-LV"/>
        </w:rPr>
        <w:lastRenderedPageBreak/>
        <w:t>ģimene – nereti no 3 līdz pat 12 personām, tad viena sociālā gadījuma vadīšana prasa lielākus pētniecības, izvērtēšanas resursus.</w:t>
      </w:r>
    </w:p>
    <w:p w:rsidR="00824C84" w:rsidRPr="00824C84" w:rsidRDefault="00824C84" w:rsidP="00824C84">
      <w:pPr>
        <w:numPr>
          <w:ilvl w:val="0"/>
          <w:numId w:val="4"/>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Savukārt sociālajam darbiniekam, kas nodrošina konkrētu pakalpojumu – sociālais darbs ir </w:t>
      </w:r>
      <w:r w:rsidRPr="00824C84">
        <w:rPr>
          <w:rFonts w:ascii="Times New Roman" w:hAnsi="Times New Roman" w:cs="Times New Roman"/>
          <w:sz w:val="24"/>
          <w:szCs w:val="24"/>
          <w:u w:val="single"/>
          <w:lang w:eastAsia="lv-LV"/>
        </w:rPr>
        <w:t xml:space="preserve">vairāk vērsts uz sociālo rehabilitāciju vai sociālo aprūpi - uz sociālās funkcionēšanas spēju atjaunošanu vai uzlabošanu attiecīgai mērķagrupai vai uz personu pamatvajadzību apmierināšanu, kurām ir objektīvas grūtības aprūpēt sevi vecuma vai funkcionālo traucējumu dēļ. </w:t>
      </w:r>
      <w:r w:rsidRPr="00824C84">
        <w:rPr>
          <w:rFonts w:ascii="Times New Roman" w:hAnsi="Times New Roman" w:cs="Times New Roman"/>
          <w:sz w:val="24"/>
          <w:szCs w:val="24"/>
          <w:lang w:eastAsia="lv-LV"/>
        </w:rPr>
        <w:t xml:space="preserve">Tātad konkrēts mērķis – sociālās un fiziskās funkcionēšanas nodrošināšana, atjaunošana vai uzlabošana. Darba instrumenti līdzīgi kā sociālajam darbiniekam darbam ar konkrēto mērķa grupu - genogramma, eko karte, personas vajadzību pēc sociālajiem pakalpojamiem novērtējuma karte, sarunās ar klientu un vajadzīgām personām iegūtās informācijas apstrāde un analīze, riska novērtējuma anketa ģimenēm ar bērniem. </w:t>
      </w:r>
    </w:p>
    <w:p w:rsidR="00824C84" w:rsidRPr="00824C84" w:rsidRDefault="00824C84" w:rsidP="00824C84">
      <w:pPr>
        <w:numPr>
          <w:ilvl w:val="0"/>
          <w:numId w:val="4"/>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Izvērtējot sociālo pakalpojumu būtību, izprotot to nozīmi sociālā darba procesā, secināms, ka konkrētā mērķa identificēšana nosaka, ka sociālā darba speciālisti sociālo pakalpojumu sniedzēju struktūrvienībās, kas ir sociālā dienesta struktūrvienības nebūtu ieskaitāmi Tukuma novada sociālā dienesta Sociālo pakalpojumu un sociālās palīdzības likumā noteiktajā speciālistu skaita uz tūkstots iedzīvotājiem minimumā. Tātad Tukuma novada sociālajā dienestā ir 8 (astoņu) sociālā darba speciālistu deficīts.</w:t>
      </w:r>
    </w:p>
    <w:p w:rsidR="00824C84" w:rsidRPr="00824C84" w:rsidRDefault="00824C84" w:rsidP="00824C84">
      <w:pPr>
        <w:numPr>
          <w:ilvl w:val="0"/>
          <w:numId w:val="4"/>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Sociālajiem darbiniekiem pagastu teritorijās ir jāveic nereti visi augstākminētie amata pienākumi – neizslēdzami sociālās palīdzības nodrošināšana, sociālais darbs ar mērķgrupu, jāzin par nodrošinātajiem sociālajiem pakalpojumiem attiecīgajā teritorijā dzīvojošajiem. Papildus tam visam, sociālais darbinieks sekmē teritorijas iedzīvotāju līdzdalību sociālajos procesos, apzin teritorijas sociālās vajadzības un organizē atbilstošus sociālos pakalpojumus. Tātad amata pienākumos ir paveikt visus sociālā dienesta uzdevumus attiecīgā teritorijā, ko nosaka Sociālo pakalpojumu un sociālās palīdzības likums: </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veikt sociālo darbu ar personām, ģimenēm un personu grupām;</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sniegt sociālos pakalpojumus vai organizēt to sniegšanu ģimenēm ar bērniem, kurās ir bērna attīstībai nelabvēlīgi apstākļi, audžuģimenēm, aizbildņiem, personām, kuras aprūpē kādu no ģimenes locekļiem, invalīdiem, pensijas vecuma personām, personām ar garīga rakstura traucējumiem un citām personu grupām, kurām tas nepieciešams;</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novērtēt klientu vajadzības, materiālos un personiskos (motivācija, nepieciešamās zināšanas un prasmes, izglītība, profesija u.c.) resursus;</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noteikt klienta līdzdarbības pienākumus, vienojoties ar viņu par veicamajiem pasākumiem;</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sniegt sociālo palīdzību;</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administrēt pašvaldības budžeta līdzekļus, kas novirzīti sociālo pakalpojumu un sociālās palīdzības sniegšanai;</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novērtēt sociālā dienesta administrēto un pašvaldības finansēto sociālo pakalpojumu un sociālās palīdzības kvalitāti;</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veikt sociālās vides izpēti, noteikt problēmas, izstrādāt sociālo pakalpojumu attīstības koncepcijas, mērķprogrammas un priekšlikumus jaunu pakalpojumu ieviešanai un piedalīties pašvaldības attīstības plānu izstrādē;</w:t>
      </w:r>
    </w:p>
    <w:p w:rsidR="00824C84" w:rsidRPr="00824C84" w:rsidRDefault="00824C84" w:rsidP="00824C84">
      <w:pPr>
        <w:numPr>
          <w:ilvl w:val="0"/>
          <w:numId w:val="5"/>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lastRenderedPageBreak/>
        <w:t>informēt iedzīvotājus par sociālajiem pakalpojumiem un sociālo palīdzību.</w:t>
      </w:r>
    </w:p>
    <w:p w:rsidR="00824C84" w:rsidRPr="00824C84" w:rsidRDefault="00824C84" w:rsidP="00824C84">
      <w:pPr>
        <w:spacing w:after="160" w:line="259" w:lineRule="auto"/>
        <w:rPr>
          <w:rFonts w:ascii="Times New Roman" w:hAnsi="Times New Roman" w:cs="Times New Roman"/>
          <w:sz w:val="24"/>
          <w:szCs w:val="24"/>
        </w:rPr>
      </w:pPr>
    </w:p>
    <w:p w:rsidR="00824C84" w:rsidRPr="00824C84" w:rsidRDefault="00824C84" w:rsidP="00824C84">
      <w:pPr>
        <w:ind w:firstLine="720"/>
      </w:pPr>
      <w:r w:rsidRPr="00824C84">
        <w:br w:type="page"/>
      </w:r>
    </w:p>
    <w:p w:rsidR="00824C84" w:rsidRPr="00824C84" w:rsidRDefault="00824C84" w:rsidP="00824C84">
      <w:pPr>
        <w:keepNext/>
        <w:keepLines/>
        <w:spacing w:before="40" w:line="259" w:lineRule="auto"/>
        <w:jc w:val="left"/>
        <w:outlineLvl w:val="1"/>
        <w:rPr>
          <w:rFonts w:asciiTheme="majorHAnsi" w:eastAsiaTheme="majorEastAsia" w:hAnsiTheme="majorHAnsi" w:cstheme="majorBidi"/>
          <w:color w:val="365F91" w:themeColor="accent1" w:themeShade="BF"/>
          <w:sz w:val="26"/>
          <w:szCs w:val="26"/>
        </w:rPr>
      </w:pPr>
      <w:bookmarkStart w:id="5" w:name="_Toc447180375"/>
      <w:r w:rsidRPr="00824C84">
        <w:rPr>
          <w:rFonts w:asciiTheme="majorHAnsi" w:eastAsiaTheme="majorEastAsia" w:hAnsiTheme="majorHAnsi" w:cstheme="majorBidi"/>
          <w:color w:val="365F91" w:themeColor="accent1" w:themeShade="BF"/>
          <w:sz w:val="26"/>
          <w:szCs w:val="26"/>
        </w:rPr>
        <w:lastRenderedPageBreak/>
        <w:t>2.4. Finansējums sociālā darba nodrošināšanai Tukuma novada pašvaldībā</w:t>
      </w:r>
      <w:bookmarkEnd w:id="5"/>
    </w:p>
    <w:p w:rsidR="00824C84" w:rsidRPr="00824C84" w:rsidRDefault="00824C84" w:rsidP="00824C84">
      <w:pPr>
        <w:spacing w:before="200"/>
        <w:jc w:val="left"/>
        <w:rPr>
          <w:rFonts w:ascii="Times New Roman" w:hAnsi="Times New Roman" w:cs="Times New Roman"/>
          <w:color w:val="000000"/>
          <w:sz w:val="24"/>
          <w:szCs w:val="24"/>
        </w:rPr>
      </w:pPr>
      <w:r w:rsidRPr="00824C84">
        <w:rPr>
          <w:rFonts w:ascii="Times New Roman" w:hAnsi="Times New Roman" w:cs="Times New Roman"/>
          <w:sz w:val="24"/>
          <w:szCs w:val="24"/>
        </w:rPr>
        <w:t>Tukuma novada sociālā dienesta konsolidētais finanšu izlietojums 2015.gadā salīdzinoši ar iepriekšējiem gadiem atspoguļots 4., 5., 6., 7. attēlos</w:t>
      </w:r>
      <w:r w:rsidRPr="00824C84">
        <w:rPr>
          <w:rFonts w:ascii="Times New Roman" w:hAnsi="Times New Roman" w:cs="Times New Roman"/>
          <w:color w:val="000000"/>
          <w:sz w:val="24"/>
          <w:szCs w:val="24"/>
        </w:rPr>
        <w:t>:</w:t>
      </w:r>
    </w:p>
    <w:p w:rsidR="00824C84" w:rsidRPr="00824C84" w:rsidRDefault="00824C84" w:rsidP="00824C84">
      <w:pPr>
        <w:spacing w:after="160" w:line="259" w:lineRule="auto"/>
        <w:jc w:val="left"/>
        <w:rPr>
          <w:rFonts w:ascii="Times New Roman" w:hAnsi="Times New Roman" w:cs="Times New Roman"/>
          <w:noProof/>
          <w:sz w:val="24"/>
          <w:szCs w:val="24"/>
        </w:rPr>
      </w:pPr>
      <w:r w:rsidRPr="00824C84">
        <w:rPr>
          <w:rFonts w:ascii="Times New Roman" w:hAnsi="Times New Roman" w:cs="Times New Roman"/>
          <w:noProof/>
          <w:sz w:val="24"/>
          <w:szCs w:val="24"/>
          <w:lang w:eastAsia="lv-LV"/>
        </w:rPr>
        <w:drawing>
          <wp:inline distT="0" distB="0" distL="0" distR="0" wp14:anchorId="56BB80B5" wp14:editId="724573F8">
            <wp:extent cx="5933440" cy="3408680"/>
            <wp:effectExtent l="0" t="0" r="10160" b="127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4C84" w:rsidRPr="00824C84" w:rsidRDefault="00824C84" w:rsidP="00824C84">
      <w:pPr>
        <w:jc w:val="right"/>
        <w:rPr>
          <w:rFonts w:ascii="Times New Roman" w:hAnsi="Times New Roman" w:cs="Times New Roman"/>
          <w:b/>
          <w:bCs/>
          <w:color w:val="000000"/>
          <w:sz w:val="24"/>
          <w:szCs w:val="24"/>
        </w:rPr>
      </w:pPr>
      <w:r w:rsidRPr="00824C84">
        <w:rPr>
          <w:rFonts w:ascii="Times New Roman" w:hAnsi="Times New Roman" w:cs="Times New Roman"/>
          <w:i/>
          <w:color w:val="000000"/>
          <w:sz w:val="24"/>
          <w:szCs w:val="24"/>
        </w:rPr>
        <w:t>4.attēls.</w:t>
      </w:r>
      <w:r w:rsidRPr="00824C84">
        <w:rPr>
          <w:rFonts w:ascii="Times New Roman" w:hAnsi="Times New Roman" w:cs="Times New Roman"/>
          <w:color w:val="000000"/>
          <w:sz w:val="24"/>
          <w:szCs w:val="24"/>
        </w:rPr>
        <w:t xml:space="preserve"> </w:t>
      </w:r>
      <w:r w:rsidRPr="00824C84">
        <w:rPr>
          <w:rFonts w:ascii="Times New Roman" w:hAnsi="Times New Roman" w:cs="Times New Roman"/>
          <w:b/>
          <w:bCs/>
          <w:color w:val="000000"/>
          <w:sz w:val="24"/>
          <w:szCs w:val="24"/>
        </w:rPr>
        <w:t xml:space="preserve">Finanšu līdzekļu izlietojums sociālajai aizsardzībai Tukuma novadā, </w:t>
      </w:r>
      <w:r w:rsidRPr="00824C84">
        <w:rPr>
          <w:rFonts w:ascii="Times New Roman" w:hAnsi="Times New Roman" w:cs="Times New Roman"/>
          <w:b/>
          <w:bCs/>
          <w:i/>
          <w:color w:val="000000"/>
          <w:sz w:val="24"/>
          <w:szCs w:val="24"/>
        </w:rPr>
        <w:t>euro</w:t>
      </w:r>
    </w:p>
    <w:p w:rsidR="00824C84" w:rsidRPr="00824C84" w:rsidRDefault="00824C84" w:rsidP="00824C84">
      <w:pPr>
        <w:spacing w:after="80" w:line="259" w:lineRule="auto"/>
        <w:rPr>
          <w:rFonts w:ascii="Times New Roman" w:hAnsi="Times New Roman" w:cs="Times New Roman"/>
          <w:color w:val="000000"/>
          <w:sz w:val="24"/>
          <w:szCs w:val="24"/>
        </w:rPr>
      </w:pPr>
    </w:p>
    <w:p w:rsidR="00824C84" w:rsidRPr="00824C84" w:rsidRDefault="00824C84" w:rsidP="00824C84">
      <w:pPr>
        <w:spacing w:after="80" w:line="259" w:lineRule="auto"/>
        <w:ind w:firstLine="720"/>
        <w:rPr>
          <w:rFonts w:ascii="Times New Roman" w:hAnsi="Times New Roman" w:cs="Times New Roman"/>
          <w:color w:val="000000"/>
          <w:sz w:val="24"/>
          <w:szCs w:val="24"/>
        </w:rPr>
      </w:pPr>
      <w:r w:rsidRPr="00824C84">
        <w:rPr>
          <w:rFonts w:ascii="Times New Roman" w:hAnsi="Times New Roman" w:cs="Times New Roman"/>
          <w:color w:val="000000"/>
          <w:sz w:val="24"/>
          <w:szCs w:val="24"/>
        </w:rPr>
        <w:t>Savukārt budžeta izlietojums pašvaldības nodrošinātajiem sociālajiem pakalpojumiem Tukuma novadā 2015.gadā atainots 5 .attēlā.</w:t>
      </w:r>
    </w:p>
    <w:p w:rsidR="00824C84" w:rsidRPr="00824C84" w:rsidRDefault="00824C84" w:rsidP="00824C84">
      <w:pPr>
        <w:spacing w:after="80" w:line="259" w:lineRule="auto"/>
        <w:jc w:val="center"/>
        <w:rPr>
          <w:rFonts w:ascii="Times New Roman" w:hAnsi="Times New Roman" w:cs="Times New Roman"/>
          <w:color w:val="000000"/>
          <w:sz w:val="24"/>
          <w:szCs w:val="24"/>
        </w:rPr>
      </w:pPr>
      <w:r w:rsidRPr="00824C84">
        <w:rPr>
          <w:rFonts w:ascii="Times New Roman" w:hAnsi="Times New Roman" w:cs="Times New Roman"/>
          <w:color w:val="000000"/>
          <w:sz w:val="24"/>
          <w:szCs w:val="24"/>
        </w:rPr>
        <w:t xml:space="preserve"> </w:t>
      </w:r>
      <w:r w:rsidRPr="00824C84">
        <w:rPr>
          <w:noProof/>
          <w:lang w:eastAsia="lv-LV"/>
        </w:rPr>
        <w:drawing>
          <wp:inline distT="0" distB="0" distL="0" distR="0" wp14:anchorId="25E646D6" wp14:editId="0E384415">
            <wp:extent cx="4839335" cy="3290570"/>
            <wp:effectExtent l="0" t="0" r="18415" b="508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24C84" w:rsidRPr="00824C84" w:rsidRDefault="00824C84" w:rsidP="00824C84">
      <w:pPr>
        <w:spacing w:after="80" w:line="259" w:lineRule="auto"/>
        <w:jc w:val="right"/>
        <w:rPr>
          <w:rFonts w:ascii="Times New Roman" w:hAnsi="Times New Roman" w:cs="Times New Roman"/>
          <w:b/>
          <w:color w:val="000000"/>
          <w:sz w:val="24"/>
          <w:szCs w:val="24"/>
        </w:rPr>
      </w:pPr>
      <w:r w:rsidRPr="00824C84">
        <w:rPr>
          <w:rFonts w:ascii="Times New Roman" w:hAnsi="Times New Roman" w:cs="Times New Roman"/>
          <w:color w:val="000000"/>
          <w:sz w:val="24"/>
          <w:szCs w:val="24"/>
        </w:rPr>
        <w:t xml:space="preserve">5. attēls. </w:t>
      </w:r>
      <w:r w:rsidRPr="00824C84">
        <w:rPr>
          <w:rFonts w:ascii="Times New Roman" w:hAnsi="Times New Roman" w:cs="Times New Roman"/>
          <w:b/>
          <w:color w:val="000000"/>
          <w:sz w:val="24"/>
          <w:szCs w:val="24"/>
        </w:rPr>
        <w:t xml:space="preserve">Budžeta izlietojums pašvaldības nodrošināto sociālo pakalpojumu finansējumam Tukuma novadā 2015.gadā finansējums, </w:t>
      </w:r>
      <w:r w:rsidRPr="00824C84">
        <w:rPr>
          <w:rFonts w:ascii="Times New Roman" w:hAnsi="Times New Roman" w:cs="Times New Roman"/>
          <w:b/>
          <w:i/>
          <w:color w:val="000000"/>
          <w:sz w:val="24"/>
          <w:szCs w:val="24"/>
        </w:rPr>
        <w:t>euro</w:t>
      </w:r>
      <w:r w:rsidRPr="00824C84">
        <w:rPr>
          <w:rFonts w:ascii="Times New Roman" w:hAnsi="Times New Roman" w:cs="Times New Roman"/>
          <w:b/>
          <w:color w:val="000000"/>
          <w:sz w:val="24"/>
          <w:szCs w:val="24"/>
        </w:rPr>
        <w:t xml:space="preserve">  %</w:t>
      </w:r>
    </w:p>
    <w:p w:rsidR="00824C84" w:rsidRPr="00824C84" w:rsidRDefault="00824C84" w:rsidP="00824C84">
      <w:pPr>
        <w:spacing w:after="80" w:line="259" w:lineRule="auto"/>
        <w:jc w:val="center"/>
        <w:rPr>
          <w:rFonts w:ascii="Times New Roman" w:hAnsi="Times New Roman" w:cs="Times New Roman"/>
          <w:color w:val="000000"/>
          <w:sz w:val="24"/>
          <w:szCs w:val="24"/>
        </w:rPr>
      </w:pPr>
    </w:p>
    <w:p w:rsidR="00824C84" w:rsidRPr="00824C84" w:rsidRDefault="00824C84" w:rsidP="00824C84">
      <w:pPr>
        <w:spacing w:after="80" w:line="259" w:lineRule="auto"/>
        <w:ind w:firstLine="720"/>
        <w:rPr>
          <w:rFonts w:ascii="Times New Roman" w:hAnsi="Times New Roman" w:cs="Times New Roman"/>
          <w:color w:val="000000"/>
          <w:sz w:val="24"/>
          <w:szCs w:val="24"/>
        </w:rPr>
      </w:pPr>
      <w:r w:rsidRPr="00824C84">
        <w:rPr>
          <w:rFonts w:ascii="Times New Roman" w:hAnsi="Times New Roman" w:cs="Times New Roman"/>
          <w:color w:val="000000"/>
          <w:sz w:val="24"/>
          <w:szCs w:val="24"/>
        </w:rPr>
        <w:lastRenderedPageBreak/>
        <w:t>Vislielākais finansējums 2015.gadā ir izlietots ilgstošas sociālās aprūpes un sociālās rehabilitācijas pakalpojuma nodrošināšanai Irlavas bērnu namā- patversmē – 281 380 jeb 41 % no visiem pašvaldības nodrošinātajiem pakalpojumiem (tiek vērtēts tikai pašvaldības asignējumos piešķirtais finansējums). Nākošais lielākais izlietotais finansējums ir aprūpes mājās pakalpojuma nodrošināšanai – 105 486 euro jeb 15% un sociālās aprūpes un sociālās rehabilitācijas pakalpojuma nodrošināšanai Invalīdu dienas centrā „Saime”- 103 848 euro jeb 15 % no visiem pašvaldības nodrošinātajiem pakalpojumiem. 2015.gad 19.jūnijā Irlavā, Irlavas pagastā, Tukuma novadā, tika atklāts Sociālo pakalpojumu centrs “Mežrozītes”, kurā darbu uzsāka grupu dzīvokļa pakalpojums. Valsts piedalās pakalpojuma izveides līdzfinansēšanā. Sociālā pakalpojuma centra “Mežrozītes” grupu dzīvokļa izveides un aprīkošanas izmaksas ir 21890,22 euro, no kurām Labklājības ministrija sedza 50 % (10945,11 euro).</w:t>
      </w:r>
    </w:p>
    <w:p w:rsidR="00824C84" w:rsidRPr="00824C84" w:rsidRDefault="00824C84" w:rsidP="00824C84">
      <w:pPr>
        <w:spacing w:after="160" w:line="259" w:lineRule="auto"/>
        <w:jc w:val="center"/>
        <w:rPr>
          <w:rFonts w:ascii="Times New Roman" w:hAnsi="Times New Roman" w:cs="Times New Roman"/>
          <w:i/>
          <w:color w:val="000000"/>
          <w:sz w:val="24"/>
          <w:szCs w:val="24"/>
        </w:rPr>
      </w:pPr>
      <w:r w:rsidRPr="00824C84">
        <w:rPr>
          <w:rFonts w:ascii="Times New Roman" w:hAnsi="Times New Roman" w:cs="Times New Roman"/>
          <w:noProof/>
          <w:sz w:val="24"/>
          <w:szCs w:val="24"/>
          <w:lang w:eastAsia="lv-LV"/>
        </w:rPr>
        <w:drawing>
          <wp:inline distT="0" distB="0" distL="0" distR="0" wp14:anchorId="76F14DCB" wp14:editId="22426B8B">
            <wp:extent cx="6081395" cy="4349750"/>
            <wp:effectExtent l="0" t="0" r="14605" b="1270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24C84" w:rsidRPr="00824C84" w:rsidRDefault="00824C84" w:rsidP="00824C84">
      <w:pPr>
        <w:spacing w:after="160" w:line="259" w:lineRule="auto"/>
        <w:jc w:val="right"/>
        <w:rPr>
          <w:rFonts w:ascii="Times New Roman" w:hAnsi="Times New Roman" w:cs="Times New Roman"/>
          <w:b/>
          <w:color w:val="000000"/>
          <w:sz w:val="24"/>
          <w:szCs w:val="24"/>
        </w:rPr>
      </w:pPr>
      <w:r w:rsidRPr="00824C84">
        <w:rPr>
          <w:rFonts w:ascii="Times New Roman" w:hAnsi="Times New Roman" w:cs="Times New Roman"/>
          <w:i/>
          <w:color w:val="000000"/>
          <w:sz w:val="24"/>
          <w:szCs w:val="24"/>
        </w:rPr>
        <w:t>6.attēls</w:t>
      </w:r>
      <w:r w:rsidRPr="00824C84">
        <w:rPr>
          <w:rFonts w:ascii="Times New Roman" w:hAnsi="Times New Roman" w:cs="Times New Roman"/>
          <w:color w:val="000000"/>
          <w:sz w:val="24"/>
          <w:szCs w:val="24"/>
        </w:rPr>
        <w:t xml:space="preserve">. </w:t>
      </w:r>
      <w:r w:rsidRPr="00824C84">
        <w:rPr>
          <w:rFonts w:ascii="Times New Roman" w:hAnsi="Times New Roman" w:cs="Times New Roman"/>
          <w:b/>
          <w:color w:val="000000"/>
          <w:sz w:val="24"/>
          <w:szCs w:val="24"/>
        </w:rPr>
        <w:t>Finanšu līdzekļu izlietojuma sadalījums sociālajai aizsardzībai 2015.gadam Tukuma novadā , e</w:t>
      </w:r>
      <w:r w:rsidRPr="00824C84">
        <w:rPr>
          <w:rFonts w:ascii="Times New Roman" w:hAnsi="Times New Roman" w:cs="Times New Roman"/>
          <w:b/>
          <w:i/>
          <w:color w:val="000000"/>
          <w:sz w:val="24"/>
          <w:szCs w:val="24"/>
        </w:rPr>
        <w:t>uro; %</w:t>
      </w:r>
    </w:p>
    <w:p w:rsidR="00824C84" w:rsidRPr="00824C84" w:rsidRDefault="00824C84" w:rsidP="00824C84">
      <w:pPr>
        <w:spacing w:after="160" w:line="259" w:lineRule="auto"/>
        <w:jc w:val="center"/>
        <w:rPr>
          <w:rFonts w:ascii="Times New Roman" w:hAnsi="Times New Roman" w:cs="Times New Roman"/>
          <w:i/>
          <w:color w:val="000000"/>
          <w:sz w:val="24"/>
          <w:szCs w:val="24"/>
        </w:rPr>
      </w:pPr>
      <w:r w:rsidRPr="00824C84">
        <w:rPr>
          <w:rFonts w:ascii="Times New Roman" w:hAnsi="Times New Roman" w:cs="Times New Roman"/>
          <w:noProof/>
          <w:sz w:val="24"/>
          <w:szCs w:val="24"/>
          <w:lang w:eastAsia="lv-LV"/>
        </w:rPr>
        <w:lastRenderedPageBreak/>
        <w:drawing>
          <wp:inline distT="0" distB="0" distL="0" distR="0" wp14:anchorId="09220816" wp14:editId="799CD6C1">
            <wp:extent cx="6121400" cy="3163570"/>
            <wp:effectExtent l="0" t="0" r="12700" b="1778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24C84" w:rsidRPr="00824C84" w:rsidRDefault="00824C84" w:rsidP="00824C84">
      <w:pPr>
        <w:spacing w:after="160" w:line="259" w:lineRule="auto"/>
        <w:jc w:val="center"/>
        <w:rPr>
          <w:rFonts w:ascii="Times New Roman" w:hAnsi="Times New Roman" w:cs="Times New Roman"/>
          <w:b/>
          <w:color w:val="000000"/>
          <w:sz w:val="24"/>
          <w:szCs w:val="24"/>
        </w:rPr>
      </w:pPr>
      <w:r w:rsidRPr="00824C84">
        <w:rPr>
          <w:rFonts w:ascii="Times New Roman" w:hAnsi="Times New Roman" w:cs="Times New Roman"/>
          <w:i/>
          <w:color w:val="000000"/>
          <w:sz w:val="24"/>
          <w:szCs w:val="24"/>
        </w:rPr>
        <w:t>7.attēls.</w:t>
      </w:r>
      <w:r w:rsidRPr="00824C84">
        <w:rPr>
          <w:rFonts w:ascii="Times New Roman" w:hAnsi="Times New Roman" w:cs="Times New Roman"/>
          <w:color w:val="000000"/>
          <w:sz w:val="24"/>
          <w:szCs w:val="24"/>
        </w:rPr>
        <w:t xml:space="preserve"> </w:t>
      </w:r>
      <w:r w:rsidRPr="00824C84">
        <w:rPr>
          <w:rFonts w:ascii="Times New Roman" w:hAnsi="Times New Roman" w:cs="Times New Roman"/>
          <w:b/>
          <w:color w:val="000000"/>
          <w:sz w:val="24"/>
          <w:szCs w:val="24"/>
        </w:rPr>
        <w:t>Finanšu līdzekļu izlietojuma sadalījums sociālajai aizsardzībai Tukuma novadā 2013.-2015.gadā (</w:t>
      </w:r>
      <w:r w:rsidRPr="00824C84">
        <w:rPr>
          <w:rFonts w:ascii="Times New Roman" w:hAnsi="Times New Roman" w:cs="Times New Roman"/>
          <w:b/>
          <w:i/>
          <w:color w:val="000000"/>
          <w:sz w:val="24"/>
          <w:szCs w:val="24"/>
        </w:rPr>
        <w:t>Euro</w:t>
      </w:r>
      <w:r w:rsidRPr="00824C84">
        <w:rPr>
          <w:rFonts w:ascii="Times New Roman" w:hAnsi="Times New Roman" w:cs="Times New Roman"/>
          <w:b/>
          <w:color w:val="000000"/>
          <w:sz w:val="24"/>
          <w:szCs w:val="24"/>
        </w:rPr>
        <w:t>)</w:t>
      </w: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Finansiālie līdzekļi Tukuma novada sociālajā dienestā tiek uzkrāti, lai varētu sagatavot ikmēneša un ikgadējos valsts statistikas pārskatus saskaņā ar 2010.gada 6.aprīļa Ministru kabineta noteikumiem “Noteikumi par valsts statistikas pārskatiem sociālo pakalpojumu un sociālās palīdzības jomā”.</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Tiek klasificēti pa budžeta struktūrvienībām:</w:t>
      </w:r>
    </w:p>
    <w:p w:rsidR="00824C84" w:rsidRPr="00824C84" w:rsidRDefault="00824C84" w:rsidP="00824C84">
      <w:pPr>
        <w:ind w:left="709"/>
        <w:rPr>
          <w:rFonts w:ascii="Times New Roman" w:hAnsi="Times New Roman" w:cs="Times New Roman"/>
          <w:sz w:val="24"/>
          <w:szCs w:val="24"/>
        </w:rPr>
      </w:pPr>
      <w:r w:rsidRPr="00824C84">
        <w:rPr>
          <w:rFonts w:ascii="Times New Roman" w:hAnsi="Times New Roman" w:cs="Times New Roman"/>
          <w:sz w:val="24"/>
          <w:szCs w:val="24"/>
        </w:rPr>
        <w:t>Sociālā palīdzība;</w:t>
      </w:r>
    </w:p>
    <w:p w:rsidR="00824C84" w:rsidRPr="00824C84" w:rsidRDefault="00824C84" w:rsidP="00824C84">
      <w:pPr>
        <w:ind w:left="709"/>
        <w:rPr>
          <w:rFonts w:ascii="Times New Roman" w:hAnsi="Times New Roman" w:cs="Times New Roman"/>
          <w:sz w:val="24"/>
          <w:szCs w:val="24"/>
        </w:rPr>
      </w:pPr>
      <w:r w:rsidRPr="00824C84">
        <w:rPr>
          <w:rFonts w:ascii="Times New Roman" w:hAnsi="Times New Roman" w:cs="Times New Roman"/>
          <w:sz w:val="24"/>
          <w:szCs w:val="24"/>
        </w:rPr>
        <w:t>Tukuma novada sociālā dienesta un Irlavas bērnu nama nodrošinātie sociālie pakalpojumi;</w:t>
      </w:r>
    </w:p>
    <w:p w:rsidR="00824C84" w:rsidRPr="00824C84" w:rsidRDefault="00824C84" w:rsidP="00824C84">
      <w:pPr>
        <w:ind w:left="709"/>
        <w:rPr>
          <w:rFonts w:ascii="Times New Roman" w:hAnsi="Times New Roman" w:cs="Times New Roman"/>
          <w:sz w:val="24"/>
          <w:szCs w:val="24"/>
        </w:rPr>
      </w:pPr>
      <w:r w:rsidRPr="00824C84">
        <w:rPr>
          <w:rFonts w:ascii="Times New Roman" w:hAnsi="Times New Roman" w:cs="Times New Roman"/>
          <w:sz w:val="24"/>
          <w:szCs w:val="24"/>
        </w:rPr>
        <w:t>Tukuma novada sociālā dienesta pirktie sociālie pakalpojumi;</w:t>
      </w:r>
    </w:p>
    <w:p w:rsidR="00824C84" w:rsidRPr="00824C84" w:rsidRDefault="00824C84" w:rsidP="00824C84">
      <w:pPr>
        <w:ind w:left="709"/>
        <w:rPr>
          <w:rFonts w:ascii="Times New Roman" w:hAnsi="Times New Roman" w:cs="Times New Roman"/>
          <w:sz w:val="24"/>
          <w:szCs w:val="24"/>
        </w:rPr>
      </w:pPr>
      <w:r w:rsidRPr="00824C84">
        <w:rPr>
          <w:rFonts w:ascii="Times New Roman" w:hAnsi="Times New Roman" w:cs="Times New Roman"/>
          <w:sz w:val="24"/>
          <w:szCs w:val="24"/>
        </w:rPr>
        <w:t xml:space="preserve">Citi atbalsta pasākumi, pašvaldības brīvās iniciatīvas nodrošināšana; </w:t>
      </w:r>
    </w:p>
    <w:p w:rsidR="00824C84" w:rsidRPr="00824C84" w:rsidRDefault="00824C84" w:rsidP="00824C84">
      <w:pPr>
        <w:ind w:left="709"/>
        <w:rPr>
          <w:rFonts w:ascii="Times New Roman" w:hAnsi="Times New Roman" w:cs="Times New Roman"/>
          <w:sz w:val="24"/>
          <w:szCs w:val="24"/>
        </w:rPr>
      </w:pPr>
      <w:r w:rsidRPr="00824C84">
        <w:rPr>
          <w:rFonts w:ascii="Times New Roman" w:hAnsi="Times New Roman" w:cs="Times New Roman"/>
          <w:sz w:val="24"/>
          <w:szCs w:val="24"/>
        </w:rPr>
        <w:t>Asistentu pakalpojums;</w:t>
      </w:r>
    </w:p>
    <w:p w:rsidR="00824C84" w:rsidRPr="00824C84" w:rsidRDefault="00824C84" w:rsidP="00824C84">
      <w:pPr>
        <w:ind w:left="709"/>
        <w:rPr>
          <w:rFonts w:ascii="Times New Roman" w:hAnsi="Times New Roman" w:cs="Times New Roman"/>
          <w:sz w:val="24"/>
          <w:szCs w:val="24"/>
        </w:rPr>
      </w:pPr>
      <w:r w:rsidRPr="00824C84">
        <w:rPr>
          <w:rFonts w:ascii="Times New Roman" w:hAnsi="Times New Roman" w:cs="Times New Roman"/>
          <w:sz w:val="24"/>
          <w:szCs w:val="24"/>
        </w:rPr>
        <w:t>Sociālā dienesta uzturēšanas izdevumi.</w:t>
      </w:r>
    </w:p>
    <w:p w:rsidR="00824C84" w:rsidRPr="00824C84" w:rsidRDefault="00824C84" w:rsidP="00824C84">
      <w:pPr>
        <w:spacing w:after="160" w:line="259" w:lineRule="auto"/>
        <w:ind w:firstLine="720"/>
        <w:rPr>
          <w:rFonts w:ascii="Times New Roman" w:hAnsi="Times New Roman" w:cs="Times New Roman"/>
          <w:sz w:val="24"/>
          <w:szCs w:val="24"/>
        </w:rPr>
      </w:pPr>
    </w:p>
    <w:p w:rsidR="00824C84" w:rsidRPr="00824C84" w:rsidRDefault="00824C84" w:rsidP="00824C84">
      <w:pPr>
        <w:spacing w:after="160" w:line="259" w:lineRule="auto"/>
        <w:ind w:firstLine="720"/>
        <w:rPr>
          <w:rFonts w:ascii="Times New Roman" w:hAnsi="Times New Roman" w:cs="Times New Roman"/>
          <w:sz w:val="24"/>
          <w:szCs w:val="24"/>
        </w:rPr>
      </w:pPr>
      <w:r w:rsidRPr="00824C84">
        <w:rPr>
          <w:rFonts w:ascii="Times New Roman" w:hAnsi="Times New Roman" w:cs="Times New Roman"/>
          <w:sz w:val="24"/>
          <w:szCs w:val="24"/>
        </w:rPr>
        <w:t xml:space="preserve">Pēdējos divus gadus – 2014. gadā un 2015. gadā tiek izdalīti arī izdevumi </w:t>
      </w:r>
      <w:r w:rsidRPr="00824C84">
        <w:rPr>
          <w:rFonts w:ascii="Times New Roman" w:hAnsi="Times New Roman" w:cs="Times New Roman"/>
          <w:b/>
          <w:sz w:val="24"/>
          <w:szCs w:val="24"/>
        </w:rPr>
        <w:t>sociālā darba un sociālās palīdzības nodrošināšanai</w:t>
      </w:r>
      <w:r w:rsidRPr="00824C84">
        <w:rPr>
          <w:rFonts w:ascii="Times New Roman" w:hAnsi="Times New Roman" w:cs="Times New Roman"/>
          <w:sz w:val="24"/>
          <w:szCs w:val="24"/>
        </w:rPr>
        <w:t>, kurā tiek iekļauti sociālo darbinieku darba algas, smaksātie nodokļi, atbilstošo telpu uzturēšanas izdevumi, transporta izmaksas, pasākumi, kas tiek organizēti personu, personu grupu sociālo prasmju uzlabošanai – grupu darbs, nometnes, integratīvās ekskursijas, kultūras pasākumu apmeklējums. 2015.gadā sociālā darba un sociālās palīdzības nodrošināšanai pašvaldība ir tērējusi 285 311 euro, kas ir par 23 156 euro mazāk kā 2014.gadā.</w:t>
      </w:r>
    </w:p>
    <w:p w:rsidR="00824C84" w:rsidRPr="00824C84" w:rsidRDefault="00824C84" w:rsidP="00824C84">
      <w:pPr>
        <w:spacing w:after="160" w:line="259" w:lineRule="auto"/>
        <w:rPr>
          <w:rFonts w:ascii="Times New Roman" w:hAnsi="Times New Roman" w:cs="Times New Roman"/>
          <w:sz w:val="24"/>
          <w:szCs w:val="24"/>
        </w:rPr>
      </w:pPr>
    </w:p>
    <w:p w:rsidR="00824C84" w:rsidRPr="00824C84" w:rsidRDefault="00824C84" w:rsidP="00824C84">
      <w:pPr>
        <w:ind w:firstLine="720"/>
        <w:rPr>
          <w:rFonts w:ascii="Times New Roman" w:hAnsi="Times New Roman" w:cs="Times New Roman"/>
          <w:sz w:val="24"/>
          <w:szCs w:val="24"/>
          <w:lang w:eastAsia="lv-LV"/>
        </w:rPr>
      </w:pPr>
      <w:r w:rsidRPr="00824C84">
        <w:br w:type="page"/>
      </w:r>
    </w:p>
    <w:p w:rsidR="00824C84" w:rsidRPr="00824C84" w:rsidRDefault="00824C84" w:rsidP="00824C84">
      <w:pPr>
        <w:keepNext/>
        <w:keepLines/>
        <w:spacing w:before="40" w:line="259" w:lineRule="auto"/>
        <w:jc w:val="left"/>
        <w:outlineLvl w:val="1"/>
        <w:rPr>
          <w:rFonts w:asciiTheme="majorHAnsi" w:eastAsiaTheme="majorEastAsia" w:hAnsiTheme="majorHAnsi" w:cstheme="majorBidi"/>
          <w:color w:val="365F91" w:themeColor="accent1" w:themeShade="BF"/>
          <w:sz w:val="26"/>
          <w:szCs w:val="26"/>
        </w:rPr>
      </w:pPr>
      <w:bookmarkStart w:id="6" w:name="_Toc447180376"/>
      <w:r w:rsidRPr="00824C84">
        <w:rPr>
          <w:rFonts w:asciiTheme="majorHAnsi" w:eastAsiaTheme="majorEastAsia" w:hAnsiTheme="majorHAnsi" w:cstheme="majorBidi"/>
          <w:color w:val="365F91" w:themeColor="accent1" w:themeShade="BF"/>
          <w:sz w:val="26"/>
          <w:szCs w:val="26"/>
        </w:rPr>
        <w:lastRenderedPageBreak/>
        <w:t>2.5. Fokusgrupas intervijas par esošo un iespējamo sociālā darba modeli pagasta teritorijā</w:t>
      </w:r>
      <w:bookmarkEnd w:id="6"/>
    </w:p>
    <w:p w:rsidR="00824C84" w:rsidRPr="00824C84" w:rsidRDefault="00824C84" w:rsidP="00824C84">
      <w:pPr>
        <w:spacing w:before="200"/>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Lai varētu izstrādāt pēc iespējas veiksmīgāku sociālā darba nodrošināšanas modeli pagasta teritorijās, tika veikta fokusgrupas intervijas katrā pagasta teritorijā.</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Fokusgrupu mērķis ir izzināt iedzīvotāju grupu pārstāvju viedokli:</w:t>
      </w:r>
    </w:p>
    <w:p w:rsidR="00824C84" w:rsidRPr="00824C84" w:rsidRDefault="00824C84" w:rsidP="00824C84">
      <w:pPr>
        <w:numPr>
          <w:ilvl w:val="0"/>
          <w:numId w:val="23"/>
        </w:numPr>
        <w:spacing w:after="160" w:line="259" w:lineRule="auto"/>
        <w:ind w:left="567" w:hanging="567"/>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Kas vispār ir sociālais darbs un sociālie pakalpojumi?</w:t>
      </w:r>
    </w:p>
    <w:p w:rsidR="00824C84" w:rsidRPr="00824C84" w:rsidRDefault="00824C84" w:rsidP="00824C84">
      <w:pPr>
        <w:numPr>
          <w:ilvl w:val="0"/>
          <w:numId w:val="23"/>
        </w:numPr>
        <w:spacing w:after="160" w:line="259" w:lineRule="auto"/>
        <w:ind w:left="567" w:hanging="567"/>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Kurus no amata pienākumiem:</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veic sociālo darbu ar attiecīgo/visām klientu grupām</w:t>
      </w:r>
      <w:r w:rsidRPr="00824C84">
        <w:rPr>
          <w:rFonts w:ascii="Times New Roman" w:eastAsia="Times New Roman" w:hAnsi="Times New Roman" w:cs="Times New Roman"/>
          <w:sz w:val="24"/>
          <w:szCs w:val="24"/>
        </w:rPr>
        <w:t>:</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organizē klientu sociālā pakalpojuma saņemšanu</w:t>
      </w:r>
      <w:r w:rsidRPr="00824C84">
        <w:rPr>
          <w:rFonts w:ascii="Times New Roman" w:eastAsia="Times New Roman" w:hAnsi="Times New Roman" w:cs="Times New Roman"/>
          <w:sz w:val="24"/>
          <w:szCs w:val="24"/>
        </w:rPr>
        <w:t xml:space="preserve"> dzīvesvietā, krīzes centros, sociālās rehabilitācijas institūcijās, ilgstošas sociālās aprūpes un sociālās rehabilitācijas institūcijās, tai skaitā ārpusģimenes aprūpes iestādēs un institūtos, sadarbībā ar citām iesaistītām institūcijām;</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sniedz sociālo palīdzību visām personu grupām saskaņā ar normatīvajiem aktiem</w:t>
      </w:r>
      <w:r w:rsidRPr="00824C84">
        <w:rPr>
          <w:rFonts w:ascii="Times New Roman" w:eastAsia="Times New Roman" w:hAnsi="Times New Roman" w:cs="Times New Roman"/>
          <w:sz w:val="24"/>
          <w:szCs w:val="24"/>
        </w:rPr>
        <w:t>;</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sekmē teritorijas iedzīvotāju līdzdalību sociālajos procesos</w:t>
      </w:r>
      <w:r w:rsidRPr="00824C84">
        <w:rPr>
          <w:rFonts w:ascii="Times New Roman" w:eastAsia="Times New Roman" w:hAnsi="Times New Roman" w:cs="Times New Roman"/>
          <w:sz w:val="24"/>
          <w:szCs w:val="24"/>
        </w:rPr>
        <w:t xml:space="preserve"> un </w:t>
      </w:r>
      <w:r w:rsidRPr="00824C84">
        <w:rPr>
          <w:rFonts w:ascii="Times New Roman" w:eastAsia="Times New Roman" w:hAnsi="Times New Roman" w:cs="Times New Roman"/>
          <w:b/>
          <w:sz w:val="24"/>
          <w:szCs w:val="24"/>
        </w:rPr>
        <w:t>koordinē</w:t>
      </w:r>
      <w:r w:rsidRPr="00824C84">
        <w:rPr>
          <w:rFonts w:ascii="Times New Roman" w:eastAsia="Times New Roman" w:hAnsi="Times New Roman" w:cs="Times New Roman"/>
          <w:sz w:val="24"/>
          <w:szCs w:val="24"/>
        </w:rPr>
        <w:t xml:space="preserve"> teritorijā esošus </w:t>
      </w:r>
      <w:r w:rsidRPr="00824C84">
        <w:rPr>
          <w:rFonts w:ascii="Times New Roman" w:eastAsia="Times New Roman" w:hAnsi="Times New Roman" w:cs="Times New Roman"/>
          <w:b/>
          <w:sz w:val="24"/>
          <w:szCs w:val="24"/>
        </w:rPr>
        <w:t>sociālos pakalpojumus</w:t>
      </w:r>
      <w:r w:rsidRPr="00824C84">
        <w:rPr>
          <w:rFonts w:ascii="Times New Roman" w:eastAsia="Times New Roman" w:hAnsi="Times New Roman" w:cs="Times New Roman"/>
          <w:sz w:val="24"/>
          <w:szCs w:val="24"/>
        </w:rPr>
        <w:t xml:space="preserve"> (t.sk. sociālās aprūpes, sociālās palīdzības, sociālās rehabilitācijas u.c.), </w:t>
      </w:r>
      <w:r w:rsidRPr="00824C84">
        <w:rPr>
          <w:rFonts w:ascii="Times New Roman" w:eastAsia="Times New Roman" w:hAnsi="Times New Roman" w:cs="Times New Roman"/>
          <w:b/>
          <w:sz w:val="24"/>
          <w:szCs w:val="24"/>
        </w:rPr>
        <w:t>piemērojot tos iedzīvotāju vajadzībām</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veic kopienas sociālo darbu</w:t>
      </w:r>
      <w:r w:rsidRPr="00824C84">
        <w:rPr>
          <w:rFonts w:ascii="Times New Roman" w:eastAsia="Times New Roman" w:hAnsi="Times New Roman" w:cs="Times New Roman"/>
          <w:sz w:val="24"/>
          <w:szCs w:val="24"/>
        </w:rPr>
        <w:t xml:space="preserve">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būtu jāveic patstāvīgam darbiniekam un kuras varētu nodrošināt speciālisti attiecīgajā jomā?</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2015. gada jūnija mēnesī kopā tika noorganizētas 10 fokusgrupas: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1.jūnijā Degoles pagastā, 2.jūnijā Pūres pagastā, 4.jūnijā Jaunsātu pagastā, 8.jūnijā Lestenes pagastā, 12.jūnijā  Džūkstes pagastā, 15. jūnijā Zentenes un Sēmes pagastos, 17.jūnijā Slampes pagastā, 18.jūnijā Irlavas pagastā, 19.jūnijā Tumes pagastā.</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Fokusgrupu dalībnieki: attiecīgā pagasta pārvaldes vadītājs, attiecīgā pagasta sociālais darbinieks, pagasta sekretārs/ lietvedis, senioru pārstāvis, attiecīgā pagasta konsultatīvo padomju locekļi, zemnieki, deputāti, partiju pārstāvji, izglītības iestāžu vadītāji, iedzīvotāji. Kopā fokusgrupas intervijās piedalījās:</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Degoles pagastā- 6 respondenti,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Pūres pagastā – 11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Jaunsātu pagastā – 10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Lestenes pagastā – 8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Džūkstes pagastā- 7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Zentenes pagastā – 9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Sēmes pagastā – 7 respondenti,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Slampes pagastā – 19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Irlavas pagastā - 8 respondenti,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Tumes pagastā- 7 respondenti.</w:t>
      </w:r>
    </w:p>
    <w:p w:rsidR="00824C84" w:rsidRPr="00824C84" w:rsidRDefault="00824C84" w:rsidP="00824C84">
      <w:pPr>
        <w:ind w:firstLine="720"/>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Kas vispār ir sociālais darbs un sociālie pakalpojumi?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Tika izveidota tabula ar Sociālo pakalpojumu un sociālās palīdzības likumā definētajām sociālā atbalsta formām:</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sociālo palīdzību</w:t>
      </w:r>
      <w:r w:rsidRPr="00824C84">
        <w:rPr>
          <w:rFonts w:ascii="Times New Roman" w:eastAsia="Times New Roman" w:hAnsi="Times New Roman" w:cs="Times New Roman"/>
          <w:sz w:val="24"/>
          <w:szCs w:val="24"/>
        </w:rPr>
        <w:t xml:space="preserve">,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sociālajiem pakalpojumiem</w:t>
      </w:r>
      <w:r w:rsidRPr="00824C84">
        <w:rPr>
          <w:rFonts w:ascii="Times New Roman" w:eastAsia="Times New Roman" w:hAnsi="Times New Roman" w:cs="Times New Roman"/>
          <w:sz w:val="24"/>
          <w:szCs w:val="24"/>
        </w:rPr>
        <w:t>: Aprūpe mājās, Dienas centrs personām ar invaliditāti, Dienas centrs bērniem – invalīdiem ar smagiem garīgās un fiziskās attīstības traucējumiem, Dienas centrs bērniem no ģimenēm, kurās ir sociāli nelabvēlīgi apstākļi, Dienas centrs senioriem, Dienas centrs bērniem un jauniešiem, Kopienas centrs, Grupu māja (dzīvoklis), Ilgstošā aprūpe (pansionāts), Ilgstošā aprūpe (bērnu nams), Krīzes centrs ģimenēm ar bērniem, Krīzes centrs pilngadīgām personām (cilvēktirdzniecības upuri, varmākas), Patversme, Profesionālā rehabilitācija, Sociālā rehabilitācija personām ar funkcionāliem traucējumiem (SIVA), Servisa dzīvoklis; Specializētās darbnīcas, Pusceļa māja,</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Tehnisko palīglīdzekļu pakalpojums</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lastRenderedPageBreak/>
        <w:t xml:space="preserve">sociālo darbu: </w:t>
      </w:r>
      <w:r w:rsidRPr="00824C84">
        <w:rPr>
          <w:rFonts w:ascii="Times New Roman" w:eastAsia="Times New Roman" w:hAnsi="Times New Roman" w:cs="Times New Roman"/>
          <w:sz w:val="24"/>
          <w:szCs w:val="24"/>
        </w:rPr>
        <w:t xml:space="preserve">Psihosociālā palīdzība (konsultācijas), Individuāls sociālais darbs, Karitatīvais sociālais darbs, Atbalsta, izglītojošās grupas (Bērna emocionālā audzināšana, Ceļvedis audzinot pusaudzi, Grupa ilgstošajiem bezdarbniekiem, Nepilngadīgo jauniešu izglītojošā grupa, Prasmju mācīšana ģimenēm, Ar atkarības problēmām, Ar līdzatkarības problēmām.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Fokusgrupas dalībniekiem tika uzdoti divi uzdevumi:</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atzīmēt 5 (piecus) pakalpojumus, kurus dalībnieks atpazīst un atzīmēt, kuri pēc respondenta viedokļa ir pieejami konkrētās pagasta teritorijas iedzīvotājam;</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rezultāti apkopotā formā atspoguļoti 4.tabulā:</w:t>
      </w:r>
    </w:p>
    <w:p w:rsidR="00824C84" w:rsidRPr="00824C84" w:rsidRDefault="00824C84" w:rsidP="00824C84">
      <w:pPr>
        <w:ind w:firstLine="720"/>
        <w:jc w:val="right"/>
        <w:rPr>
          <w:rFonts w:ascii="Times New Roman" w:eastAsia="Times New Roman" w:hAnsi="Times New Roman" w:cs="Times New Roman"/>
          <w:b/>
          <w:sz w:val="24"/>
          <w:szCs w:val="24"/>
        </w:rPr>
      </w:pPr>
      <w:r w:rsidRPr="00824C84">
        <w:rPr>
          <w:rFonts w:ascii="Times New Roman" w:eastAsia="Times New Roman" w:hAnsi="Times New Roman" w:cs="Times New Roman"/>
          <w:sz w:val="24"/>
          <w:szCs w:val="24"/>
        </w:rPr>
        <w:t xml:space="preserve">4.tabula. </w:t>
      </w:r>
      <w:r w:rsidRPr="00824C84">
        <w:rPr>
          <w:rFonts w:ascii="Times New Roman" w:eastAsia="Times New Roman" w:hAnsi="Times New Roman" w:cs="Times New Roman"/>
          <w:b/>
          <w:sz w:val="24"/>
          <w:szCs w:val="24"/>
        </w:rPr>
        <w:t xml:space="preserve">Atbalsta formu atpazīstamība un </w:t>
      </w:r>
    </w:p>
    <w:p w:rsidR="00824C84" w:rsidRPr="00824C84" w:rsidRDefault="00824C84" w:rsidP="00824C84">
      <w:pPr>
        <w:ind w:firstLine="720"/>
        <w:jc w:val="right"/>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pieejamība fokusgrupu intervijās kopā pa 10 pagastiem</w:t>
      </w:r>
      <w:r w:rsidRPr="00824C84">
        <w:rPr>
          <w:rFonts w:ascii="Times New Roman" w:eastAsia="Times New Roman" w:hAnsi="Times New Roman" w:cs="Times New Roman"/>
          <w:sz w:val="24"/>
          <w:szCs w:val="24"/>
        </w:rPr>
        <w:t xml:space="preserve"> </w:t>
      </w:r>
    </w:p>
    <w:tbl>
      <w:tblPr>
        <w:tblStyle w:val="TableGrid"/>
        <w:tblW w:w="9794" w:type="dxa"/>
        <w:tblLayout w:type="fixed"/>
        <w:tblLook w:val="04A0" w:firstRow="1" w:lastRow="0" w:firstColumn="1" w:lastColumn="0" w:noHBand="0" w:noVBand="1"/>
      </w:tblPr>
      <w:tblGrid>
        <w:gridCol w:w="2405"/>
        <w:gridCol w:w="851"/>
        <w:gridCol w:w="690"/>
        <w:gridCol w:w="753"/>
        <w:gridCol w:w="599"/>
        <w:gridCol w:w="732"/>
        <w:gridCol w:w="725"/>
        <w:gridCol w:w="528"/>
        <w:gridCol w:w="581"/>
        <w:gridCol w:w="707"/>
        <w:gridCol w:w="599"/>
        <w:gridCol w:w="624"/>
      </w:tblGrid>
      <w:tr w:rsidR="00824C84" w:rsidRPr="00824C84" w:rsidTr="00025607">
        <w:tc>
          <w:tcPr>
            <w:tcW w:w="2405" w:type="dxa"/>
            <w:shd w:val="clear" w:color="auto" w:fill="D9D9D9" w:themeFill="background1" w:themeFillShade="D9"/>
          </w:tcPr>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Sociālā atbalsta forma</w:t>
            </w:r>
          </w:p>
        </w:tc>
        <w:tc>
          <w:tcPr>
            <w:tcW w:w="851" w:type="dxa"/>
            <w:shd w:val="clear" w:color="auto" w:fill="D9D9D9" w:themeFill="background1" w:themeFillShade="D9"/>
          </w:tcPr>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Atpazīstamība</w:t>
            </w:r>
          </w:p>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(atbilžu skaits)</w:t>
            </w:r>
          </w:p>
        </w:tc>
        <w:tc>
          <w:tcPr>
            <w:tcW w:w="6538" w:type="dxa"/>
            <w:gridSpan w:val="10"/>
            <w:shd w:val="clear" w:color="auto" w:fill="D9D9D9" w:themeFill="background1" w:themeFillShade="D9"/>
          </w:tcPr>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Ir pieejams pagastu iedzīvotājiem (atbilžu skaits)</w:t>
            </w:r>
          </w:p>
        </w:tc>
      </w:tr>
      <w:tr w:rsidR="00824C84" w:rsidRPr="00824C84" w:rsidTr="00025607">
        <w:tc>
          <w:tcPr>
            <w:tcW w:w="2405" w:type="dxa"/>
            <w:tcFitText/>
          </w:tcPr>
          <w:p w:rsidR="00824C84" w:rsidRPr="00824C84" w:rsidRDefault="00824C84" w:rsidP="00824C84">
            <w:pPr>
              <w:rPr>
                <w:rFonts w:ascii="Times New Roman" w:eastAsia="Times New Roman" w:hAnsi="Times New Roman" w:cs="Times New Roman"/>
                <w:sz w:val="16"/>
                <w:szCs w:val="16"/>
              </w:rPr>
            </w:pPr>
          </w:p>
        </w:tc>
        <w:tc>
          <w:tcPr>
            <w:tcW w:w="851" w:type="dxa"/>
            <w:tcFitText/>
          </w:tcPr>
          <w:p w:rsidR="00824C84" w:rsidRPr="00824C84" w:rsidRDefault="00824C84" w:rsidP="00824C84">
            <w:pPr>
              <w:rPr>
                <w:rFonts w:ascii="Times New Roman" w:eastAsia="Times New Roman" w:hAnsi="Times New Roman" w:cs="Times New Roman"/>
                <w:sz w:val="16"/>
                <w:szCs w:val="16"/>
              </w:rPr>
            </w:pPr>
          </w:p>
        </w:tc>
        <w:tc>
          <w:tcPr>
            <w:tcW w:w="690"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Degole</w:t>
            </w:r>
          </w:p>
        </w:tc>
        <w:tc>
          <w:tcPr>
            <w:tcW w:w="753"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Džūkste</w:t>
            </w:r>
          </w:p>
        </w:tc>
        <w:tc>
          <w:tcPr>
            <w:tcW w:w="599"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Irlava</w:t>
            </w:r>
          </w:p>
        </w:tc>
        <w:tc>
          <w:tcPr>
            <w:tcW w:w="732"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 xml:space="preserve">Jaunsāti </w:t>
            </w:r>
          </w:p>
        </w:tc>
        <w:tc>
          <w:tcPr>
            <w:tcW w:w="725"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Lestene</w:t>
            </w:r>
          </w:p>
        </w:tc>
        <w:tc>
          <w:tcPr>
            <w:tcW w:w="528"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Pūre</w:t>
            </w:r>
          </w:p>
        </w:tc>
        <w:tc>
          <w:tcPr>
            <w:tcW w:w="581"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Sēme</w:t>
            </w:r>
          </w:p>
        </w:tc>
        <w:tc>
          <w:tcPr>
            <w:tcW w:w="707"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Slampe</w:t>
            </w:r>
          </w:p>
        </w:tc>
        <w:tc>
          <w:tcPr>
            <w:tcW w:w="599"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Tume</w:t>
            </w:r>
          </w:p>
        </w:tc>
        <w:tc>
          <w:tcPr>
            <w:tcW w:w="624"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Zentene</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Aprūpe mājās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32</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8</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Dienas centrs personām ar invaliditāti</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18</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Dienas centrs bērniem – invalīdiem ar smagiem garīgās un fiziskās attīstības traucējumiem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8</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Dienas centrs bērniem no ģimenēm, kurās ir sociāli nelabvēlīgi apstākļi</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8</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Dienas centrs senioriem</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18</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Dienas centrs bērniem un jauniešiem</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10</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Kopienas centrs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14</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Grupu māja (dzīvoklis)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Ilgstošā aprūpe (pansionāts)</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33</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8</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Ilgstošā aprūpe (bērnu nams)</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23</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Krīzes centrs ģimenēm ar bērniem</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16</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Krīzes centrs pilngadīgām personām (cilvēktirdzniecības </w:t>
            </w:r>
            <w:r w:rsidRPr="00824C84">
              <w:rPr>
                <w:rFonts w:ascii="Times New Roman" w:hAnsi="Times New Roman" w:cs="Times New Roman"/>
              </w:rPr>
              <w:lastRenderedPageBreak/>
              <w:t>upuri, varmākas)</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lastRenderedPageBreak/>
              <w:t>2</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lastRenderedPageBreak/>
              <w:t xml:space="preserve">Patversme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33</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8</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Profesionālā rehabilitācija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Sociālā rehabilitācija personām ar funkcionāliem traucējumiem (SIVA)</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shd w:val="clear" w:color="auto" w:fill="D9D9D9" w:themeFill="background1" w:themeFillShade="D9"/>
          </w:tcPr>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Sociālā atbalsta forma</w:t>
            </w:r>
          </w:p>
        </w:tc>
        <w:tc>
          <w:tcPr>
            <w:tcW w:w="851" w:type="dxa"/>
            <w:shd w:val="clear" w:color="auto" w:fill="D9D9D9" w:themeFill="background1" w:themeFillShade="D9"/>
          </w:tcPr>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Atpazīstamība</w:t>
            </w:r>
          </w:p>
        </w:tc>
        <w:tc>
          <w:tcPr>
            <w:tcW w:w="6538" w:type="dxa"/>
            <w:gridSpan w:val="10"/>
            <w:shd w:val="clear" w:color="auto" w:fill="D9D9D9" w:themeFill="background1" w:themeFillShade="D9"/>
          </w:tcPr>
          <w:p w:rsidR="00824C84" w:rsidRPr="00824C84" w:rsidRDefault="00824C84" w:rsidP="00824C84">
            <w:pPr>
              <w:jc w:val="center"/>
              <w:rPr>
                <w:rFonts w:ascii="Times New Roman" w:eastAsia="Times New Roman" w:hAnsi="Times New Roman" w:cs="Times New Roman"/>
                <w:sz w:val="18"/>
                <w:szCs w:val="18"/>
              </w:rPr>
            </w:pPr>
            <w:r w:rsidRPr="00824C84">
              <w:rPr>
                <w:rFonts w:ascii="Times New Roman" w:eastAsia="Times New Roman" w:hAnsi="Times New Roman" w:cs="Times New Roman"/>
                <w:sz w:val="18"/>
                <w:szCs w:val="18"/>
              </w:rPr>
              <w:t>Ir pieejams pagastu iedzīvotājiem</w:t>
            </w:r>
          </w:p>
        </w:tc>
      </w:tr>
      <w:tr w:rsidR="00824C84" w:rsidRPr="00824C84" w:rsidTr="00025607">
        <w:tc>
          <w:tcPr>
            <w:tcW w:w="2405" w:type="dxa"/>
            <w:tcFitText/>
          </w:tcPr>
          <w:p w:rsidR="00824C84" w:rsidRPr="00824C84" w:rsidRDefault="00824C84" w:rsidP="00824C84">
            <w:pPr>
              <w:rPr>
                <w:rFonts w:ascii="Times New Roman" w:eastAsia="Times New Roman" w:hAnsi="Times New Roman" w:cs="Times New Roman"/>
                <w:sz w:val="16"/>
                <w:szCs w:val="16"/>
              </w:rPr>
            </w:pPr>
          </w:p>
        </w:tc>
        <w:tc>
          <w:tcPr>
            <w:tcW w:w="851" w:type="dxa"/>
            <w:tcFitText/>
          </w:tcPr>
          <w:p w:rsidR="00824C84" w:rsidRPr="00824C84" w:rsidRDefault="00824C84" w:rsidP="00824C84">
            <w:pPr>
              <w:rPr>
                <w:rFonts w:ascii="Times New Roman" w:eastAsia="Times New Roman" w:hAnsi="Times New Roman" w:cs="Times New Roman"/>
                <w:sz w:val="16"/>
                <w:szCs w:val="16"/>
              </w:rPr>
            </w:pPr>
          </w:p>
        </w:tc>
        <w:tc>
          <w:tcPr>
            <w:tcW w:w="690"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Degole</w:t>
            </w:r>
          </w:p>
        </w:tc>
        <w:tc>
          <w:tcPr>
            <w:tcW w:w="753"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Džūkste</w:t>
            </w:r>
          </w:p>
        </w:tc>
        <w:tc>
          <w:tcPr>
            <w:tcW w:w="599"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Irlava</w:t>
            </w:r>
          </w:p>
        </w:tc>
        <w:tc>
          <w:tcPr>
            <w:tcW w:w="732"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 xml:space="preserve">Jaunsāti </w:t>
            </w:r>
          </w:p>
        </w:tc>
        <w:tc>
          <w:tcPr>
            <w:tcW w:w="725"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Lestene</w:t>
            </w:r>
          </w:p>
        </w:tc>
        <w:tc>
          <w:tcPr>
            <w:tcW w:w="528"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Pūre</w:t>
            </w:r>
          </w:p>
        </w:tc>
        <w:tc>
          <w:tcPr>
            <w:tcW w:w="581"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Sēme</w:t>
            </w:r>
          </w:p>
        </w:tc>
        <w:tc>
          <w:tcPr>
            <w:tcW w:w="707"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Slampe</w:t>
            </w:r>
          </w:p>
        </w:tc>
        <w:tc>
          <w:tcPr>
            <w:tcW w:w="599"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Tume</w:t>
            </w:r>
          </w:p>
        </w:tc>
        <w:tc>
          <w:tcPr>
            <w:tcW w:w="624" w:type="dxa"/>
          </w:tcPr>
          <w:p w:rsidR="00824C84" w:rsidRPr="00824C84" w:rsidRDefault="00824C84" w:rsidP="00824C84">
            <w:pPr>
              <w:rPr>
                <w:rFonts w:ascii="Times New Roman" w:eastAsia="Times New Roman" w:hAnsi="Times New Roman" w:cs="Times New Roman"/>
                <w:sz w:val="16"/>
                <w:szCs w:val="16"/>
              </w:rPr>
            </w:pPr>
            <w:r w:rsidRPr="00824C84">
              <w:rPr>
                <w:rFonts w:ascii="Times New Roman" w:eastAsia="Times New Roman" w:hAnsi="Times New Roman" w:cs="Times New Roman"/>
                <w:sz w:val="16"/>
                <w:szCs w:val="16"/>
              </w:rPr>
              <w:t>Zentene</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Psihosociālā palīdzība (konsultācijas)</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20</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Servisa dzīvoklis</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0</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Sociālā palīdzība (pabalsti)</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45</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10</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9</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Individuāls sociālais darbs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22</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6</w:t>
            </w: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Atbalsta, izglītojošā grupa: </w:t>
            </w:r>
          </w:p>
        </w:tc>
        <w:tc>
          <w:tcPr>
            <w:tcW w:w="851" w:type="dxa"/>
          </w:tcPr>
          <w:p w:rsidR="00824C84" w:rsidRPr="00824C84" w:rsidRDefault="00824C84" w:rsidP="00824C84">
            <w:pPr>
              <w:rPr>
                <w:rFonts w:ascii="Times New Roman" w:eastAsia="Times New Roman" w:hAnsi="Times New Roman" w:cs="Times New Roman"/>
                <w:sz w:val="24"/>
                <w:szCs w:val="24"/>
              </w:rPr>
            </w:pP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Bērna emocionālā audzināšana</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9</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Ceļvedis audzinot pusaudzi</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7</w:t>
            </w: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Grupa ilgstošajiem bezdarbniekiem</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Nepilngadīgo jauniešu izglītojošā grupa</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Prasmju mācīšana ģimenēm</w:t>
            </w:r>
          </w:p>
        </w:tc>
        <w:tc>
          <w:tcPr>
            <w:tcW w:w="851" w:type="dxa"/>
          </w:tcPr>
          <w:p w:rsidR="00824C84" w:rsidRPr="00824C84" w:rsidRDefault="00824C84" w:rsidP="00824C84">
            <w:pPr>
              <w:rPr>
                <w:rFonts w:ascii="Times New Roman" w:eastAsia="Times New Roman" w:hAnsi="Times New Roman" w:cs="Times New Roman"/>
                <w:sz w:val="24"/>
                <w:szCs w:val="24"/>
              </w:rPr>
            </w:pP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Ar atkarības problēmām</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Ar līdzatkarības problēmām</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Specializētās darbnīcas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lastRenderedPageBreak/>
              <w:t>Pusceļa māja</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p>
        </w:tc>
        <w:tc>
          <w:tcPr>
            <w:tcW w:w="528" w:type="dxa"/>
          </w:tcPr>
          <w:p w:rsidR="00824C84" w:rsidRPr="00824C84" w:rsidRDefault="00824C84" w:rsidP="00824C84">
            <w:pPr>
              <w:rPr>
                <w:rFonts w:ascii="Times New Roman" w:eastAsia="Times New Roman" w:hAnsi="Times New Roman" w:cs="Times New Roman"/>
                <w:sz w:val="24"/>
                <w:szCs w:val="24"/>
              </w:rPr>
            </w:pP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Karitatīvais sociālais darbs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690" w:type="dxa"/>
          </w:tcPr>
          <w:p w:rsidR="00824C84" w:rsidRPr="00824C84" w:rsidRDefault="00824C84" w:rsidP="00824C84">
            <w:pPr>
              <w:rPr>
                <w:rFonts w:ascii="Times New Roman" w:eastAsia="Times New Roman" w:hAnsi="Times New Roman" w:cs="Times New Roman"/>
                <w:sz w:val="24"/>
                <w:szCs w:val="24"/>
              </w:rPr>
            </w:pPr>
          </w:p>
        </w:tc>
        <w:tc>
          <w:tcPr>
            <w:tcW w:w="753"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732" w:type="dxa"/>
          </w:tcPr>
          <w:p w:rsidR="00824C84" w:rsidRPr="00824C84" w:rsidRDefault="00824C84" w:rsidP="00824C84">
            <w:pPr>
              <w:rPr>
                <w:rFonts w:ascii="Times New Roman" w:eastAsia="Times New Roman" w:hAnsi="Times New Roman" w:cs="Times New Roman"/>
                <w:sz w:val="24"/>
                <w:szCs w:val="24"/>
              </w:rPr>
            </w:pP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81" w:type="dxa"/>
          </w:tcPr>
          <w:p w:rsidR="00824C84" w:rsidRPr="00824C84" w:rsidRDefault="00824C84" w:rsidP="00824C84">
            <w:pPr>
              <w:rPr>
                <w:rFonts w:ascii="Times New Roman" w:eastAsia="Times New Roman" w:hAnsi="Times New Roman" w:cs="Times New Roman"/>
                <w:sz w:val="24"/>
                <w:szCs w:val="24"/>
              </w:rPr>
            </w:pPr>
          </w:p>
        </w:tc>
        <w:tc>
          <w:tcPr>
            <w:tcW w:w="707" w:type="dxa"/>
          </w:tcPr>
          <w:p w:rsidR="00824C84" w:rsidRPr="00824C84" w:rsidRDefault="00824C84" w:rsidP="00824C84">
            <w:pPr>
              <w:rPr>
                <w:rFonts w:ascii="Times New Roman" w:eastAsia="Times New Roman" w:hAnsi="Times New Roman" w:cs="Times New Roman"/>
                <w:sz w:val="24"/>
                <w:szCs w:val="24"/>
              </w:rPr>
            </w:pPr>
          </w:p>
        </w:tc>
        <w:tc>
          <w:tcPr>
            <w:tcW w:w="599" w:type="dxa"/>
          </w:tcPr>
          <w:p w:rsidR="00824C84" w:rsidRPr="00824C84" w:rsidRDefault="00824C84" w:rsidP="00824C84">
            <w:pPr>
              <w:rPr>
                <w:rFonts w:ascii="Times New Roman" w:eastAsia="Times New Roman" w:hAnsi="Times New Roman" w:cs="Times New Roman"/>
                <w:sz w:val="24"/>
                <w:szCs w:val="24"/>
              </w:rPr>
            </w:pPr>
          </w:p>
        </w:tc>
        <w:tc>
          <w:tcPr>
            <w:tcW w:w="624" w:type="dxa"/>
          </w:tcPr>
          <w:p w:rsidR="00824C84" w:rsidRPr="00824C84" w:rsidRDefault="00824C84" w:rsidP="00824C84">
            <w:pPr>
              <w:rPr>
                <w:rFonts w:ascii="Times New Roman" w:eastAsia="Times New Roman" w:hAnsi="Times New Roman" w:cs="Times New Roman"/>
                <w:sz w:val="24"/>
                <w:szCs w:val="24"/>
              </w:rPr>
            </w:pPr>
          </w:p>
        </w:tc>
      </w:tr>
      <w:tr w:rsidR="00824C84" w:rsidRPr="00824C84" w:rsidTr="00025607">
        <w:tc>
          <w:tcPr>
            <w:tcW w:w="2405" w:type="dxa"/>
          </w:tcPr>
          <w:p w:rsidR="00824C84" w:rsidRPr="00824C84" w:rsidRDefault="00824C84" w:rsidP="00824C84">
            <w:pPr>
              <w:spacing w:after="160" w:line="259" w:lineRule="auto"/>
              <w:jc w:val="left"/>
              <w:rPr>
                <w:rFonts w:ascii="Times New Roman" w:hAnsi="Times New Roman" w:cs="Times New Roman"/>
              </w:rPr>
            </w:pPr>
            <w:r w:rsidRPr="00824C84">
              <w:rPr>
                <w:rFonts w:ascii="Times New Roman" w:hAnsi="Times New Roman" w:cs="Times New Roman"/>
              </w:rPr>
              <w:t xml:space="preserve">Tehnisko palīglīdzekļu pakalpojums </w:t>
            </w:r>
          </w:p>
        </w:tc>
        <w:tc>
          <w:tcPr>
            <w:tcW w:w="85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13</w:t>
            </w:r>
          </w:p>
        </w:tc>
        <w:tc>
          <w:tcPr>
            <w:tcW w:w="690"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53"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32"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4</w:t>
            </w:r>
          </w:p>
        </w:tc>
        <w:tc>
          <w:tcPr>
            <w:tcW w:w="725"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28"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w:t>
            </w:r>
          </w:p>
        </w:tc>
        <w:tc>
          <w:tcPr>
            <w:tcW w:w="581"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707"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1</w:t>
            </w:r>
          </w:p>
        </w:tc>
        <w:tc>
          <w:tcPr>
            <w:tcW w:w="599"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3</w:t>
            </w:r>
          </w:p>
        </w:tc>
        <w:tc>
          <w:tcPr>
            <w:tcW w:w="624" w:type="dxa"/>
          </w:tcPr>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5</w:t>
            </w:r>
          </w:p>
        </w:tc>
      </w:tr>
    </w:tbl>
    <w:p w:rsidR="00824C84" w:rsidRPr="00824C84" w:rsidRDefault="00824C84" w:rsidP="00824C84">
      <w:pPr>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Analizējot iegūtos datus par Sociālo pakalpojumu un sociālās palīdzības likumā dažādo atbalsta formu atpazīstamību fokusgrupas dalībnieku vidū, konstatēts, ka visatpazīstamākā ir sociālā palīdzība - 45 atbildes, tad ilgstošas sociālās aprūpes un sociālās rehabilitācijas pakalpojums institūcijā un patversmes pakalpojums – 33 atbildes, tad aprūpe mājās – 32 atbildes. Individuālo sociālo darbu, psihosociālo palīdzību (konsultēšanu) atpazīst attiecīgi – 22 un 20 fokusgrupas dalībnieki. Vismazāk kā pazīstamos atzinuši – grupu darbu – prasmju mācīšanu ģimenēm ar bērniem (0 atbildes), grupas ilgstošo bezdarbnieku kompetences paaugstināšanai (1 atbilde), arī servisa dzīvokļa pakalpojums, pusceļa mājas pakalpojums un specializētās darbnīcas  (pa 1 atbildei katram pakalpojuma veidam). Apkopotie rezultāti apskatāmi 8. attēlā.</w:t>
      </w:r>
    </w:p>
    <w:p w:rsidR="00824C84" w:rsidRPr="00824C84" w:rsidRDefault="00824C84" w:rsidP="00824C84">
      <w:pPr>
        <w:ind w:firstLine="720"/>
        <w:rPr>
          <w:rFonts w:ascii="Times New Roman" w:eastAsia="Times New Roman" w:hAnsi="Times New Roman" w:cs="Times New Roman"/>
          <w:sz w:val="24"/>
          <w:szCs w:val="24"/>
        </w:rPr>
      </w:pP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noProof/>
          <w:sz w:val="24"/>
          <w:szCs w:val="24"/>
          <w:lang w:eastAsia="lv-LV"/>
        </w:rPr>
        <w:drawing>
          <wp:inline distT="0" distB="0" distL="0" distR="0" wp14:anchorId="3415C2E4" wp14:editId="41E281E4">
            <wp:extent cx="6206970" cy="3440151"/>
            <wp:effectExtent l="0" t="0" r="3810" b="82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8.attēls. </w:t>
      </w:r>
      <w:r w:rsidRPr="00824C84">
        <w:rPr>
          <w:rFonts w:ascii="Times New Roman" w:eastAsia="Times New Roman" w:hAnsi="Times New Roman" w:cs="Times New Roman"/>
          <w:b/>
          <w:sz w:val="24"/>
          <w:szCs w:val="24"/>
        </w:rPr>
        <w:t>Atbalsta formu atpazīstamība fokusgrupu intervijās kopā pa 10 pagastiem</w:t>
      </w:r>
    </w:p>
    <w:p w:rsidR="00824C84" w:rsidRPr="00824C84" w:rsidRDefault="00824C84" w:rsidP="00824C84">
      <w:pPr>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Savukārt, par pieejamiem pakalpojumiem pagastos visvairāk tiek uzskatīti visās pagasta teritorijās: sociālā palīdzība, aprūpes mājās pakalpojums, patversmes pakalpojums, psihosociālā palīdzība (konsultācijas), individuālā sociālā darba pakalpojums, tehnisko palīglīdzekļu pakalpojums. Par nepieejamiem vai mazāk pieejamiem – specializētās darbnīcas, karitatīvais sociālais darbs, pusceļa māja, servisa dzīvoklis, krīzes centra pakalpojums pilngadīgām personām.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Kopienas centra piedāvātie pakalpojumi respondentu skatījumā ir pieejami Džūkstes, Irlavas, Pūres, Sēmes, Slampes un Tumes pagastu iedzīvotājiem.</w:t>
      </w:r>
    </w:p>
    <w:p w:rsidR="00824C84" w:rsidRPr="00824C84" w:rsidRDefault="00824C84" w:rsidP="00824C84">
      <w:pPr>
        <w:spacing w:before="200"/>
        <w:rPr>
          <w:rFonts w:ascii="Times New Roman" w:eastAsia="Times New Roman" w:hAnsi="Times New Roman" w:cs="Times New Roman"/>
          <w:sz w:val="24"/>
          <w:szCs w:val="24"/>
          <w:u w:val="single"/>
        </w:rPr>
      </w:pPr>
      <w:r w:rsidRPr="00824C84">
        <w:rPr>
          <w:rFonts w:ascii="Times New Roman" w:eastAsia="Times New Roman" w:hAnsi="Times New Roman" w:cs="Times New Roman"/>
          <w:sz w:val="24"/>
          <w:szCs w:val="24"/>
          <w:u w:val="single"/>
        </w:rPr>
        <w:t xml:space="preserve">Secinājumi: </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1)Iedzīvotāju grupu pārstāvji galvenokārt atpazīst Sociālo pakalpojumu un sociālās palīdzības likumā dažādās atbalsta formas, viszināmākās ir sociālā palīdzība, ilgstošas sociālās aprūpes un sociālās rehabilitācijas pakalpojums institūcijā, patversmes pakalpojums, aprūpe mājās </w:t>
      </w:r>
      <w:r w:rsidRPr="00824C84">
        <w:rPr>
          <w:rFonts w:ascii="Times New Roman" w:eastAsia="Times New Roman" w:hAnsi="Times New Roman" w:cs="Times New Roman"/>
          <w:sz w:val="24"/>
          <w:szCs w:val="24"/>
        </w:rPr>
        <w:lastRenderedPageBreak/>
        <w:t xml:space="preserve">pakalpojums. Liels īpatsvars ir individuālā sociālā darba, psihosociālā palīdzības (konsultēšanas) atpazīšanai. </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2) Savukārt, par pieejamiem pakalpojumiem pagastos visvairāk tiek uzskatīti visās pagasta teritorijās: sociālā palīdzība, aprūpes mājās pakalpojums, patversmes pakalpojums, psihosociālā palīdzība (konsultācijas), individuālā sociālā darba pakalpojums, tehnisko palīglīdzekļu pakalpojums. Par nepieejamiem vai mazāk pieejamiem – specializētās darbnīcas, karitatīvais sociālais darbs, pusceļa māja, servisa dzīvoklis, krīzes centra pakalpojums pilngadīgām personām.  3) Kopienas centra pakalpojumi ir novērtēti un atzīstami kā pieejami pagastu teritorijās, kurās tie ir izveidoti un darbojās, papildus – kā pieejami minēti vienā pagasta teritrijā, kurā pakalpojums plānojas nākotnē attīstīties.</w:t>
      </w:r>
    </w:p>
    <w:p w:rsidR="00824C84" w:rsidRPr="00824C84" w:rsidRDefault="00824C84" w:rsidP="00824C84">
      <w:pPr>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Otrajā daļā respondenti tika iepazīstināti ar četriem galvenajiem sociālā darbinieka teritoriālajā vienībā amata pienākumiem – organizēt sociālo palīdzību atbilstoši normatīvajiem aktiem, organizēt iedzīvotāja individuālajām vajadzībām nepieciešamo pakalpojumu, veikt sociālo darbu ar visām personu grupām, veikt kopienas sociālo darbu. </w:t>
      </w:r>
    </w:p>
    <w:p w:rsidR="00824C84" w:rsidRPr="00824C84" w:rsidRDefault="00824C84" w:rsidP="00824C84">
      <w:pPr>
        <w:ind w:firstLine="720"/>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Tika uzdots uzdevums – izteikt viedokli par </w:t>
      </w:r>
      <w:r w:rsidRPr="00824C84">
        <w:rPr>
          <w:rFonts w:ascii="Times New Roman" w:eastAsia="Times New Roman" w:hAnsi="Times New Roman" w:cs="Times New Roman"/>
          <w:b/>
          <w:sz w:val="24"/>
          <w:szCs w:val="24"/>
        </w:rPr>
        <w:t>šī brīža sociālo, ekonomisko, situāciju, dažādu pakalpojumu pieejamību dažādām pagastu iedzīvotāju grupām</w:t>
      </w:r>
      <w:r w:rsidRPr="00824C84">
        <w:rPr>
          <w:rFonts w:ascii="Times New Roman" w:eastAsia="Times New Roman" w:hAnsi="Times New Roman" w:cs="Times New Roman"/>
          <w:sz w:val="24"/>
          <w:szCs w:val="24"/>
        </w:rPr>
        <w:t>:</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 xml:space="preserve">Degoles pagastā </w:t>
      </w:r>
      <w:r w:rsidRPr="00824C84">
        <w:rPr>
          <w:rFonts w:ascii="Times New Roman" w:eastAsia="Times New Roman" w:hAnsi="Times New Roman" w:cs="Times New Roman"/>
          <w:sz w:val="24"/>
          <w:szCs w:val="24"/>
        </w:rPr>
        <w:t>fokusgrupas dalībnieki minēja, ka uztrauc sociālās problēmas ģimenē, kurās ir nepilngadīgi bērni – alkoholisms, nodarbinātība, bērnu pamatvajadzību nodrošināšana, vardarbība. Nav izglītības iestādes pagastā – bērni tiek nodršināti ar transportu uz izglītības iestādēm, ir pieejama bērnu uzraudzības grupa Vienības ciemā. Vecākiem ir grūtības izmantot Tumes ciemā pirmskolas izglītības pakalpojumu, jo skolēnu pārvadājumu transports atgriežas pirms tradicionālā darba laika, pēdējais 17.00. Līdz ar to vecākiem jāmeklē papildus resursi, lai nodrošinātu bērnam obligāto pirmskolas apmācību. Grūtības ir veselības aprūpes pieejamībā – nav ne ģimenes ārsta, ne ārsta palīga, iedzīvotāji pakalpojumus saņem pilsētā. Nav attīstītas nevalstiskā sektora iniciatīvas. Novērtē aprūpes mājās pakalpojumu, pieejamo sociālo palīdzību, sevišķi komunālo maksājumu nodrošināšanā.</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Džūkstes pagastā</w:t>
      </w:r>
      <w:r w:rsidRPr="00824C84">
        <w:rPr>
          <w:rFonts w:ascii="Times New Roman" w:eastAsia="Times New Roman" w:hAnsi="Times New Roman" w:cs="Times New Roman"/>
          <w:sz w:val="24"/>
          <w:szCs w:val="24"/>
        </w:rPr>
        <w:t>- ir nepieciešams dienas centrs bērniem, jauniešiem, jo Džūkstes centrā atrodas pamatskola, aktuāls brīvā laika pavadīšanas iespējas bērniem un jauniešiem, nepieciešams risinājums Pienavas ciema iedzīvotajiem pakalpojuma, sociālā darbinieka konsultāciju saņemšanai – iespējams transporta pakalpojuma nodrošināšana, nepieciešamas aktivitātes senioriem tuvāk dzīvesvietai; kopumā – varbūt šīs problēmas atrisinātu kopienas centrs Džūkstes ciemā – tuvāk pagasta iedzīvotājiem. Vajadzētu attīstīt atbalsta sistēmu ģimenēm, kurās ir bērna augšanai nelabvēlīgi apstākļi – apmācības, uzraudzība, atbalsts. Finansiālās palīdzības jomā ir nepieciešams atbalsts ģimenēm izglītojošo pasākumu apmeklēšanā kopā ar klasi, bērnu dalībai vasaras nometnēs.</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Irlavas pagastā</w:t>
      </w:r>
      <w:r w:rsidRPr="00824C84">
        <w:rPr>
          <w:rFonts w:ascii="Times New Roman" w:eastAsia="Times New Roman" w:hAnsi="Times New Roman" w:cs="Times New Roman"/>
          <w:sz w:val="24"/>
          <w:szCs w:val="24"/>
        </w:rPr>
        <w:t xml:space="preserve"> fokusgrupas dalībnieki atzīmē, ka dāsnie sociālie pabalsti neveicina darbspējīgo personu nodarbinātību, pat kavē to. Tomēr pensionārem, personām ar invaliditāti ir finanšu resursu trūkums pamatvajadzību nodrošināšanai (samaksājot par mājokli, trūkst līdzekļu pārtikai un veselības aprūpei). Novērtē aprūpes mājās apakalpojuma pieejamību teritorijas iedzīvotājiem. Mājokļu trūkuma neatzīmē,pagastā ir pieejami brīvi dzīvokļi. Irlavas ciemā ir pieejama vidusskola, Vasku ciemā – pirmskolas izglītības iestāde. Irlavas ciemā - ir sporta zāle, kultūras nams, kopienas centrs, grupu dzīvoklis. Veselības aprūpē – pieejams gan ģimenes ārsts, gan dienas stacionārs, gan zobārstniecības pakalpojumi. Sociālajam darbiniekam, lai kvalitatīvi veiktu darba pienākumus, ir nepieciešams transporta līdzeklis.</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 xml:space="preserve">Jaunsātu pagasta </w:t>
      </w:r>
      <w:r w:rsidRPr="00824C84">
        <w:rPr>
          <w:rFonts w:ascii="Times New Roman" w:eastAsia="Times New Roman" w:hAnsi="Times New Roman" w:cs="Times New Roman"/>
          <w:sz w:val="24"/>
          <w:szCs w:val="24"/>
        </w:rPr>
        <w:t>fokusgrupas dalībnieki atzīmē, ka nepieciešams darbs ar cilvēka motivāciju meklēt darbu, pašam risināt savas un savas ģimenes sociālās problēmas – dāsnie sociālie pabalsti neveicina iepriekšminētās motivācijas attīstību. Izglītības iestādes ir pieejamas citos pagastos un pilsētā (Pūre, Tukums), tiek organizēts transports. Pagasta centrā darbojas pirmsskolas izglītības iestāde un Pūres pamatskolas sākumskolas filiāle. Pieejama veselības aprūpe – ģimenes ārts, ārsta palīgs. Kā problēmas var minēt – maz jauniešu, trūkst iespējas nodrošināt zobārstniecības pakalpojumu bērniem (pieejams tikai pilsētā), vecākiem trūkst līdzekļu un atbildības šī veselības aprūpes pakalpojuma nodrošināšanai.</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lastRenderedPageBreak/>
        <w:t>Lestenes pagastā -</w:t>
      </w:r>
      <w:r w:rsidRPr="00824C84">
        <w:rPr>
          <w:rFonts w:ascii="Times New Roman" w:eastAsia="Times New Roman" w:hAnsi="Times New Roman" w:cs="Times New Roman"/>
          <w:sz w:val="24"/>
          <w:szCs w:val="24"/>
        </w:rPr>
        <w:t xml:space="preserve"> Fokusgrupas dalībnieki vērtējot esošo situāciju pagastā uzsver, ka ir pieejamas darbavietas, iedzīvotājiem darbspējīgā vecumā trūst vai nepietiek prasmes atrast un nepazaudēt darbu. Izglītības iestādes ir pieejamas citos pagastos (Džūkste, Slampe), tiek organizēts transports. Pagasta centrā darbojas bērnu uzraudzības grupa. Veselības aprūpes pieejamību nodrošina – ģimenes ārsts, ikdienā ārsta palīgs, medmāsa, ir izveidota aptiekas filiāle. Trūkst mājokļu. Sociālie pakalpojumi un sociālā palīdzība apmierina.</w:t>
      </w:r>
    </w:p>
    <w:p w:rsidR="00824C84" w:rsidRPr="00824C84" w:rsidRDefault="00824C84" w:rsidP="00824C84">
      <w:pPr>
        <w:rPr>
          <w:rFonts w:ascii="Times New Roman" w:eastAsia="Times New Roman" w:hAnsi="Times New Roman" w:cs="Times New Roman"/>
          <w:sz w:val="24"/>
          <w:szCs w:val="24"/>
          <w:u w:val="single"/>
        </w:rPr>
      </w:pPr>
      <w:r w:rsidRPr="00824C84">
        <w:rPr>
          <w:rFonts w:ascii="Times New Roman" w:eastAsia="Times New Roman" w:hAnsi="Times New Roman" w:cs="Times New Roman"/>
          <w:sz w:val="24"/>
          <w:szCs w:val="24"/>
          <w:u w:val="single"/>
        </w:rPr>
        <w:t xml:space="preserve">Pūres pagastā - </w:t>
      </w:r>
      <w:r w:rsidRPr="00824C84">
        <w:rPr>
          <w:rFonts w:ascii="Times New Roman" w:eastAsia="Times New Roman" w:hAnsi="Times New Roman" w:cs="Times New Roman"/>
          <w:sz w:val="24"/>
          <w:szCs w:val="24"/>
        </w:rPr>
        <w:t>fokusgrupas dalībnieki norāda, ka darba vietas ir pietiekoši, iedzīvotājiem darbspējīgā vecumā trūst vai nepietiek prasmes atrast un nepazaudēt darbu, trūkst mājokļu – grūtības gan nopirkt, gan īrēt, arī pašvaldībai brīvu dzīvokļu nav. Atzīmējams ir resursu pieejamība pagastu iedzīvotājiem – izglītības pieejamība pagasta centrā pamatskolā, pirmskolas izglītības iestādē, pieejama interešu izglītība – tiek nodrošināts transports uz profesionālās ievirzes skolām (mūzikas skola, mākslas skola, sporta skola), pieejami arī dažādi pulciņi, aktivitātes Pūres centrā (sporta zāle, nevalstisko organizāciju centrs, kultūras nams, stadions). Pieejama veselības aprūpe – ģimenes ārsts, stomatologs, ārsta palīgi, fizioterapeita pakalpojumi. Uzsver, ka pagastā problēmas tiek risinātas atbilstoši iedzīvotāju vajadzībām.</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Sēmes pagastā</w:t>
      </w:r>
      <w:r w:rsidRPr="00824C84">
        <w:rPr>
          <w:rFonts w:ascii="Times New Roman" w:eastAsia="Times New Roman" w:hAnsi="Times New Roman" w:cs="Times New Roman"/>
          <w:sz w:val="24"/>
          <w:szCs w:val="24"/>
        </w:rPr>
        <w:t xml:space="preserve"> fokusgrupas dalībnieki pauž viedokli, ka pašreiz pakalpojumi, kas pieejami pagastā ir pietiekoši, atzīmējams humānās palīdzības, pārtikas paku trūkums.</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 xml:space="preserve">Slampes pagastā </w:t>
      </w:r>
      <w:r w:rsidRPr="00824C84">
        <w:rPr>
          <w:rFonts w:ascii="Times New Roman" w:eastAsia="Times New Roman" w:hAnsi="Times New Roman" w:cs="Times New Roman"/>
          <w:sz w:val="24"/>
          <w:szCs w:val="24"/>
        </w:rPr>
        <w:t xml:space="preserve">fokusgrupas dalībnieki norāda uz problēmām pagastā – bezdarbs, nodarbinātības un darba atrašanas grūtības (iespējams prasmju trūkums), nepieciešams pilnveidot darbu ar atkarīgām personām, tai skaitā darbu ar bērnu atkarībām no tehnoloģijām. Nepieciešams vairāk paredzēt atbalstu komunālo izdevumu segšanai – iedzīvotājiem trūkst finansū resursu, lai samaksātu par mājokli, tas rada draudus, ka ilgstoši krājot parādus, cilvēks var zaudēt mājokli. </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Tumes pagastā</w:t>
      </w:r>
      <w:r w:rsidRPr="00824C84">
        <w:rPr>
          <w:rFonts w:ascii="Times New Roman" w:eastAsia="Times New Roman" w:hAnsi="Times New Roman" w:cs="Times New Roman"/>
          <w:sz w:val="24"/>
          <w:szCs w:val="24"/>
        </w:rPr>
        <w:t xml:space="preserve"> fokusgrupas dalībnieki atzīmēja, ka nepieciešams lielāks atbalsts komunālo pakalpojumu apmaksai, pakalpojumi atkarīgām personām, ir nepieciešams pagastā kopienas centrs, lai stabilizētu pašreizējas iedzīvotāju iniciatīvas (nevalstiskais sektors, biedrības) un lai attīstītu jaunas (pagasta centrā ir visdusskola, nepieciešama jauniešu brīvā laika pavadīšanas iespējas), ir raizes – vai pie kopienas centra attīstības, lielā darba apjoma dēļ, viens sociālais darbinieks spēs nodrošināt nepieciešamo palīdzību Tumes un Degoles pagastos.</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u w:val="single"/>
        </w:rPr>
        <w:t>Zentenes pagastā</w:t>
      </w:r>
      <w:r w:rsidRPr="00824C84">
        <w:rPr>
          <w:rFonts w:ascii="Times New Roman" w:eastAsia="Times New Roman" w:hAnsi="Times New Roman" w:cs="Times New Roman"/>
          <w:sz w:val="24"/>
          <w:szCs w:val="24"/>
        </w:rPr>
        <w:t xml:space="preserve"> fokusgrupas dalībnieki pauž viedokli, ka pašreiz pakalpojumi, kas pieejami pagastā ir pietiekoši. Grūtības ir veselības aprūpes pieejamībā – nav ne ģimenes ārsta, ne ārsta palīga, iedzīvotāji pakalpojumus saņem pilsētā, Sēmē vai Pūrē. Kā problēmas var minēt – maz jauniešu, nav izglītības iestādes – bērni tiek nodršināti ar transportu uz izglītības iestādēm, ir pieejama bērnu uzraudzības grupa. Ir teritorija Zentenes pagastā – Jaunpļavas, kur ir grūtības ar sabiedriskā transporta pieejamību – iedzīvotājiem ir grūtības nokļūt gan izglītības iestādēs, gan veselības aprūpes nodrošināšanai. Atzīmējamas ir kopienas aktivitātes sadarbībā ar biedrību – senioru dzīvesveida aktivizēšana (trenažieri), kopā būšanas. Nepieciešamas speciālista konsultācijas, piemēram, fizioterapeita, lai tiktu izvēlētas veiksmīgākas fiziskās aktivitātes.</w:t>
      </w:r>
    </w:p>
    <w:p w:rsidR="00824C84" w:rsidRPr="00824C84" w:rsidRDefault="00824C84" w:rsidP="00824C84">
      <w:pPr>
        <w:rPr>
          <w:rFonts w:ascii="Times New Roman" w:eastAsia="Times New Roman" w:hAnsi="Times New Roman" w:cs="Times New Roman"/>
          <w:sz w:val="24"/>
          <w:szCs w:val="24"/>
        </w:rPr>
      </w:pPr>
    </w:p>
    <w:p w:rsidR="00824C84" w:rsidRPr="00824C84" w:rsidRDefault="00824C84" w:rsidP="00824C84">
      <w:pPr>
        <w:rPr>
          <w:rFonts w:ascii="Times New Roman" w:eastAsia="Times New Roman" w:hAnsi="Times New Roman" w:cs="Times New Roman"/>
          <w:b/>
          <w:sz w:val="24"/>
          <w:szCs w:val="24"/>
        </w:rPr>
      </w:pPr>
      <w:r w:rsidRPr="00824C84">
        <w:rPr>
          <w:rFonts w:ascii="Times New Roman" w:eastAsia="Times New Roman" w:hAnsi="Times New Roman" w:cs="Times New Roman"/>
          <w:b/>
          <w:sz w:val="24"/>
          <w:szCs w:val="24"/>
        </w:rPr>
        <w:t>Un par iespējamajiem sociālā darba modeļiem.</w:t>
      </w: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1.</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sociālā darba modelis.</w:t>
      </w:r>
      <w:r w:rsidRPr="00824C84">
        <w:rPr>
          <w:rFonts w:ascii="Times New Roman" w:eastAsia="Times New Roman" w:hAnsi="Times New Roman" w:cs="Times New Roman"/>
          <w:sz w:val="24"/>
          <w:szCs w:val="24"/>
        </w:rPr>
        <w:t>Sociālais darbinieks- ģimenes ārsts (šī brīža esošais modelis) 9. attēls</w:t>
      </w:r>
    </w:p>
    <w:p w:rsidR="00824C84" w:rsidRPr="00824C84" w:rsidRDefault="00824C84" w:rsidP="00824C84">
      <w:pPr>
        <w:jc w:val="center"/>
      </w:pPr>
      <w:r>
        <w:rPr>
          <w:rFonts w:ascii="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107315</wp:posOffset>
                </wp:positionV>
                <wp:extent cx="1724025" cy="628650"/>
                <wp:effectExtent l="0" t="19050" r="47625" b="38100"/>
                <wp:wrapNone/>
                <wp:docPr id="1073" name="Right Arrow 1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628650"/>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t xml:space="preserve">piešķir sociālo </w:t>
                            </w:r>
                            <w:r>
                              <w:t>p</w:t>
                            </w:r>
                            <w:r w:rsidRPr="00216758">
                              <w:t>alīdzību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73" o:spid="_x0000_s1128" type="#_x0000_t13" style="position:absolute;left:0;text-align:left;margin-left:0;margin-top:8.45pt;width:135.75pt;height:4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" adj="17662" fillcolor="#4f81bd [3204]" strokecolor="#243f60 [1604]" strokeweight="2pt">
                <v:path arrowok="t"/>
                <v:textbox>
                  <w:txbxContent>
                    <w:p w:rsidR="00824C84" w:rsidRDefault="00824C84" w:rsidP="00824C84">
                      <w:r w:rsidRPr="00216758">
                        <w:t xml:space="preserve">piešķir sociālo </w:t>
                      </w:r>
                      <w:r>
                        <w:t>p</w:t>
                      </w:r>
                      <w:r w:rsidRPr="00216758">
                        <w:t>alīdzību</w:t>
                      </w:r>
                    </w:p>
                  </w:txbxContent>
                </v:textbox>
                <w10:wrap anchorx="margin"/>
              </v:shape>
            </w:pict>
          </mc:Fallback>
        </mc:AlternateContent>
      </w:r>
      <w:r w:rsidRPr="00824C84">
        <w:rPr>
          <w:noProof/>
          <w:lang w:eastAsia="lv-LV"/>
        </w:rPr>
        <w:t xml:space="preserve"> </w:t>
      </w:r>
    </w:p>
    <w:p w:rsidR="00824C84" w:rsidRPr="00824C84" w:rsidRDefault="00824C84" w:rsidP="00824C84">
      <w:pPr>
        <w:jc w:val="center"/>
      </w:pPr>
    </w:p>
    <w:p w:rsidR="00824C84" w:rsidRPr="00824C84" w:rsidRDefault="00824C84" w:rsidP="00824C84">
      <w:pPr>
        <w:jc w:val="cente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1029335</wp:posOffset>
                </wp:positionV>
                <wp:extent cx="2447925" cy="628650"/>
                <wp:effectExtent l="0" t="19050" r="47625" b="38100"/>
                <wp:wrapNone/>
                <wp:docPr id="1075" name="Right Arrow 10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628650"/>
                        </a:xfrm>
                        <a:prstGeom prst="rightArrow">
                          <a:avLst>
                            <a:gd name="adj1" fmla="val 50000"/>
                            <a:gd name="adj2" fmla="val 11060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t>veic sociālo darbu ar klientu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75" o:spid="_x0000_s1129" type="#_x0000_t13" style="position:absolute;left:0;text-align:left;margin-left:0;margin-top:81.05pt;width:192.75pt;height:4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" adj="15465" fillcolor="#4f81bd [3204]" strokecolor="#243f60 [1604]" strokeweight="2pt">
                <v:path arrowok="t"/>
                <v:textbox>
                  <w:txbxContent>
                    <w:p w:rsidR="00824C84" w:rsidRDefault="00824C84" w:rsidP="00824C84">
                      <w:r w:rsidRPr="00216758">
                        <w:t>veic sociālo darbu ar klientu</w:t>
                      </w:r>
                    </w:p>
                  </w:txbxContent>
                </v:textbox>
                <w10:wrap anchorx="margin"/>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365760</wp:posOffset>
                </wp:positionV>
                <wp:extent cx="2447925" cy="628650"/>
                <wp:effectExtent l="0" t="19050" r="47625" b="38100"/>
                <wp:wrapNone/>
                <wp:docPr id="1076" name="Right Arrow 10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628650"/>
                        </a:xfrm>
                        <a:prstGeom prst="rightArrow">
                          <a:avLst>
                            <a:gd name="adj1" fmla="val 50000"/>
                            <a:gd name="adj2" fmla="val 7575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t>organizē sociālos pakalpojumus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76" o:spid="_x0000_s1130" type="#_x0000_t13" style="position:absolute;left:0;text-align:left;margin-left:0;margin-top:28.8pt;width:192.75pt;height:4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" adj="17398" fillcolor="#4f81bd [3204]" strokecolor="#243f60 [1604]" strokeweight="2pt">
                <v:path arrowok="t"/>
                <v:textbox>
                  <w:txbxContent>
                    <w:p w:rsidR="00824C84" w:rsidRDefault="00824C84" w:rsidP="00824C84">
                      <w:r w:rsidRPr="00216758">
                        <w:t>organizē sociālos pakalpojumus</w:t>
                      </w:r>
                    </w:p>
                  </w:txbxContent>
                </v:textbox>
                <w10:wrap anchorx="margin"/>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1623060</wp:posOffset>
                </wp:positionV>
                <wp:extent cx="4171950" cy="628650"/>
                <wp:effectExtent l="0" t="19050" r="38100" b="38100"/>
                <wp:wrapNone/>
                <wp:docPr id="1074" name="Right Arrow 10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628650"/>
                        </a:xfrm>
                        <a:prstGeom prst="rightArrow">
                          <a:avLst>
                            <a:gd name="adj1" fmla="val 50000"/>
                            <a:gd name="adj2" fmla="val 954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74" o:spid="_x0000_s1131" type="#_x0000_t13" style="position:absolute;left:0;text-align:left;margin-left:1.2pt;margin-top:127.8pt;width:328.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" adj="18493" fillcolor="#4f81bd [3204]" strokecolor="#243f60 [1604]" strokeweight="2pt">
                <v:path arrowok="t"/>
                <v:textbo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v:textbox>
              </v:shape>
            </w:pict>
          </mc:Fallback>
        </mc:AlternateContent>
      </w:r>
      <w:r w:rsidRPr="00824C84">
        <w:rPr>
          <w:rFonts w:ascii="Times New Roman" w:hAnsi="Times New Roman" w:cs="Times New Roman"/>
          <w:noProof/>
          <w:sz w:val="24"/>
          <w:szCs w:val="24"/>
          <w:lang w:eastAsia="lv-LV"/>
        </w:rPr>
        <w:drawing>
          <wp:inline distT="0" distB="0" distL="0" distR="0" wp14:anchorId="2F417F12" wp14:editId="7EB4A629">
            <wp:extent cx="666750" cy="1333500"/>
            <wp:effectExtent l="0" t="0" r="0" b="0"/>
            <wp:docPr id="10" name="Picture 10" descr="C:\Users\Ina.Balgalve\AppData\Local\Microsoft\Windows\Temporary Internet Files\Content.IE5\8JW2FGEF\man-151816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Balgalve\AppData\Local\Microsoft\Windows\Temporary Internet Files\Content.IE5\8JW2FGEF\man-151816_64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1333500"/>
                    </a:xfrm>
                    <a:prstGeom prst="rect">
                      <a:avLst/>
                    </a:prstGeom>
                    <a:noFill/>
                    <a:ln>
                      <a:noFill/>
                    </a:ln>
                  </pic:spPr>
                </pic:pic>
              </a:graphicData>
            </a:graphic>
          </wp:inline>
        </w:drawing>
      </w:r>
    </w:p>
    <w:p w:rsidR="00824C84" w:rsidRPr="00824C84" w:rsidRDefault="00824C84" w:rsidP="00824C84">
      <w:pPr>
        <w:ind w:left="720"/>
        <w:rPr>
          <w:noProof/>
          <w:lang w:eastAsia="lv-LV"/>
        </w:rPr>
      </w:pPr>
    </w:p>
    <w:p w:rsidR="00824C84" w:rsidRPr="00824C84" w:rsidRDefault="00824C84" w:rsidP="00824C84">
      <w:pPr>
        <w:ind w:left="568"/>
        <w:rPr>
          <w:rFonts w:ascii="Times New Roman" w:eastAsia="Times New Roman" w:hAnsi="Times New Roman" w:cs="Times New Roman"/>
          <w:sz w:val="24"/>
          <w:szCs w:val="24"/>
        </w:rPr>
      </w:pPr>
    </w:p>
    <w:p w:rsidR="00824C84" w:rsidRPr="00824C84" w:rsidRDefault="00824C84" w:rsidP="00824C84">
      <w:pPr>
        <w:ind w:left="568"/>
        <w:rPr>
          <w:rFonts w:ascii="Times New Roman" w:eastAsia="Times New Roman" w:hAnsi="Times New Roman" w:cs="Times New Roman"/>
          <w:sz w:val="24"/>
          <w:szCs w:val="24"/>
        </w:rPr>
      </w:pPr>
    </w:p>
    <w:p w:rsidR="00824C84" w:rsidRPr="00824C84" w:rsidRDefault="00824C84" w:rsidP="00824C84">
      <w:pPr>
        <w:ind w:left="568"/>
        <w:rPr>
          <w:rFonts w:ascii="Times New Roman" w:eastAsia="Times New Roman" w:hAnsi="Times New Roman" w:cs="Times New Roman"/>
          <w:sz w:val="24"/>
          <w:szCs w:val="24"/>
        </w:rPr>
      </w:pPr>
    </w:p>
    <w:p w:rsidR="00824C84" w:rsidRPr="00824C84" w:rsidRDefault="00824C84" w:rsidP="00824C84">
      <w:pPr>
        <w:ind w:left="568"/>
        <w:rPr>
          <w:rFonts w:ascii="Times New Roman" w:eastAsia="Times New Roman" w:hAnsi="Times New Roman" w:cs="Times New Roman"/>
          <w:sz w:val="24"/>
          <w:szCs w:val="24"/>
        </w:rPr>
      </w:pPr>
    </w:p>
    <w:p w:rsidR="00824C84" w:rsidRPr="00824C84" w:rsidRDefault="00824C84" w:rsidP="00824C84">
      <w:pPr>
        <w:ind w:left="568"/>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9.attēls. </w:t>
      </w:r>
      <w:r w:rsidRPr="00824C84">
        <w:rPr>
          <w:rFonts w:ascii="Times New Roman" w:eastAsia="Times New Roman" w:hAnsi="Times New Roman" w:cs="Times New Roman"/>
          <w:b/>
          <w:sz w:val="24"/>
          <w:szCs w:val="24"/>
        </w:rPr>
        <w:t xml:space="preserve">1. sociālā darba modelis </w:t>
      </w:r>
    </w:p>
    <w:p w:rsidR="00824C84" w:rsidRPr="00824C84" w:rsidRDefault="00824C84" w:rsidP="00824C84">
      <w:pPr>
        <w:rPr>
          <w:rFonts w:ascii="Times New Roman" w:eastAsia="Times New Roman" w:hAnsi="Times New Roman" w:cs="Times New Roman"/>
          <w:b/>
          <w:sz w:val="24"/>
          <w:szCs w:val="24"/>
        </w:rPr>
      </w:pPr>
    </w:p>
    <w:p w:rsidR="00824C84" w:rsidRPr="00824C84" w:rsidRDefault="00824C84" w:rsidP="00824C84">
      <w:pPr>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2.</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 xml:space="preserve">sociālā darba modelis </w:t>
      </w:r>
      <w:r w:rsidRPr="00824C84">
        <w:rPr>
          <w:rFonts w:ascii="Times New Roman" w:eastAsia="Times New Roman" w:hAnsi="Times New Roman" w:cs="Times New Roman"/>
          <w:sz w:val="24"/>
          <w:szCs w:val="24"/>
        </w:rPr>
        <w:t xml:space="preserve">Sociālais darbinieks - organizē sociālo palīdzību, izvērtē sociālo problēmu pazīmes, </w:t>
      </w:r>
      <w:r w:rsidRPr="00824C84">
        <w:rPr>
          <w:rFonts w:ascii="Times New Roman" w:eastAsia="Times New Roman" w:hAnsi="Times New Roman" w:cs="Times New Roman"/>
          <w:sz w:val="24"/>
          <w:szCs w:val="24"/>
          <w:u w:val="single"/>
        </w:rPr>
        <w:t>bet neveic sociālo darbu ar klientu pagastu teritorijās</w:t>
      </w:r>
      <w:r w:rsidRPr="00824C84">
        <w:rPr>
          <w:rFonts w:ascii="Times New Roman" w:eastAsia="Times New Roman" w:hAnsi="Times New Roman" w:cs="Times New Roman"/>
          <w:sz w:val="24"/>
          <w:szCs w:val="24"/>
        </w:rPr>
        <w:t>, ikdienā strādā pagasta teritorijā un pārzina pagasta sociālās problēmas. Sociālie darbinieki, kas veic sociālo darbu ar kādu konkrēto mērķgrupu, kā arī kuri izvērtē vajadzību pēc sociālā pakalpojuma, ir speciālisti, kas pakalpojumu nodrošina plānotās dienās. (10.attēls).</w:t>
      </w:r>
    </w:p>
    <w:p w:rsidR="00824C84" w:rsidRPr="00824C84" w:rsidRDefault="00824C84" w:rsidP="00824C84">
      <w:pPr>
        <w:ind w:firstLine="720"/>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p>
    <w:p w:rsidR="00824C84" w:rsidRPr="00824C84" w:rsidRDefault="00824C84" w:rsidP="00824C84">
      <w:pPr>
        <w:ind w:firstLine="720"/>
        <w:rPr>
          <w:rFonts w:ascii="Times New Roman" w:eastAsia="Times New Roman" w:hAnsi="Times New Roman" w:cs="Times New Roman"/>
          <w:sz w:val="24"/>
          <w:szCs w:val="24"/>
        </w:rPr>
      </w:pPr>
    </w:p>
    <w:p w:rsidR="00824C84" w:rsidRPr="00824C84" w:rsidRDefault="00824C84" w:rsidP="00824C84">
      <w:pPr>
        <w:jc w:val="center"/>
      </w:pPr>
      <w:r>
        <w:rPr>
          <w:rFonts w:ascii="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simplePos x="0" y="0"/>
                <wp:positionH relativeFrom="column">
                  <wp:posOffset>234950</wp:posOffset>
                </wp:positionH>
                <wp:positionV relativeFrom="paragraph">
                  <wp:posOffset>26035</wp:posOffset>
                </wp:positionV>
                <wp:extent cx="1724025" cy="628650"/>
                <wp:effectExtent l="0" t="19050" r="47625" b="38100"/>
                <wp:wrapNone/>
                <wp:docPr id="308" name="Right Arrow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628650"/>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t xml:space="preserve">piešķir sociālo </w:t>
                            </w:r>
                            <w:r>
                              <w:t>p</w:t>
                            </w:r>
                            <w:r w:rsidRPr="00216758">
                              <w:t>alīdzību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8" o:spid="_x0000_s1132" type="#_x0000_t13" style="position:absolute;left:0;text-align:left;margin-left:18.5pt;margin-top:2.05pt;width:135.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" adj="17662" fillcolor="#4f81bd [3204]" strokecolor="#243f60 [1604]" strokeweight="2pt">
                <v:path arrowok="t"/>
                <v:textbox>
                  <w:txbxContent>
                    <w:p w:rsidR="00824C84" w:rsidRDefault="00824C84" w:rsidP="00824C84">
                      <w:r w:rsidRPr="00216758">
                        <w:t xml:space="preserve">piešķir sociālo </w:t>
                      </w:r>
                      <w:r>
                        <w:t>p</w:t>
                      </w:r>
                      <w:r w:rsidRPr="00216758">
                        <w:t>alīdzību</w:t>
                      </w:r>
                    </w:p>
                  </w:txbxContent>
                </v:textbox>
              </v:shape>
            </w:pict>
          </mc:Fallback>
        </mc:AlternateContent>
      </w:r>
      <w:r w:rsidRPr="00824C84">
        <w:rPr>
          <w:rFonts w:ascii="Times New Roman" w:hAnsi="Times New Roman" w:cs="Times New Roman"/>
          <w:noProof/>
          <w:sz w:val="24"/>
          <w:szCs w:val="24"/>
          <w:lang w:eastAsia="lv-LV"/>
        </w:rPr>
        <w:drawing>
          <wp:inline distT="0" distB="0" distL="0" distR="0" wp14:anchorId="44515D91" wp14:editId="007F4BB0">
            <wp:extent cx="666750" cy="1333500"/>
            <wp:effectExtent l="0" t="0" r="0" b="0"/>
            <wp:docPr id="11" name="Picture 11" descr="C:\Users\Ina.Balgalve\AppData\Local\Microsoft\Windows\Temporary Internet Files\Content.IE5\8JW2FGEF\man-151816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Balgalve\AppData\Local\Microsoft\Windows\Temporary Internet Files\Content.IE5\8JW2FGEF\man-151816_64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1333500"/>
                    </a:xfrm>
                    <a:prstGeom prst="rect">
                      <a:avLst/>
                    </a:prstGeom>
                    <a:noFill/>
                    <a:ln>
                      <a:noFill/>
                    </a:ln>
                  </pic:spPr>
                </pic:pic>
              </a:graphicData>
            </a:graphic>
          </wp:inline>
        </w:drawing>
      </w:r>
    </w:p>
    <w:p w:rsidR="00824C84" w:rsidRPr="00824C84" w:rsidRDefault="00824C84" w:rsidP="00824C84">
      <w:pPr>
        <w:jc w:val="center"/>
        <w:rPr>
          <w:rFonts w:ascii="Times New Roman" w:hAnsi="Times New Roman" w:cs="Times New Roman"/>
          <w:sz w:val="24"/>
          <w:szCs w:val="24"/>
        </w:rPr>
      </w:pPr>
      <w:r>
        <w:rPr>
          <w:noProof/>
          <w:lang w:eastAsia="lv-LV"/>
        </w:rPr>
        <mc:AlternateContent>
          <mc:Choice Requires="wps">
            <w:drawing>
              <wp:anchor distT="0" distB="0" distL="114300" distR="114300" simplePos="0" relativeHeight="251669504" behindDoc="0" locked="0" layoutInCell="1" allowOverlap="1">
                <wp:simplePos x="0" y="0"/>
                <wp:positionH relativeFrom="column">
                  <wp:posOffset>156845</wp:posOffset>
                </wp:positionH>
                <wp:positionV relativeFrom="paragraph">
                  <wp:posOffset>27305</wp:posOffset>
                </wp:positionV>
                <wp:extent cx="4171950" cy="628650"/>
                <wp:effectExtent l="0" t="19050" r="38100" b="38100"/>
                <wp:wrapNone/>
                <wp:docPr id="309" name="Right Arrow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628650"/>
                        </a:xfrm>
                        <a:prstGeom prst="rightArrow">
                          <a:avLst>
                            <a:gd name="adj1" fmla="val 50000"/>
                            <a:gd name="adj2" fmla="val 954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9" o:spid="_x0000_s1133" type="#_x0000_t13" style="position:absolute;left:0;text-align:left;margin-left:12.35pt;margin-top:2.15pt;width:328.5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" adj="18493" fillcolor="#4f81bd [3204]" strokecolor="#243f60 [1604]" strokeweight="2pt">
                <v:path arrowok="t"/>
                <v:textbo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v:textbox>
              </v:shape>
            </w:pict>
          </mc:Fallback>
        </mc:AlternateContent>
      </w:r>
    </w:p>
    <w:p w:rsidR="00824C84" w:rsidRPr="00824C84" w:rsidRDefault="00824C84" w:rsidP="00824C84">
      <w:pPr>
        <w:ind w:left="720"/>
        <w:rPr>
          <w:noProof/>
          <w:lang w:eastAsia="lv-LV"/>
        </w:rPr>
      </w:pP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right"/>
        <w:rPr>
          <w:rFonts w:ascii="Times New Roman" w:hAnsi="Times New Roman" w:cs="Times New Roman"/>
          <w:sz w:val="24"/>
          <w:szCs w:val="24"/>
        </w:rPr>
      </w:pPr>
      <w:r w:rsidRPr="00824C84">
        <w:rPr>
          <w:rFonts w:ascii="Times New Roman" w:hAnsi="Times New Roman" w:cs="Times New Roman"/>
          <w:sz w:val="24"/>
          <w:szCs w:val="24"/>
        </w:rPr>
        <w:t xml:space="preserve">10.attēls </w:t>
      </w:r>
      <w:r w:rsidRPr="00824C84">
        <w:rPr>
          <w:rFonts w:ascii="Times New Roman" w:hAnsi="Times New Roman" w:cs="Times New Roman"/>
          <w:b/>
          <w:sz w:val="24"/>
          <w:szCs w:val="24"/>
        </w:rPr>
        <w:t>2.</w:t>
      </w:r>
      <w:r w:rsidRPr="00824C84">
        <w:rPr>
          <w:rFonts w:ascii="Times New Roman" w:hAnsi="Times New Roman" w:cs="Times New Roman"/>
          <w:sz w:val="24"/>
          <w:szCs w:val="24"/>
        </w:rPr>
        <w:t xml:space="preserve"> </w:t>
      </w:r>
      <w:r w:rsidRPr="00824C84">
        <w:rPr>
          <w:rFonts w:ascii="Times New Roman" w:hAnsi="Times New Roman" w:cs="Times New Roman"/>
          <w:b/>
          <w:sz w:val="24"/>
          <w:szCs w:val="24"/>
        </w:rPr>
        <w:t xml:space="preserve">sociālā darba modelis </w:t>
      </w:r>
    </w:p>
    <w:p w:rsidR="00824C84" w:rsidRPr="00824C84" w:rsidRDefault="00824C84" w:rsidP="00824C84">
      <w:pPr>
        <w:jc w:val="center"/>
      </w:pPr>
    </w:p>
    <w:p w:rsidR="00824C84" w:rsidRPr="00824C84" w:rsidRDefault="00824C84" w:rsidP="00824C84">
      <w:pPr>
        <w:ind w:left="142"/>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3.</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 xml:space="preserve">sociālā darba modelis </w:t>
      </w:r>
      <w:r w:rsidRPr="00824C84">
        <w:rPr>
          <w:rFonts w:ascii="Times New Roman" w:eastAsia="Times New Roman" w:hAnsi="Times New Roman" w:cs="Times New Roman"/>
          <w:sz w:val="24"/>
          <w:szCs w:val="24"/>
        </w:rPr>
        <w:t>Sociālais darbinieks - veic sociālo darbu ar klientu pagastu teritorijā, tai skaitā izvērtē vajadzību pēc sociālā pakalpojuma, ikdienā strādā pagasta teritorijā un pārzina pagasta sociālās problēmas, bet nepiešķir sociālo palīdzību. Sociālais darbinieks, kas organizē sociālo palīdzību, ir speciālists, kas pakalpojumu nodrošina plānotās dienās. (11.attēls)</w:t>
      </w:r>
    </w:p>
    <w:p w:rsidR="00824C84" w:rsidRPr="00824C84" w:rsidRDefault="00824C84" w:rsidP="00824C84">
      <w:pPr>
        <w:jc w:val="left"/>
      </w:pPr>
    </w:p>
    <w:p w:rsidR="00824C84" w:rsidRPr="00824C84" w:rsidRDefault="00824C84" w:rsidP="00824C84">
      <w:pPr>
        <w:jc w:val="center"/>
      </w:pPr>
    </w:p>
    <w:p w:rsidR="00824C84" w:rsidRPr="00824C84" w:rsidRDefault="00824C84" w:rsidP="00824C84">
      <w:pPr>
        <w:jc w:val="cente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1623060</wp:posOffset>
                </wp:positionV>
                <wp:extent cx="4171950" cy="628650"/>
                <wp:effectExtent l="0" t="19050" r="38100" b="38100"/>
                <wp:wrapNone/>
                <wp:docPr id="1079" name="Right Arrow 10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628650"/>
                        </a:xfrm>
                        <a:prstGeom prst="rightArrow">
                          <a:avLst>
                            <a:gd name="adj1" fmla="val 50000"/>
                            <a:gd name="adj2" fmla="val 954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79" o:spid="_x0000_s1134" type="#_x0000_t13" style="position:absolute;left:0;text-align:left;margin-left:1.2pt;margin-top:127.8pt;width:328.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" adj="18493" fillcolor="#4f81bd [3204]" strokecolor="#243f60 [1604]" strokeweight="2pt">
                <v:path arrowok="t"/>
                <v:textbo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v:textbox>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994410</wp:posOffset>
                </wp:positionV>
                <wp:extent cx="2447925" cy="628650"/>
                <wp:effectExtent l="0" t="19050" r="47625" b="38100"/>
                <wp:wrapNone/>
                <wp:docPr id="1080" name="Right Arrow 1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628650"/>
                        </a:xfrm>
                        <a:prstGeom prst="rightArrow">
                          <a:avLst>
                            <a:gd name="adj1" fmla="val 50000"/>
                            <a:gd name="adj2" fmla="val 11060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t>veic sociālo darbu ar klientu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80" o:spid="_x0000_s1135" type="#_x0000_t13" style="position:absolute;left:0;text-align:left;margin-left:6.45pt;margin-top:78.3pt;width:192.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" adj="15465" fillcolor="#4f81bd [3204]" strokecolor="#243f60 [1604]" strokeweight="2pt">
                <v:path arrowok="t"/>
                <v:textbox>
                  <w:txbxContent>
                    <w:p w:rsidR="00824C84" w:rsidRDefault="00824C84" w:rsidP="00824C84">
                      <w:r w:rsidRPr="00216758">
                        <w:t>veic sociālo darbu ar klientu</w:t>
                      </w:r>
                    </w:p>
                  </w:txbxContent>
                </v:textbox>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365760</wp:posOffset>
                </wp:positionV>
                <wp:extent cx="2447925" cy="628650"/>
                <wp:effectExtent l="0" t="19050" r="47625" b="38100"/>
                <wp:wrapNone/>
                <wp:docPr id="1081" name="Right Arrow 10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628650"/>
                        </a:xfrm>
                        <a:prstGeom prst="rightArrow">
                          <a:avLst>
                            <a:gd name="adj1" fmla="val 50000"/>
                            <a:gd name="adj2" fmla="val 7575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t>organizē sociālos pakalpojumus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81" o:spid="_x0000_s1136" type="#_x0000_t13" style="position:absolute;left:0;text-align:left;margin-left:6.45pt;margin-top:28.8pt;width:192.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" adj="17398" fillcolor="#4f81bd [3204]" strokecolor="#243f60 [1604]" strokeweight="2pt">
                <v:path arrowok="t"/>
                <v:textbox>
                  <w:txbxContent>
                    <w:p w:rsidR="00824C84" w:rsidRDefault="00824C84" w:rsidP="00824C84">
                      <w:r w:rsidRPr="00216758">
                        <w:t>organizē sociālos pakalpojumus</w:t>
                      </w:r>
                    </w:p>
                  </w:txbxContent>
                </v:textbox>
              </v:shape>
            </w:pict>
          </mc:Fallback>
        </mc:AlternateContent>
      </w:r>
      <w:r w:rsidRPr="00824C84">
        <w:rPr>
          <w:rFonts w:ascii="Times New Roman" w:hAnsi="Times New Roman" w:cs="Times New Roman"/>
          <w:noProof/>
          <w:sz w:val="24"/>
          <w:szCs w:val="24"/>
          <w:lang w:eastAsia="lv-LV"/>
        </w:rPr>
        <w:drawing>
          <wp:inline distT="0" distB="0" distL="0" distR="0" wp14:anchorId="6E798701" wp14:editId="473D3576">
            <wp:extent cx="666750" cy="1333500"/>
            <wp:effectExtent l="0" t="0" r="0" b="0"/>
            <wp:docPr id="12" name="Picture 12" descr="C:\Users\Ina.Balgalve\AppData\Local\Microsoft\Windows\Temporary Internet Files\Content.IE5\8JW2FGEF\man-151816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Balgalve\AppData\Local\Microsoft\Windows\Temporary Internet Files\Content.IE5\8JW2FGEF\man-151816_64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1333500"/>
                    </a:xfrm>
                    <a:prstGeom prst="rect">
                      <a:avLst/>
                    </a:prstGeom>
                    <a:noFill/>
                    <a:ln>
                      <a:noFill/>
                    </a:ln>
                  </pic:spPr>
                </pic:pic>
              </a:graphicData>
            </a:graphic>
          </wp:inline>
        </w:drawing>
      </w: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right"/>
        <w:rPr>
          <w:rFonts w:ascii="Times New Roman" w:hAnsi="Times New Roman" w:cs="Times New Roman"/>
          <w:sz w:val="24"/>
          <w:szCs w:val="24"/>
        </w:rPr>
      </w:pPr>
      <w:r w:rsidRPr="00824C84">
        <w:rPr>
          <w:rFonts w:ascii="Times New Roman" w:hAnsi="Times New Roman" w:cs="Times New Roman"/>
          <w:sz w:val="24"/>
          <w:szCs w:val="24"/>
        </w:rPr>
        <w:t xml:space="preserve">11.attēls </w:t>
      </w:r>
      <w:r w:rsidRPr="00824C84">
        <w:rPr>
          <w:rFonts w:ascii="Times New Roman" w:hAnsi="Times New Roman" w:cs="Times New Roman"/>
          <w:b/>
          <w:sz w:val="24"/>
          <w:szCs w:val="24"/>
        </w:rPr>
        <w:t>3.</w:t>
      </w:r>
      <w:r w:rsidRPr="00824C84">
        <w:rPr>
          <w:rFonts w:ascii="Times New Roman" w:hAnsi="Times New Roman" w:cs="Times New Roman"/>
          <w:sz w:val="24"/>
          <w:szCs w:val="24"/>
        </w:rPr>
        <w:t xml:space="preserve"> </w:t>
      </w:r>
      <w:r w:rsidRPr="00824C84">
        <w:rPr>
          <w:rFonts w:ascii="Times New Roman" w:hAnsi="Times New Roman" w:cs="Times New Roman"/>
          <w:b/>
          <w:sz w:val="24"/>
          <w:szCs w:val="24"/>
        </w:rPr>
        <w:t xml:space="preserve">sociālā darba modelis </w:t>
      </w: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ind w:left="142"/>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4.</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 xml:space="preserve">sociālā darba modelis. </w:t>
      </w:r>
      <w:r w:rsidRPr="00824C84">
        <w:rPr>
          <w:rFonts w:ascii="Times New Roman" w:eastAsia="Times New Roman" w:hAnsi="Times New Roman" w:cs="Times New Roman"/>
          <w:sz w:val="24"/>
          <w:szCs w:val="24"/>
        </w:rPr>
        <w:t xml:space="preserve">Sociālais darbinieks - ikdienā strādā pagasta teritorijā un pārzina pagasta sociālās problēmas. Sociālie darbinieki, kas veic sociālo darbu ar kādu konkrēto </w:t>
      </w:r>
      <w:r w:rsidRPr="00824C84">
        <w:rPr>
          <w:rFonts w:ascii="Times New Roman" w:eastAsia="Times New Roman" w:hAnsi="Times New Roman" w:cs="Times New Roman"/>
          <w:sz w:val="24"/>
          <w:szCs w:val="24"/>
        </w:rPr>
        <w:lastRenderedPageBreak/>
        <w:t>mērķgrupu, kā arī kuri izvērtē vajadzību pēc sociālā pakalpojuma un sociālais darbinieks, kas organizē sociālo palīdzību, ir speciālisti, kas pakalpojumu nodrošina plānotās dienās. (12. attēls)</w:t>
      </w:r>
    </w:p>
    <w:p w:rsidR="00824C84" w:rsidRPr="00824C84" w:rsidRDefault="00824C84" w:rsidP="00824C84">
      <w:pPr>
        <w:jc w:val="center"/>
      </w:pPr>
    </w:p>
    <w:p w:rsidR="00824C84" w:rsidRPr="00824C84" w:rsidRDefault="00824C84" w:rsidP="00824C84">
      <w:pPr>
        <w:ind w:firstLine="720"/>
      </w:pPr>
    </w:p>
    <w:p w:rsidR="00824C84" w:rsidRPr="00824C84" w:rsidRDefault="00824C84" w:rsidP="00824C84">
      <w:pPr>
        <w:jc w:val="cente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simplePos x="0" y="0"/>
                <wp:positionH relativeFrom="column">
                  <wp:posOffset>-51435</wp:posOffset>
                </wp:positionH>
                <wp:positionV relativeFrom="paragraph">
                  <wp:posOffset>1216025</wp:posOffset>
                </wp:positionV>
                <wp:extent cx="4171950" cy="628650"/>
                <wp:effectExtent l="0" t="19050" r="38100" b="38100"/>
                <wp:wrapNone/>
                <wp:docPr id="1084" name="Right Arrow 10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628650"/>
                        </a:xfrm>
                        <a:prstGeom prst="rightArrow">
                          <a:avLst>
                            <a:gd name="adj1" fmla="val 50000"/>
                            <a:gd name="adj2" fmla="val 954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84" o:spid="_x0000_s1137" type="#_x0000_t13" style="position:absolute;left:0;text-align:left;margin-left:-4.05pt;margin-top:95.75pt;width:328.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" adj="18493" fillcolor="#4f81bd [3204]" strokecolor="#243f60 [1604]" strokeweight="2pt">
                <v:path arrowok="t"/>
                <v:textbox>
                  <w:txbxContent>
                    <w:p w:rsidR="00824C84" w:rsidRDefault="00824C84" w:rsidP="00824C84">
                      <w:r w:rsidRPr="00216758">
                        <w:rPr>
                          <w:rFonts w:ascii="Times New Roman" w:hAnsi="Times New Roman" w:cs="Times New Roman"/>
                          <w:sz w:val="24"/>
                          <w:szCs w:val="24"/>
                        </w:rPr>
                        <w:t>zin</w:t>
                      </w:r>
                      <w:r>
                        <w:rPr>
                          <w:rFonts w:ascii="Times New Roman" w:hAnsi="Times New Roman" w:cs="Times New Roman"/>
                          <w:sz w:val="24"/>
                          <w:szCs w:val="24"/>
                        </w:rPr>
                        <w:t>a</w:t>
                      </w:r>
                      <w:r w:rsidRPr="00216758">
                        <w:rPr>
                          <w:rFonts w:ascii="Times New Roman" w:hAnsi="Times New Roman" w:cs="Times New Roman"/>
                          <w:sz w:val="24"/>
                          <w:szCs w:val="24"/>
                        </w:rPr>
                        <w:t xml:space="preserve"> teritorijas sociālās problēmas, </w:t>
                      </w:r>
                      <w:r>
                        <w:rPr>
                          <w:rFonts w:ascii="Times New Roman" w:hAnsi="Times New Roman" w:cs="Times New Roman"/>
                          <w:sz w:val="24"/>
                          <w:szCs w:val="24"/>
                        </w:rPr>
                        <w:t>veic kopienas darbu</w:t>
                      </w:r>
                    </w:p>
                  </w:txbxContent>
                </v:textbox>
              </v:shape>
            </w:pict>
          </mc:Fallback>
        </mc:AlternateContent>
      </w:r>
      <w:r w:rsidRPr="00824C84">
        <w:rPr>
          <w:rFonts w:ascii="Times New Roman" w:hAnsi="Times New Roman" w:cs="Times New Roman"/>
          <w:noProof/>
          <w:sz w:val="24"/>
          <w:szCs w:val="24"/>
          <w:lang w:eastAsia="lv-LV"/>
        </w:rPr>
        <w:drawing>
          <wp:inline distT="0" distB="0" distL="0" distR="0" wp14:anchorId="39921629" wp14:editId="3468E8E1">
            <wp:extent cx="666750" cy="1333500"/>
            <wp:effectExtent l="0" t="0" r="0" b="0"/>
            <wp:docPr id="13" name="Picture 13" descr="C:\Users\Ina.Balgalve\AppData\Local\Microsoft\Windows\Temporary Internet Files\Content.IE5\8JW2FGEF\man-151816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Balgalve\AppData\Local\Microsoft\Windows\Temporary Internet Files\Content.IE5\8JW2FGEF\man-151816_64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1333500"/>
                    </a:xfrm>
                    <a:prstGeom prst="rect">
                      <a:avLst/>
                    </a:prstGeom>
                    <a:noFill/>
                    <a:ln>
                      <a:noFill/>
                    </a:ln>
                  </pic:spPr>
                </pic:pic>
              </a:graphicData>
            </a:graphic>
          </wp:inline>
        </w:drawing>
      </w: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center"/>
      </w:pPr>
    </w:p>
    <w:p w:rsidR="00824C84" w:rsidRPr="00824C84" w:rsidRDefault="00824C84" w:rsidP="00824C84">
      <w:pPr>
        <w:jc w:val="right"/>
        <w:rPr>
          <w:rFonts w:ascii="Times New Roman" w:hAnsi="Times New Roman" w:cs="Times New Roman"/>
          <w:sz w:val="24"/>
          <w:szCs w:val="24"/>
        </w:rPr>
      </w:pPr>
      <w:r w:rsidRPr="00824C84">
        <w:rPr>
          <w:rFonts w:ascii="Times New Roman" w:hAnsi="Times New Roman" w:cs="Times New Roman"/>
          <w:sz w:val="24"/>
          <w:szCs w:val="24"/>
        </w:rPr>
        <w:t xml:space="preserve">12.attēls </w:t>
      </w:r>
      <w:r w:rsidRPr="00824C84">
        <w:rPr>
          <w:rFonts w:ascii="Times New Roman" w:hAnsi="Times New Roman" w:cs="Times New Roman"/>
          <w:b/>
          <w:sz w:val="24"/>
          <w:szCs w:val="24"/>
        </w:rPr>
        <w:t>4.</w:t>
      </w:r>
      <w:r w:rsidRPr="00824C84">
        <w:rPr>
          <w:rFonts w:ascii="Times New Roman" w:hAnsi="Times New Roman" w:cs="Times New Roman"/>
          <w:sz w:val="24"/>
          <w:szCs w:val="24"/>
        </w:rPr>
        <w:t xml:space="preserve"> </w:t>
      </w:r>
      <w:r w:rsidRPr="00824C84">
        <w:rPr>
          <w:rFonts w:ascii="Times New Roman" w:hAnsi="Times New Roman" w:cs="Times New Roman"/>
          <w:b/>
          <w:sz w:val="24"/>
          <w:szCs w:val="24"/>
        </w:rPr>
        <w:t xml:space="preserve">sociālā darba modelis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Fokusgrupas otrā uzdevuma apkojums ir atainots kā iespēju un draudu matrica katram piedāvātajam modelim</w:t>
      </w:r>
    </w:p>
    <w:p w:rsidR="00824C84" w:rsidRPr="00824C84" w:rsidRDefault="00824C84" w:rsidP="00824C84">
      <w:pPr>
        <w:ind w:left="928"/>
        <w:rPr>
          <w:rFonts w:ascii="Times New Roman" w:eastAsia="Times New Roman" w:hAnsi="Times New Roman" w:cs="Times New Roman"/>
          <w:b/>
          <w:sz w:val="24"/>
          <w:szCs w:val="24"/>
        </w:rPr>
      </w:pPr>
      <w:r w:rsidRPr="00824C84">
        <w:rPr>
          <w:rFonts w:ascii="Times New Roman" w:eastAsia="Times New Roman" w:hAnsi="Times New Roman" w:cs="Times New Roman"/>
          <w:b/>
          <w:sz w:val="24"/>
          <w:szCs w:val="24"/>
        </w:rPr>
        <w:t>1.</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sociālā darba modelis. Sociālais darbinieks- ģimenes ārsts (šī brīža esošais modelis)</w:t>
      </w: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t>Iespējas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Klients vairāk uzticas, jo sociālais darbinieks ir "zināms" cilvēks, pārsvarā viens un tas pats cilvēks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sociālais darbinieks labi pazīstot cilvēku, labāk zina situāciju, arī ja klients nekvalificējas palīdzības saņemšanai; “laukos vajag uzticību darbiniekam”;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Iedzīvotājiem labāk patīk atpazīstams darbinieks;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Sociālo palīdzību var saņemt ātrāk;</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palīdzība ir labs instruments veicot sociālo darbu (burkāns vai sods);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Labi pārzina pagastu teritorijas, cilvēkus, darbiniekus, tradīcijas u.c.;</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Darbs notiek ciešā sadarbībā ar pagastu pārvaldes vadītāju, izglītības iestāžu vadītājiem, nevalstisko sektoru u.c.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Pietiek ar vienu datora vienību katrā pagastā vai pat vienu portatīvo datoru uz diviem pagastiem.</w:t>
      </w:r>
    </w:p>
    <w:p w:rsidR="00824C84" w:rsidRPr="00824C84" w:rsidRDefault="00824C84" w:rsidP="00824C84">
      <w:pPr>
        <w:rPr>
          <w:rFonts w:ascii="Times New Roman" w:hAnsi="Times New Roman" w:cs="Times New Roman"/>
          <w:sz w:val="24"/>
          <w:szCs w:val="24"/>
        </w:rPr>
      </w:pP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t xml:space="preserve">Draudi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Grūtāk pieņemt noraidošu lēmumu – pēc tam grūtības veidot komunikāciju ar klientu;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palīdzība traucē veidot profesionālās attiecības ar klientu, lai veiktu sociālo darbu;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palīdzība ir kā varas ierocis darbiniekam attiecībā pret klientu, t.sk. attiecību veidošanai ar klientu (draugu būšana);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«Klišeju» veidošana par klientu un viņa sociālajām problēmām;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palīdzība ir padarāma, tā ir caurskatāmāka, līdz ar to tiek paveikta prioritāri pirmā pret sociālo darbu, līdz ar to nereti sociālais darbs tiek veikts tikai kā krīzes intervence;</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b/>
          <w:sz w:val="24"/>
          <w:szCs w:val="24"/>
        </w:rPr>
        <w:t>Milzīgs darba apjoms</w:t>
      </w:r>
      <w:r w:rsidRPr="00824C84">
        <w:rPr>
          <w:rFonts w:ascii="Times New Roman" w:hAnsi="Times New Roman" w:cs="Times New Roman"/>
          <w:sz w:val="24"/>
          <w:szCs w:val="24"/>
        </w:rPr>
        <w:t xml:space="preserve">, līdz ar to vispirms tiek padarīts izmērāmais darbs – sniegta sociālā palīdzība, tad, ja negaida citi iedzīvotāji uz pieņemšanu, tiek nodrošināta saruna ar klientu, mērķēti vadītam sociālajam darbam atliek maz laika, tikai tad tiek domāts par kopienas iedzīvotāju vajadzībām, sociālajām problēmām un resursiem, ja pagastā ir kopienas centrs, bet nav darbinieka, kas nodrošina centra aktivitātes, tad kopienas centrs darbojas pasīvi (Pūre). </w:t>
      </w:r>
    </w:p>
    <w:p w:rsidR="00824C84" w:rsidRPr="00824C84" w:rsidRDefault="00824C84" w:rsidP="00824C84">
      <w:pPr>
        <w:jc w:val="center"/>
        <w:rPr>
          <w:rFonts w:ascii="Times New Roman" w:hAnsi="Times New Roman" w:cs="Times New Roman"/>
          <w:sz w:val="24"/>
          <w:szCs w:val="24"/>
        </w:rPr>
      </w:pPr>
    </w:p>
    <w:p w:rsidR="00824C84" w:rsidRPr="00824C84" w:rsidRDefault="00824C84" w:rsidP="00824C84">
      <w:pPr>
        <w:ind w:left="66" w:firstLine="654"/>
        <w:rPr>
          <w:rFonts w:ascii="Times New Roman" w:eastAsia="Times New Roman" w:hAnsi="Times New Roman" w:cs="Times New Roman"/>
          <w:b/>
          <w:sz w:val="24"/>
          <w:szCs w:val="24"/>
        </w:rPr>
      </w:pPr>
      <w:r w:rsidRPr="00824C84">
        <w:rPr>
          <w:rFonts w:ascii="Times New Roman" w:eastAsia="Times New Roman" w:hAnsi="Times New Roman" w:cs="Times New Roman"/>
          <w:b/>
          <w:sz w:val="24"/>
          <w:szCs w:val="24"/>
        </w:rPr>
        <w:t>2.</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 xml:space="preserve">sociālā darba modelis.Sociālais darbinieks - organizē sociālo palīdzību, izvērtē sociālo problēmu pazīmes, </w:t>
      </w:r>
      <w:r w:rsidRPr="00824C84">
        <w:rPr>
          <w:rFonts w:ascii="Times New Roman" w:eastAsia="Times New Roman" w:hAnsi="Times New Roman" w:cs="Times New Roman"/>
          <w:b/>
          <w:sz w:val="24"/>
          <w:szCs w:val="24"/>
          <w:u w:val="single"/>
        </w:rPr>
        <w:t>bet neveic sociālo darbu ar klientu pagastu teritorijās</w:t>
      </w:r>
      <w:r w:rsidRPr="00824C84">
        <w:rPr>
          <w:rFonts w:ascii="Times New Roman" w:eastAsia="Times New Roman" w:hAnsi="Times New Roman" w:cs="Times New Roman"/>
          <w:b/>
          <w:sz w:val="24"/>
          <w:szCs w:val="24"/>
        </w:rPr>
        <w:t>, ikdienā strādā pagasta teritorijā un pārzina pagasta sociālās problēmas. Sociālie darbinieki, kas veic sociālo darbu ar kādu konkrēto mērķgrupu, kā arī kuri izvērtē vajadzību pēc sociālā pakalpojuma, ir speciālisti, kas pakalpojumu nodrošina plānotās dienās.</w:t>
      </w:r>
    </w:p>
    <w:p w:rsidR="00824C84" w:rsidRPr="00824C84" w:rsidRDefault="00824C84" w:rsidP="00824C84">
      <w:pPr>
        <w:rPr>
          <w:rFonts w:ascii="Times New Roman" w:hAnsi="Times New Roman" w:cs="Times New Roman"/>
          <w:sz w:val="24"/>
          <w:szCs w:val="24"/>
          <w:u w:val="single"/>
        </w:rPr>
      </w:pP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lastRenderedPageBreak/>
        <w:t>Iespējas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Sociālais darbinieks pazīst sociālo situāciju;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Nepastāv risks nepatiesas informācijas sniegšanai;</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Sociālajam darbiniekam, kas veic sociālo darbu ar kādu konkrēto mērķgrupu, kā arī kuri izvērtē vajadzību pēc sociālā pakalpojuma, kas nav “vietējais” ir vieglāk izklāstīt problēmu, uzticēties;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Sociālo palīdzību var saņemt ātrāk.</w:t>
      </w:r>
    </w:p>
    <w:p w:rsidR="00824C84" w:rsidRPr="00824C84" w:rsidRDefault="00824C84" w:rsidP="00824C84">
      <w:pPr>
        <w:spacing w:before="160" w:after="160" w:line="259" w:lineRule="auto"/>
        <w:rPr>
          <w:rFonts w:ascii="Times New Roman" w:hAnsi="Times New Roman" w:cs="Times New Roman"/>
          <w:sz w:val="24"/>
          <w:szCs w:val="24"/>
          <w:u w:val="single"/>
        </w:rPr>
      </w:pPr>
      <w:r w:rsidRPr="00824C84">
        <w:rPr>
          <w:rFonts w:ascii="Times New Roman" w:hAnsi="Times New Roman" w:cs="Times New Roman"/>
          <w:sz w:val="24"/>
          <w:szCs w:val="24"/>
          <w:u w:val="single"/>
        </w:rPr>
        <w:t xml:space="preserve">Draudi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palīdzība ir kā varas ierocis darbiniekam attiecībā pret klientu, t.sk. attiecību veidošanai ar klientu (draugu būšana);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Grūtāk pieņemt noraidošu lēmumu – pēc tam grutības veidot komunikāciju ar klientu;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problēma jāklāsta katram speciālistam, tātad- vairākas – pat četras - piecas reizes, klients apjūk, kas un kad ir viņa sociālais darbinieks «Inita vai Anita»;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Klienta nedrošība, neziņa;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Tiek slēgtas vairākas vienošanās par līdzdarbību, par sadarbību, par iesaistīšanos - klients apjūk, kura tad ir “īstā”, kura ir “aktīvā” vienošanās;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Iespējams pārāk daudz sadarbības uzdevumu;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Pazūd informācija starp iesaistītajiem speciālistiem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Jāplāno, iespējams arī lielāki, administratīvie resursi – transports, darbavietas, tehniskais nodrošinājums;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Pakalpojumus sniedzot vairākiem speciālistiem pazūd saikne starp pagastu pārvaldes vadītāju, izglītības iestāžu vadītājiem, nevalstisko sektoru u.c.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Laika resurss (darbiniekiem, kas nestrādā uz vietas) – plānotas (ierobežotas) pieņemšanas, ceļā pavadītais laiks;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Apsekošanas vienā adresē var veikt vairāki speciālisti – iespējama profesionāļu darba dublēšana.</w:t>
      </w:r>
    </w:p>
    <w:p w:rsidR="00824C84" w:rsidRPr="00824C84" w:rsidRDefault="00824C84" w:rsidP="00824C84">
      <w:pPr>
        <w:ind w:left="426"/>
        <w:rPr>
          <w:rFonts w:ascii="Times New Roman" w:eastAsia="Times New Roman" w:hAnsi="Times New Roman" w:cs="Times New Roman"/>
          <w:sz w:val="24"/>
          <w:szCs w:val="24"/>
        </w:rPr>
      </w:pPr>
    </w:p>
    <w:p w:rsidR="00824C84" w:rsidRPr="00824C84" w:rsidRDefault="00824C84" w:rsidP="00824C84">
      <w:pPr>
        <w:ind w:left="66" w:firstLine="654"/>
        <w:rPr>
          <w:rFonts w:ascii="Times New Roman" w:eastAsia="Times New Roman" w:hAnsi="Times New Roman" w:cs="Times New Roman"/>
          <w:sz w:val="24"/>
          <w:szCs w:val="24"/>
        </w:rPr>
      </w:pPr>
      <w:r w:rsidRPr="00824C84">
        <w:rPr>
          <w:rFonts w:ascii="Times New Roman" w:eastAsia="Times New Roman" w:hAnsi="Times New Roman" w:cs="Times New Roman"/>
          <w:b/>
          <w:sz w:val="24"/>
          <w:szCs w:val="24"/>
        </w:rPr>
        <w:t>3.</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sociālā darba modelis. Sociālais darbinieks - veic sociālo darbu ar klientu pagastu teritorijā, tai skaitā izvērtē vajadzību pēc sociālā pakalpojuma, ikdienā strādā pagasta teritorijā un pārzina pagasta sociālās problēmas, bet nepiešķir sociālo palīdzību. Sociālais darbinieks, kas organizē sociālo palīdzību, ir speciālists, kas pakalpojumu nodrošina plānotās dienās</w:t>
      </w: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t>Iespējas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Sociālajam darbiniekam ir vairāk laika konsultācijām - uzklausīšanai, motivēšanai, individuālajam sociālajam darbam ar klientu;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Veicot sociālo darbu ir svarīga profesionalitāte, profesionāls darbinieks nodrošinās kvalitatīvas konsultācijas;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Sociālais darbinieks "nezinot" cilvēka situāciju, vadās tikai pēc iegūtās informācijas, kas ir objektīva un pierādāma, līdz ar to klienta individuālā vajadzību izvērtēšana, intervences plāns ir balstīts uz faktiem, nevis uz emocijām;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palīdzība nav kā varas ierocis darbiniekam attiecībā pret klientu;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Mazinās «klišeju» veidošana par klientu un viņa sociālajām problēmām.</w:t>
      </w:r>
    </w:p>
    <w:p w:rsidR="00824C84" w:rsidRPr="00824C84" w:rsidRDefault="00824C84" w:rsidP="00824C84">
      <w:pPr>
        <w:spacing w:before="160" w:after="160" w:line="259" w:lineRule="auto"/>
        <w:rPr>
          <w:rFonts w:ascii="Times New Roman" w:hAnsi="Times New Roman" w:cs="Times New Roman"/>
          <w:sz w:val="24"/>
          <w:szCs w:val="24"/>
          <w:u w:val="single"/>
        </w:rPr>
      </w:pPr>
      <w:r w:rsidRPr="00824C84">
        <w:rPr>
          <w:rFonts w:ascii="Times New Roman" w:hAnsi="Times New Roman" w:cs="Times New Roman"/>
          <w:sz w:val="24"/>
          <w:szCs w:val="24"/>
          <w:u w:val="single"/>
        </w:rPr>
        <w:t xml:space="preserve">Draudi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 problēma jāklāsta katram speciālistam, tātad - vairākas – pat četras - piecas reizes, klients apjūk, kas un kad ir viņa sociālais darbinieks «Inita vai Anita»;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Tiek slēgtas vairākas vienošanās par līdzdarbību, par sadarbību, par iesaistīšanos - klients apjūk, kura tad ir “īstā”, kura ir “aktīvā” vienošānās;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Iespējams pārāk daudz sadarbības uzdevumu;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Pazūd informācija starp iesaistītajiem speciālistiem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Jāplāno, iespējams arī lielāki, administratīvie resursi – transports, darbavietas, tehniskais nodrošinājums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lastRenderedPageBreak/>
        <w:t>Pakalpojumus sniedzot vairākiem speciālistiem pazūd saikne starp pagastu pārvaldes vadītāju, izglītības iestāžu vadītājiem, nevalstisko sektoru u.c.</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Laika resurss (darbiniekiem, kas nestrādā uz vietas) – plānotas (ierobežotas) pieņemšanas, ceļā pavadītais laiks.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Sociālās palīdzības piešķiršana varētu aizņemt ilgāku laiku.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Apsekošanas vienā adresē var veikt vairāki speciālisti – iespējama profesionāļu darba dublēšana</w:t>
      </w:r>
    </w:p>
    <w:p w:rsidR="00824C84" w:rsidRPr="00824C84" w:rsidRDefault="00824C84" w:rsidP="00824C84">
      <w:pPr>
        <w:rPr>
          <w:rFonts w:ascii="Times New Roman" w:hAnsi="Times New Roman" w:cs="Times New Roman"/>
          <w:sz w:val="24"/>
          <w:szCs w:val="24"/>
        </w:rPr>
      </w:pPr>
    </w:p>
    <w:p w:rsidR="00824C84" w:rsidRPr="00824C84" w:rsidRDefault="00824C84" w:rsidP="00824C84">
      <w:pPr>
        <w:ind w:left="66" w:firstLine="654"/>
        <w:rPr>
          <w:rFonts w:ascii="Times New Roman" w:eastAsia="Times New Roman" w:hAnsi="Times New Roman" w:cs="Times New Roman"/>
          <w:b/>
          <w:sz w:val="24"/>
          <w:szCs w:val="24"/>
        </w:rPr>
      </w:pPr>
      <w:r w:rsidRPr="00824C84">
        <w:rPr>
          <w:rFonts w:ascii="Times New Roman" w:eastAsia="Times New Roman" w:hAnsi="Times New Roman" w:cs="Times New Roman"/>
          <w:b/>
          <w:sz w:val="24"/>
          <w:szCs w:val="24"/>
        </w:rPr>
        <w:t>4.</w:t>
      </w:r>
      <w:r w:rsidRPr="00824C84">
        <w:rPr>
          <w:rFonts w:ascii="Times New Roman" w:eastAsia="Times New Roman" w:hAnsi="Times New Roman" w:cs="Times New Roman"/>
          <w:sz w:val="24"/>
          <w:szCs w:val="24"/>
        </w:rPr>
        <w:t xml:space="preserve"> </w:t>
      </w:r>
      <w:r w:rsidRPr="00824C84">
        <w:rPr>
          <w:rFonts w:ascii="Times New Roman" w:eastAsia="Times New Roman" w:hAnsi="Times New Roman" w:cs="Times New Roman"/>
          <w:b/>
          <w:sz w:val="24"/>
          <w:szCs w:val="24"/>
        </w:rPr>
        <w:t>sociālā darba modelis. Sociālais darbinieks - ikdienā strādā pagasta teritorijā un pārzina pagasta sociālās problēmas. Vada kopienas centra aktivitātes vai nodrošina esošās kopienas iniciatīvas.Sociālie darbinieki, kas veic sociālo darbu ar kādu konkrēto mērķgrupu, kā arī kuri izvērtē vajadzību pēc sociālā pakalpojuma un sociālais darbinieks, kas organizē sociālo palīdzību, ir speciālisti, kas pakalpojumu nodrošina plānotās dienās.</w:t>
      </w: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t>Iespējas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Sociālais darbs tiek vērsts uz cilvēku;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Notiek komunikācija, sadarbība ilgstošākā periodā;</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Vienmēr attiecīgā pagasta teritorijā ir pieejams konkrētos laikos viens sociālais darbinieks, kas organizē un zin attiecīgo speciālistu pieņemšanas laikus;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Vērsts uz konkrtētās kopienas vajadzību, resursu un sociālo problēmu apzināšanu;</w:t>
      </w:r>
    </w:p>
    <w:p w:rsidR="00824C84" w:rsidRPr="00824C84" w:rsidRDefault="00824C84" w:rsidP="00824C84">
      <w:pPr>
        <w:spacing w:after="160" w:line="259" w:lineRule="auto"/>
        <w:rPr>
          <w:rFonts w:ascii="Times New Roman" w:hAnsi="Times New Roman" w:cs="Times New Roman"/>
          <w:sz w:val="24"/>
          <w:szCs w:val="24"/>
        </w:rPr>
      </w:pPr>
      <w:r w:rsidRPr="00824C84">
        <w:rPr>
          <w:rFonts w:ascii="Times New Roman" w:hAnsi="Times New Roman" w:cs="Times New Roman"/>
          <w:sz w:val="24"/>
          <w:szCs w:val="24"/>
        </w:rPr>
        <w:t xml:space="preserve">Darbs notiek ciešā sadarbībā ar pagastu pārvaldes vadītāju, izglītības iestāžu vadītājiem, nevalstisko sektoru u.c. </w:t>
      </w:r>
    </w:p>
    <w:p w:rsidR="00824C84" w:rsidRPr="00824C84" w:rsidRDefault="00824C84" w:rsidP="00824C84">
      <w:pPr>
        <w:spacing w:after="160" w:line="259" w:lineRule="auto"/>
        <w:rPr>
          <w:rFonts w:ascii="Times New Roman" w:hAnsi="Times New Roman" w:cs="Times New Roman"/>
          <w:sz w:val="24"/>
          <w:szCs w:val="24"/>
          <w:u w:val="single"/>
        </w:rPr>
      </w:pPr>
      <w:r w:rsidRPr="00824C84">
        <w:rPr>
          <w:rFonts w:ascii="Times New Roman" w:hAnsi="Times New Roman" w:cs="Times New Roman"/>
          <w:sz w:val="24"/>
          <w:szCs w:val="24"/>
          <w:u w:val="single"/>
        </w:rPr>
        <w:t xml:space="preserve">Draudi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Iespējams būs nepieciešami finansiālie resursi:</w:t>
      </w:r>
      <w:r w:rsidRPr="00824C84">
        <w:rPr>
          <w:rFonts w:ascii="Times New Roman" w:hAnsi="Times New Roman" w:cs="Times New Roman"/>
          <w:sz w:val="24"/>
          <w:szCs w:val="24"/>
        </w:rPr>
        <w:br/>
        <w:t>kopienu centru attīstībai vai esošo iniciatīvu plānotai, mērķētai organizēšanai un vadīšanai;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katrā pagastā būtu nepieciešams viens šāds speciālists, tas nozīmē, ka ar esošo speciālistu skaitu nav iespējams nodrošināt pakalpojumu;</w:t>
      </w:r>
    </w:p>
    <w:p w:rsidR="00824C84" w:rsidRPr="00824C84" w:rsidRDefault="00824C84" w:rsidP="00824C84">
      <w:pPr>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iedzīvotājiem draudzīgu speciālistu (sociālā darbinieka, kas organizē sociālo palīdzību un sociālā darbinieka darbam ar konkrēto mērķgrupu) pieņemšanas vietu nodrošināšana;</w:t>
      </w:r>
    </w:p>
    <w:p w:rsidR="00824C84" w:rsidRPr="00824C84" w:rsidRDefault="00824C84" w:rsidP="00824C84">
      <w:pPr>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iespējams nepietiks ar vienu esošo transporta līdzekli speciālistu pieņemšanu nodrošināšanai, pagastu teritorijas sociālo problēmu apzināšanai.</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Laika resurss (darbiniekiem, kas nestrādā uz vietas) – plānotas (ierobežotas) pieņemšanas, ceļā pavadītais laiks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Sociālās palīdzības piešķiršana varētu aizņemt ilgāku laiku;</w:t>
      </w:r>
    </w:p>
    <w:p w:rsidR="00824C84" w:rsidRPr="00824C84" w:rsidRDefault="00824C84" w:rsidP="00824C84">
      <w:pPr>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Apsekošanas vienā adresē var veikt vairāki speciālisti – iespējama profesionāļu darba dublēšana</w:t>
      </w:r>
    </w:p>
    <w:p w:rsidR="00824C84" w:rsidRPr="00824C84" w:rsidRDefault="00824C84" w:rsidP="00824C84">
      <w:pPr>
        <w:spacing w:before="200"/>
        <w:rPr>
          <w:rFonts w:ascii="Times New Roman" w:hAnsi="Times New Roman" w:cs="Times New Roman"/>
          <w:sz w:val="24"/>
          <w:szCs w:val="24"/>
          <w:u w:val="single"/>
        </w:rPr>
      </w:pPr>
      <w:r w:rsidRPr="00824C84">
        <w:rPr>
          <w:rFonts w:ascii="Times New Roman" w:hAnsi="Times New Roman" w:cs="Times New Roman"/>
          <w:sz w:val="24"/>
          <w:szCs w:val="24"/>
          <w:u w:val="single"/>
        </w:rPr>
        <w:t>Secinājumi:</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1) Katram no piedāvātajiem modeļiem fokusgrupas dalībnieki identificēja gan iespējas, gan draudus.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2) Katrā fokusgrupā radās neizpratne par nepieciešamību mainīt esošo situāciju. Tikai identificējot pirmā modeļa draudus, radās labvēlīgs pamatojums tālākai diskusijai. Tomēr vairākās fokusgrupās radās secinājums, ka nevajag neko šobrīd mainīt, pamatojot ar pirmā piedāvātā modeļa iespējām - “laukos vajag uzticību darbiniekam”; labi pārzina pagastu teritorijas, cilvēkus, darbiniekus, tradīcijas u.c.; darbs notiek ciešā sadarbībā ar pagastu pārvaldes vadītāju, izglītības iestāžu vadītājiem, nevalstisko sektoru u.c.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br w:type="page"/>
      </w:r>
    </w:p>
    <w:p w:rsidR="00824C84" w:rsidRPr="00824C84" w:rsidRDefault="00824C84" w:rsidP="00824C84">
      <w:pPr>
        <w:keepNext/>
        <w:keepLines/>
        <w:spacing w:before="40" w:line="259" w:lineRule="auto"/>
        <w:jc w:val="left"/>
        <w:outlineLvl w:val="1"/>
        <w:rPr>
          <w:rFonts w:asciiTheme="majorHAnsi" w:eastAsiaTheme="majorEastAsia" w:hAnsiTheme="majorHAnsi" w:cstheme="majorBidi"/>
          <w:color w:val="365F91" w:themeColor="accent1" w:themeShade="BF"/>
          <w:sz w:val="26"/>
          <w:szCs w:val="26"/>
        </w:rPr>
      </w:pPr>
      <w:bookmarkStart w:id="7" w:name="_Toc447180377"/>
      <w:r w:rsidRPr="00824C84">
        <w:rPr>
          <w:rFonts w:asciiTheme="majorHAnsi" w:eastAsiaTheme="majorEastAsia" w:hAnsiTheme="majorHAnsi" w:cstheme="majorBidi"/>
          <w:color w:val="365F91" w:themeColor="accent1" w:themeShade="BF"/>
          <w:sz w:val="26"/>
          <w:szCs w:val="26"/>
        </w:rPr>
        <w:lastRenderedPageBreak/>
        <w:t>2.6. Pilotprojekts. Sociālā darba nodrošināšana pagasta teritorijās</w:t>
      </w:r>
      <w:bookmarkEnd w:id="7"/>
    </w:p>
    <w:p w:rsidR="00824C84" w:rsidRPr="00824C84" w:rsidRDefault="00824C84" w:rsidP="00824C84">
      <w:pPr>
        <w:spacing w:before="200"/>
        <w:ind w:firstLine="720"/>
        <w:rPr>
          <w:rFonts w:ascii="Times New Roman" w:hAnsi="Times New Roman" w:cs="Times New Roman"/>
          <w:sz w:val="24"/>
          <w:szCs w:val="24"/>
        </w:rPr>
      </w:pPr>
      <w:r w:rsidRPr="00824C84">
        <w:rPr>
          <w:rFonts w:ascii="Times New Roman" w:hAnsi="Times New Roman" w:cs="Times New Roman"/>
          <w:sz w:val="24"/>
          <w:szCs w:val="24"/>
        </w:rPr>
        <w:t>Lai vērtētu piedāvāto četru modeļu funkcionalitāti, tika ieviests pilotprojekts Slampes un Džūkstes pagastu pārvaldes teritorijā.</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Īss teritorijas raksturojums uz 31.03.2015. Dati iegūti uz 2014. gada sākumu.</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Teritorijas platība, kopā – 338.9 km</w:t>
      </w:r>
      <w:r w:rsidRPr="00824C84">
        <w:rPr>
          <w:rFonts w:ascii="Times New Roman" w:hAnsi="Times New Roman" w:cs="Times New Roman"/>
          <w:sz w:val="24"/>
          <w:szCs w:val="24"/>
          <w:vertAlign w:val="superscript"/>
        </w:rPr>
        <w:t xml:space="preserve">2 </w:t>
      </w:r>
      <w:r w:rsidRPr="00824C84">
        <w:rPr>
          <w:rFonts w:ascii="Times New Roman" w:hAnsi="Times New Roman" w:cs="Times New Roman"/>
          <w:sz w:val="24"/>
          <w:szCs w:val="24"/>
        </w:rPr>
        <w:t>(Slampes pag. 154.9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Džūkstes pag. 184.0 km</w:t>
      </w:r>
      <w:r w:rsidRPr="00824C84">
        <w:rPr>
          <w:rFonts w:ascii="Times New Roman" w:hAnsi="Times New Roman" w:cs="Times New Roman"/>
          <w:sz w:val="24"/>
          <w:szCs w:val="24"/>
          <w:vertAlign w:val="superscript"/>
        </w:rPr>
        <w:t>2</w:t>
      </w:r>
      <w:r w:rsidRPr="00824C84">
        <w:rPr>
          <w:rFonts w:ascii="Times New Roman" w:hAnsi="Times New Roman" w:cs="Times New Roman"/>
          <w:sz w:val="24"/>
          <w:szCs w:val="24"/>
        </w:rPr>
        <w:t>). Iedzīvotāju skaits, kopā - 3519 (2020 Slampes pagastā, 1499 Džūkstes pagastā)</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Sociālo palīdzību, sociālo darbu un sociālos pakalpojums nodrošina 3 sociālie darbinieki</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Viens Slampes pagasta teritorijā, viens Džūkstes pagasta teritorijā, viens sociālais darbinieks darbam ar ģimenēm ar bērniem abu pagastu teritorijās. Amatu pienākumos ietilpst pagastu sociālo darbinieku pienākumi vērsti uz konkrēto mērķgrupu:</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Sociālajam darbiniekam darbam ar ģimeni ar bērniem – ģimenes ar bērniem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Sociālajam darbiniekam – pārējo teritorijās dzīvojošo mērķgrupu (personas ar invaliditāti, seniori, personas darbspējigā vecumā bez nepilngadīgiem bērniem u.c.)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sociālās palīdzības nodrošināšana atbilstoši normatīvajiem aktiem,</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sociālais darbs ar mērķgrupu,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personu individuālā vajadzību izvērtēšana pēc sociālā pakalpojuma un atbilstoša sociālā pakalpojuma organizēšana,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teritorijas iedzīvotāju līdzdalības sociālajos procesos sekmēšana,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teritorijas iedzīvotāju sociālo vajadzību apzināšana  un atbilstošu pakalpojumu attīstīšana.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Klientu lietu skaits atbilstoši pirmajiem trīs amata pienākumiem ir uzskaitītas 5. tabulā,</w:t>
      </w:r>
    </w:p>
    <w:p w:rsidR="00824C84" w:rsidRPr="00824C84" w:rsidRDefault="00824C84" w:rsidP="00824C84">
      <w:pPr>
        <w:jc w:val="right"/>
        <w:rPr>
          <w:rFonts w:ascii="Times New Roman" w:hAnsi="Times New Roman" w:cs="Times New Roman"/>
          <w:sz w:val="24"/>
          <w:szCs w:val="24"/>
        </w:rPr>
      </w:pPr>
      <w:r w:rsidRPr="00824C84">
        <w:rPr>
          <w:rFonts w:ascii="Times New Roman" w:hAnsi="Times New Roman" w:cs="Times New Roman"/>
          <w:sz w:val="24"/>
          <w:szCs w:val="24"/>
        </w:rPr>
        <w:t>5. tabula</w:t>
      </w:r>
      <w:r w:rsidRPr="00824C84">
        <w:t xml:space="preserve"> </w:t>
      </w:r>
      <w:r w:rsidRPr="00824C84">
        <w:rPr>
          <w:rFonts w:ascii="Times New Roman" w:hAnsi="Times New Roman" w:cs="Times New Roman"/>
          <w:b/>
          <w:sz w:val="24"/>
          <w:szCs w:val="24"/>
        </w:rPr>
        <w:t>Klientu lietu skaits atbilstoši amata pienākumiem</w:t>
      </w:r>
      <w:r w:rsidRPr="00824C8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070"/>
        <w:gridCol w:w="1701"/>
        <w:gridCol w:w="1701"/>
      </w:tblGrid>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Amats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Klientu lietas sējums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Skaits </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75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w:t>
            </w:r>
          </w:p>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Džūkste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r>
    </w:tbl>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lastRenderedPageBreak/>
        <w:t xml:space="preserve">Uzskaites par veikto kopienas darbu nav.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Slampes ciemā ir pieejams kopienas centrs abu pagastu iedzīvotājiem. Kopienas centra darbu nodrošina Kopienas centra pakalpojumus nodrošina 1 sociālais darbinieks, 1 sociālais pedagogs (0.5 slodzes), 1 sociālais rehabilitētājs, fizioterapeits (0.5 slodzes) un 3 dežuranti. Kopienas centrs ir reģistrēts sociālo pakalpojumu sniedzēju reģistrā kā dienas centra, individuālās sociālās rehbilitācijas un patversmes pakalpojuma sniedzējs. Tukuma novada sociālā dienesta struktūrā pakļauts sociālo pakalpojuma nodaļai.</w:t>
      </w:r>
    </w:p>
    <w:p w:rsidR="00824C84" w:rsidRPr="00824C84" w:rsidRDefault="00824C84" w:rsidP="00824C84">
      <w:pPr>
        <w:rPr>
          <w:rFonts w:ascii="Times New Roman" w:hAnsi="Times New Roman" w:cs="Times New Roman"/>
          <w:sz w:val="24"/>
          <w:szCs w:val="24"/>
        </w:rPr>
      </w:pP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Pilotprojekts ir veidots maksimāli uz esošo resursu bāzes, pārdalot amata pienākumus. Ir izveidotas trīs amata vietas, izveidotie amati un amata pienākumi ir atainoti 6. tabulā:</w:t>
      </w:r>
    </w:p>
    <w:p w:rsidR="00824C84" w:rsidRPr="00824C84" w:rsidRDefault="00824C84" w:rsidP="00824C84">
      <w:pPr>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r w:rsidRPr="00824C84">
        <w:rPr>
          <w:rFonts w:ascii="Times New Roman" w:hAnsi="Times New Roman" w:cs="Times New Roman"/>
          <w:sz w:val="24"/>
          <w:szCs w:val="24"/>
        </w:rPr>
        <w:t xml:space="preserve">6. tabula. </w:t>
      </w:r>
      <w:r w:rsidRPr="00824C84">
        <w:rPr>
          <w:rFonts w:ascii="Times New Roman" w:hAnsi="Times New Roman" w:cs="Times New Roman"/>
          <w:b/>
          <w:sz w:val="24"/>
          <w:szCs w:val="24"/>
        </w:rPr>
        <w:t>Izveidotie amati Slampes un Džūkstes pagastos un amata pienākumi</w:t>
      </w:r>
    </w:p>
    <w:tbl>
      <w:tblPr>
        <w:tblStyle w:val="TableGrid"/>
        <w:tblW w:w="0" w:type="auto"/>
        <w:tblLook w:val="04A0" w:firstRow="1" w:lastRow="0" w:firstColumn="1" w:lastColumn="0" w:noHBand="0" w:noVBand="1"/>
      </w:tblPr>
      <w:tblGrid>
        <w:gridCol w:w="4829"/>
        <w:gridCol w:w="4799"/>
      </w:tblGrid>
      <w:tr w:rsidR="00824C84" w:rsidRPr="00824C84" w:rsidTr="00025607">
        <w:trPr>
          <w:trHeight w:val="501"/>
        </w:trPr>
        <w:tc>
          <w:tcPr>
            <w:tcW w:w="4829"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Amats</w:t>
            </w:r>
          </w:p>
        </w:tc>
        <w:tc>
          <w:tcPr>
            <w:tcW w:w="4799" w:type="dxa"/>
          </w:tcPr>
          <w:p w:rsidR="00824C84" w:rsidRPr="00824C84" w:rsidRDefault="00824C84" w:rsidP="00824C84">
            <w:pPr>
              <w:jc w:val="center"/>
              <w:rPr>
                <w:rFonts w:ascii="Times New Roman" w:hAnsi="Times New Roman" w:cs="Times New Roman"/>
                <w:sz w:val="24"/>
                <w:szCs w:val="24"/>
              </w:rPr>
            </w:pPr>
            <w:r w:rsidRPr="00824C84">
              <w:rPr>
                <w:rFonts w:ascii="Times New Roman" w:hAnsi="Times New Roman" w:cs="Times New Roman"/>
                <w:sz w:val="24"/>
                <w:szCs w:val="24"/>
              </w:rPr>
              <w:t>Amata pienākumi</w:t>
            </w:r>
          </w:p>
        </w:tc>
      </w:tr>
      <w:tr w:rsidR="00824C84" w:rsidRPr="00824C84" w:rsidTr="00025607">
        <w:trPr>
          <w:trHeight w:val="3036"/>
        </w:trPr>
        <w:tc>
          <w:tcPr>
            <w:tcW w:w="482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(organizē sociālo palīdzību)</w:t>
            </w:r>
          </w:p>
        </w:tc>
        <w:tc>
          <w:tcPr>
            <w:tcW w:w="479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 xml:space="preserve">sniedz </w:t>
            </w:r>
            <w:r w:rsidRPr="00824C84">
              <w:rPr>
                <w:rFonts w:ascii="Times New Roman" w:hAnsi="Times New Roman" w:cs="Times New Roman"/>
                <w:b/>
                <w:sz w:val="24"/>
                <w:szCs w:val="24"/>
                <w:u w:val="single"/>
              </w:rPr>
              <w:t>sociālo palīdzību visām  personu grupām</w:t>
            </w:r>
            <w:r w:rsidRPr="00824C84">
              <w:rPr>
                <w:rFonts w:ascii="Times New Roman" w:hAnsi="Times New Roman" w:cs="Times New Roman"/>
                <w:b/>
                <w:sz w:val="24"/>
                <w:szCs w:val="24"/>
              </w:rPr>
              <w:t xml:space="preserve"> Slampes un Džūksts pagasta iedzīvotājiem saskaņā ar normatīvajiem aktiem</w:t>
            </w:r>
            <w:r w:rsidRPr="00824C84">
              <w:rPr>
                <w:rFonts w:ascii="Times New Roman" w:hAnsi="Times New Roman" w:cs="Times New Roman"/>
                <w:sz w:val="24"/>
                <w:szCs w:val="24"/>
              </w:rPr>
              <w:t>;</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novērtē klienta vajadzības, materiālos un personiskos resursus;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apseko klientu dzīves vietā;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izvērtē klienta sociālos riskus, definēt klienta sociālās problēmas, konsultēt problēmjautājumos;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 nepieciešams, sastāda sociālās rehabilitācijas plānus un slēdz līdzdarbības līgumu ar klientu, klienta sociālās situācijas uzlabošanai.</w:t>
            </w:r>
          </w:p>
        </w:tc>
      </w:tr>
      <w:tr w:rsidR="00824C84" w:rsidRPr="00824C84" w:rsidTr="00025607">
        <w:tc>
          <w:tcPr>
            <w:tcW w:w="482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ģimeni ar bērniem</w:t>
            </w:r>
          </w:p>
        </w:tc>
        <w:tc>
          <w:tcPr>
            <w:tcW w:w="4799"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Slampes un Džūkstes teritorijā nodrošina sociālo darbu ar ģimenēm ar bērniem grupu: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pēta un nosaka sociālo vajadzību specifiku, sociālo problēmu veidus, cēloņus un attīstības tendences, kā arī sociālo sistēmu funkcionēšanas traucējumus, nepieciešamības gadījumā veic klienta sadzīves apstākļu apsekošanu;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identificē sociālo resursu sistēmas un palīdzošo profesionāļu komandu un organizēt to piesaisti konkrētā klienta vai klientu grupas sociālo problēmu risināšanā;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izstrādā sociālās intervences plānus atbilstoši identificētajām sociālajām problēmām un vajadzībām un slēgt līdzdarbības līgumu ar klientu, klienta sociālās situācijas uzlabošanai un dokumentēt procesa izpildes gaitu;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sociālās intervences plāna ietvaros, pielietojot sociālā darba teorijas, metodes un prasmes, motivē klientu pozitīvām pārmaiņām;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sniedz klientiem psihosociālu palīdzību un individuālas konsultācijas;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organizē klientu sociālā pakalpojuma saņemšanu dzīvesvietā, krīzes centros, sociālās rehabilitācijas institūcijās, ilgstošas sociālās aprūpes un sociālās rehabilitācijas institūcijās, tai skaitā ārpusģimenes aprūpes iestādēs un institūtos, sadarbībā ar citām iesaistītām institūcijām;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regulāri novērtē klienta sociālās situācijas progresu un sniegtās sociālās palīdzības, sociālo pakalpojumu un sociālā darba kvalitāti un atbilstību klienta sociālo vajadzību specifikai;</w:t>
            </w:r>
          </w:p>
        </w:tc>
      </w:tr>
      <w:tr w:rsidR="00824C84" w:rsidRPr="00824C84" w:rsidTr="00025607">
        <w:tc>
          <w:tcPr>
            <w:tcW w:w="4829"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lastRenderedPageBreak/>
              <w:t xml:space="preserve">Sociālais darbinieks </w:t>
            </w:r>
          </w:p>
        </w:tc>
        <w:tc>
          <w:tcPr>
            <w:tcW w:w="4799"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Slampes un Džūkstes teritorijā nodrošina sociālo darbu ar pārējām grupām (personas ar invaliditāti, seniori, personas darbspējigā vecumā bez nepilngadīgiem bērniem u.c.):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pēta un nosaka klienta sociālo vajadzību specifiku, sociālo problēmu veidus, cēloņus un attīstības tendences, kā arī sociālo sistēmu funkcionēšanas traucējumus, nepieciešamības gadījumā veic klienta sadzīves apstākļu apsekošanu;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identificē sociālo resursu sistēmas un palīdzošo profesionāļu komandu un organizēt to piesaisti konkrētā klienta vai klientu grupas sociālo problēmu risināšanā;</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izstrādā sociālās intervences plānus atbilstoši identificētajām sociālajām problēmām un vajadzībām un slēgt līdzdarbības līgumu ar klientu, klienta sociālās situācijas uzlabošanai un dokumentēt procesa izpildes gaitu;</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sociālās intervences plāna ietvaros, pielietojot sociālā darba teorijas, metodes un prasmes, motivē klientu pozitīvām pārmaiņām;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sniedz klientiem psihosociālu palīdzību un individuālas konsultācijas;</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organizē klientu sociālā pakalpojuma saņemšanu dzīvesvietā, krīzes centros, sociālās rehabilitācijas institūcijās, ilgstošas sociālās aprūpes un sociālās rehabilitācijas institūcijās, tai skaitā ārpusģimenes aprūpes iestādēs un institūtos, sadarbībā ar citām iesaistītām institūcijām;</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regulāri novērtē klienta sociālās situācijas progresu un sniegtās sociālās palīdzības, sociālo pakalpojumu un sociālā darba kvalitāti un atbilstību klienta sociālo vajadzību specifikai;</w:t>
            </w:r>
          </w:p>
        </w:tc>
      </w:tr>
    </w:tbl>
    <w:p w:rsidR="00824C84" w:rsidRPr="00824C84" w:rsidRDefault="00824C84" w:rsidP="00824C84">
      <w:pPr>
        <w:rPr>
          <w:rFonts w:ascii="Times New Roman" w:hAnsi="Times New Roman" w:cs="Times New Roman"/>
          <w:sz w:val="24"/>
          <w:szCs w:val="24"/>
        </w:rPr>
      </w:pP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lastRenderedPageBreak/>
        <w:t>Atbilstoši amata pienākumu pārdalei, tiek pārdalītas arī klientu lietas, pārdalīto lietu uzskaite ir atspoguļota 7. tabulā.</w:t>
      </w:r>
    </w:p>
    <w:p w:rsidR="00824C84" w:rsidRPr="00824C84" w:rsidRDefault="00824C84" w:rsidP="00824C84">
      <w:pPr>
        <w:jc w:val="right"/>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p>
    <w:p w:rsidR="00824C84" w:rsidRPr="00824C84" w:rsidRDefault="00824C84" w:rsidP="00824C84">
      <w:pPr>
        <w:jc w:val="right"/>
        <w:rPr>
          <w:rFonts w:ascii="Times New Roman" w:hAnsi="Times New Roman" w:cs="Times New Roman"/>
          <w:sz w:val="24"/>
          <w:szCs w:val="24"/>
        </w:rPr>
      </w:pPr>
      <w:r w:rsidRPr="00824C84">
        <w:rPr>
          <w:rFonts w:ascii="Times New Roman" w:hAnsi="Times New Roman" w:cs="Times New Roman"/>
          <w:sz w:val="24"/>
          <w:szCs w:val="24"/>
        </w:rPr>
        <w:t xml:space="preserve">7.tabula. </w:t>
      </w:r>
      <w:r w:rsidRPr="00824C84">
        <w:rPr>
          <w:rFonts w:ascii="Times New Roman" w:hAnsi="Times New Roman" w:cs="Times New Roman"/>
          <w:b/>
          <w:sz w:val="24"/>
          <w:szCs w:val="24"/>
        </w:rPr>
        <w:t>Pārdalīto klientu lietu skaits atbilstoši pātveidotajiem amatiem</w:t>
      </w:r>
      <w:r w:rsidRPr="00824C8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070"/>
        <w:gridCol w:w="1701"/>
        <w:gridCol w:w="1701"/>
      </w:tblGrid>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Amats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Klientu lietas sējums</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Skaits</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(organizē sociālo palīdzību)</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163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N</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AI</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AU</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28</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14</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0</w:t>
            </w:r>
          </w:p>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VR</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SC</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B</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11</w:t>
            </w:r>
          </w:p>
        </w:tc>
      </w:tr>
    </w:tbl>
    <w:p w:rsidR="00824C84" w:rsidRPr="00824C84" w:rsidRDefault="00824C84" w:rsidP="00824C84">
      <w:pPr>
        <w:rPr>
          <w:rFonts w:ascii="Times New Roman" w:hAnsi="Times New Roman" w:cs="Times New Roman"/>
          <w:sz w:val="24"/>
          <w:szCs w:val="24"/>
        </w:rPr>
      </w:pP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Atbilstoši veicamajiem pienākumiem tiek nodrošināti arī klientu pieņemšanas laiki attiecīgajās teritorijās:</w:t>
      </w:r>
    </w:p>
    <w:tbl>
      <w:tblPr>
        <w:tblStyle w:val="TableGrid"/>
        <w:tblW w:w="0" w:type="auto"/>
        <w:tblLook w:val="04A0" w:firstRow="1" w:lastRow="0" w:firstColumn="1" w:lastColumn="0" w:noHBand="0" w:noVBand="1"/>
      </w:tblPr>
      <w:tblGrid>
        <w:gridCol w:w="5070"/>
        <w:gridCol w:w="1701"/>
        <w:gridCol w:w="1701"/>
      </w:tblGrid>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Džūkste</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(organizē sociālo palīdzību)</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Pirmdien 8.30- 12.30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Ceturtdien 13.00 – 17.00</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Pirmdien 14.00 – 18.00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Ceturtdien 8.00- 12.00</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Sociālais darbinieks darbam ar ģimenēm ar bērniem</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Pirmdien 14.00- 17.30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Piektdien 8.30- 12.00</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Pirmdien 8.30 – 12.30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Ceturdien 13.00- 16.30</w:t>
            </w:r>
          </w:p>
        </w:tc>
      </w:tr>
      <w:tr w:rsidR="00824C84" w:rsidRPr="00824C84" w:rsidTr="00025607">
        <w:tc>
          <w:tcPr>
            <w:tcW w:w="507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Sociālais darbinieks </w:t>
            </w:r>
          </w:p>
          <w:p w:rsidR="00824C84" w:rsidRPr="00824C84" w:rsidRDefault="00824C84" w:rsidP="00824C84">
            <w:pPr>
              <w:jc w:val="left"/>
              <w:rPr>
                <w:rFonts w:ascii="Times New Roman" w:hAnsi="Times New Roman" w:cs="Times New Roman"/>
                <w:sz w:val="24"/>
                <w:szCs w:val="24"/>
              </w:rPr>
            </w:pP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Pirmdien 14.00- 18.00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Ceturtdien 8.00- 12.00</w:t>
            </w:r>
          </w:p>
        </w:tc>
        <w:tc>
          <w:tcPr>
            <w:tcW w:w="170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Otrdien 13.00- 17.00</w:t>
            </w:r>
          </w:p>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Piektdien 8.00- 12.00</w:t>
            </w:r>
          </w:p>
        </w:tc>
      </w:tr>
    </w:tbl>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ab/>
        <w:t xml:space="preserve">Iedzīvotāji tiek regulāri informēti par pieņemšanas laikiem. Pārējo laiku sociālie darbinieki plāno – plānotajām konsultācijām uz pieraksta sistēmu, apsekošanām, informācijas ievākšanai, apkopšanai un analīzei, lēmumu pieņemšanai, darbam ar dokumentiem, intervences plānošanai un novērtēšanai.  </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Pārvietošanās starp iedzīvotāju pieņemšanas vietām, apsekošanās tiek nodrošinātas ar Tukuma novada sociālā dienesta vienu transporta līdzekli. Ja nepieciešams, tiek izmantoti pagastu pārvaldes un Tukuma novada sociālā dienesta autoparka resursi.</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lastRenderedPageBreak/>
        <w:t>Sociālajam darbiniekam darbam ar ģimenēm ar bērniem ir portatīvais dators. Abi sociālie darbinieki gan Slampē, gan Džūkstē izmanto stacionāro datoru, iedzīvotāju pieņemšanas vietās – printeris, skeneris un kopētājs. Ir dažas tehniskas problēmas, izmantojot attiecīgo tehnoloģiju, bet ierīces ir pieejamas visiem sociālajiem darbiniekiem.</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Lai izdarītu jebkādus secinājumus, tika vērtētas fokusgrupās identificētās iespējas un draudi:</w:t>
      </w: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t>Iespējas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Sociālajam darbiniekam ir vairāk laika konsultācijām - uzklausīšanai, motivēšanai, individuālajam sociālajam darbam ar klientu – </w:t>
      </w:r>
      <w:r w:rsidRPr="00824C84">
        <w:rPr>
          <w:rFonts w:ascii="Times New Roman" w:hAnsi="Times New Roman" w:cs="Times New Roman"/>
          <w:b/>
          <w:sz w:val="24"/>
          <w:szCs w:val="24"/>
        </w:rPr>
        <w:t>noteikti apstiprinās, jo kā prioritāte milzākā darba apjoma kontekstā netiek organizēta sociālā palīdzība.</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Sociālais darbinieks "nezinot" cilvēka situāciju, vadās tikai pēc iegūtās informācijas, kas ir objektīva un pierādāma, līdz ar to klienta individuālā vajadzību izvērtēšana, intervences plāns ir balstīts uz faktiem, nevis uz emocijām - </w:t>
      </w:r>
      <w:r w:rsidRPr="00824C84">
        <w:rPr>
          <w:rFonts w:ascii="Times New Roman" w:hAnsi="Times New Roman" w:cs="Times New Roman"/>
          <w:b/>
          <w:sz w:val="24"/>
          <w:szCs w:val="24"/>
        </w:rPr>
        <w:t>noteikti apstiprinās</w:t>
      </w:r>
      <w:r w:rsidRPr="00824C84">
        <w:rPr>
          <w:rFonts w:ascii="Times New Roman" w:hAnsi="Times New Roman" w:cs="Times New Roman"/>
          <w:sz w:val="24"/>
          <w:szCs w:val="24"/>
        </w:rPr>
        <w:t>;</w:t>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sz w:val="24"/>
          <w:szCs w:val="24"/>
        </w:rPr>
        <w:t xml:space="preserve">Sociālā palīdzība nav kā varas ierocis darbiniekam attiecībā pret klientu - </w:t>
      </w:r>
      <w:r w:rsidRPr="00824C84">
        <w:rPr>
          <w:rFonts w:ascii="Times New Roman" w:hAnsi="Times New Roman" w:cs="Times New Roman"/>
          <w:b/>
          <w:sz w:val="24"/>
          <w:szCs w:val="24"/>
        </w:rPr>
        <w:t>apstiprinās;</w:t>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sz w:val="24"/>
          <w:szCs w:val="24"/>
        </w:rPr>
        <w:t xml:space="preserve">Mazinās «klišeju» veidošana par klientu un viņa sociālajām problēmām – </w:t>
      </w:r>
      <w:r w:rsidRPr="00824C84">
        <w:rPr>
          <w:rFonts w:ascii="Times New Roman" w:hAnsi="Times New Roman" w:cs="Times New Roman"/>
          <w:b/>
          <w:sz w:val="24"/>
          <w:szCs w:val="24"/>
        </w:rPr>
        <w:t>apstiprinās.</w:t>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b/>
          <w:sz w:val="24"/>
          <w:szCs w:val="24"/>
        </w:rPr>
        <w:t>Tātad iedzīvotājiem ir iespējas saņemt profesionāla sociālā darbinieka konsultācijas, objektivitāti vajadzību, resursu un sociālās situācijas izvērtēšanā, profesionālu intervenci klienta sociālo problēmu mazināšanā.</w:t>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sz w:val="24"/>
          <w:szCs w:val="24"/>
        </w:rPr>
        <w:t xml:space="preserve">Veicot sociālo darbu ir svarīga profesionalitāte, profesionāls darbinieks nodrošinās kvalitatīvas konsultācijas – </w:t>
      </w:r>
      <w:r w:rsidRPr="00824C84">
        <w:rPr>
          <w:rFonts w:ascii="Times New Roman" w:hAnsi="Times New Roman" w:cs="Times New Roman"/>
          <w:b/>
          <w:sz w:val="24"/>
          <w:szCs w:val="24"/>
        </w:rPr>
        <w:t>noteikti apstiprinās, lai nodrošinātu kvalitatīvu sociālo darbu, ir nepieciešams darbā izmantot dažādas teorijas, pielietot dažādas metodes, speciālistam regulāri ir jāveic profesionālā pilnveide un jāsaņem supervīzijas .</w:t>
      </w:r>
    </w:p>
    <w:p w:rsidR="00824C84" w:rsidRPr="00824C84" w:rsidRDefault="00824C84" w:rsidP="00824C84">
      <w:pPr>
        <w:spacing w:before="160" w:after="160" w:line="259" w:lineRule="auto"/>
        <w:rPr>
          <w:rFonts w:ascii="Times New Roman" w:hAnsi="Times New Roman" w:cs="Times New Roman"/>
          <w:sz w:val="24"/>
          <w:szCs w:val="24"/>
          <w:u w:val="single"/>
        </w:rPr>
      </w:pPr>
      <w:r w:rsidRPr="00824C84">
        <w:rPr>
          <w:rFonts w:ascii="Times New Roman" w:hAnsi="Times New Roman" w:cs="Times New Roman"/>
          <w:sz w:val="24"/>
          <w:szCs w:val="24"/>
          <w:u w:val="single"/>
        </w:rPr>
        <w:t xml:space="preserve">Draudi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Sociālā problēma jāklāsta katram speciālistam, vairākas – pat četras- piecas reizes, klients apjūk, kas un kad ir viņa sociālais darbinieks «Inita vai Anita» - </w:t>
      </w:r>
      <w:r w:rsidRPr="00824C84">
        <w:rPr>
          <w:rFonts w:ascii="Times New Roman" w:hAnsi="Times New Roman" w:cs="Times New Roman"/>
          <w:b/>
          <w:sz w:val="24"/>
          <w:szCs w:val="24"/>
        </w:rPr>
        <w:t>apstiprinās, šajā gadījumā – iespējams trīs reizes;</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Tiek slēgtas vairākas vienošanās par līdzdarbību, par sadarbību, par iesaistīšanos- klients apjūk, kura tad ir “īstā”, kura ir “aktīvā” vienošānās – </w:t>
      </w:r>
      <w:r w:rsidRPr="00824C84">
        <w:rPr>
          <w:rFonts w:ascii="Times New Roman" w:hAnsi="Times New Roman" w:cs="Times New Roman"/>
          <w:b/>
          <w:sz w:val="24"/>
          <w:szCs w:val="24"/>
        </w:rPr>
        <w:t>apstiprinās tiek slēgtas vairākas vienošanās par līdzdarbību (sociālās palīdzības kontekstā), par sadarbību (intervences plāna kontekstā);</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Iespējams pārāk daudz sadarbības uzdevumu – nav bijusi iespēja vērtēt;</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Pazūd informācija starp iesaistītajiem speciālistiem – </w:t>
      </w:r>
      <w:r w:rsidRPr="00824C84">
        <w:rPr>
          <w:rFonts w:ascii="Times New Roman" w:hAnsi="Times New Roman" w:cs="Times New Roman"/>
          <w:b/>
          <w:sz w:val="24"/>
          <w:szCs w:val="24"/>
        </w:rPr>
        <w:t>neapstiprinās, ja tiek izstrādāta sistēma, kā informācija tiek nodota sociālajam darbiniekam, kas nodrošina sociālo palīdzību, tad informācijai nevajadzētu pazust, pilotprojekta laikā nav notikuši pārpratumi informācijas “pazušanai”;</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Jāplāno, iespējams arī lielāki, administratīvie resursi – transports, darbavietas, tehniskais nodrošinājums – </w:t>
      </w:r>
      <w:r w:rsidRPr="00824C84">
        <w:rPr>
          <w:rFonts w:ascii="Times New Roman" w:hAnsi="Times New Roman" w:cs="Times New Roman"/>
          <w:b/>
          <w:sz w:val="24"/>
          <w:szCs w:val="24"/>
        </w:rPr>
        <w:t>apstiprinās, lai darbā tiktu izmantotas kvalitatīvs pakalpojums, šādā modelī būtu nepieciešams portatīvā datora nodrošinājums katram darbiniekam, ir pieauguši arī degvielas izdevumi transporta pakalpojuma nodrošināšanai. Būtu vēlams arī atsevišķa transporta vienība katram darbiniekam</w:t>
      </w:r>
      <w:r w:rsidRPr="00824C84">
        <w:rPr>
          <w:rFonts w:ascii="Times New Roman" w:hAnsi="Times New Roman" w:cs="Times New Roman"/>
          <w:sz w:val="24"/>
          <w:szCs w:val="24"/>
        </w:rPr>
        <w:t>;</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Pakalpojumus sniedzot vairākiem speciālistiem pazūd saikne starp ar pagastu pārvaldes vadītāju, izglītības iestāžu vadītājiem, nevalstisko sektoru u.c. – </w:t>
      </w:r>
      <w:r w:rsidRPr="00824C84">
        <w:rPr>
          <w:rFonts w:ascii="Times New Roman" w:hAnsi="Times New Roman" w:cs="Times New Roman"/>
          <w:b/>
          <w:sz w:val="24"/>
          <w:szCs w:val="24"/>
        </w:rPr>
        <w:t>apstiprinās, pilotprojekta laikā ir bijuši vairāki zvani no attiecīgām iestādēm par neskaidrību darbinieku atbildības jomā, nav skaidri noteikts darbinieks, kas pārstāv abu pagastu intereses sadarbības jautājumos</w:t>
      </w:r>
      <w:r w:rsidRPr="00824C84">
        <w:rPr>
          <w:rFonts w:ascii="Times New Roman" w:hAnsi="Times New Roman" w:cs="Times New Roman"/>
          <w:sz w:val="24"/>
          <w:szCs w:val="24"/>
        </w:rPr>
        <w:t>;</w:t>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sz w:val="24"/>
          <w:szCs w:val="24"/>
        </w:rPr>
        <w:t xml:space="preserve">Laika resurss (darbiniekiem, kas nestrādā uz vietas) – </w:t>
      </w:r>
      <w:r w:rsidRPr="00824C84">
        <w:rPr>
          <w:rFonts w:ascii="Times New Roman" w:hAnsi="Times New Roman" w:cs="Times New Roman"/>
          <w:b/>
          <w:sz w:val="24"/>
          <w:szCs w:val="24"/>
        </w:rPr>
        <w:t>apstiprinās, plānotas (ierobežotas) pieņemšanas, ceļā pavadītais laiks - apstiprinās, ko pierāda sarežģītais pieņemšanas laiku grafiks.</w:t>
      </w:r>
    </w:p>
    <w:p w:rsidR="00824C84" w:rsidRPr="00824C84" w:rsidRDefault="00824C84" w:rsidP="00824C84">
      <w:pPr>
        <w:rPr>
          <w:rFonts w:ascii="Times New Roman" w:hAnsi="Times New Roman" w:cs="Times New Roman"/>
          <w:b/>
          <w:sz w:val="24"/>
          <w:szCs w:val="24"/>
        </w:rPr>
      </w:pPr>
      <w:r w:rsidRPr="00824C84">
        <w:rPr>
          <w:rFonts w:ascii="Times New Roman" w:hAnsi="Times New Roman" w:cs="Times New Roman"/>
          <w:sz w:val="24"/>
          <w:szCs w:val="24"/>
        </w:rPr>
        <w:t xml:space="preserve">Sociālās palīdzības piešķiršana varētu aizņemt ilgāku laiku – </w:t>
      </w:r>
      <w:r w:rsidRPr="00824C84">
        <w:rPr>
          <w:rFonts w:ascii="Times New Roman" w:hAnsi="Times New Roman" w:cs="Times New Roman"/>
          <w:b/>
          <w:sz w:val="24"/>
          <w:szCs w:val="24"/>
        </w:rPr>
        <w:t xml:space="preserve">apstiprinās, lēmumu par sociālās palīdzības piešķiršanu iespējams saņemt tajā pašā dienā, tad tikai nākošajā pienemšanas dienā, ja sociālais darbinieks nav īpaši vienojies par nolēmuma saņemšanu. </w:t>
      </w:r>
    </w:p>
    <w:p w:rsidR="00824C84" w:rsidRPr="00824C84" w:rsidRDefault="00824C84" w:rsidP="00824C84">
      <w:pPr>
        <w:rPr>
          <w:rFonts w:ascii="Times New Roman" w:hAnsi="Times New Roman" w:cs="Times New Roman"/>
          <w:sz w:val="24"/>
          <w:szCs w:val="24"/>
        </w:rPr>
      </w:pPr>
      <w:r w:rsidRPr="00824C84">
        <w:rPr>
          <w:rFonts w:ascii="Times New Roman" w:hAnsi="Times New Roman" w:cs="Times New Roman"/>
          <w:sz w:val="24"/>
          <w:szCs w:val="24"/>
        </w:rPr>
        <w:t xml:space="preserve">Apsekošanas vienā adresē var veikt vairāki speciālisti – iespējama profesionāļu darba dublēšana – </w:t>
      </w:r>
      <w:r w:rsidRPr="00824C84">
        <w:rPr>
          <w:rFonts w:ascii="Times New Roman" w:hAnsi="Times New Roman" w:cs="Times New Roman"/>
          <w:b/>
          <w:sz w:val="24"/>
          <w:szCs w:val="24"/>
        </w:rPr>
        <w:t xml:space="preserve">apstiprinās, bet iespējams organizēt kopējas apsekošanas un atzīmējams arī kā iespēja, jo abu </w:t>
      </w:r>
      <w:r w:rsidRPr="00824C84">
        <w:rPr>
          <w:rFonts w:ascii="Times New Roman" w:hAnsi="Times New Roman" w:cs="Times New Roman"/>
          <w:b/>
          <w:sz w:val="24"/>
          <w:szCs w:val="24"/>
        </w:rPr>
        <w:lastRenderedPageBreak/>
        <w:t>speciālistu viedoklis ir svarīgs gan sociālās palīdzības pieņemšanas, gan sociālā darba veikšanas procesā.</w:t>
      </w:r>
    </w:p>
    <w:p w:rsidR="00824C84" w:rsidRPr="00824C84" w:rsidRDefault="00824C84" w:rsidP="00824C84">
      <w:pPr>
        <w:rPr>
          <w:rFonts w:ascii="Times New Roman" w:hAnsi="Times New Roman" w:cs="Times New Roman"/>
          <w:sz w:val="24"/>
          <w:szCs w:val="24"/>
          <w:u w:val="single"/>
        </w:rPr>
      </w:pPr>
    </w:p>
    <w:p w:rsidR="00824C84" w:rsidRPr="00824C84" w:rsidRDefault="00824C84" w:rsidP="00824C84">
      <w:pPr>
        <w:rPr>
          <w:rFonts w:ascii="Times New Roman" w:hAnsi="Times New Roman" w:cs="Times New Roman"/>
          <w:sz w:val="24"/>
          <w:szCs w:val="24"/>
          <w:u w:val="single"/>
        </w:rPr>
      </w:pPr>
      <w:r w:rsidRPr="00824C84">
        <w:rPr>
          <w:rFonts w:ascii="Times New Roman" w:hAnsi="Times New Roman" w:cs="Times New Roman"/>
          <w:sz w:val="24"/>
          <w:szCs w:val="24"/>
          <w:u w:val="single"/>
        </w:rPr>
        <w:t>Secinājumi:</w:t>
      </w:r>
    </w:p>
    <w:p w:rsidR="00824C84" w:rsidRPr="00824C84" w:rsidRDefault="00824C84" w:rsidP="00824C84">
      <w:pPr>
        <w:numPr>
          <w:ilvl w:val="0"/>
          <w:numId w:val="18"/>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Izveidotājā modelī ir vairāki ieguvumi: tiek </w:t>
      </w:r>
      <w:r w:rsidRPr="00824C84">
        <w:rPr>
          <w:rFonts w:ascii="Times New Roman" w:hAnsi="Times New Roman" w:cs="Times New Roman"/>
          <w:b/>
          <w:sz w:val="24"/>
          <w:szCs w:val="24"/>
          <w:lang w:eastAsia="lv-LV"/>
        </w:rPr>
        <w:t>nodrošināts profesionāls sociālais darbs ar klientiem un klientu grupām</w:t>
      </w:r>
      <w:r w:rsidRPr="00824C84">
        <w:rPr>
          <w:rFonts w:ascii="Times New Roman" w:hAnsi="Times New Roman" w:cs="Times New Roman"/>
          <w:sz w:val="24"/>
          <w:szCs w:val="24"/>
          <w:lang w:eastAsia="lv-LV"/>
        </w:rPr>
        <w:t>, notiek objektīvs sociālās palīdzības piešķiršanas process;</w:t>
      </w:r>
    </w:p>
    <w:p w:rsidR="00824C84" w:rsidRPr="00824C84" w:rsidRDefault="00824C84" w:rsidP="00824C84">
      <w:pPr>
        <w:rPr>
          <w:rFonts w:ascii="Times New Roman" w:hAnsi="Times New Roman" w:cs="Times New Roman"/>
          <w:sz w:val="24"/>
          <w:szCs w:val="24"/>
        </w:rPr>
      </w:pPr>
    </w:p>
    <w:p w:rsidR="00824C84" w:rsidRPr="00824C84" w:rsidRDefault="00824C84" w:rsidP="00824C84">
      <w:pPr>
        <w:numPr>
          <w:ilvl w:val="0"/>
          <w:numId w:val="18"/>
        </w:numPr>
        <w:spacing w:after="160" w:line="259" w:lineRule="auto"/>
        <w:jc w:val="left"/>
        <w:rPr>
          <w:rFonts w:ascii="Times New Roman" w:hAnsi="Times New Roman" w:cs="Times New Roman"/>
          <w:sz w:val="24"/>
          <w:szCs w:val="24"/>
          <w:lang w:eastAsia="lv-LV"/>
        </w:rPr>
      </w:pPr>
      <w:r w:rsidRPr="00824C84">
        <w:rPr>
          <w:rFonts w:ascii="Times New Roman" w:hAnsi="Times New Roman" w:cs="Times New Roman"/>
          <w:sz w:val="24"/>
          <w:szCs w:val="24"/>
          <w:lang w:eastAsia="lv-LV"/>
        </w:rPr>
        <w:t xml:space="preserve">jādomā par kopienas sociālā darba attīstību tādā izpratnē – kā konkrtētās kopienas vajadzību, resursu un sociālo problēmu apzināšanu, ciešā sadarbībā ar pagastu pārvaldes vadītāju, izglītības iestāžu vadītājiem, nevalstisko sektoru u.c.  </w:t>
      </w:r>
      <w:r w:rsidRPr="00824C84">
        <w:rPr>
          <w:rFonts w:ascii="Times New Roman" w:hAnsi="Times New Roman" w:cs="Times New Roman"/>
          <w:sz w:val="24"/>
          <w:szCs w:val="24"/>
          <w:lang w:eastAsia="lv-LV"/>
        </w:rPr>
        <w:br w:type="page"/>
      </w:r>
    </w:p>
    <w:p w:rsidR="00824C84" w:rsidRPr="00824C84" w:rsidRDefault="00824C84" w:rsidP="00824C84">
      <w:pPr>
        <w:keepNext/>
        <w:keepLines/>
        <w:spacing w:before="480" w:line="259" w:lineRule="auto"/>
        <w:jc w:val="center"/>
        <w:outlineLvl w:val="0"/>
        <w:rPr>
          <w:rFonts w:asciiTheme="majorHAnsi" w:eastAsiaTheme="majorEastAsia" w:hAnsiTheme="majorHAnsi" w:cstheme="majorBidi"/>
          <w:b/>
          <w:bCs/>
          <w:color w:val="365F91" w:themeColor="accent1" w:themeShade="BF"/>
          <w:sz w:val="28"/>
          <w:szCs w:val="28"/>
        </w:rPr>
      </w:pPr>
      <w:bookmarkStart w:id="8" w:name="_Toc447180378"/>
      <w:r w:rsidRPr="00824C84">
        <w:rPr>
          <w:rFonts w:asciiTheme="majorHAnsi" w:eastAsiaTheme="majorEastAsia" w:hAnsiTheme="majorHAnsi" w:cstheme="majorBidi"/>
          <w:b/>
          <w:bCs/>
          <w:color w:val="365F91" w:themeColor="accent1" w:themeShade="BF"/>
          <w:sz w:val="28"/>
          <w:szCs w:val="28"/>
        </w:rPr>
        <w:lastRenderedPageBreak/>
        <w:t>3. Iespējamās strukturālās izmaiņas sociālā darba nodrošināšanai Tukuma novada pašvaldībā</w:t>
      </w:r>
      <w:bookmarkEnd w:id="8"/>
    </w:p>
    <w:p w:rsidR="00824C84" w:rsidRPr="00824C84" w:rsidRDefault="00824C84" w:rsidP="00824C84">
      <w:pPr>
        <w:spacing w:before="200"/>
        <w:ind w:firstLine="720"/>
        <w:rPr>
          <w:rFonts w:ascii="Times New Roman" w:hAnsi="Times New Roman" w:cs="Times New Roman"/>
          <w:sz w:val="24"/>
          <w:szCs w:val="24"/>
        </w:rPr>
      </w:pPr>
      <w:r w:rsidRPr="00824C84">
        <w:rPr>
          <w:rFonts w:ascii="Times New Roman" w:hAnsi="Times New Roman" w:cs="Times New Roman"/>
          <w:sz w:val="24"/>
          <w:szCs w:val="24"/>
        </w:rPr>
        <w:t>Veidojot iespējamo modeli sociālā darba nodrošināšanai Tukuma novada pašvaldībā ir ņemti vērā secinājumi par nepieciešamo sociālā darba speciālistu skaitu sociālajā dienestā, labā prakse par sociālā palīdzības un sociālā darba ar vismaz divām mērķgrupam (ģimenes ar bērniem un pilngadīgās personas) kā divu neatkarīgu pakalpojumu nodrošināšanu.</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Ir izveidoti divi modeļi – </w:t>
      </w:r>
      <w:r w:rsidRPr="00824C84">
        <w:rPr>
          <w:rFonts w:ascii="Times New Roman" w:hAnsi="Times New Roman" w:cs="Times New Roman"/>
          <w:b/>
          <w:sz w:val="24"/>
          <w:szCs w:val="24"/>
        </w:rPr>
        <w:t xml:space="preserve">maksimālais modelis </w:t>
      </w:r>
      <w:r w:rsidRPr="00824C84">
        <w:rPr>
          <w:rFonts w:ascii="Times New Roman" w:hAnsi="Times New Roman" w:cs="Times New Roman"/>
          <w:sz w:val="24"/>
          <w:szCs w:val="24"/>
        </w:rPr>
        <w:t xml:space="preserve">– ietverot visas iespējas, un </w:t>
      </w:r>
      <w:r w:rsidRPr="00824C84">
        <w:rPr>
          <w:rFonts w:ascii="Times New Roman" w:hAnsi="Times New Roman" w:cs="Times New Roman"/>
          <w:b/>
          <w:sz w:val="24"/>
          <w:szCs w:val="24"/>
        </w:rPr>
        <w:t xml:space="preserve">minimālais modelis </w:t>
      </w:r>
      <w:r w:rsidRPr="00824C84">
        <w:rPr>
          <w:rFonts w:ascii="Times New Roman" w:hAnsi="Times New Roman" w:cs="Times New Roman"/>
          <w:sz w:val="24"/>
          <w:szCs w:val="24"/>
        </w:rPr>
        <w:t>– izveidot visekonomiskāko modeli, bet radot iespējas iedzīvotājiem saņemts kvalitatīvu sociālā darba pakalpojumu.</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Modeļa veidošanas procesā tika veikti aprēķini minimālajam modelim un maksimālajam modelim, kas atainoti 8., 9., 10., 11. un 12. tabulā</w:t>
      </w:r>
    </w:p>
    <w:tbl>
      <w:tblPr>
        <w:tblStyle w:val="TableGrid"/>
        <w:tblW w:w="5058" w:type="dxa"/>
        <w:tblLook w:val="04A0" w:firstRow="1" w:lastRow="0" w:firstColumn="1" w:lastColumn="0" w:noHBand="0" w:noVBand="1"/>
      </w:tblPr>
      <w:tblGrid>
        <w:gridCol w:w="1390"/>
        <w:gridCol w:w="1116"/>
        <w:gridCol w:w="891"/>
        <w:gridCol w:w="553"/>
        <w:gridCol w:w="14"/>
        <w:gridCol w:w="540"/>
        <w:gridCol w:w="23"/>
        <w:gridCol w:w="523"/>
        <w:gridCol w:w="8"/>
      </w:tblGrid>
      <w:tr w:rsidR="00824C84" w:rsidRPr="00824C84" w:rsidTr="00025607">
        <w:tc>
          <w:tcPr>
            <w:tcW w:w="1390"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Pagasts/ pilsēta</w:t>
            </w:r>
          </w:p>
        </w:tc>
        <w:tc>
          <w:tcPr>
            <w:tcW w:w="111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Iedzīvotāju skaits</w:t>
            </w:r>
          </w:p>
        </w:tc>
        <w:tc>
          <w:tcPr>
            <w:tcW w:w="2552" w:type="dxa"/>
            <w:gridSpan w:val="7"/>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Esošā situācija (amata vietas, skaits)</w:t>
            </w:r>
          </w:p>
        </w:tc>
      </w:tr>
      <w:tr w:rsidR="00824C84" w:rsidRPr="00824C84" w:rsidTr="00025607">
        <w:trPr>
          <w:gridAfter w:val="1"/>
          <w:wAfter w:w="8" w:type="dxa"/>
        </w:trPr>
        <w:tc>
          <w:tcPr>
            <w:tcW w:w="1390" w:type="dxa"/>
          </w:tcPr>
          <w:p w:rsidR="00824C84" w:rsidRPr="00824C84" w:rsidRDefault="00824C84" w:rsidP="00824C84">
            <w:pPr>
              <w:jc w:val="left"/>
              <w:rPr>
                <w:rFonts w:ascii="Times New Roman" w:hAnsi="Times New Roman" w:cs="Times New Roman"/>
                <w:sz w:val="24"/>
                <w:szCs w:val="24"/>
              </w:rPr>
            </w:pPr>
          </w:p>
        </w:tc>
        <w:tc>
          <w:tcPr>
            <w:tcW w:w="1116" w:type="dxa"/>
          </w:tcPr>
          <w:p w:rsidR="00824C84" w:rsidRPr="00824C84" w:rsidRDefault="00824C84" w:rsidP="00824C84">
            <w:pPr>
              <w:jc w:val="left"/>
              <w:rPr>
                <w:rFonts w:ascii="Times New Roman" w:hAnsi="Times New Roman" w:cs="Times New Roman"/>
                <w:sz w:val="24"/>
                <w:szCs w:val="24"/>
              </w:rPr>
            </w:pPr>
          </w:p>
        </w:tc>
        <w:tc>
          <w:tcPr>
            <w:tcW w:w="89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Kopā</w:t>
            </w:r>
          </w:p>
        </w:tc>
        <w:tc>
          <w:tcPr>
            <w:tcW w:w="567" w:type="dxa"/>
            <w:gridSpan w:val="2"/>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SP</w:t>
            </w:r>
          </w:p>
        </w:tc>
        <w:tc>
          <w:tcPr>
            <w:tcW w:w="563" w:type="dxa"/>
            <w:gridSpan w:val="2"/>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ĢA</w:t>
            </w:r>
          </w:p>
        </w:tc>
        <w:tc>
          <w:tcPr>
            <w:tcW w:w="52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SG</w:t>
            </w:r>
          </w:p>
        </w:tc>
      </w:tr>
      <w:tr w:rsidR="00824C84" w:rsidRPr="00824C84" w:rsidTr="00025607">
        <w:tc>
          <w:tcPr>
            <w:tcW w:w="1390"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Džūkste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1499</w:t>
            </w:r>
          </w:p>
        </w:tc>
        <w:tc>
          <w:tcPr>
            <w:tcW w:w="891"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r w:rsidRPr="00824C84">
              <w:rPr>
                <w:rFonts w:ascii="Times New Roman" w:hAnsi="Times New Roman" w:cs="Times New Roman"/>
                <w:color w:val="8DB3E2" w:themeColor="text2" w:themeTint="66"/>
                <w:sz w:val="24"/>
                <w:szCs w:val="24"/>
              </w:rPr>
              <w:t>-0.5</w:t>
            </w:r>
          </w:p>
        </w:tc>
        <w:tc>
          <w:tcPr>
            <w:tcW w:w="55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54" w:type="dxa"/>
            <w:gridSpan w:val="2"/>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54"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390"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2020</w:t>
            </w:r>
          </w:p>
        </w:tc>
        <w:tc>
          <w:tcPr>
            <w:tcW w:w="891" w:type="dxa"/>
            <w:vMerge/>
          </w:tcPr>
          <w:p w:rsidR="00824C84" w:rsidRPr="00824C84" w:rsidRDefault="00824C84" w:rsidP="00824C84">
            <w:pPr>
              <w:jc w:val="left"/>
              <w:rPr>
                <w:rFonts w:ascii="Times New Roman" w:hAnsi="Times New Roman" w:cs="Times New Roman"/>
                <w:sz w:val="24"/>
                <w:szCs w:val="24"/>
              </w:rPr>
            </w:pPr>
          </w:p>
        </w:tc>
        <w:tc>
          <w:tcPr>
            <w:tcW w:w="553" w:type="dxa"/>
            <w:vMerge/>
          </w:tcPr>
          <w:p w:rsidR="00824C84" w:rsidRPr="00824C84" w:rsidRDefault="00824C84" w:rsidP="00824C84">
            <w:pPr>
              <w:jc w:val="left"/>
              <w:rPr>
                <w:rFonts w:ascii="Times New Roman" w:hAnsi="Times New Roman" w:cs="Times New Roman"/>
                <w:sz w:val="24"/>
                <w:szCs w:val="24"/>
              </w:rPr>
            </w:pPr>
          </w:p>
        </w:tc>
        <w:tc>
          <w:tcPr>
            <w:tcW w:w="554" w:type="dxa"/>
            <w:gridSpan w:val="2"/>
            <w:vMerge/>
          </w:tcPr>
          <w:p w:rsidR="00824C84" w:rsidRPr="00824C84" w:rsidRDefault="00824C84" w:rsidP="00824C84">
            <w:pPr>
              <w:jc w:val="left"/>
              <w:rPr>
                <w:rFonts w:ascii="Times New Roman" w:hAnsi="Times New Roman" w:cs="Times New Roman"/>
                <w:sz w:val="24"/>
                <w:szCs w:val="24"/>
              </w:rPr>
            </w:pPr>
          </w:p>
        </w:tc>
        <w:tc>
          <w:tcPr>
            <w:tcW w:w="554" w:type="dxa"/>
            <w:gridSpan w:val="3"/>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390"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Degole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677</w:t>
            </w:r>
          </w:p>
        </w:tc>
        <w:tc>
          <w:tcPr>
            <w:tcW w:w="891"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r w:rsidRPr="00824C84">
              <w:rPr>
                <w:rFonts w:ascii="Times New Roman" w:hAnsi="Times New Roman" w:cs="Times New Roman"/>
                <w:color w:val="8DB3E2" w:themeColor="text2" w:themeTint="66"/>
                <w:sz w:val="24"/>
                <w:szCs w:val="24"/>
              </w:rPr>
              <w:t xml:space="preserve">  -1</w:t>
            </w:r>
          </w:p>
        </w:tc>
        <w:tc>
          <w:tcPr>
            <w:tcW w:w="1661" w:type="dxa"/>
            <w:gridSpan w:val="6"/>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390"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1852</w:t>
            </w:r>
          </w:p>
        </w:tc>
        <w:tc>
          <w:tcPr>
            <w:tcW w:w="891" w:type="dxa"/>
            <w:vMerge/>
          </w:tcPr>
          <w:p w:rsidR="00824C84" w:rsidRPr="00824C84" w:rsidRDefault="00824C84" w:rsidP="00824C84">
            <w:pPr>
              <w:jc w:val="left"/>
              <w:rPr>
                <w:rFonts w:ascii="Times New Roman" w:hAnsi="Times New Roman" w:cs="Times New Roman"/>
                <w:sz w:val="24"/>
                <w:szCs w:val="24"/>
              </w:rPr>
            </w:pPr>
          </w:p>
        </w:tc>
        <w:tc>
          <w:tcPr>
            <w:tcW w:w="1661" w:type="dxa"/>
            <w:gridSpan w:val="6"/>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390" w:type="dxa"/>
            <w:tcBorders>
              <w:bottom w:val="single" w:sz="4" w:space="0" w:color="auto"/>
            </w:tcBorders>
            <w:shd w:val="clear" w:color="auto" w:fill="auto"/>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Tukums</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19 099</w:t>
            </w:r>
          </w:p>
        </w:tc>
        <w:tc>
          <w:tcPr>
            <w:tcW w:w="89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15 </w:t>
            </w:r>
            <w:r w:rsidRPr="00824C84">
              <w:rPr>
                <w:rFonts w:ascii="Times New Roman" w:hAnsi="Times New Roman" w:cs="Times New Roman"/>
                <w:color w:val="8DB3E2" w:themeColor="text2" w:themeTint="66"/>
                <w:sz w:val="24"/>
                <w:szCs w:val="24"/>
              </w:rPr>
              <w:t>-4</w:t>
            </w:r>
          </w:p>
        </w:tc>
        <w:tc>
          <w:tcPr>
            <w:tcW w:w="1661" w:type="dxa"/>
            <w:gridSpan w:val="6"/>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w:t>
            </w:r>
          </w:p>
        </w:tc>
      </w:tr>
      <w:tr w:rsidR="00824C84" w:rsidRPr="00824C84" w:rsidTr="00025607">
        <w:tc>
          <w:tcPr>
            <w:tcW w:w="1390"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1510</w:t>
            </w:r>
          </w:p>
        </w:tc>
        <w:tc>
          <w:tcPr>
            <w:tcW w:w="891"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661" w:type="dxa"/>
            <w:gridSpan w:val="6"/>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r>
      <w:tr w:rsidR="00824C84" w:rsidRPr="00824C84" w:rsidTr="00025607">
        <w:tc>
          <w:tcPr>
            <w:tcW w:w="1390" w:type="dxa"/>
            <w:tcBorders>
              <w:bottom w:val="nil"/>
            </w:tcBorders>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670</w:t>
            </w:r>
          </w:p>
        </w:tc>
        <w:tc>
          <w:tcPr>
            <w:tcW w:w="891" w:type="dxa"/>
            <w:vMerge/>
          </w:tcPr>
          <w:p w:rsidR="00824C84" w:rsidRPr="00824C84" w:rsidRDefault="00824C84" w:rsidP="00824C84">
            <w:pPr>
              <w:jc w:val="left"/>
              <w:rPr>
                <w:rFonts w:ascii="Times New Roman" w:hAnsi="Times New Roman" w:cs="Times New Roman"/>
                <w:sz w:val="24"/>
                <w:szCs w:val="24"/>
              </w:rPr>
            </w:pPr>
          </w:p>
        </w:tc>
        <w:tc>
          <w:tcPr>
            <w:tcW w:w="1661" w:type="dxa"/>
            <w:gridSpan w:val="6"/>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390" w:type="dxa"/>
            <w:tcBorders>
              <w:top w:val="nil"/>
            </w:tcBorders>
            <w:shd w:val="clear" w:color="auto" w:fill="E36C0A" w:themeFill="accent6" w:themeFillShade="BF"/>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1288</w:t>
            </w:r>
          </w:p>
        </w:tc>
        <w:tc>
          <w:tcPr>
            <w:tcW w:w="891"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1  </w:t>
            </w:r>
            <w:r w:rsidRPr="00824C84">
              <w:rPr>
                <w:rFonts w:ascii="Times New Roman" w:hAnsi="Times New Roman" w:cs="Times New Roman"/>
                <w:color w:val="8DB3E2" w:themeColor="text2" w:themeTint="66"/>
                <w:sz w:val="24"/>
                <w:szCs w:val="24"/>
              </w:rPr>
              <w:t>-1</w:t>
            </w:r>
          </w:p>
        </w:tc>
        <w:tc>
          <w:tcPr>
            <w:tcW w:w="1661" w:type="dxa"/>
            <w:gridSpan w:val="6"/>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390" w:type="dxa"/>
            <w:shd w:val="clear" w:color="auto" w:fill="E36C0A" w:themeFill="accent6" w:themeFillShade="BF"/>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Zentene </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530</w:t>
            </w:r>
          </w:p>
        </w:tc>
        <w:tc>
          <w:tcPr>
            <w:tcW w:w="891" w:type="dxa"/>
            <w:vMerge/>
          </w:tcPr>
          <w:p w:rsidR="00824C84" w:rsidRPr="00824C84" w:rsidRDefault="00824C84" w:rsidP="00824C84">
            <w:pPr>
              <w:jc w:val="left"/>
              <w:rPr>
                <w:rFonts w:ascii="Times New Roman" w:hAnsi="Times New Roman" w:cs="Times New Roman"/>
                <w:sz w:val="24"/>
                <w:szCs w:val="24"/>
              </w:rPr>
            </w:pPr>
          </w:p>
        </w:tc>
        <w:tc>
          <w:tcPr>
            <w:tcW w:w="1661" w:type="dxa"/>
            <w:gridSpan w:val="6"/>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rPr>
          <w:gridAfter w:val="1"/>
          <w:wAfter w:w="8" w:type="dxa"/>
        </w:trPr>
        <w:tc>
          <w:tcPr>
            <w:tcW w:w="1390" w:type="dxa"/>
            <w:shd w:val="clear" w:color="auto" w:fill="FF00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984</w:t>
            </w:r>
          </w:p>
        </w:tc>
        <w:tc>
          <w:tcPr>
            <w:tcW w:w="89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r w:rsidRPr="00824C84">
              <w:rPr>
                <w:rFonts w:ascii="Times New Roman" w:hAnsi="Times New Roman" w:cs="Times New Roman"/>
                <w:color w:val="8DB3E2" w:themeColor="text2" w:themeTint="66"/>
                <w:sz w:val="24"/>
                <w:szCs w:val="24"/>
              </w:rPr>
              <w:t>-1.5</w:t>
            </w:r>
          </w:p>
        </w:tc>
        <w:tc>
          <w:tcPr>
            <w:tcW w:w="567" w:type="dxa"/>
            <w:gridSpan w:val="2"/>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63" w:type="dxa"/>
            <w:gridSpan w:val="2"/>
          </w:tcPr>
          <w:p w:rsidR="00824C84" w:rsidRPr="00824C84" w:rsidRDefault="00824C84" w:rsidP="00824C84">
            <w:pPr>
              <w:jc w:val="left"/>
              <w:rPr>
                <w:rFonts w:ascii="Times New Roman" w:hAnsi="Times New Roman" w:cs="Times New Roman"/>
                <w:sz w:val="24"/>
                <w:szCs w:val="24"/>
              </w:rPr>
            </w:pPr>
          </w:p>
        </w:tc>
        <w:tc>
          <w:tcPr>
            <w:tcW w:w="523"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rPr>
          <w:gridAfter w:val="1"/>
          <w:wAfter w:w="8" w:type="dxa"/>
        </w:trPr>
        <w:tc>
          <w:tcPr>
            <w:tcW w:w="1390" w:type="dxa"/>
            <w:shd w:val="clear" w:color="auto" w:fill="FF00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Pūre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1537</w:t>
            </w:r>
          </w:p>
        </w:tc>
        <w:tc>
          <w:tcPr>
            <w:tcW w:w="891" w:type="dxa"/>
          </w:tcPr>
          <w:p w:rsidR="00824C84" w:rsidRPr="00824C84" w:rsidRDefault="00824C84" w:rsidP="00824C84">
            <w:pPr>
              <w:jc w:val="left"/>
              <w:rPr>
                <w:rFonts w:ascii="Times New Roman" w:hAnsi="Times New Roman" w:cs="Times New Roman"/>
                <w:sz w:val="24"/>
                <w:szCs w:val="24"/>
              </w:rPr>
            </w:pPr>
          </w:p>
        </w:tc>
        <w:tc>
          <w:tcPr>
            <w:tcW w:w="567" w:type="dxa"/>
            <w:gridSpan w:val="2"/>
          </w:tcPr>
          <w:p w:rsidR="00824C84" w:rsidRPr="00824C84" w:rsidRDefault="00824C84" w:rsidP="00824C84">
            <w:pPr>
              <w:jc w:val="left"/>
              <w:rPr>
                <w:rFonts w:ascii="Times New Roman" w:hAnsi="Times New Roman" w:cs="Times New Roman"/>
                <w:sz w:val="24"/>
                <w:szCs w:val="24"/>
              </w:rPr>
            </w:pPr>
          </w:p>
        </w:tc>
        <w:tc>
          <w:tcPr>
            <w:tcW w:w="563" w:type="dxa"/>
            <w:gridSpan w:val="2"/>
          </w:tcPr>
          <w:p w:rsidR="00824C84" w:rsidRPr="00824C84" w:rsidRDefault="00824C84" w:rsidP="00824C84">
            <w:pPr>
              <w:jc w:val="left"/>
              <w:rPr>
                <w:rFonts w:ascii="Times New Roman" w:hAnsi="Times New Roman" w:cs="Times New Roman"/>
                <w:sz w:val="24"/>
                <w:szCs w:val="24"/>
              </w:rPr>
            </w:pPr>
          </w:p>
        </w:tc>
        <w:tc>
          <w:tcPr>
            <w:tcW w:w="523"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rPr>
          <w:gridAfter w:val="1"/>
          <w:wAfter w:w="8" w:type="dxa"/>
        </w:trPr>
        <w:tc>
          <w:tcPr>
            <w:tcW w:w="1390" w:type="dxa"/>
          </w:tcPr>
          <w:p w:rsidR="00824C84" w:rsidRPr="00824C84" w:rsidRDefault="00824C84" w:rsidP="00824C84">
            <w:pPr>
              <w:jc w:val="left"/>
              <w:rPr>
                <w:rFonts w:ascii="Times New Roman" w:hAnsi="Times New Roman" w:cs="Times New Roman"/>
                <w:sz w:val="24"/>
                <w:szCs w:val="24"/>
              </w:rPr>
            </w:pPr>
          </w:p>
        </w:tc>
        <w:tc>
          <w:tcPr>
            <w:tcW w:w="1116" w:type="dxa"/>
          </w:tcPr>
          <w:p w:rsidR="00824C84" w:rsidRPr="00824C84" w:rsidRDefault="00824C84" w:rsidP="00824C84">
            <w:pPr>
              <w:jc w:val="left"/>
              <w:rPr>
                <w:rFonts w:ascii="Times New Roman" w:hAnsi="Times New Roman" w:cs="Times New Roman"/>
                <w:sz w:val="24"/>
                <w:szCs w:val="24"/>
              </w:rPr>
            </w:pPr>
          </w:p>
        </w:tc>
        <w:tc>
          <w:tcPr>
            <w:tcW w:w="891" w:type="dxa"/>
          </w:tcPr>
          <w:p w:rsidR="00824C84" w:rsidRPr="00824C84" w:rsidRDefault="00824C84" w:rsidP="00824C84">
            <w:pPr>
              <w:jc w:val="left"/>
              <w:rPr>
                <w:rFonts w:ascii="Times New Roman" w:hAnsi="Times New Roman" w:cs="Times New Roman"/>
                <w:sz w:val="24"/>
                <w:szCs w:val="24"/>
              </w:rPr>
            </w:pPr>
          </w:p>
        </w:tc>
        <w:tc>
          <w:tcPr>
            <w:tcW w:w="567" w:type="dxa"/>
            <w:gridSpan w:val="2"/>
          </w:tcPr>
          <w:p w:rsidR="00824C84" w:rsidRPr="00824C84" w:rsidRDefault="00824C84" w:rsidP="00824C84">
            <w:pPr>
              <w:jc w:val="left"/>
              <w:rPr>
                <w:rFonts w:ascii="Times New Roman" w:hAnsi="Times New Roman" w:cs="Times New Roman"/>
                <w:sz w:val="24"/>
                <w:szCs w:val="24"/>
              </w:rPr>
            </w:pPr>
          </w:p>
        </w:tc>
        <w:tc>
          <w:tcPr>
            <w:tcW w:w="563" w:type="dxa"/>
            <w:gridSpan w:val="2"/>
          </w:tcPr>
          <w:p w:rsidR="00824C84" w:rsidRPr="00824C84" w:rsidRDefault="00824C84" w:rsidP="00824C84">
            <w:pPr>
              <w:jc w:val="left"/>
              <w:rPr>
                <w:rFonts w:ascii="Times New Roman" w:hAnsi="Times New Roman" w:cs="Times New Roman"/>
                <w:sz w:val="24"/>
                <w:szCs w:val="24"/>
              </w:rPr>
            </w:pPr>
          </w:p>
        </w:tc>
        <w:tc>
          <w:tcPr>
            <w:tcW w:w="523" w:type="dxa"/>
          </w:tcPr>
          <w:p w:rsidR="00824C84" w:rsidRPr="00824C84" w:rsidRDefault="00824C84" w:rsidP="00824C84">
            <w:pPr>
              <w:jc w:val="left"/>
              <w:rPr>
                <w:rFonts w:ascii="Times New Roman" w:hAnsi="Times New Roman" w:cs="Times New Roman"/>
                <w:sz w:val="24"/>
                <w:szCs w:val="24"/>
              </w:rPr>
            </w:pPr>
          </w:p>
        </w:tc>
      </w:tr>
      <w:tr w:rsidR="00824C84" w:rsidRPr="00824C84" w:rsidTr="00025607">
        <w:trPr>
          <w:gridAfter w:val="1"/>
          <w:wAfter w:w="8" w:type="dxa"/>
        </w:trPr>
        <w:tc>
          <w:tcPr>
            <w:tcW w:w="139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Metodiskais atbalsts</w:t>
            </w:r>
          </w:p>
        </w:tc>
        <w:tc>
          <w:tcPr>
            <w:tcW w:w="1116" w:type="dxa"/>
          </w:tcPr>
          <w:p w:rsidR="00824C84" w:rsidRPr="00824C84" w:rsidRDefault="00824C84" w:rsidP="00824C84">
            <w:pPr>
              <w:jc w:val="left"/>
              <w:rPr>
                <w:rFonts w:ascii="Times New Roman" w:hAnsi="Times New Roman" w:cs="Times New Roman"/>
                <w:b/>
                <w:sz w:val="24"/>
                <w:szCs w:val="24"/>
              </w:rPr>
            </w:pPr>
          </w:p>
        </w:tc>
        <w:tc>
          <w:tcPr>
            <w:tcW w:w="891"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67" w:type="dxa"/>
            <w:gridSpan w:val="2"/>
          </w:tcPr>
          <w:p w:rsidR="00824C84" w:rsidRPr="00824C84" w:rsidRDefault="00824C84" w:rsidP="00824C84">
            <w:pPr>
              <w:jc w:val="left"/>
              <w:rPr>
                <w:rFonts w:ascii="Times New Roman" w:hAnsi="Times New Roman" w:cs="Times New Roman"/>
                <w:b/>
                <w:sz w:val="24"/>
                <w:szCs w:val="24"/>
              </w:rPr>
            </w:pPr>
          </w:p>
        </w:tc>
        <w:tc>
          <w:tcPr>
            <w:tcW w:w="563" w:type="dxa"/>
            <w:gridSpan w:val="2"/>
          </w:tcPr>
          <w:p w:rsidR="00824C84" w:rsidRPr="00824C84" w:rsidRDefault="00824C84" w:rsidP="00824C84">
            <w:pPr>
              <w:jc w:val="left"/>
              <w:rPr>
                <w:rFonts w:ascii="Times New Roman" w:hAnsi="Times New Roman" w:cs="Times New Roman"/>
                <w:b/>
                <w:sz w:val="24"/>
                <w:szCs w:val="24"/>
              </w:rPr>
            </w:pPr>
          </w:p>
        </w:tc>
        <w:tc>
          <w:tcPr>
            <w:tcW w:w="523" w:type="dxa"/>
          </w:tcPr>
          <w:p w:rsidR="00824C84" w:rsidRPr="00824C84" w:rsidRDefault="00824C84" w:rsidP="00824C84">
            <w:pPr>
              <w:jc w:val="left"/>
              <w:rPr>
                <w:rFonts w:ascii="Times New Roman" w:hAnsi="Times New Roman" w:cs="Times New Roman"/>
                <w:b/>
                <w:sz w:val="24"/>
                <w:szCs w:val="24"/>
              </w:rPr>
            </w:pPr>
          </w:p>
        </w:tc>
      </w:tr>
      <w:tr w:rsidR="00824C84" w:rsidRPr="00824C84" w:rsidTr="00025607">
        <w:trPr>
          <w:gridAfter w:val="1"/>
          <w:wAfter w:w="8" w:type="dxa"/>
        </w:trPr>
        <w:tc>
          <w:tcPr>
            <w:tcW w:w="1390"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Kopā</w:t>
            </w:r>
          </w:p>
        </w:tc>
        <w:tc>
          <w:tcPr>
            <w:tcW w:w="1116"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sz w:val="24"/>
                <w:szCs w:val="24"/>
              </w:rPr>
              <w:t>31 666</w:t>
            </w:r>
          </w:p>
        </w:tc>
        <w:tc>
          <w:tcPr>
            <w:tcW w:w="891"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24</w:t>
            </w:r>
            <w:r w:rsidRPr="00824C84">
              <w:rPr>
                <w:rFonts w:ascii="Times New Roman" w:hAnsi="Times New Roman" w:cs="Times New Roman"/>
                <w:b/>
                <w:color w:val="8DB3E2" w:themeColor="text2" w:themeTint="66"/>
                <w:sz w:val="24"/>
                <w:szCs w:val="24"/>
              </w:rPr>
              <w:t>- 8</w:t>
            </w:r>
          </w:p>
        </w:tc>
        <w:tc>
          <w:tcPr>
            <w:tcW w:w="567" w:type="dxa"/>
            <w:gridSpan w:val="2"/>
          </w:tcPr>
          <w:p w:rsidR="00824C84" w:rsidRPr="00824C84" w:rsidRDefault="00824C84" w:rsidP="00824C84">
            <w:pPr>
              <w:jc w:val="left"/>
              <w:rPr>
                <w:rFonts w:ascii="Times New Roman" w:hAnsi="Times New Roman" w:cs="Times New Roman"/>
                <w:b/>
                <w:sz w:val="24"/>
                <w:szCs w:val="24"/>
              </w:rPr>
            </w:pPr>
          </w:p>
        </w:tc>
        <w:tc>
          <w:tcPr>
            <w:tcW w:w="563" w:type="dxa"/>
            <w:gridSpan w:val="2"/>
          </w:tcPr>
          <w:p w:rsidR="00824C84" w:rsidRPr="00824C84" w:rsidRDefault="00824C84" w:rsidP="00824C84">
            <w:pPr>
              <w:jc w:val="left"/>
              <w:rPr>
                <w:rFonts w:ascii="Times New Roman" w:hAnsi="Times New Roman" w:cs="Times New Roman"/>
                <w:b/>
                <w:sz w:val="24"/>
                <w:szCs w:val="24"/>
              </w:rPr>
            </w:pPr>
          </w:p>
        </w:tc>
        <w:tc>
          <w:tcPr>
            <w:tcW w:w="523" w:type="dxa"/>
          </w:tcPr>
          <w:p w:rsidR="00824C84" w:rsidRPr="00824C84" w:rsidRDefault="00824C84" w:rsidP="00824C84">
            <w:pPr>
              <w:jc w:val="left"/>
              <w:rPr>
                <w:rFonts w:ascii="Times New Roman" w:hAnsi="Times New Roman" w:cs="Times New Roman"/>
                <w:b/>
                <w:sz w:val="24"/>
                <w:szCs w:val="24"/>
              </w:rPr>
            </w:pPr>
          </w:p>
        </w:tc>
      </w:tr>
    </w:tbl>
    <w:p w:rsidR="00824C84" w:rsidRPr="00824C84" w:rsidRDefault="00824C84" w:rsidP="00824C84">
      <w:pPr>
        <w:ind w:firstLine="720"/>
        <w:rPr>
          <w:rFonts w:ascii="Times New Roman" w:hAnsi="Times New Roman" w:cs="Times New Roman"/>
          <w:b/>
          <w:sz w:val="24"/>
          <w:szCs w:val="24"/>
        </w:rPr>
      </w:pPr>
      <w:r w:rsidRPr="00824C84">
        <w:rPr>
          <w:rFonts w:ascii="Times New Roman" w:hAnsi="Times New Roman" w:cs="Times New Roman"/>
          <w:sz w:val="24"/>
          <w:szCs w:val="24"/>
        </w:rPr>
        <w:t xml:space="preserve">8.tabula. </w:t>
      </w:r>
      <w:r w:rsidRPr="00824C84">
        <w:rPr>
          <w:rFonts w:ascii="Times New Roman" w:hAnsi="Times New Roman" w:cs="Times New Roman"/>
          <w:b/>
          <w:sz w:val="24"/>
          <w:szCs w:val="24"/>
        </w:rPr>
        <w:t>Esošais sociālā darba nodrošināšanas modelis</w:t>
      </w:r>
    </w:p>
    <w:p w:rsidR="00824C84" w:rsidRPr="00824C84" w:rsidRDefault="00824C84" w:rsidP="00824C84">
      <w:pPr>
        <w:ind w:firstLine="720"/>
        <w:rPr>
          <w:rFonts w:ascii="Times New Roman" w:hAnsi="Times New Roman" w:cs="Times New Roman"/>
          <w:sz w:val="24"/>
          <w:szCs w:val="24"/>
        </w:rPr>
      </w:pP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 xml:space="preserve">Apkopotajos datos par darbinieku darba apjomu pilsētā, konstatēts, ka ir liels darba apjoms sociālajiem darbiniekiem, kas nodrošina sociālo palīdzību – līdz pat 208 klienta lietām. Apjomīgi darba pienākumi ir sociālajam darbiniekam darbam ar ģimenēm ar bērniem, kas strādā ar ārpusģimenes aprūpes formāma – vairāk kā 100 aizbildņiem un 30 audžu ģimenēm, nodrošina </w:t>
      </w:r>
      <w:r w:rsidRPr="00824C84">
        <w:rPr>
          <w:rFonts w:ascii="Times New Roman" w:hAnsi="Times New Roman" w:cs="Times New Roman"/>
          <w:sz w:val="24"/>
          <w:szCs w:val="24"/>
        </w:rPr>
        <w:lastRenderedPageBreak/>
        <w:t>atbalstu 125 bāreņiem un bez vecāku gādības palikušiem, kuri sasnieguši pilngadību. Šī brīža situācija norāda, ka nepieciešami “papildspēki” sociālajam darbam ar pilngadīgām personām. Maksimālajā programmā būtu nepieciešams domāt par 4 augstākminēto speciālistu amatu vietu attīstību Tukuma pilsētā.</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Modeļa veidošanas procesā tika veikti aprēķini minimālajam modelim esošo darbinieku resursu ietvaros pagastu teritorijā. 10 teritoriālās vienībās Tukuma novada sociālajā dienestā ir astoņu sociālo darbinieku resurss un 3 iespējamām specializācijām – sociālā palīdzība, sociālais darbs ar ģimeni ar bērniem un sociālais darbinieks ar pilngadīgām personām. Matemātiski veicot aprēķinus teritoriālo vienibu skaits (10) x iespējamo specializāciju skaits(3)/ ar kopējo darbinieku skaitu)(8).</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Kopējais iedzīvotāju skaits x iespējamo specializāciju skaits/ ar kopējo darbinieku skaitu= provizoriskais apkalpojamo iedzīvotāju skaits.</w:t>
      </w: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sz w:val="24"/>
          <w:szCs w:val="24"/>
        </w:rPr>
        <w:t>12 567*3/8= 4712</w:t>
      </w:r>
    </w:p>
    <w:p w:rsidR="00824C84" w:rsidRPr="00824C84" w:rsidRDefault="00824C84" w:rsidP="00824C84">
      <w:pPr>
        <w:ind w:firstLine="720"/>
        <w:rPr>
          <w:rFonts w:ascii="Times New Roman" w:hAnsi="Times New Roman" w:cs="Times New Roman"/>
          <w:sz w:val="24"/>
          <w:szCs w:val="24"/>
        </w:rPr>
      </w:pPr>
    </w:p>
    <w:p w:rsidR="00824C84" w:rsidRPr="00824C84" w:rsidRDefault="00824C84" w:rsidP="00824C84">
      <w:pPr>
        <w:ind w:firstLine="720"/>
        <w:rPr>
          <w:rFonts w:ascii="Times New Roman" w:hAnsi="Times New Roman" w:cs="Times New Roman"/>
          <w:sz w:val="24"/>
          <w:szCs w:val="24"/>
        </w:rPr>
      </w:pPr>
    </w:p>
    <w:p w:rsidR="00824C84" w:rsidRPr="00824C84" w:rsidRDefault="00824C84" w:rsidP="00824C84">
      <w:pPr>
        <w:ind w:firstLine="720"/>
        <w:rPr>
          <w:rFonts w:ascii="Times New Roman" w:hAnsi="Times New Roman" w:cs="Times New Roman"/>
          <w:sz w:val="24"/>
          <w:szCs w:val="24"/>
        </w:rPr>
      </w:pPr>
    </w:p>
    <w:tbl>
      <w:tblPr>
        <w:tblStyle w:val="TableGrid"/>
        <w:tblW w:w="9533" w:type="dxa"/>
        <w:tblLook w:val="04A0" w:firstRow="1" w:lastRow="0" w:firstColumn="1" w:lastColumn="0" w:noHBand="0" w:noVBand="1"/>
      </w:tblPr>
      <w:tblGrid>
        <w:gridCol w:w="1029"/>
        <w:gridCol w:w="1117"/>
        <w:gridCol w:w="736"/>
        <w:gridCol w:w="497"/>
        <w:gridCol w:w="615"/>
        <w:gridCol w:w="523"/>
        <w:gridCol w:w="1250"/>
        <w:gridCol w:w="1116"/>
        <w:gridCol w:w="863"/>
        <w:gridCol w:w="575"/>
        <w:gridCol w:w="622"/>
        <w:gridCol w:w="590"/>
      </w:tblGrid>
      <w:tr w:rsidR="00824C84" w:rsidRPr="00824C84" w:rsidTr="00025607">
        <w:tc>
          <w:tcPr>
            <w:tcW w:w="1029"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Pagasts/ pilsēta</w:t>
            </w:r>
          </w:p>
        </w:tc>
        <w:tc>
          <w:tcPr>
            <w:tcW w:w="1117"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Iedzīvotāju skaits</w:t>
            </w:r>
          </w:p>
        </w:tc>
        <w:tc>
          <w:tcPr>
            <w:tcW w:w="2371" w:type="dxa"/>
            <w:gridSpan w:val="4"/>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Esošā situācija (amata vietas, skaits)</w:t>
            </w:r>
          </w:p>
        </w:tc>
        <w:tc>
          <w:tcPr>
            <w:tcW w:w="1250"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Minimālais modelis</w:t>
            </w:r>
          </w:p>
        </w:tc>
        <w:tc>
          <w:tcPr>
            <w:tcW w:w="111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Iedzīvotāju skaits</w:t>
            </w:r>
          </w:p>
        </w:tc>
        <w:tc>
          <w:tcPr>
            <w:tcW w:w="2650" w:type="dxa"/>
            <w:gridSpan w:val="4"/>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amata vietas, skaits</w:t>
            </w:r>
          </w:p>
        </w:tc>
      </w:tr>
      <w:tr w:rsidR="00824C84" w:rsidRPr="00824C84" w:rsidTr="00025607">
        <w:tc>
          <w:tcPr>
            <w:tcW w:w="1029" w:type="dxa"/>
          </w:tcPr>
          <w:p w:rsidR="00824C84" w:rsidRPr="00824C84" w:rsidRDefault="00824C84" w:rsidP="00824C84">
            <w:pPr>
              <w:jc w:val="left"/>
              <w:rPr>
                <w:rFonts w:ascii="Times New Roman" w:hAnsi="Times New Roman" w:cs="Times New Roman"/>
                <w:sz w:val="20"/>
                <w:szCs w:val="20"/>
              </w:rPr>
            </w:pPr>
          </w:p>
        </w:tc>
        <w:tc>
          <w:tcPr>
            <w:tcW w:w="1117" w:type="dxa"/>
          </w:tcPr>
          <w:p w:rsidR="00824C84" w:rsidRPr="00824C84" w:rsidRDefault="00824C84" w:rsidP="00824C84">
            <w:pPr>
              <w:jc w:val="left"/>
              <w:rPr>
                <w:rFonts w:ascii="Times New Roman" w:hAnsi="Times New Roman" w:cs="Times New Roman"/>
                <w:sz w:val="20"/>
                <w:szCs w:val="20"/>
              </w:rPr>
            </w:pPr>
          </w:p>
        </w:tc>
        <w:tc>
          <w:tcPr>
            <w:tcW w:w="73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Kopā</w:t>
            </w:r>
          </w:p>
        </w:tc>
        <w:tc>
          <w:tcPr>
            <w:tcW w:w="497"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SP</w:t>
            </w:r>
          </w:p>
        </w:tc>
        <w:tc>
          <w:tcPr>
            <w:tcW w:w="615"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ĢA</w:t>
            </w:r>
          </w:p>
        </w:tc>
        <w:tc>
          <w:tcPr>
            <w:tcW w:w="52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SG</w:t>
            </w:r>
          </w:p>
        </w:tc>
        <w:tc>
          <w:tcPr>
            <w:tcW w:w="1250" w:type="dxa"/>
          </w:tcPr>
          <w:p w:rsidR="00824C84" w:rsidRPr="00824C84" w:rsidRDefault="00824C84" w:rsidP="00824C84">
            <w:pPr>
              <w:jc w:val="left"/>
              <w:rPr>
                <w:rFonts w:ascii="Times New Roman" w:hAnsi="Times New Roman" w:cs="Times New Roman"/>
                <w:sz w:val="20"/>
                <w:szCs w:val="20"/>
              </w:rPr>
            </w:pPr>
          </w:p>
        </w:tc>
        <w:tc>
          <w:tcPr>
            <w:tcW w:w="1116" w:type="dxa"/>
          </w:tcPr>
          <w:p w:rsidR="00824C84" w:rsidRPr="00824C84" w:rsidRDefault="00824C84" w:rsidP="00824C84">
            <w:pPr>
              <w:jc w:val="left"/>
              <w:rPr>
                <w:rFonts w:ascii="Times New Roman" w:hAnsi="Times New Roman" w:cs="Times New Roman"/>
                <w:sz w:val="20"/>
                <w:szCs w:val="20"/>
              </w:rPr>
            </w:pPr>
          </w:p>
        </w:tc>
        <w:tc>
          <w:tcPr>
            <w:tcW w:w="86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Kopā</w:t>
            </w:r>
          </w:p>
        </w:tc>
        <w:tc>
          <w:tcPr>
            <w:tcW w:w="575"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SP</w:t>
            </w:r>
          </w:p>
        </w:tc>
        <w:tc>
          <w:tcPr>
            <w:tcW w:w="622"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ĢA</w:t>
            </w:r>
          </w:p>
        </w:tc>
        <w:tc>
          <w:tcPr>
            <w:tcW w:w="590"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SG</w:t>
            </w:r>
          </w:p>
        </w:tc>
      </w:tr>
      <w:tr w:rsidR="00824C84" w:rsidRPr="00824C84" w:rsidTr="00025607">
        <w:trPr>
          <w:trHeight w:val="202"/>
        </w:trPr>
        <w:tc>
          <w:tcPr>
            <w:tcW w:w="1029" w:type="dxa"/>
            <w:shd w:val="clear" w:color="auto" w:fill="FFFF00"/>
          </w:tcPr>
          <w:p w:rsidR="00824C84" w:rsidRPr="00824C84" w:rsidRDefault="00824C84" w:rsidP="00824C84">
            <w:pPr>
              <w:jc w:val="left"/>
              <w:rPr>
                <w:rFonts w:ascii="Times New Roman" w:hAnsi="Times New Roman" w:cs="Times New Roman"/>
                <w:sz w:val="24"/>
                <w:szCs w:val="24"/>
                <w:highlight w:val="yellow"/>
              </w:rPr>
            </w:pPr>
            <w:r w:rsidRPr="00824C84">
              <w:rPr>
                <w:rFonts w:ascii="Times New Roman" w:hAnsi="Times New Roman" w:cs="Times New Roman"/>
                <w:sz w:val="24"/>
                <w:szCs w:val="24"/>
                <w:highlight w:val="yellow"/>
              </w:rPr>
              <w:t>Džūkste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1499</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497"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615"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50"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Džukste</w:t>
            </w:r>
          </w:p>
        </w:tc>
        <w:tc>
          <w:tcPr>
            <w:tcW w:w="111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4196</w:t>
            </w:r>
          </w:p>
        </w:tc>
        <w:tc>
          <w:tcPr>
            <w:tcW w:w="863" w:type="dxa"/>
          </w:tcPr>
          <w:p w:rsidR="00824C84" w:rsidRPr="00824C84" w:rsidRDefault="00824C84" w:rsidP="00824C84">
            <w:pPr>
              <w:jc w:val="left"/>
              <w:rPr>
                <w:rFonts w:ascii="Times New Roman" w:hAnsi="Times New Roman" w:cs="Times New Roman"/>
                <w:sz w:val="24"/>
                <w:szCs w:val="24"/>
              </w:rPr>
            </w:pPr>
          </w:p>
        </w:tc>
        <w:tc>
          <w:tcPr>
            <w:tcW w:w="575"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622"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90"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29" w:type="dxa"/>
            <w:shd w:val="clear" w:color="auto" w:fill="FFFF00"/>
          </w:tcPr>
          <w:p w:rsidR="00824C84" w:rsidRPr="00824C84" w:rsidRDefault="00824C84" w:rsidP="00824C84">
            <w:pPr>
              <w:jc w:val="left"/>
              <w:rPr>
                <w:rFonts w:ascii="Times New Roman" w:hAnsi="Times New Roman" w:cs="Times New Roman"/>
                <w:sz w:val="24"/>
                <w:szCs w:val="24"/>
                <w:highlight w:val="yellow"/>
              </w:rPr>
            </w:pPr>
            <w:r w:rsidRPr="00824C84">
              <w:rPr>
                <w:rFonts w:ascii="Times New Roman" w:hAnsi="Times New Roman" w:cs="Times New Roman"/>
                <w:sz w:val="24"/>
                <w:szCs w:val="24"/>
                <w:highlight w:val="yellow"/>
              </w:rPr>
              <w:t>Slampe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2020</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497" w:type="dxa"/>
            <w:vMerge/>
          </w:tcPr>
          <w:p w:rsidR="00824C84" w:rsidRPr="00824C84" w:rsidRDefault="00824C84" w:rsidP="00824C84">
            <w:pPr>
              <w:jc w:val="left"/>
              <w:rPr>
                <w:rFonts w:ascii="Times New Roman" w:hAnsi="Times New Roman" w:cs="Times New Roman"/>
                <w:sz w:val="24"/>
                <w:szCs w:val="24"/>
              </w:rPr>
            </w:pPr>
          </w:p>
        </w:tc>
        <w:tc>
          <w:tcPr>
            <w:tcW w:w="615"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250"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Degole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677</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r w:rsidRPr="00824C84">
              <w:rPr>
                <w:rFonts w:ascii="Times New Roman" w:hAnsi="Times New Roman" w:cs="Times New Roman"/>
                <w:color w:val="8DB3E2" w:themeColor="text2" w:themeTint="66"/>
                <w:sz w:val="24"/>
                <w:szCs w:val="24"/>
              </w:rPr>
              <w:t xml:space="preserve">  </w:t>
            </w:r>
          </w:p>
        </w:tc>
        <w:tc>
          <w:tcPr>
            <w:tcW w:w="1635"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50"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Degole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1852</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1635" w:type="dxa"/>
            <w:gridSpan w:val="3"/>
            <w:vMerge/>
          </w:tcPr>
          <w:p w:rsidR="00824C84" w:rsidRPr="00824C84" w:rsidRDefault="00824C84" w:rsidP="00824C84">
            <w:pPr>
              <w:jc w:val="left"/>
              <w:rPr>
                <w:rFonts w:ascii="Times New Roman" w:hAnsi="Times New Roman" w:cs="Times New Roman"/>
                <w:sz w:val="24"/>
                <w:szCs w:val="24"/>
              </w:rPr>
            </w:pPr>
          </w:p>
        </w:tc>
        <w:tc>
          <w:tcPr>
            <w:tcW w:w="1250"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w:t>
            </w:r>
          </w:p>
        </w:tc>
        <w:tc>
          <w:tcPr>
            <w:tcW w:w="111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4032</w:t>
            </w:r>
          </w:p>
        </w:tc>
        <w:tc>
          <w:tcPr>
            <w:tcW w:w="863" w:type="dxa"/>
            <w:vMerge w:val="restart"/>
          </w:tcPr>
          <w:p w:rsidR="00824C84" w:rsidRPr="00824C84" w:rsidRDefault="00824C84" w:rsidP="00824C84">
            <w:pPr>
              <w:ind w:left="-180" w:firstLine="180"/>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90"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29"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1510</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635"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250"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vMerge/>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670</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1635" w:type="dxa"/>
            <w:gridSpan w:val="3"/>
            <w:vMerge/>
          </w:tcPr>
          <w:p w:rsidR="00824C84" w:rsidRPr="00824C84" w:rsidRDefault="00824C84" w:rsidP="00824C84">
            <w:pPr>
              <w:jc w:val="left"/>
              <w:rPr>
                <w:rFonts w:ascii="Times New Roman" w:hAnsi="Times New Roman" w:cs="Times New Roman"/>
                <w:sz w:val="24"/>
                <w:szCs w:val="24"/>
              </w:rPr>
            </w:pPr>
          </w:p>
        </w:tc>
        <w:tc>
          <w:tcPr>
            <w:tcW w:w="1250"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vMerge/>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shd w:val="clear" w:color="auto" w:fill="E36C0A" w:themeFill="accent6" w:themeFillShade="BF"/>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1288</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1 </w:t>
            </w:r>
          </w:p>
        </w:tc>
        <w:tc>
          <w:tcPr>
            <w:tcW w:w="1635"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50"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w:t>
            </w:r>
          </w:p>
        </w:tc>
        <w:tc>
          <w:tcPr>
            <w:tcW w:w="111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4339</w:t>
            </w:r>
          </w:p>
        </w:tc>
        <w:tc>
          <w:tcPr>
            <w:tcW w:w="863" w:type="dxa"/>
            <w:vMerge w:val="restart"/>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90"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29" w:type="dxa"/>
            <w:shd w:val="clear" w:color="auto" w:fill="E36C0A" w:themeFill="accent6" w:themeFillShade="BF"/>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Zentene </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530</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1635" w:type="dxa"/>
            <w:gridSpan w:val="3"/>
            <w:vMerge/>
          </w:tcPr>
          <w:p w:rsidR="00824C84" w:rsidRPr="00824C84" w:rsidRDefault="00824C84" w:rsidP="00824C84">
            <w:pPr>
              <w:jc w:val="left"/>
              <w:rPr>
                <w:rFonts w:ascii="Times New Roman" w:hAnsi="Times New Roman" w:cs="Times New Roman"/>
                <w:sz w:val="24"/>
                <w:szCs w:val="24"/>
              </w:rPr>
            </w:pPr>
          </w:p>
        </w:tc>
        <w:tc>
          <w:tcPr>
            <w:tcW w:w="1250"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Zentene </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vMerge/>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shd w:val="clear" w:color="auto" w:fill="FF00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984</w:t>
            </w:r>
          </w:p>
        </w:tc>
        <w:tc>
          <w:tcPr>
            <w:tcW w:w="73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635" w:type="dxa"/>
            <w:gridSpan w:val="3"/>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50"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vMerge/>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shd w:val="clear" w:color="auto" w:fill="FF00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Pūre</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1537</w:t>
            </w:r>
          </w:p>
        </w:tc>
        <w:tc>
          <w:tcPr>
            <w:tcW w:w="736" w:type="dxa"/>
          </w:tcPr>
          <w:p w:rsidR="00824C84" w:rsidRPr="00824C84" w:rsidRDefault="00824C84" w:rsidP="00824C84">
            <w:pPr>
              <w:jc w:val="left"/>
              <w:rPr>
                <w:rFonts w:ascii="Times New Roman" w:hAnsi="Times New Roman" w:cs="Times New Roman"/>
                <w:sz w:val="24"/>
                <w:szCs w:val="24"/>
              </w:rPr>
            </w:pPr>
          </w:p>
        </w:tc>
        <w:tc>
          <w:tcPr>
            <w:tcW w:w="1635" w:type="dxa"/>
            <w:gridSpan w:val="3"/>
          </w:tcPr>
          <w:p w:rsidR="00824C84" w:rsidRPr="00824C84" w:rsidRDefault="00824C84" w:rsidP="00824C84">
            <w:pPr>
              <w:jc w:val="left"/>
              <w:rPr>
                <w:rFonts w:ascii="Times New Roman" w:hAnsi="Times New Roman" w:cs="Times New Roman"/>
                <w:sz w:val="24"/>
                <w:szCs w:val="24"/>
              </w:rPr>
            </w:pPr>
          </w:p>
        </w:tc>
        <w:tc>
          <w:tcPr>
            <w:tcW w:w="1250"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Pūre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863" w:type="dxa"/>
            <w:vMerge/>
          </w:tcPr>
          <w:p w:rsidR="00824C84" w:rsidRPr="00824C84" w:rsidRDefault="00824C84" w:rsidP="00824C84">
            <w:pPr>
              <w:jc w:val="left"/>
              <w:rPr>
                <w:rFonts w:ascii="Times New Roman" w:hAnsi="Times New Roman" w:cs="Times New Roman"/>
                <w:sz w:val="24"/>
                <w:szCs w:val="24"/>
              </w:rPr>
            </w:pPr>
          </w:p>
        </w:tc>
        <w:tc>
          <w:tcPr>
            <w:tcW w:w="575" w:type="dxa"/>
            <w:vMerge/>
          </w:tcPr>
          <w:p w:rsidR="00824C84" w:rsidRPr="00824C84" w:rsidRDefault="00824C84" w:rsidP="00824C84">
            <w:pPr>
              <w:jc w:val="left"/>
              <w:rPr>
                <w:rFonts w:ascii="Times New Roman" w:hAnsi="Times New Roman" w:cs="Times New Roman"/>
                <w:sz w:val="24"/>
                <w:szCs w:val="24"/>
              </w:rPr>
            </w:pPr>
          </w:p>
        </w:tc>
        <w:tc>
          <w:tcPr>
            <w:tcW w:w="622" w:type="dxa"/>
            <w:vMerge/>
          </w:tcPr>
          <w:p w:rsidR="00824C84" w:rsidRPr="00824C84" w:rsidRDefault="00824C84" w:rsidP="00824C84">
            <w:pPr>
              <w:jc w:val="left"/>
              <w:rPr>
                <w:rFonts w:ascii="Times New Roman" w:hAnsi="Times New Roman" w:cs="Times New Roman"/>
                <w:sz w:val="24"/>
                <w:szCs w:val="24"/>
              </w:rPr>
            </w:pPr>
          </w:p>
        </w:tc>
        <w:tc>
          <w:tcPr>
            <w:tcW w:w="590"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29"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Kopā</w:t>
            </w:r>
          </w:p>
        </w:tc>
        <w:tc>
          <w:tcPr>
            <w:tcW w:w="1117"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12 567</w:t>
            </w:r>
          </w:p>
        </w:tc>
        <w:tc>
          <w:tcPr>
            <w:tcW w:w="73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8</w:t>
            </w:r>
          </w:p>
        </w:tc>
        <w:tc>
          <w:tcPr>
            <w:tcW w:w="1635" w:type="dxa"/>
            <w:gridSpan w:val="3"/>
          </w:tcPr>
          <w:p w:rsidR="00824C84" w:rsidRPr="00824C84" w:rsidRDefault="00824C84" w:rsidP="00824C84">
            <w:pPr>
              <w:jc w:val="left"/>
              <w:rPr>
                <w:rFonts w:ascii="Times New Roman" w:hAnsi="Times New Roman" w:cs="Times New Roman"/>
                <w:sz w:val="24"/>
                <w:szCs w:val="24"/>
              </w:rPr>
            </w:pPr>
          </w:p>
        </w:tc>
        <w:tc>
          <w:tcPr>
            <w:tcW w:w="1250" w:type="dxa"/>
          </w:tcPr>
          <w:p w:rsidR="00824C84" w:rsidRPr="00824C84" w:rsidRDefault="00824C84" w:rsidP="00824C84">
            <w:pPr>
              <w:jc w:val="left"/>
              <w:rPr>
                <w:rFonts w:ascii="Times New Roman" w:hAnsi="Times New Roman" w:cs="Times New Roman"/>
                <w:sz w:val="24"/>
                <w:szCs w:val="24"/>
              </w:rPr>
            </w:pPr>
          </w:p>
        </w:tc>
        <w:tc>
          <w:tcPr>
            <w:tcW w:w="1116" w:type="dxa"/>
          </w:tcPr>
          <w:p w:rsidR="00824C84" w:rsidRPr="00824C84" w:rsidRDefault="00824C84" w:rsidP="00824C84">
            <w:pPr>
              <w:jc w:val="left"/>
              <w:rPr>
                <w:rFonts w:ascii="Times New Roman" w:hAnsi="Times New Roman" w:cs="Times New Roman"/>
              </w:rPr>
            </w:pPr>
            <w:r w:rsidRPr="00824C84">
              <w:rPr>
                <w:rFonts w:ascii="Times New Roman" w:hAnsi="Times New Roman" w:cs="Times New Roman"/>
              </w:rPr>
              <w:t>12567</w:t>
            </w:r>
          </w:p>
        </w:tc>
        <w:tc>
          <w:tcPr>
            <w:tcW w:w="86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8</w:t>
            </w:r>
          </w:p>
        </w:tc>
        <w:tc>
          <w:tcPr>
            <w:tcW w:w="57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622"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590"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r>
    </w:tbl>
    <w:p w:rsidR="00824C84" w:rsidRPr="00824C84" w:rsidRDefault="00824C84" w:rsidP="00824C84">
      <w:pPr>
        <w:ind w:firstLine="720"/>
        <w:rPr>
          <w:rFonts w:ascii="Times New Roman" w:hAnsi="Times New Roman" w:cs="Times New Roman"/>
          <w:b/>
          <w:sz w:val="24"/>
          <w:szCs w:val="24"/>
        </w:rPr>
      </w:pPr>
      <w:r w:rsidRPr="00824C84">
        <w:rPr>
          <w:rFonts w:ascii="Times New Roman" w:hAnsi="Times New Roman" w:cs="Times New Roman"/>
          <w:sz w:val="24"/>
          <w:szCs w:val="24"/>
        </w:rPr>
        <w:t xml:space="preserve">9.tabula. </w:t>
      </w:r>
      <w:r w:rsidRPr="00824C84">
        <w:rPr>
          <w:rFonts w:ascii="Times New Roman" w:hAnsi="Times New Roman" w:cs="Times New Roman"/>
          <w:b/>
          <w:sz w:val="24"/>
          <w:szCs w:val="24"/>
        </w:rPr>
        <w:t>Minimālais sociālā darba nodrošināšanas modelis</w:t>
      </w:r>
    </w:p>
    <w:p w:rsidR="00824C84" w:rsidRPr="00824C84" w:rsidRDefault="00824C84" w:rsidP="00824C84">
      <w:pPr>
        <w:ind w:firstLine="720"/>
        <w:jc w:val="left"/>
        <w:rPr>
          <w:rFonts w:ascii="Times New Roman" w:hAnsi="Times New Roman" w:cs="Times New Roman"/>
          <w:iCs/>
          <w:sz w:val="24"/>
          <w:szCs w:val="24"/>
        </w:rPr>
      </w:pPr>
      <w:r w:rsidRPr="00824C84">
        <w:rPr>
          <w:rFonts w:ascii="Times New Roman" w:hAnsi="Times New Roman" w:cs="Times New Roman"/>
          <w:iCs/>
          <w:sz w:val="24"/>
          <w:szCs w:val="24"/>
        </w:rPr>
        <w:t>Tātad matemātiskais minimālais modelis, ka darbinieki, kas nodrošinātu sociālo palīdzību, pašvaldība esošo resursu ietvaros - ir divi darbinieki. Katram darbiniekam prognozējamā atbildība – vairāk kā 100 sociālās palīdzības klientu lietas.</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Savukārt, 3 darbinieki strādātu kā sociālie darbinieki darbam ar ģimenēm ar bērniem un 3 sociālie darbinieki darbam ar pilngadīgām personām katrs apkalpotu no 4032- 4339 iedzīvotāju teritoriju – 3- 4 pagastu centrus.</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 xml:space="preserve">Nepieciešamie resursi- vēl trīs transporta vienības un ar to sasitītie uzturēšanas izdevumi (degviela, remontdarbi, apdrošināšanas)  lai katrs darbinieks varētu plānot un nodrošināt </w:t>
      </w:r>
      <w:r w:rsidRPr="00824C84">
        <w:rPr>
          <w:rFonts w:ascii="Times New Roman" w:hAnsi="Times New Roman" w:cs="Times New Roman"/>
          <w:iCs/>
          <w:sz w:val="24"/>
          <w:szCs w:val="24"/>
        </w:rPr>
        <w:lastRenderedPageBreak/>
        <w:t>konsultācijas noteiktos pieņemšanas laikos, apsekotu klientus dzīvesvietās. Un katram darbiniekam iegādāts portatīvais dators administratīvā darba nodrošināšanai.  Jāveido darba plāns iedzīvotāju pieņemšanu, apsekošanu, konsultāciju nodrošināšanai.</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 xml:space="preserve">Pie šī modeļa netiek nodrošināts kopienas sociālais darbs. Izveidotie kopienas centri darbojas ar dežuranta atbildību vai iedzīvotāju iniciatīvām. </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Pie šī minimālā modeļa Tukuma novada sociālajā dienestā ir nepieciešams veikt strukturālās izmaiņas – Sociālā darba un sociālās palīdzības nodaļu sadalot divās nodaļās atbilstoši darbības specifikai – Sociālā darba nodaļa un Sociālās palīdzības nodaļa.  Modelētās izmaiņas atainotas 13. attēlā.</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Tiek likvidēts direktora vietnieka amats. Ar deleģētām funkcijām tiek veidotas 4 struktūrvienības:</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Administratīvā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Sociālā darba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Sociālās palīdzības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Sociālo pakalpojumu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Katru nodaļu vada nodaļas vadītājs, kas arī pilda direktora vietnieka funkcijas attiecīgā nozarē.</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Līdz ar to ir nepieciešami daļēji papildus resursi viena jauna nodaļas vadītāja amata vietas izveidošanai. Nepieciešamā finansējuma aprēķins attēlots 10. tabulā</w:t>
      </w: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3598"/>
        <w:gridCol w:w="3015"/>
      </w:tblGrid>
      <w:tr w:rsidR="00824C84" w:rsidRPr="00824C84" w:rsidTr="00025607">
        <w:tc>
          <w:tcPr>
            <w:tcW w:w="3598" w:type="dxa"/>
            <w:shd w:val="clear" w:color="auto" w:fill="BFBFBF" w:themeFill="background1" w:themeFillShade="BF"/>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Struktūrvienība</w:t>
            </w:r>
          </w:p>
        </w:tc>
        <w:tc>
          <w:tcPr>
            <w:tcW w:w="3015" w:type="dxa"/>
            <w:shd w:val="clear" w:color="auto" w:fill="BFBFBF" w:themeFill="background1" w:themeFillShade="BF"/>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Izdevumi, euro</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Atlīdzība (t.sk. darba devēja VSAOI)</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 xml:space="preserve">14 000 </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Transports trīs vienības</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21 000</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Datortehnika sešas vienības</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 xml:space="preserve">1500 </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Transporta uzturēšanas izdevumi</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3000</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Degviela</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1875</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Kopā:</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 xml:space="preserve">41 375 </w:t>
            </w:r>
          </w:p>
        </w:tc>
      </w:tr>
    </w:tbl>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sz w:val="24"/>
          <w:szCs w:val="24"/>
        </w:rPr>
        <w:t xml:space="preserve">10.tabula. </w:t>
      </w:r>
      <w:r w:rsidRPr="00824C84">
        <w:rPr>
          <w:rFonts w:ascii="Times New Roman" w:hAnsi="Times New Roman" w:cs="Times New Roman"/>
          <w:b/>
          <w:sz w:val="24"/>
          <w:szCs w:val="24"/>
        </w:rPr>
        <w:t>Nepieciešamais finansējums minimālā sociālā darba nodrošināšanas modeļa ieviešanā.</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Izveidot jaunu struktūru un jaunu darbības modeli uz esošo resursu bāzes nav iespējams. Papildus ir nepieciešami visamaz 41 375 euro finansējums (22 500 euro – pamatlīdzekļu iegādei, pārējie ikgadējie ieguldījumi)</w:t>
      </w:r>
    </w:p>
    <w:p w:rsidR="00824C84" w:rsidRPr="00824C84" w:rsidRDefault="00824C84" w:rsidP="00824C84">
      <w:pPr>
        <w:ind w:firstLine="720"/>
        <w:rPr>
          <w:rFonts w:ascii="Times New Roman" w:hAnsi="Times New Roman" w:cs="Times New Roman"/>
          <w:i/>
          <w:iCs/>
          <w:color w:val="1F4E79"/>
          <w:sz w:val="24"/>
          <w:szCs w:val="24"/>
        </w:rPr>
      </w:pPr>
      <w:r w:rsidRPr="00824C84">
        <w:rPr>
          <w:rFonts w:ascii="Times New Roman" w:hAnsi="Times New Roman" w:cs="Times New Roman"/>
          <w:i/>
          <w:iCs/>
          <w:color w:val="1F4E79"/>
          <w:sz w:val="24"/>
          <w:szCs w:val="24"/>
        </w:rPr>
        <w:br w:type="page"/>
      </w:r>
    </w:p>
    <w:p w:rsidR="00824C84" w:rsidRPr="00824C84" w:rsidRDefault="00824C84" w:rsidP="00824C84">
      <w:pPr>
        <w:ind w:firstLine="720"/>
        <w:rPr>
          <w:rFonts w:ascii="Times New Roman" w:hAnsi="Times New Roman" w:cs="Times New Roman"/>
          <w:sz w:val="24"/>
          <w:szCs w:val="24"/>
        </w:rPr>
        <w:sectPr w:rsidR="00824C84" w:rsidRPr="00824C84" w:rsidSect="00DB1C96">
          <w:type w:val="continuous"/>
          <w:pgSz w:w="11906" w:h="16838"/>
          <w:pgMar w:top="1134" w:right="567" w:bottom="1134" w:left="1701" w:header="709" w:footer="709" w:gutter="0"/>
          <w:cols w:space="708"/>
          <w:docGrid w:linePitch="360"/>
        </w:sectPr>
      </w:pPr>
    </w:p>
    <w:p w:rsidR="00824C84" w:rsidRPr="00824C84" w:rsidRDefault="00824C84" w:rsidP="00824C84">
      <w:pPr>
        <w:ind w:left="-142"/>
        <w:rPr>
          <w:rFonts w:ascii="Times New Roman" w:eastAsia="Times New Roman" w:hAnsi="Times New Roman" w:cs="Times New Roman"/>
          <w:sz w:val="24"/>
          <w:szCs w:val="24"/>
          <w:lang w:eastAsia="lv-LV"/>
        </w:rPr>
      </w:pPr>
      <w:r>
        <w:rPr>
          <w:noProof/>
          <w:lang w:eastAsia="lv-LV"/>
        </w:rPr>
        <w:lastRenderedPageBreak/>
        <mc:AlternateContent>
          <mc:Choice Requires="wps">
            <w:drawing>
              <wp:anchor distT="0" distB="0" distL="114300" distR="114300" simplePos="0" relativeHeight="251673600" behindDoc="0" locked="0" layoutInCell="1" allowOverlap="1">
                <wp:simplePos x="0" y="0"/>
                <wp:positionH relativeFrom="column">
                  <wp:posOffset>7228205</wp:posOffset>
                </wp:positionH>
                <wp:positionV relativeFrom="paragraph">
                  <wp:posOffset>-5715</wp:posOffset>
                </wp:positionV>
                <wp:extent cx="3086100" cy="443230"/>
                <wp:effectExtent l="0" t="0" r="0" b="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84" w:rsidRPr="00C0346F" w:rsidRDefault="00824C84" w:rsidP="00824C84">
                            <w:pPr>
                              <w:rPr>
                                <w:rFonts w:ascii="Times New Roman" w:hAnsi="Times New Roman" w:cs="Times New Roman"/>
                              </w:rPr>
                            </w:pPr>
                            <w:r>
                              <w:rPr>
                                <w:rFonts w:ascii="Times New Roman" w:hAnsi="Times New Roman" w:cs="Times New Roman"/>
                              </w:rPr>
                              <w:t>13.</w:t>
                            </w:r>
                            <w:r w:rsidRPr="00C0346F">
                              <w:rPr>
                                <w:rFonts w:ascii="Times New Roman" w:hAnsi="Times New Roman" w:cs="Times New Roman"/>
                              </w:rPr>
                              <w:t xml:space="preserve"> attēls</w:t>
                            </w:r>
                            <w:r>
                              <w:rPr>
                                <w:rFonts w:ascii="Times New Roman" w:hAnsi="Times New Roman" w:cs="Times New Roman"/>
                              </w:rPr>
                              <w:t xml:space="preserve"> Tukuma novada sociālā dienesta struktūra pie minimālā modeļa</w:t>
                            </w:r>
                          </w:p>
                          <w:p w:rsidR="00824C84" w:rsidRPr="00C0346F" w:rsidRDefault="00824C84" w:rsidP="00824C84">
                            <w:pPr>
                              <w:spacing w:after="60"/>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65" o:spid="_x0000_s1138" style="position:absolute;left:0;text-align:left;margin-left:569.15pt;margin-top:-.45pt;width:243pt;height: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4QuwIAALw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" filled="f" stroked="f">
                <v:textbox>
                  <w:txbxContent>
                    <w:p w:rsidR="00824C84" w:rsidRPr="00C0346F" w:rsidRDefault="00824C84" w:rsidP="00824C84">
                      <w:pPr>
                        <w:rPr>
                          <w:rFonts w:ascii="Times New Roman" w:hAnsi="Times New Roman" w:cs="Times New Roman"/>
                        </w:rPr>
                      </w:pPr>
                      <w:r>
                        <w:rPr>
                          <w:rFonts w:ascii="Times New Roman" w:hAnsi="Times New Roman" w:cs="Times New Roman"/>
                        </w:rPr>
                        <w:t>13.</w:t>
                      </w:r>
                      <w:r w:rsidRPr="00C0346F">
                        <w:rPr>
                          <w:rFonts w:ascii="Times New Roman" w:hAnsi="Times New Roman" w:cs="Times New Roman"/>
                        </w:rPr>
                        <w:t xml:space="preserve"> attēls</w:t>
                      </w:r>
                      <w:r>
                        <w:rPr>
                          <w:rFonts w:ascii="Times New Roman" w:hAnsi="Times New Roman" w:cs="Times New Roman"/>
                        </w:rPr>
                        <w:t xml:space="preserve"> Tukuma novada sociālā dienesta struktūra pie minimālā modeļa</w:t>
                      </w:r>
                    </w:p>
                    <w:p w:rsidR="00824C84" w:rsidRPr="00C0346F" w:rsidRDefault="00824C84" w:rsidP="00824C84">
                      <w:pPr>
                        <w:spacing w:after="60"/>
                        <w:rPr>
                          <w:rFonts w:ascii="Times New Roman" w:hAnsi="Times New Roman" w:cs="Times New Roman"/>
                          <w:sz w:val="18"/>
                          <w:szCs w:val="18"/>
                        </w:rPr>
                      </w:pPr>
                    </w:p>
                  </w:txbxContent>
                </v:textbox>
              </v:rect>
            </w:pict>
          </mc:Fallback>
        </mc:AlternateContent>
      </w:r>
      <w:r>
        <w:rPr>
          <w:rFonts w:ascii="Times New Roman" w:eastAsia="Times New Roman" w:hAnsi="Times New Roman" w:cs="Times New Roman"/>
          <w:noProof/>
          <w:sz w:val="24"/>
          <w:szCs w:val="24"/>
          <w:lang w:eastAsia="lv-LV"/>
        </w:rPr>
        <mc:AlternateContent>
          <mc:Choice Requires="wpc">
            <w:drawing>
              <wp:anchor distT="0" distB="0" distL="114300" distR="114300" simplePos="0" relativeHeight="251670528" behindDoc="1" locked="0" layoutInCell="1" allowOverlap="1">
                <wp:simplePos x="0" y="0"/>
                <wp:positionH relativeFrom="margin">
                  <wp:posOffset>254000</wp:posOffset>
                </wp:positionH>
                <wp:positionV relativeFrom="margin">
                  <wp:posOffset>120650</wp:posOffset>
                </wp:positionV>
                <wp:extent cx="10176510" cy="7315200"/>
                <wp:effectExtent l="0" t="0" r="0" b="0"/>
                <wp:wrapTight wrapText="bothSides">
                  <wp:wrapPolygon edited="0">
                    <wp:start x="9179" y="0"/>
                    <wp:lineTo x="1739" y="675"/>
                    <wp:lineTo x="1739" y="956"/>
                    <wp:lineTo x="243" y="1575"/>
                    <wp:lineTo x="283" y="9281"/>
                    <wp:lineTo x="566" y="9956"/>
                    <wp:lineTo x="647" y="10800"/>
                    <wp:lineTo x="6267" y="10856"/>
                    <wp:lineTo x="6227" y="17156"/>
                    <wp:lineTo x="4610" y="17606"/>
                    <wp:lineTo x="3963" y="17831"/>
                    <wp:lineTo x="3963" y="21038"/>
                    <wp:lineTo x="13020" y="21488"/>
                    <wp:lineTo x="17872" y="21544"/>
                    <wp:lineTo x="21551" y="21544"/>
                    <wp:lineTo x="21551" y="20475"/>
                    <wp:lineTo x="21188" y="19856"/>
                    <wp:lineTo x="21268" y="16313"/>
                    <wp:lineTo x="20945" y="16256"/>
                    <wp:lineTo x="19206" y="16256"/>
                    <wp:lineTo x="21228" y="15750"/>
                    <wp:lineTo x="21268" y="14738"/>
                    <wp:lineTo x="20945" y="14681"/>
                    <wp:lineTo x="17791" y="14456"/>
                    <wp:lineTo x="19449" y="14456"/>
                    <wp:lineTo x="21228" y="14006"/>
                    <wp:lineTo x="21268" y="12938"/>
                    <wp:lineTo x="20945" y="12881"/>
                    <wp:lineTo x="17791" y="12656"/>
                    <wp:lineTo x="19449" y="12656"/>
                    <wp:lineTo x="21228" y="12206"/>
                    <wp:lineTo x="21268" y="11194"/>
                    <wp:lineTo x="20824" y="11081"/>
                    <wp:lineTo x="17791" y="10856"/>
                    <wp:lineTo x="20743" y="10856"/>
                    <wp:lineTo x="21268" y="10744"/>
                    <wp:lineTo x="21268" y="9731"/>
                    <wp:lineTo x="17791" y="9056"/>
                    <wp:lineTo x="20298" y="9056"/>
                    <wp:lineTo x="21228" y="8831"/>
                    <wp:lineTo x="21268" y="7763"/>
                    <wp:lineTo x="20621" y="7650"/>
                    <wp:lineTo x="17791" y="7256"/>
                    <wp:lineTo x="21026" y="7256"/>
                    <wp:lineTo x="21309" y="7200"/>
                    <wp:lineTo x="21268" y="4500"/>
                    <wp:lineTo x="17791" y="3656"/>
                    <wp:lineTo x="19934" y="3656"/>
                    <wp:lineTo x="21309" y="3319"/>
                    <wp:lineTo x="21349" y="1688"/>
                    <wp:lineTo x="21188" y="1519"/>
                    <wp:lineTo x="20177" y="956"/>
                    <wp:lineTo x="20298" y="619"/>
                    <wp:lineTo x="12332" y="0"/>
                    <wp:lineTo x="9179" y="0"/>
                  </wp:wrapPolygon>
                </wp:wrapTight>
                <wp:docPr id="16"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9" name="Text Box 10"/>
                        <wps:cNvSpPr txBox="1">
                          <a:spLocks noChangeArrowheads="1"/>
                        </wps:cNvSpPr>
                        <wps:spPr bwMode="auto">
                          <a:xfrm>
                            <a:off x="2065919" y="549292"/>
                            <a:ext cx="1585331" cy="479408"/>
                          </a:xfrm>
                          <a:prstGeom prst="rect">
                            <a:avLst/>
                          </a:prstGeom>
                          <a:solidFill>
                            <a:srgbClr val="FF99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SOCIĀLĀ DARBA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wps:txbx>
                        <wps:bodyPr rot="0" vert="horz" wrap="square" lIns="91440" tIns="45720" rIns="91440" bIns="45720" anchor="t" anchorCtr="0" upright="1">
                          <a:noAutofit/>
                        </wps:bodyPr>
                      </wps:wsp>
                      <wps:wsp>
                        <wps:cNvPr id="1088" name="Text Box 11"/>
                        <wps:cNvSpPr txBox="1">
                          <a:spLocks noChangeArrowheads="1"/>
                        </wps:cNvSpPr>
                        <wps:spPr bwMode="auto">
                          <a:xfrm>
                            <a:off x="3981454" y="542942"/>
                            <a:ext cx="3429003" cy="457206"/>
                          </a:xfrm>
                          <a:prstGeom prst="rect">
                            <a:avLst/>
                          </a:prstGeom>
                          <a:solidFill>
                            <a:srgbClr val="FF99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SOCIĀLO PAKALPOJUMU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wps:txbx>
                        <wps:bodyPr rot="0" vert="horz" wrap="square" lIns="91440" tIns="45720" rIns="91440" bIns="45720" anchor="t" anchorCtr="0" upright="1">
                          <a:noAutofit/>
                        </wps:bodyPr>
                      </wps:wsp>
                      <wps:wsp>
                        <wps:cNvPr id="1089" name="Text Box 12"/>
                        <wps:cNvSpPr txBox="1">
                          <a:spLocks noChangeArrowheads="1"/>
                        </wps:cNvSpPr>
                        <wps:spPr bwMode="auto">
                          <a:xfrm>
                            <a:off x="1896258" y="6471139"/>
                            <a:ext cx="2415490" cy="233858"/>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Pūres kopienas centrs</w:t>
                              </w:r>
                            </w:p>
                          </w:txbxContent>
                        </wps:txbx>
                        <wps:bodyPr rot="0" vert="horz" wrap="square" lIns="91440" tIns="45720" rIns="91440" bIns="45720" anchor="t" anchorCtr="0" upright="1">
                          <a:noAutofit/>
                        </wps:bodyPr>
                      </wps:wsp>
                      <wps:wsp>
                        <wps:cNvPr id="1092" name="Text Box 15"/>
                        <wps:cNvSpPr txBox="1">
                          <a:spLocks noChangeArrowheads="1"/>
                        </wps:cNvSpPr>
                        <wps:spPr bwMode="auto">
                          <a:xfrm>
                            <a:off x="2975317" y="4550899"/>
                            <a:ext cx="1406770" cy="86516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Pr>
                                  <w:rFonts w:ascii="Times New Roman" w:hAnsi="Times New Roman" w:cs="Times New Roman"/>
                                  <w:b/>
                                  <w:bCs/>
                                  <w:sz w:val="18"/>
                                  <w:szCs w:val="18"/>
                                </w:rPr>
                                <w:t>Pagastu</w:t>
                              </w:r>
                              <w:r w:rsidRPr="00C0346F">
                                <w:rPr>
                                  <w:rFonts w:ascii="Times New Roman" w:hAnsi="Times New Roman" w:cs="Times New Roman"/>
                                  <w:b/>
                                  <w:bCs/>
                                  <w:sz w:val="18"/>
                                  <w:szCs w:val="18"/>
                                </w:rPr>
                                <w:t xml:space="preserve">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w:t>
                              </w:r>
                              <w:r>
                                <w:rPr>
                                  <w:rFonts w:ascii="Times New Roman" w:hAnsi="Times New Roman" w:cs="Times New Roman"/>
                                  <w:sz w:val="18"/>
                                  <w:szCs w:val="18"/>
                                </w:rPr>
                                <w:t xml:space="preserve"> darbam ar ģimenēm un bērniem (3),  sociālais darbinieks (3</w:t>
                              </w:r>
                              <w:r w:rsidRPr="00C0346F">
                                <w:rPr>
                                  <w:rFonts w:ascii="Times New Roman" w:hAnsi="Times New Roman" w:cs="Times New Roman"/>
                                  <w:sz w:val="18"/>
                                  <w:szCs w:val="18"/>
                                </w:rPr>
                                <w:t>)</w:t>
                              </w:r>
                            </w:p>
                          </w:txbxContent>
                        </wps:txbx>
                        <wps:bodyPr rot="0" vert="horz" wrap="square" lIns="91440" tIns="45720" rIns="91440" bIns="45720" anchor="t" anchorCtr="0" upright="1">
                          <a:noAutofit/>
                        </wps:bodyPr>
                      </wps:wsp>
                      <wps:wsp>
                        <wps:cNvPr id="1093" name="Text Box 16"/>
                        <wps:cNvSpPr txBox="1">
                          <a:spLocks noChangeArrowheads="1"/>
                        </wps:cNvSpPr>
                        <wps:spPr bwMode="auto">
                          <a:xfrm>
                            <a:off x="1896258" y="6035040"/>
                            <a:ext cx="2415490" cy="316524"/>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Irlavas kopienas centrs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Dežurants ( 0.5)</w:t>
                              </w:r>
                            </w:p>
                          </w:txbxContent>
                        </wps:txbx>
                        <wps:bodyPr rot="0" vert="horz" wrap="square" lIns="91440" tIns="45720" rIns="91440" bIns="45720" anchor="t" anchorCtr="0" upright="1">
                          <a:noAutofit/>
                        </wps:bodyPr>
                      </wps:wsp>
                      <wps:wsp>
                        <wps:cNvPr id="1095" name="Text Box 22"/>
                        <wps:cNvSpPr txBox="1">
                          <a:spLocks noChangeArrowheads="1"/>
                        </wps:cNvSpPr>
                        <wps:spPr bwMode="auto">
                          <a:xfrm>
                            <a:off x="8472276" y="1526357"/>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b/>
                                  <w:bCs/>
                                  <w:sz w:val="18"/>
                                  <w:szCs w:val="18"/>
                                </w:rPr>
                                <w:t>Jurists</w:t>
                              </w:r>
                              <w:r w:rsidRPr="00C0346F">
                                <w:rPr>
                                  <w:rFonts w:ascii="Times New Roman" w:hAnsi="Times New Roman" w:cs="Times New Roman"/>
                                  <w:sz w:val="18"/>
                                  <w:szCs w:val="18"/>
                                </w:rPr>
                                <w:t xml:space="preserve"> (1)</w:t>
                              </w:r>
                            </w:p>
                          </w:txbxContent>
                        </wps:txbx>
                        <wps:bodyPr rot="0" vert="horz" wrap="square" lIns="91440" tIns="45720" rIns="91440" bIns="45720" anchor="t" anchorCtr="0" upright="1">
                          <a:noAutofit/>
                        </wps:bodyPr>
                      </wps:wsp>
                      <wps:wsp>
                        <wps:cNvPr id="1096" name="Text Box 23"/>
                        <wps:cNvSpPr txBox="1">
                          <a:spLocks noChangeArrowheads="1"/>
                        </wps:cNvSpPr>
                        <wps:spPr bwMode="auto">
                          <a:xfrm>
                            <a:off x="8472276" y="2090831"/>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sz w:val="18"/>
                                  <w:szCs w:val="18"/>
                                </w:rPr>
                                <w:t>Vecākais grāmatvedis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097" name="Text Box 24"/>
                        <wps:cNvSpPr txBox="1">
                          <a:spLocks noChangeArrowheads="1"/>
                        </wps:cNvSpPr>
                        <wps:spPr bwMode="auto">
                          <a:xfrm>
                            <a:off x="8465242" y="2627663"/>
                            <a:ext cx="1485901" cy="3600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Grāmatvedis-ekonomists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098" name="Text Box 25"/>
                        <wps:cNvSpPr txBox="1">
                          <a:spLocks noChangeArrowheads="1"/>
                        </wps:cNvSpPr>
                        <wps:spPr bwMode="auto">
                          <a:xfrm>
                            <a:off x="8465242" y="3302389"/>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Kancelejas pārzinis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1100" name="Line 28"/>
                        <wps:cNvCnPr>
                          <a:cxnSpLocks noChangeShapeType="1"/>
                        </wps:cNvCnPr>
                        <wps:spPr bwMode="auto">
                          <a:xfrm>
                            <a:off x="8343908" y="914413"/>
                            <a:ext cx="0" cy="6154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1" name="Text Box 29"/>
                        <wps:cNvSpPr txBox="1">
                          <a:spLocks noChangeArrowheads="1"/>
                        </wps:cNvSpPr>
                        <wps:spPr bwMode="auto">
                          <a:xfrm>
                            <a:off x="8458208" y="6529151"/>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Apkopējs </w:t>
                              </w:r>
                              <w:r w:rsidRPr="00C0346F">
                                <w:rPr>
                                  <w:rFonts w:ascii="Times New Roman" w:hAnsi="Times New Roman" w:cs="Times New Roman"/>
                                  <w:sz w:val="18"/>
                                  <w:szCs w:val="18"/>
                                </w:rPr>
                                <w:t>(1.0)</w:t>
                              </w:r>
                            </w:p>
                          </w:txbxContent>
                        </wps:txbx>
                        <wps:bodyPr rot="0" vert="horz" wrap="square" lIns="91440" tIns="45720" rIns="91440" bIns="45720" anchor="t" anchorCtr="0" upright="1">
                          <a:noAutofit/>
                        </wps:bodyPr>
                      </wps:wsp>
                      <wps:wsp>
                        <wps:cNvPr id="1102" name="Line 33"/>
                        <wps:cNvCnPr>
                          <a:cxnSpLocks noChangeShapeType="1"/>
                        </wps:cNvCnPr>
                        <wps:spPr bwMode="auto">
                          <a:xfrm flipH="1">
                            <a:off x="4686305" y="1485920"/>
                            <a:ext cx="1300" cy="5486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 name="Line 39"/>
                        <wps:cNvCnPr>
                          <a:cxnSpLocks noChangeShapeType="1"/>
                        </wps:cNvCnPr>
                        <wps:spPr bwMode="auto">
                          <a:xfrm>
                            <a:off x="3087703" y="262173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 name="Line 42"/>
                        <wps:cNvCnPr>
                          <a:cxnSpLocks noChangeShapeType="1"/>
                        </wps:cNvCnPr>
                        <wps:spPr bwMode="auto">
                          <a:xfrm>
                            <a:off x="168814" y="1000148"/>
                            <a:ext cx="0" cy="2151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 name="Text Box 46"/>
                        <wps:cNvSpPr txBox="1">
                          <a:spLocks noChangeArrowheads="1"/>
                        </wps:cNvSpPr>
                        <wps:spPr bwMode="auto">
                          <a:xfrm>
                            <a:off x="2975317" y="5503857"/>
                            <a:ext cx="1397291" cy="4661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Psihologs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psihologs (1)</w:t>
                              </w:r>
                            </w:p>
                          </w:txbxContent>
                        </wps:txbx>
                        <wps:bodyPr rot="0" vert="horz" wrap="square" lIns="91440" tIns="45720" rIns="91440" bIns="45720" anchor="t" anchorCtr="0" upright="1">
                          <a:noAutofit/>
                        </wps:bodyPr>
                      </wps:wsp>
                      <wps:wsp>
                        <wps:cNvPr id="1106" name="Text Box 48"/>
                        <wps:cNvSpPr txBox="1">
                          <a:spLocks noChangeArrowheads="1"/>
                        </wps:cNvSpPr>
                        <wps:spPr bwMode="auto">
                          <a:xfrm>
                            <a:off x="8451174" y="3791287"/>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Lietvedis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1107" name="Text Box 49"/>
                        <wps:cNvSpPr txBox="1">
                          <a:spLocks noChangeArrowheads="1"/>
                        </wps:cNvSpPr>
                        <wps:spPr bwMode="auto">
                          <a:xfrm>
                            <a:off x="8451174" y="4376762"/>
                            <a:ext cx="1485901" cy="3601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Datu ievadīšanas operators </w:t>
                              </w:r>
                              <w:r w:rsidRPr="00C0346F">
                                <w:rPr>
                                  <w:rFonts w:ascii="Times New Roman" w:hAnsi="Times New Roman" w:cs="Times New Roman"/>
                                  <w:sz w:val="18"/>
                                  <w:szCs w:val="18"/>
                                </w:rPr>
                                <w:t>(0.5)</w:t>
                              </w:r>
                            </w:p>
                          </w:txbxContent>
                        </wps:txbx>
                        <wps:bodyPr rot="0" vert="horz" wrap="square" lIns="91440" tIns="45720" rIns="91440" bIns="45720" anchor="t" anchorCtr="0" upright="1">
                          <a:noAutofit/>
                        </wps:bodyPr>
                      </wps:wsp>
                      <wps:wsp>
                        <wps:cNvPr id="1108" name="Text Box 50"/>
                        <wps:cNvSpPr txBox="1">
                          <a:spLocks noChangeArrowheads="1"/>
                        </wps:cNvSpPr>
                        <wps:spPr bwMode="auto">
                          <a:xfrm>
                            <a:off x="8465242" y="6105353"/>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Sētnieks </w:t>
                              </w:r>
                              <w:r w:rsidRPr="00C0346F">
                                <w:rPr>
                                  <w:rFonts w:ascii="Times New Roman" w:hAnsi="Times New Roman" w:cs="Times New Roman"/>
                                  <w:sz w:val="18"/>
                                  <w:szCs w:val="18"/>
                                </w:rPr>
                                <w:t>(0.2)</w:t>
                              </w:r>
                            </w:p>
                          </w:txbxContent>
                        </wps:txbx>
                        <wps:bodyPr rot="0" vert="horz" wrap="square" lIns="91440" tIns="45720" rIns="91440" bIns="45720" anchor="t" anchorCtr="0" upright="1">
                          <a:noAutofit/>
                        </wps:bodyPr>
                      </wps:wsp>
                      <wps:wsp>
                        <wps:cNvPr id="1109" name="Text Box 52"/>
                        <wps:cNvSpPr txBox="1">
                          <a:spLocks noChangeArrowheads="1"/>
                        </wps:cNvSpPr>
                        <wps:spPr bwMode="auto">
                          <a:xfrm>
                            <a:off x="8451174" y="4997507"/>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Personāla speciālists </w:t>
                              </w:r>
                              <w:r w:rsidRPr="00C0346F">
                                <w:rPr>
                                  <w:rFonts w:ascii="Times New Roman" w:hAnsi="Times New Roman" w:cs="Times New Roman"/>
                                  <w:sz w:val="18"/>
                                  <w:szCs w:val="18"/>
                                </w:rPr>
                                <w:t>(1)</w:t>
                              </w:r>
                            </w:p>
                            <w:p w:rsidR="00824C84" w:rsidRPr="00C0346F" w:rsidRDefault="00824C84" w:rsidP="00824C84">
                              <w:pPr>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1110" name="Text Box 53"/>
                        <wps:cNvSpPr txBox="1">
                          <a:spLocks noChangeArrowheads="1"/>
                        </wps:cNvSpPr>
                        <wps:spPr bwMode="auto">
                          <a:xfrm>
                            <a:off x="4361604" y="26546"/>
                            <a:ext cx="1404301" cy="348105"/>
                          </a:xfrm>
                          <a:prstGeom prst="rect">
                            <a:avLst/>
                          </a:prstGeom>
                          <a:solidFill>
                            <a:srgbClr val="FF00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DIREKTORS</w:t>
                              </w:r>
                              <w:r w:rsidRPr="00C0346F">
                                <w:rPr>
                                  <w:rFonts w:ascii="Times New Roman" w:hAnsi="Times New Roman" w:cs="Times New Roman"/>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111" name="Line 63"/>
                        <wps:cNvCnPr>
                          <a:cxnSpLocks noChangeShapeType="1"/>
                        </wps:cNvCnPr>
                        <wps:spPr bwMode="auto">
                          <a:xfrm flipH="1">
                            <a:off x="5765798" y="234951"/>
                            <a:ext cx="3702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3" name="Text Box 66"/>
                        <wps:cNvSpPr txBox="1">
                          <a:spLocks noChangeArrowheads="1"/>
                        </wps:cNvSpPr>
                        <wps:spPr bwMode="auto">
                          <a:xfrm>
                            <a:off x="2054338" y="1101029"/>
                            <a:ext cx="1590562" cy="372188"/>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Sociālais darbinieks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Metodiskais vadītājs</w:t>
                              </w:r>
                              <w:r w:rsidRPr="00C0346F">
                                <w:rPr>
                                  <w:rFonts w:ascii="Times New Roman" w:hAnsi="Times New Roman" w:cs="Times New Roman"/>
                                  <w:sz w:val="18"/>
                                  <w:szCs w:val="18"/>
                                </w:rPr>
                                <w:t xml:space="preserve"> (1)</w:t>
                              </w:r>
                            </w:p>
                          </w:txbxContent>
                        </wps:txbx>
                        <wps:bodyPr rot="0" vert="horz" wrap="square" lIns="91440" tIns="45720" rIns="91440" bIns="45720" anchor="t" anchorCtr="0" upright="1">
                          <a:noAutofit/>
                        </wps:bodyPr>
                      </wps:wsp>
                      <wps:wsp>
                        <wps:cNvPr id="1114" name="Text Box 75"/>
                        <wps:cNvSpPr txBox="1">
                          <a:spLocks noChangeArrowheads="1"/>
                        </wps:cNvSpPr>
                        <wps:spPr bwMode="auto">
                          <a:xfrm>
                            <a:off x="3000203" y="2301859"/>
                            <a:ext cx="1361401" cy="6858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Sociālais darbinieks darbam ar personām ar atkarības problēmām</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115" name="Line 83"/>
                        <wps:cNvCnPr>
                          <a:cxnSpLocks noChangeShapeType="1"/>
                        </wps:cNvCnPr>
                        <wps:spPr bwMode="auto">
                          <a:xfrm flipH="1">
                            <a:off x="858099" y="254001"/>
                            <a:ext cx="3485305" cy="1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Line 84"/>
                        <wps:cNvCnPr>
                          <a:cxnSpLocks noChangeShapeType="1"/>
                        </wps:cNvCnPr>
                        <wps:spPr bwMode="auto">
                          <a:xfrm>
                            <a:off x="9467850" y="234951"/>
                            <a:ext cx="0" cy="368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Line 85"/>
                        <wps:cNvCnPr>
                          <a:cxnSpLocks noChangeShapeType="1"/>
                        </wps:cNvCnPr>
                        <wps:spPr bwMode="auto">
                          <a:xfrm>
                            <a:off x="2628900" y="254001"/>
                            <a:ext cx="6350" cy="281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100"/>
                        <wps:cNvCnPr>
                          <a:cxnSpLocks noChangeShapeType="1"/>
                        </wps:cNvCnPr>
                        <wps:spPr bwMode="auto">
                          <a:xfrm>
                            <a:off x="6077056" y="1035050"/>
                            <a:ext cx="0" cy="438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37"/>
                        <wps:cNvCnPr>
                          <a:cxnSpLocks noChangeShapeType="1"/>
                        </wps:cNvCnPr>
                        <wps:spPr bwMode="auto">
                          <a:xfrm>
                            <a:off x="4686305" y="1485920"/>
                            <a:ext cx="3651245" cy="1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Line 38"/>
                        <wps:cNvCnPr>
                          <a:cxnSpLocks noChangeShapeType="1"/>
                        </wps:cNvCnPr>
                        <wps:spPr bwMode="auto">
                          <a:xfrm>
                            <a:off x="4686305" y="1943127"/>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Line 39"/>
                        <wps:cNvCnPr>
                          <a:cxnSpLocks noChangeShapeType="1"/>
                        </wps:cNvCnPr>
                        <wps:spPr bwMode="auto">
                          <a:xfrm>
                            <a:off x="4686305" y="2514634"/>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2" name="Line 40"/>
                        <wps:cNvCnPr>
                          <a:cxnSpLocks noChangeShapeType="1"/>
                        </wps:cNvCnPr>
                        <wps:spPr bwMode="auto">
                          <a:xfrm>
                            <a:off x="4686305" y="308614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3" name="Line 41"/>
                        <wps:cNvCnPr>
                          <a:cxnSpLocks noChangeShapeType="1"/>
                        </wps:cNvCnPr>
                        <wps:spPr bwMode="auto">
                          <a:xfrm>
                            <a:off x="4686305" y="377185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Line 42"/>
                        <wps:cNvCnPr>
                          <a:cxnSpLocks noChangeShapeType="1"/>
                        </wps:cNvCnPr>
                        <wps:spPr bwMode="auto">
                          <a:xfrm>
                            <a:off x="4686305" y="4457661"/>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Line 43"/>
                        <wps:cNvCnPr>
                          <a:cxnSpLocks noChangeShapeType="1"/>
                        </wps:cNvCnPr>
                        <wps:spPr bwMode="auto">
                          <a:xfrm>
                            <a:off x="4686305" y="525777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Line 44"/>
                        <wps:cNvCnPr>
                          <a:cxnSpLocks noChangeShapeType="1"/>
                        </wps:cNvCnPr>
                        <wps:spPr bwMode="auto">
                          <a:xfrm>
                            <a:off x="4686305" y="5829280"/>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Line 45"/>
                        <wps:cNvCnPr>
                          <a:cxnSpLocks noChangeShapeType="1"/>
                        </wps:cNvCnPr>
                        <wps:spPr bwMode="auto">
                          <a:xfrm>
                            <a:off x="8343908" y="1714523"/>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Line 46"/>
                        <wps:cNvCnPr>
                          <a:cxnSpLocks noChangeShapeType="1"/>
                        </wps:cNvCnPr>
                        <wps:spPr bwMode="auto">
                          <a:xfrm>
                            <a:off x="8343908" y="2286031"/>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9" name="Line 47"/>
                        <wps:cNvCnPr>
                          <a:cxnSpLocks noChangeShapeType="1"/>
                        </wps:cNvCnPr>
                        <wps:spPr bwMode="auto">
                          <a:xfrm>
                            <a:off x="8343908" y="2857539"/>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Line 48"/>
                        <wps:cNvCnPr>
                          <a:cxnSpLocks noChangeShapeType="1"/>
                        </wps:cNvCnPr>
                        <wps:spPr bwMode="auto">
                          <a:xfrm>
                            <a:off x="8343908" y="3429047"/>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Line 49"/>
                        <wps:cNvCnPr>
                          <a:cxnSpLocks noChangeShapeType="1"/>
                        </wps:cNvCnPr>
                        <wps:spPr bwMode="auto">
                          <a:xfrm>
                            <a:off x="8343908" y="5143470"/>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2" name="Line 50"/>
                        <wps:cNvCnPr>
                          <a:cxnSpLocks noChangeShapeType="1"/>
                        </wps:cNvCnPr>
                        <wps:spPr bwMode="auto">
                          <a:xfrm>
                            <a:off x="8343908" y="5714978"/>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 name="Line 51"/>
                        <wps:cNvCnPr>
                          <a:cxnSpLocks noChangeShapeType="1"/>
                        </wps:cNvCnPr>
                        <wps:spPr bwMode="auto">
                          <a:xfrm>
                            <a:off x="5073655" y="381008"/>
                            <a:ext cx="0" cy="1619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Rectangle 52"/>
                        <wps:cNvSpPr>
                          <a:spLocks noChangeArrowheads="1"/>
                        </wps:cNvSpPr>
                        <wps:spPr bwMode="auto">
                          <a:xfrm>
                            <a:off x="2990003" y="3059767"/>
                            <a:ext cx="1371601" cy="6857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rPr>
                              </w:pPr>
                              <w:r w:rsidRPr="00C0346F">
                                <w:rPr>
                                  <w:rFonts w:ascii="Times New Roman" w:hAnsi="Times New Roman" w:cs="Times New Roman"/>
                                  <w:b/>
                                  <w:sz w:val="18"/>
                                  <w:szCs w:val="18"/>
                                </w:rPr>
                                <w:t>Sociālais darbinieks darbam</w:t>
                              </w:r>
                              <w:r w:rsidRPr="00C0346F">
                                <w:rPr>
                                  <w:rFonts w:ascii="Times New Roman" w:hAnsi="Times New Roman" w:cs="Times New Roman"/>
                                  <w:b/>
                                </w:rPr>
                                <w:t xml:space="preserve"> </w:t>
                              </w:r>
                              <w:r w:rsidRPr="00C0346F">
                                <w:rPr>
                                  <w:rFonts w:ascii="Times New Roman" w:hAnsi="Times New Roman" w:cs="Times New Roman"/>
                                  <w:b/>
                                  <w:sz w:val="18"/>
                                  <w:szCs w:val="18"/>
                                </w:rPr>
                                <w:t xml:space="preserve">ar ģimenēm ar bērniem pirmsskolas izglītības iestādēs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1135" name="Line 53"/>
                        <wps:cNvCnPr>
                          <a:cxnSpLocks noChangeShapeType="1"/>
                        </wps:cNvCnPr>
                        <wps:spPr bwMode="auto">
                          <a:xfrm>
                            <a:off x="4457704" y="1371619"/>
                            <a:ext cx="36924" cy="56006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Line 54"/>
                        <wps:cNvCnPr>
                          <a:cxnSpLocks noChangeShapeType="1"/>
                        </wps:cNvCnPr>
                        <wps:spPr bwMode="auto">
                          <a:xfrm flipH="1">
                            <a:off x="4343404" y="274323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55"/>
                        <wps:cNvCnPr>
                          <a:cxnSpLocks noChangeShapeType="1"/>
                        </wps:cNvCnPr>
                        <wps:spPr bwMode="auto">
                          <a:xfrm flipH="1">
                            <a:off x="4343404" y="354334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56"/>
                        <wps:cNvCnPr>
                          <a:cxnSpLocks noChangeShapeType="1"/>
                        </wps:cNvCnPr>
                        <wps:spPr bwMode="auto">
                          <a:xfrm>
                            <a:off x="161779" y="2057428"/>
                            <a:ext cx="1811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58"/>
                        <wps:cNvCnPr>
                          <a:cxnSpLocks noChangeShapeType="1"/>
                        </wps:cNvCnPr>
                        <wps:spPr bwMode="auto">
                          <a:xfrm flipH="1">
                            <a:off x="161779" y="3151163"/>
                            <a:ext cx="1811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Line 60"/>
                        <wps:cNvCnPr>
                          <a:cxnSpLocks noChangeShapeType="1"/>
                        </wps:cNvCnPr>
                        <wps:spPr bwMode="auto">
                          <a:xfrm>
                            <a:off x="4387721" y="504326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Line 61"/>
                        <wps:cNvCnPr>
                          <a:cxnSpLocks noChangeShapeType="1"/>
                        </wps:cNvCnPr>
                        <wps:spPr bwMode="auto">
                          <a:xfrm>
                            <a:off x="4380328" y="573079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Line 62"/>
                        <wps:cNvCnPr>
                          <a:cxnSpLocks noChangeShapeType="1"/>
                          <a:stCxn id="1089" idx="3"/>
                        </wps:cNvCnPr>
                        <wps:spPr bwMode="auto">
                          <a:xfrm flipV="1">
                            <a:off x="4311748" y="6585421"/>
                            <a:ext cx="164156" cy="2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Line 63"/>
                        <wps:cNvCnPr>
                          <a:cxnSpLocks noChangeShapeType="1"/>
                        </wps:cNvCnPr>
                        <wps:spPr bwMode="auto">
                          <a:xfrm>
                            <a:off x="3663950" y="1371619"/>
                            <a:ext cx="793755"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Line 64"/>
                        <wps:cNvCnPr>
                          <a:cxnSpLocks noChangeShapeType="1"/>
                        </wps:cNvCnPr>
                        <wps:spPr bwMode="auto">
                          <a:xfrm>
                            <a:off x="8343908" y="4000455"/>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7" name="Line 65"/>
                        <wps:cNvCnPr>
                          <a:cxnSpLocks noChangeShapeType="1"/>
                        </wps:cNvCnPr>
                        <wps:spPr bwMode="auto">
                          <a:xfrm>
                            <a:off x="8343908" y="457196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8" name="Line 66"/>
                        <wps:cNvCnPr>
                          <a:cxnSpLocks noChangeShapeType="1"/>
                        </wps:cNvCnPr>
                        <wps:spPr bwMode="auto">
                          <a:xfrm>
                            <a:off x="8343908" y="6286486"/>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9" name="Rectangle 67"/>
                        <wps:cNvSpPr>
                          <a:spLocks noChangeArrowheads="1"/>
                        </wps:cNvSpPr>
                        <wps:spPr bwMode="auto">
                          <a:xfrm>
                            <a:off x="2990003" y="3810541"/>
                            <a:ext cx="1371601" cy="6858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 xml:space="preserve">Sociālais darbinieks darbam ar ģimenēm ar bērniem </w:t>
                              </w:r>
                              <w:r w:rsidRPr="00C0346F">
                                <w:rPr>
                                  <w:rFonts w:ascii="Times New Roman" w:hAnsi="Times New Roman" w:cs="Times New Roman"/>
                                  <w:sz w:val="18"/>
                                  <w:szCs w:val="18"/>
                                </w:rPr>
                                <w:t>(psihosociālais darbs) (1)</w:t>
                              </w:r>
                            </w:p>
                          </w:txbxContent>
                        </wps:txbx>
                        <wps:bodyPr rot="0" vert="horz" wrap="square" lIns="91440" tIns="45720" rIns="91440" bIns="45720" anchor="t" anchorCtr="0" upright="1">
                          <a:noAutofit/>
                        </wps:bodyPr>
                      </wps:wsp>
                      <wps:wsp>
                        <wps:cNvPr id="1150" name="Line 68"/>
                        <wps:cNvCnPr>
                          <a:cxnSpLocks noChangeShapeType="1"/>
                        </wps:cNvCnPr>
                        <wps:spPr bwMode="auto">
                          <a:xfrm>
                            <a:off x="4361604" y="4297680"/>
                            <a:ext cx="1048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Rectangle 69"/>
                        <wps:cNvSpPr>
                          <a:spLocks noChangeArrowheads="1"/>
                        </wps:cNvSpPr>
                        <wps:spPr bwMode="auto">
                          <a:xfrm>
                            <a:off x="8451174" y="5526812"/>
                            <a:ext cx="1485901" cy="3601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Darba aizsardzības speciālists</w:t>
                              </w:r>
                              <w:r w:rsidRPr="00C0346F">
                                <w:rPr>
                                  <w:rFonts w:ascii="Times New Roman" w:hAnsi="Times New Roman" w:cs="Times New Roman"/>
                                  <w:sz w:val="18"/>
                                  <w:szCs w:val="18"/>
                                </w:rPr>
                                <w:t xml:space="preserve"> (0.2)</w:t>
                              </w:r>
                            </w:p>
                          </w:txbxContent>
                        </wps:txbx>
                        <wps:bodyPr rot="0" vert="horz" wrap="square" lIns="91440" tIns="45720" rIns="91440" bIns="45720" anchor="t" anchorCtr="0" upright="1">
                          <a:noAutofit/>
                        </wps:bodyPr>
                      </wps:wsp>
                      <wps:wsp>
                        <wps:cNvPr id="1154" name="Line 72"/>
                        <wps:cNvCnPr>
                          <a:cxnSpLocks noChangeShapeType="1"/>
                          <a:stCxn id="319" idx="2"/>
                          <a:endCxn id="1113" idx="0"/>
                        </wps:cNvCnPr>
                        <wps:spPr bwMode="auto">
                          <a:xfrm flipH="1">
                            <a:off x="2849619" y="1028700"/>
                            <a:ext cx="8966" cy="72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5" name="Line 73"/>
                        <wps:cNvCnPr>
                          <a:cxnSpLocks noChangeShapeType="1"/>
                        </wps:cNvCnPr>
                        <wps:spPr bwMode="auto">
                          <a:xfrm>
                            <a:off x="858099" y="254001"/>
                            <a:ext cx="0" cy="2666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6" name="Line 74"/>
                        <wps:cNvCnPr>
                          <a:cxnSpLocks noChangeShapeType="1"/>
                        </wps:cNvCnPr>
                        <wps:spPr bwMode="auto">
                          <a:xfrm>
                            <a:off x="4343404" y="205742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7" name="Rectangle 75"/>
                        <wps:cNvSpPr>
                          <a:spLocks noChangeArrowheads="1"/>
                        </wps:cNvSpPr>
                        <wps:spPr bwMode="auto">
                          <a:xfrm>
                            <a:off x="4800605" y="1714523"/>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DC Saimīte</w:t>
                              </w:r>
                            </w:p>
                          </w:txbxContent>
                        </wps:txbx>
                        <wps:bodyPr rot="0" vert="horz" wrap="square" lIns="91440" tIns="45720" rIns="91440" bIns="45720" anchor="t" anchorCtr="0" upright="1">
                          <a:noAutofit/>
                        </wps:bodyPr>
                      </wps:wsp>
                      <wps:wsp>
                        <wps:cNvPr id="1158" name="Rectangle 76"/>
                        <wps:cNvSpPr>
                          <a:spLocks noChangeArrowheads="1"/>
                        </wps:cNvSpPr>
                        <wps:spPr bwMode="auto">
                          <a:xfrm>
                            <a:off x="4800605" y="1943127"/>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(0.25), sociālais aprūpētājs (2), apkopējs (0.5)</w:t>
                              </w:r>
                            </w:p>
                          </w:txbxContent>
                        </wps:txbx>
                        <wps:bodyPr rot="0" vert="horz" wrap="square" lIns="91440" tIns="45720" rIns="91440" bIns="45720" anchor="t" anchorCtr="0" upright="1">
                          <a:noAutofit/>
                        </wps:bodyPr>
                      </wps:wsp>
                      <wps:wsp>
                        <wps:cNvPr id="1159" name="Rectangle 77"/>
                        <wps:cNvSpPr>
                          <a:spLocks noChangeArrowheads="1"/>
                        </wps:cNvSpPr>
                        <wps:spPr bwMode="auto">
                          <a:xfrm>
                            <a:off x="4800605" y="2286031"/>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Tukuma patversme</w:t>
                              </w:r>
                            </w:p>
                          </w:txbxContent>
                        </wps:txbx>
                        <wps:bodyPr rot="0" vert="horz" wrap="square" lIns="91440" tIns="45720" rIns="91440" bIns="45720" anchor="t" anchorCtr="0" upright="1">
                          <a:noAutofit/>
                        </wps:bodyPr>
                      </wps:wsp>
                      <wps:wsp>
                        <wps:cNvPr id="1160" name="Rectangle 78"/>
                        <wps:cNvSpPr>
                          <a:spLocks noChangeArrowheads="1"/>
                        </wps:cNvSpPr>
                        <wps:spPr bwMode="auto">
                          <a:xfrm>
                            <a:off x="4800605" y="2514634"/>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kurinātājs-dežurants (3), apkopējs (0.5)</w:t>
                              </w:r>
                            </w:p>
                          </w:txbxContent>
                        </wps:txbx>
                        <wps:bodyPr rot="0" vert="horz" wrap="square" lIns="91440" tIns="45720" rIns="91440" bIns="45720" anchor="t" anchorCtr="0" upright="1">
                          <a:noAutofit/>
                        </wps:bodyPr>
                      </wps:wsp>
                      <wps:wsp>
                        <wps:cNvPr id="1161" name="Rectangle 79"/>
                        <wps:cNvSpPr>
                          <a:spLocks noChangeArrowheads="1"/>
                        </wps:cNvSpPr>
                        <wps:spPr bwMode="auto">
                          <a:xfrm>
                            <a:off x="4800605" y="2857539"/>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Jauniešu sociālais centrs</w:t>
                              </w:r>
                            </w:p>
                          </w:txbxContent>
                        </wps:txbx>
                        <wps:bodyPr rot="0" vert="horz" wrap="square" lIns="91440" tIns="45720" rIns="91440" bIns="45720" anchor="t" anchorCtr="0" upright="1">
                          <a:noAutofit/>
                        </wps:bodyPr>
                      </wps:wsp>
                      <wps:wsp>
                        <wps:cNvPr id="1162" name="Rectangle 80"/>
                        <wps:cNvSpPr>
                          <a:spLocks noChangeArrowheads="1"/>
                        </wps:cNvSpPr>
                        <wps:spPr bwMode="auto">
                          <a:xfrm>
                            <a:off x="4800605" y="3086142"/>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(1.2), apkopējs (0.5)</w:t>
                              </w:r>
                            </w:p>
                          </w:txbxContent>
                        </wps:txbx>
                        <wps:bodyPr rot="0" vert="horz" wrap="square" lIns="91440" tIns="45720" rIns="91440" bIns="45720" anchor="t" anchorCtr="0" upright="1">
                          <a:noAutofit/>
                        </wps:bodyPr>
                      </wps:wsp>
                      <wps:wsp>
                        <wps:cNvPr id="1163" name="Rectangle 81"/>
                        <wps:cNvSpPr>
                          <a:spLocks noChangeArrowheads="1"/>
                        </wps:cNvSpPr>
                        <wps:spPr bwMode="auto">
                          <a:xfrm>
                            <a:off x="4800605" y="3428947"/>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IDC Saime</w:t>
                              </w:r>
                            </w:p>
                          </w:txbxContent>
                        </wps:txbx>
                        <wps:bodyPr rot="0" vert="horz" wrap="square" lIns="91440" tIns="45720" rIns="91440" bIns="45720" anchor="t" anchorCtr="0" upright="1">
                          <a:noAutofit/>
                        </wps:bodyPr>
                      </wps:wsp>
                      <wps:wsp>
                        <wps:cNvPr id="1164" name="Rectangle 82"/>
                        <wps:cNvSpPr>
                          <a:spLocks noChangeArrowheads="1"/>
                        </wps:cNvSpPr>
                        <wps:spPr bwMode="auto">
                          <a:xfrm>
                            <a:off x="4800605" y="3657550"/>
                            <a:ext cx="3429003" cy="4572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(0.75), sociālais rehabilitētājs(2), sociālais aprūpētājs (5), fizioterapeits (1), aprūpētājs (1), apkopējs (0.5)</w:t>
                              </w:r>
                            </w:p>
                          </w:txbxContent>
                        </wps:txbx>
                        <wps:bodyPr rot="0" vert="horz" wrap="square" lIns="91440" tIns="45720" rIns="91440" bIns="45720" anchor="t" anchorCtr="0" upright="1">
                          <a:noAutofit/>
                        </wps:bodyPr>
                      </wps:wsp>
                      <wps:wsp>
                        <wps:cNvPr id="1165" name="Rectangle 83"/>
                        <wps:cNvSpPr>
                          <a:spLocks noChangeArrowheads="1"/>
                        </wps:cNvSpPr>
                        <wps:spPr bwMode="auto">
                          <a:xfrm>
                            <a:off x="4800605" y="4229058"/>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Aprūpes mājās dienests</w:t>
                              </w:r>
                            </w:p>
                          </w:txbxContent>
                        </wps:txbx>
                        <wps:bodyPr rot="0" vert="horz" wrap="square" lIns="91440" tIns="45720" rIns="91440" bIns="45720" anchor="t" anchorCtr="0" upright="1">
                          <a:noAutofit/>
                        </wps:bodyPr>
                      </wps:wsp>
                      <wps:wsp>
                        <wps:cNvPr id="1166" name="Rectangle 84"/>
                        <wps:cNvSpPr>
                          <a:spLocks noChangeArrowheads="1"/>
                        </wps:cNvSpPr>
                        <wps:spPr bwMode="auto">
                          <a:xfrm>
                            <a:off x="4800605" y="4457661"/>
                            <a:ext cx="3429003" cy="4572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aprūpētājs (15), sociālais aprūpētājs (1), šoferis-aprūpētājs (1), medmāsa (0.5)</w:t>
                              </w:r>
                            </w:p>
                          </w:txbxContent>
                        </wps:txbx>
                        <wps:bodyPr rot="0" vert="horz" wrap="square" lIns="91440" tIns="45720" rIns="91440" bIns="45720" anchor="t" anchorCtr="0" upright="1">
                          <a:noAutofit/>
                        </wps:bodyPr>
                      </wps:wsp>
                      <wps:wsp>
                        <wps:cNvPr id="1167" name="Rectangle 85"/>
                        <wps:cNvSpPr>
                          <a:spLocks noChangeArrowheads="1"/>
                        </wps:cNvSpPr>
                        <wps:spPr bwMode="auto">
                          <a:xfrm>
                            <a:off x="4800605" y="5029169"/>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Sociālo pakalpojumu centrs „Mežrozītes”</w:t>
                              </w:r>
                            </w:p>
                          </w:txbxContent>
                        </wps:txbx>
                        <wps:bodyPr rot="0" vert="horz" wrap="square" lIns="91440" tIns="45720" rIns="91440" bIns="45720" anchor="t" anchorCtr="0" upright="1">
                          <a:noAutofit/>
                        </wps:bodyPr>
                      </wps:wsp>
                      <wps:wsp>
                        <wps:cNvPr id="1168" name="Rectangle 86"/>
                        <wps:cNvSpPr>
                          <a:spLocks noChangeArrowheads="1"/>
                        </wps:cNvSpPr>
                        <wps:spPr bwMode="auto">
                          <a:xfrm>
                            <a:off x="4807640" y="5257772"/>
                            <a:ext cx="3429003" cy="349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 aprūpētājs (3), sociālais rehabilitētājs (1)</w:t>
                              </w:r>
                            </w:p>
                          </w:txbxContent>
                        </wps:txbx>
                        <wps:bodyPr rot="0" vert="horz" wrap="square" lIns="91440" tIns="45720" rIns="91440" bIns="45720" anchor="t" anchorCtr="0" upright="1">
                          <a:noAutofit/>
                        </wps:bodyPr>
                      </wps:wsp>
                      <wps:wsp>
                        <wps:cNvPr id="1169" name="Rectangle 87"/>
                        <wps:cNvSpPr>
                          <a:spLocks noChangeArrowheads="1"/>
                        </wps:cNvSpPr>
                        <wps:spPr bwMode="auto">
                          <a:xfrm>
                            <a:off x="4800605" y="5621145"/>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Slampes/Džūkstes kopienas centrs „Rīti”</w:t>
                              </w:r>
                            </w:p>
                          </w:txbxContent>
                        </wps:txbx>
                        <wps:bodyPr rot="0" vert="horz" wrap="square" lIns="91440" tIns="45720" rIns="91440" bIns="45720" anchor="t" anchorCtr="0" upright="1">
                          <a:noAutofit/>
                        </wps:bodyPr>
                      </wps:wsp>
                      <wps:wsp>
                        <wps:cNvPr id="1170" name="Rectangle 88"/>
                        <wps:cNvSpPr>
                          <a:spLocks noChangeArrowheads="1"/>
                        </wps:cNvSpPr>
                        <wps:spPr bwMode="auto">
                          <a:xfrm>
                            <a:off x="4800605" y="5829280"/>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apkopējs (1)</w:t>
                              </w:r>
                            </w:p>
                          </w:txbxContent>
                        </wps:txbx>
                        <wps:bodyPr rot="0" vert="horz" wrap="square" lIns="91440" tIns="45720" rIns="91440" bIns="45720" anchor="t" anchorCtr="0" upright="1">
                          <a:noAutofit/>
                        </wps:bodyPr>
                      </wps:wsp>
                      <wps:wsp>
                        <wps:cNvPr id="1171" name="Rectangle 89"/>
                        <wps:cNvSpPr>
                          <a:spLocks noChangeArrowheads="1"/>
                        </wps:cNvSpPr>
                        <wps:spPr bwMode="auto">
                          <a:xfrm>
                            <a:off x="4800605" y="6172184"/>
                            <a:ext cx="8001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Patversme</w:t>
                              </w:r>
                            </w:p>
                            <w:p w:rsidR="00824C84" w:rsidRPr="00C0346F" w:rsidRDefault="00824C84" w:rsidP="00824C84">
                              <w:pPr>
                                <w:jc w:val="center"/>
                                <w:rPr>
                                  <w:rFonts w:ascii="Times New Roman" w:hAnsi="Times New Roman" w:cs="Times New Roman"/>
                                  <w:b/>
                                  <w:sz w:val="18"/>
                                  <w:szCs w:val="18"/>
                                </w:rPr>
                              </w:pPr>
                            </w:p>
                            <w:p w:rsidR="00824C84" w:rsidRPr="00C0346F" w:rsidRDefault="00824C84" w:rsidP="00824C84">
                              <w:pPr>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wps:wsp>
                        <wps:cNvPr id="1172" name="Rectangle 90"/>
                        <wps:cNvSpPr>
                          <a:spLocks noChangeArrowheads="1"/>
                        </wps:cNvSpPr>
                        <wps:spPr bwMode="auto">
                          <a:xfrm>
                            <a:off x="4800605" y="6400787"/>
                            <a:ext cx="8001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(3)</w:t>
                              </w:r>
                            </w:p>
                          </w:txbxContent>
                        </wps:txbx>
                        <wps:bodyPr rot="0" vert="horz" wrap="square" lIns="91440" tIns="45720" rIns="91440" bIns="45720" anchor="t" anchorCtr="0" upright="1">
                          <a:noAutofit/>
                        </wps:bodyPr>
                      </wps:wsp>
                      <wps:wsp>
                        <wps:cNvPr id="1173" name="Rectangle 91"/>
                        <wps:cNvSpPr>
                          <a:spLocks noChangeArrowheads="1"/>
                        </wps:cNvSpPr>
                        <wps:spPr bwMode="auto">
                          <a:xfrm>
                            <a:off x="5600706" y="6172184"/>
                            <a:ext cx="13716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Dienas centrs</w:t>
                              </w:r>
                            </w:p>
                          </w:txbxContent>
                        </wps:txbx>
                        <wps:bodyPr rot="0" vert="horz" wrap="square" lIns="91440" tIns="45720" rIns="91440" bIns="45720" anchor="t" anchorCtr="0" upright="1">
                          <a:noAutofit/>
                        </wps:bodyPr>
                      </wps:wsp>
                      <wps:wsp>
                        <wps:cNvPr id="1174" name="Rectangle 92"/>
                        <wps:cNvSpPr>
                          <a:spLocks noChangeArrowheads="1"/>
                        </wps:cNvSpPr>
                        <wps:spPr bwMode="auto">
                          <a:xfrm>
                            <a:off x="5600706" y="6400787"/>
                            <a:ext cx="1371601" cy="342905"/>
                          </a:xfrm>
                          <a:prstGeom prst="rect">
                            <a:avLst/>
                          </a:prstGeom>
                          <a:solidFill>
                            <a:srgbClr val="C0C0C0"/>
                          </a:solidFill>
                          <a:ln w="9525">
                            <a:solidFill>
                              <a:srgbClr val="000000"/>
                            </a:solidFill>
                            <a:miter lim="800000"/>
                            <a:headEnd/>
                            <a:tailEnd/>
                          </a:ln>
                        </wps:spPr>
                        <wps:txbx>
                          <w:txbxContent>
                            <w:p w:rsidR="00824C84" w:rsidRPr="0076242D" w:rsidRDefault="00824C84" w:rsidP="00824C84">
                              <w:pPr>
                                <w:jc w:val="center"/>
                                <w:rPr>
                                  <w:rFonts w:ascii="Times New Roman" w:hAnsi="Times New Roman" w:cs="Times New Roman"/>
                                  <w:sz w:val="16"/>
                                  <w:szCs w:val="16"/>
                                </w:rPr>
                              </w:pPr>
                              <w:r w:rsidRPr="0076242D">
                                <w:rPr>
                                  <w:rFonts w:ascii="Times New Roman" w:hAnsi="Times New Roman" w:cs="Times New Roman"/>
                                  <w:sz w:val="16"/>
                                  <w:szCs w:val="16"/>
                                </w:rPr>
                                <w:t>sociālais rehabilitētājs (1), fizioterapeits (0.5)</w:t>
                              </w:r>
                            </w:p>
                          </w:txbxContent>
                        </wps:txbx>
                        <wps:bodyPr rot="0" vert="horz" wrap="square" lIns="91440" tIns="45720" rIns="91440" bIns="45720" anchor="t" anchorCtr="0" upright="1">
                          <a:noAutofit/>
                        </wps:bodyPr>
                      </wps:wsp>
                      <wps:wsp>
                        <wps:cNvPr id="1175" name="Rectangle 93"/>
                        <wps:cNvSpPr>
                          <a:spLocks noChangeArrowheads="1"/>
                        </wps:cNvSpPr>
                        <wps:spPr bwMode="auto">
                          <a:xfrm>
                            <a:off x="6972307" y="6172184"/>
                            <a:ext cx="12573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Jauniešu sociālais centrs</w:t>
                              </w:r>
                            </w:p>
                          </w:txbxContent>
                        </wps:txbx>
                        <wps:bodyPr rot="0" vert="horz" wrap="square" lIns="91440" tIns="45720" rIns="91440" bIns="45720" anchor="t" anchorCtr="0" upright="1">
                          <a:noAutofit/>
                        </wps:bodyPr>
                      </wps:wsp>
                      <wps:wsp>
                        <wps:cNvPr id="1176" name="Rectangle 94"/>
                        <wps:cNvSpPr>
                          <a:spLocks noChangeArrowheads="1"/>
                        </wps:cNvSpPr>
                        <wps:spPr bwMode="auto">
                          <a:xfrm>
                            <a:off x="6972307" y="6400787"/>
                            <a:ext cx="12573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76242D">
                                <w:rPr>
                                  <w:rFonts w:ascii="Times New Roman" w:hAnsi="Times New Roman" w:cs="Times New Roman"/>
                                  <w:sz w:val="16"/>
                                  <w:szCs w:val="16"/>
                                </w:rPr>
                                <w:t>sociālais pedagogs (0.5</w:t>
                              </w:r>
                              <w:r w:rsidRPr="00C0346F">
                                <w:rPr>
                                  <w:rFonts w:ascii="Times New Roman" w:hAnsi="Times New Roman" w:cs="Times New Roman"/>
                                  <w:sz w:val="18"/>
                                  <w:szCs w:val="18"/>
                                </w:rPr>
                                <w:t>)</w:t>
                              </w:r>
                            </w:p>
                          </w:txbxContent>
                        </wps:txbx>
                        <wps:bodyPr rot="0" vert="horz" wrap="square" lIns="91440" tIns="45720" rIns="91440" bIns="45720" anchor="t" anchorCtr="0" upright="1">
                          <a:noAutofit/>
                        </wps:bodyPr>
                      </wps:wsp>
                      <wps:wsp>
                        <wps:cNvPr id="1177" name="Line 95"/>
                        <wps:cNvCnPr>
                          <a:cxnSpLocks noChangeShapeType="1"/>
                        </wps:cNvCnPr>
                        <wps:spPr bwMode="auto">
                          <a:xfrm>
                            <a:off x="5143505"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 name="Line 96"/>
                        <wps:cNvCnPr>
                          <a:cxnSpLocks noChangeShapeType="1"/>
                        </wps:cNvCnPr>
                        <wps:spPr bwMode="auto">
                          <a:xfrm>
                            <a:off x="6286506"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9" name="Line 97"/>
                        <wps:cNvCnPr>
                          <a:cxnSpLocks noChangeShapeType="1"/>
                        </wps:cNvCnPr>
                        <wps:spPr bwMode="auto">
                          <a:xfrm>
                            <a:off x="7543807"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1" name="Rectangle 99"/>
                        <wps:cNvSpPr>
                          <a:spLocks noChangeArrowheads="1"/>
                        </wps:cNvSpPr>
                        <wps:spPr bwMode="auto">
                          <a:xfrm>
                            <a:off x="4800605" y="6857994"/>
                            <a:ext cx="2171702"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Autovadītājs (1)</w:t>
                              </w:r>
                            </w:p>
                          </w:txbxContent>
                        </wps:txbx>
                        <wps:bodyPr rot="0" vert="horz" wrap="square" lIns="91440" tIns="45720" rIns="91440" bIns="45720" anchor="t" anchorCtr="0" upright="1">
                          <a:noAutofit/>
                        </wps:bodyPr>
                      </wps:wsp>
                      <wps:wsp>
                        <wps:cNvPr id="1182" name="Line 100"/>
                        <wps:cNvCnPr>
                          <a:cxnSpLocks noChangeShapeType="1"/>
                        </wps:cNvCnPr>
                        <wps:spPr bwMode="auto">
                          <a:xfrm>
                            <a:off x="4686305" y="697229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 name="Rectangle 102"/>
                        <wps:cNvSpPr>
                          <a:spLocks noChangeArrowheads="1"/>
                        </wps:cNvSpPr>
                        <wps:spPr bwMode="auto">
                          <a:xfrm>
                            <a:off x="8465242" y="6931847"/>
                            <a:ext cx="167053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rPr>
                                  <w:rFonts w:ascii="Times New Roman" w:hAnsi="Times New Roman" w:cs="Times New Roman"/>
                                  <w:b/>
                                  <w:sz w:val="18"/>
                                  <w:szCs w:val="18"/>
                                </w:rPr>
                              </w:pPr>
                              <w:r w:rsidRPr="00C0346F">
                                <w:rPr>
                                  <w:rFonts w:ascii="Times New Roman" w:hAnsi="Times New Roman" w:cs="Times New Roman"/>
                                  <w:b/>
                                  <w:sz w:val="18"/>
                                  <w:szCs w:val="18"/>
                                </w:rPr>
                                <w:t>Saimniecības pārzinis</w:t>
                              </w:r>
                              <w:r>
                                <w:rPr>
                                  <w:rFonts w:ascii="Times New Roman" w:hAnsi="Times New Roman" w:cs="Times New Roman"/>
                                  <w:b/>
                                  <w:sz w:val="18"/>
                                  <w:szCs w:val="18"/>
                                </w:rPr>
                                <w:t xml:space="preserve"> </w:t>
                              </w:r>
                              <w:r w:rsidRPr="00576816">
                                <w:rPr>
                                  <w:rFonts w:ascii="Times New Roman" w:hAnsi="Times New Roman" w:cs="Times New Roman"/>
                                  <w:sz w:val="18"/>
                                  <w:szCs w:val="18"/>
                                </w:rPr>
                                <w:t>(0.5</w:t>
                              </w:r>
                              <w:r>
                                <w:rPr>
                                  <w:rFonts w:ascii="Times New Roman" w:hAnsi="Times New Roman" w:cs="Times New Roman"/>
                                  <w:b/>
                                  <w:sz w:val="18"/>
                                  <w:szCs w:val="18"/>
                                </w:rPr>
                                <w:t>)</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(0.5)</w:t>
                              </w:r>
                            </w:p>
                          </w:txbxContent>
                        </wps:txbx>
                        <wps:bodyPr rot="0" vert="horz" wrap="square" lIns="91440" tIns="45720" rIns="91440" bIns="45720" anchor="t" anchorCtr="0" upright="1">
                          <a:noAutofit/>
                        </wps:bodyPr>
                      </wps:wsp>
                      <wps:wsp>
                        <wps:cNvPr id="1185" name="Line 103"/>
                        <wps:cNvCnPr>
                          <a:cxnSpLocks noChangeShapeType="1"/>
                        </wps:cNvCnPr>
                        <wps:spPr bwMode="auto">
                          <a:xfrm>
                            <a:off x="8343908" y="670499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Text Box 10"/>
                        <wps:cNvSpPr txBox="1">
                          <a:spLocks noChangeArrowheads="1"/>
                        </wps:cNvSpPr>
                        <wps:spPr bwMode="auto">
                          <a:xfrm>
                            <a:off x="146050" y="535817"/>
                            <a:ext cx="1739900" cy="480183"/>
                          </a:xfrm>
                          <a:prstGeom prst="rect">
                            <a:avLst/>
                          </a:prstGeom>
                          <a:solidFill>
                            <a:srgbClr val="FF990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jc w:val="center"/>
                              </w:pPr>
                              <w:r>
                                <w:rPr>
                                  <w:rFonts w:eastAsia="Calibri"/>
                                  <w:b/>
                                  <w:bCs/>
                                  <w:sz w:val="18"/>
                                  <w:szCs w:val="18"/>
                                </w:rPr>
                                <w:t>SOCIĀLĀS PALĪDZĪBAS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wps:txbx>
                        <wps:bodyPr rot="0" vert="horz" wrap="square" lIns="91440" tIns="45720" rIns="91440" bIns="45720" anchor="t" anchorCtr="0" upright="1">
                          <a:noAutofit/>
                        </wps:bodyPr>
                      </wps:wsp>
                      <wps:wsp>
                        <wps:cNvPr id="360" name="Text Box 10"/>
                        <wps:cNvSpPr txBox="1">
                          <a:spLocks noChangeArrowheads="1"/>
                        </wps:cNvSpPr>
                        <wps:spPr bwMode="auto">
                          <a:xfrm>
                            <a:off x="8307504" y="527058"/>
                            <a:ext cx="1683834" cy="591015"/>
                          </a:xfrm>
                          <a:prstGeom prst="rect">
                            <a:avLst/>
                          </a:prstGeom>
                          <a:solidFill>
                            <a:srgbClr val="FF9900"/>
                          </a:solidFill>
                          <a:ln w="9525">
                            <a:solidFill>
                              <a:srgbClr val="000000"/>
                            </a:solidFill>
                            <a:miter lim="800000"/>
                            <a:headEnd/>
                            <a:tailEnd/>
                          </a:ln>
                        </wps:spPr>
                        <wps:txbx>
                          <w:txbxContent>
                            <w:p w:rsidR="00824C84" w:rsidRDefault="00824C84" w:rsidP="00824C84">
                              <w:pPr>
                                <w:pStyle w:val="NormalWeb"/>
                                <w:spacing w:before="0" w:beforeAutospacing="0" w:after="160" w:afterAutospacing="0" w:line="256" w:lineRule="auto"/>
                                <w:jc w:val="center"/>
                              </w:pPr>
                              <w:r>
                                <w:rPr>
                                  <w:rFonts w:eastAsia="Calibri"/>
                                  <w:b/>
                                  <w:bCs/>
                                  <w:sz w:val="18"/>
                                  <w:szCs w:val="18"/>
                                </w:rPr>
                                <w:t>ADMINISTRATĪVĀ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wps:txbx>
                        <wps:bodyPr rot="0" vert="horz" wrap="square" lIns="91440" tIns="45720" rIns="91440" bIns="45720" anchor="t" anchorCtr="0" upright="1">
                          <a:noAutofit/>
                        </wps:bodyPr>
                      </wps:wsp>
                      <wps:wsp>
                        <wps:cNvPr id="361" name="Text Box 17"/>
                        <wps:cNvSpPr txBox="1">
                          <a:spLocks noChangeArrowheads="1"/>
                        </wps:cNvSpPr>
                        <wps:spPr bwMode="auto">
                          <a:xfrm>
                            <a:off x="2771336" y="1554443"/>
                            <a:ext cx="1590268" cy="699807"/>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darbam ar ģimenēm un bērniem (6), sociālais darbinieks (2)</w:t>
                              </w:r>
                            </w:p>
                          </w:txbxContent>
                        </wps:txbx>
                        <wps:bodyPr rot="0" vert="horz" wrap="square" lIns="91440" tIns="45720" rIns="91440" bIns="45720" anchor="t" anchorCtr="0" upright="1">
                          <a:noAutofit/>
                        </wps:bodyPr>
                      </wps:wsp>
                      <wps:wsp>
                        <wps:cNvPr id="228" name="Line 68"/>
                        <wps:cNvCnPr>
                          <a:cxnSpLocks noChangeShapeType="1"/>
                          <a:stCxn id="1093" idx="3"/>
                        </wps:cNvCnPr>
                        <wps:spPr bwMode="auto">
                          <a:xfrm>
                            <a:off x="4311748" y="6193302"/>
                            <a:ext cx="1641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Text Box 17"/>
                        <wps:cNvSpPr txBox="1">
                          <a:spLocks noChangeArrowheads="1"/>
                        </wps:cNvSpPr>
                        <wps:spPr bwMode="auto">
                          <a:xfrm>
                            <a:off x="342899" y="1565666"/>
                            <a:ext cx="2344031" cy="1029824"/>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 xml:space="preserve">sociālais darbinieks darbam ar ģimenēm un bērniem (2), </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(1)</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darbam ar veciem cilvēkiem (1)</w:t>
                              </w:r>
                            </w:p>
                            <w:p w:rsidR="00824C84" w:rsidRDefault="00824C84" w:rsidP="00824C84">
                              <w:pPr>
                                <w:pStyle w:val="NormalWeb"/>
                                <w:spacing w:before="0" w:beforeAutospacing="0" w:after="160" w:afterAutospacing="0" w:line="254" w:lineRule="auto"/>
                                <w:jc w:val="center"/>
                                <w:rPr>
                                  <w:rFonts w:eastAsia="Calibri"/>
                                  <w:sz w:val="18"/>
                                  <w:szCs w:val="18"/>
                                </w:rPr>
                              </w:pPr>
                            </w:p>
                            <w:p w:rsidR="00824C84" w:rsidRDefault="00824C84" w:rsidP="00824C84">
                              <w:pPr>
                                <w:pStyle w:val="NormalWeb"/>
                                <w:spacing w:before="0" w:beforeAutospacing="0" w:after="160" w:afterAutospacing="0" w:line="254" w:lineRule="auto"/>
                                <w:jc w:val="center"/>
                              </w:pPr>
                            </w:p>
                          </w:txbxContent>
                        </wps:txbx>
                        <wps:bodyPr rot="0" vert="horz" wrap="square" lIns="91440" tIns="45720" rIns="91440" bIns="45720" anchor="t" anchorCtr="0" upright="1">
                          <a:noAutofit/>
                        </wps:bodyPr>
                      </wps:wsp>
                      <wps:wsp>
                        <wps:cNvPr id="234" name="Text Box 15"/>
                        <wps:cNvSpPr txBox="1">
                          <a:spLocks noChangeArrowheads="1"/>
                        </wps:cNvSpPr>
                        <wps:spPr bwMode="auto">
                          <a:xfrm>
                            <a:off x="342899" y="2705150"/>
                            <a:ext cx="2380320" cy="927100"/>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160" w:afterAutospacing="0" w:line="256" w:lineRule="auto"/>
                                <w:jc w:val="center"/>
                              </w:pPr>
                              <w:r>
                                <w:rPr>
                                  <w:rFonts w:eastAsia="Calibri"/>
                                  <w:b/>
                                  <w:bCs/>
                                  <w:sz w:val="18"/>
                                  <w:szCs w:val="18"/>
                                </w:rPr>
                                <w:t>Pagastu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(2)</w:t>
                              </w:r>
                            </w:p>
                          </w:txbxContent>
                        </wps:txbx>
                        <wps:bodyPr rot="0" vert="horz" wrap="square" lIns="91440" tIns="45720" rIns="91440" bIns="45720" anchor="t" anchorCtr="0" upright="1">
                          <a:noAutofit/>
                        </wps:bodyPr>
                      </wps:wsp>
                      <wps:wsp>
                        <wps:cNvPr id="224" name="Text Box 16"/>
                        <wps:cNvSpPr txBox="1">
                          <a:spLocks noChangeArrowheads="1"/>
                        </wps:cNvSpPr>
                        <wps:spPr bwMode="auto">
                          <a:xfrm>
                            <a:off x="1896258" y="6743691"/>
                            <a:ext cx="2447146" cy="367527"/>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line="256" w:lineRule="auto"/>
                                <w:jc w:val="center"/>
                              </w:pPr>
                              <w:r>
                                <w:rPr>
                                  <w:rFonts w:eastAsia="Calibri"/>
                                  <w:b/>
                                  <w:bCs/>
                                  <w:sz w:val="16"/>
                                  <w:szCs w:val="16"/>
                                </w:rPr>
                                <w:t>Sēmes kopienas centrs</w:t>
                              </w:r>
                            </w:p>
                            <w:p w:rsidR="00824C84" w:rsidRDefault="00824C84" w:rsidP="00824C84">
                              <w:pPr>
                                <w:pStyle w:val="NormalWeb"/>
                                <w:spacing w:before="0" w:beforeAutospacing="0" w:after="0" w:afterAutospacing="0" w:line="256" w:lineRule="auto"/>
                                <w:jc w:val="center"/>
                              </w:pPr>
                              <w:r>
                                <w:rPr>
                                  <w:rFonts w:eastAsia="Calibri"/>
                                  <w:sz w:val="18"/>
                                  <w:szCs w:val="18"/>
                                </w:rPr>
                                <w:t>Dežurants ( 0.5)</w:t>
                              </w:r>
                            </w:p>
                          </w:txbxContent>
                        </wps:txbx>
                        <wps:bodyPr rot="0" vert="horz" wrap="square" lIns="91440" tIns="45720" rIns="91440" bIns="45720" anchor="t" anchorCtr="0" upright="1">
                          <a:noAutofit/>
                        </wps:bodyPr>
                      </wps:wsp>
                      <wps:wsp>
                        <wps:cNvPr id="225" name="Line 60"/>
                        <wps:cNvCnPr>
                          <a:cxnSpLocks noChangeShapeType="1"/>
                          <a:endCxn id="1184" idx="1"/>
                        </wps:cNvCnPr>
                        <wps:spPr bwMode="auto">
                          <a:xfrm>
                            <a:off x="8337550" y="7086597"/>
                            <a:ext cx="127692" cy="16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68"/>
                        <wps:cNvCnPr>
                          <a:cxnSpLocks noChangeShapeType="1"/>
                        </wps:cNvCnPr>
                        <wps:spPr bwMode="auto">
                          <a:xfrm>
                            <a:off x="4353951" y="6960628"/>
                            <a:ext cx="140677"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103"/>
                        <wps:cNvCnPr>
                          <a:cxnSpLocks noChangeShapeType="1"/>
                        </wps:cNvCnPr>
                        <wps:spPr bwMode="auto">
                          <a:xfrm>
                            <a:off x="8958240" y="709578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6" o:spid="_x0000_s1139" editas="canvas" style="position:absolute;left:0;text-align:left;margin-left:20pt;margin-top:9.5pt;width:801.3pt;height:8in;z-index:-251645952;mso-position-horizontal-relative:margin;mso-position-vertical-relative:margin" coordsize="101765,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">
                <v:shape id="_x0000_s1140" type="#_x0000_t75" style="position:absolute;width:101765;height:73152;visibility:visible;mso-wrap-style:square">
                  <v:fill o:detectmouseclick="t"/>
                  <v:path o:connecttype="none"/>
                </v:shape>
                <v:shape id="Text Box 10" o:spid="_x0000_s1141" type="#_x0000_t202" style="position:absolute;left:20659;top:5492;width:15853;height:4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sMUA&#10;AADcAAAADwAAAGRycy9kb3ducmV2LnhtbESP0WoCMRRE34X+Q7gF32pWBdGtUVSs9klR+wHX5Lq7&#10;uLlZNum6+vWNUPBxmJkzzHTe2lI0VPvCsYJ+LwFBrJ0pOFPwc/r6GIPwAdlg6ZgU3MnDfPbWmWJq&#10;3I0P1BxDJiKEfYoK8hCqVEqvc7Loe64ijt7F1RZDlHUmTY23CLelHCTJSFosOC7kWNEqJ309/loF&#10;6+tksdPULDf3vW4ey/Fgex5tlOq+t4tPEIHa8Ar/t7+NgmF/As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k6wxQAAANwAAAAPAAAAAAAAAAAAAAAAAJgCAABkcnMv&#10;ZG93bnJldi54bWxQSwUGAAAAAAQABAD1AAAAigMAAAAA&#10;" fillcolor="#f90">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SOCIĀLĀ DARBA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v:textbox>
                </v:shape>
                <v:shape id="Text Box 11" o:spid="_x0000_s1142" type="#_x0000_t202" style="position:absolute;left:39814;top:5429;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uasYA&#10;AADdAAAADwAAAGRycy9kb3ducmV2LnhtbESPQW/CMAyF70j8h8hIu0E6DqgUAoJpYzsNwfYDTOK1&#10;FY1TNVkp+/XzYdJutt7ze5/X28E3qqcu1oENPM4yUMQ2uJpLA58fL9McVEzIDpvAZOBOEbab8WiN&#10;hQs3PlF/TqWSEI4FGqhSaguto63IY5yFlli0r9B5TLJ2pXYd3iTcN3qeZQvtsWZpqLClp4rs9fzt&#10;DTxfl7t3S/3+cD/a/mefz18vi4MxD5NhtwKVaEj/5r/rNyf4WS64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wuasYAAADdAAAADwAAAAAAAAAAAAAAAACYAgAAZHJz&#10;L2Rvd25yZXYueG1sUEsFBgAAAAAEAAQA9QAAAIsDAAAAAA==&#10;" fillcolor="#f90">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SOCIĀLO PAKALPOJUMU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v:textbox>
                </v:shape>
                <v:shape id="Text Box 12" o:spid="_x0000_s1143" type="#_x0000_t202" style="position:absolute;left:18962;top:64711;width:24155;height:2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iecIA&#10;AADdAAAADwAAAGRycy9kb3ducmV2LnhtbERPTYvCMBC9L/gfwgje1kQPol2jSEHU07K1ex+bsa02&#10;k9JE2/33m4UFb/N4n7PeDrYRT+p87VjDbKpAEBfO1FxqyM/79yUIH5ANNo5Jww952G5Gb2tMjOv5&#10;i55ZKEUMYZ+ghiqENpHSFxVZ9FPXEkfu6jqLIcKulKbDPobbRs6VWkiLNceGCltKKyru2cNqOD1u&#10;hbt8X9ShTW362Wf58bzPtZ6Mh90HiEBDeIn/3UcT56vlCv6+i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SJ5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Pūres kopienas centrs</w:t>
                        </w:r>
                      </w:p>
                    </w:txbxContent>
                  </v:textbox>
                </v:shape>
                <v:shape id="Text Box 15" o:spid="_x0000_s1144" type="#_x0000_t202" style="position:absolute;left:29753;top:45508;width:14067;height:8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m1cIA&#10;AADdAAAADwAAAGRycy9kb3ducmV2LnhtbERPTYvCMBC9L/gfwgje1kQPy9o1ihRE97Rs7d7HZmyr&#10;zaQ00dZ/vxEEb/N4n7NcD7YRN+p87VjDbKpAEBfO1FxqyA/b908QPiAbbByThjt5WK9Gb0tMjOv5&#10;l25ZKEUMYZ+ghiqENpHSFxVZ9FPXEkfu5DqLIcKulKbDPobbRs6V+pAWa44NFbaUVlRcsqvV8H09&#10;F+74d1S7NrXpT5/l+8M213oyHjZfIAIN4SV+uvcmzleLOTy+i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CbV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Pr>
                            <w:rFonts w:ascii="Times New Roman" w:hAnsi="Times New Roman" w:cs="Times New Roman"/>
                            <w:b/>
                            <w:bCs/>
                            <w:sz w:val="18"/>
                            <w:szCs w:val="18"/>
                          </w:rPr>
                          <w:t>Pagastu</w:t>
                        </w:r>
                        <w:r w:rsidRPr="00C0346F">
                          <w:rPr>
                            <w:rFonts w:ascii="Times New Roman" w:hAnsi="Times New Roman" w:cs="Times New Roman"/>
                            <w:b/>
                            <w:bCs/>
                            <w:sz w:val="18"/>
                            <w:szCs w:val="18"/>
                          </w:rPr>
                          <w:t xml:space="preserve">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w:t>
                        </w:r>
                        <w:r>
                          <w:rPr>
                            <w:rFonts w:ascii="Times New Roman" w:hAnsi="Times New Roman" w:cs="Times New Roman"/>
                            <w:sz w:val="18"/>
                            <w:szCs w:val="18"/>
                          </w:rPr>
                          <w:t xml:space="preserve"> darbam ar ģimenēm un bērniem (3),  sociālais darbinieks (3</w:t>
                        </w:r>
                        <w:r w:rsidRPr="00C0346F">
                          <w:rPr>
                            <w:rFonts w:ascii="Times New Roman" w:hAnsi="Times New Roman" w:cs="Times New Roman"/>
                            <w:sz w:val="18"/>
                            <w:szCs w:val="18"/>
                          </w:rPr>
                          <w:t>)</w:t>
                        </w:r>
                      </w:p>
                    </w:txbxContent>
                  </v:textbox>
                </v:shape>
                <v:shape id="Text Box 16" o:spid="_x0000_s1145" type="#_x0000_t202" style="position:absolute;left:18962;top:60350;width:24155;height:3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DTsIA&#10;AADdAAAADwAAAGRycy9kb3ducmV2LnhtbERPTWvCQBC9C/6HZQRvutsKxaauUgJSexJjeh+z0ySa&#10;nQ3Z1aT/3i0I3ubxPme1GWwjbtT52rGGl7kCQVw4U3OpIT9uZ0sQPiAbbByThj/ysFmPRytMjOv5&#10;QLcslCKGsE9QQxVCm0jpi4os+rlriSP36zqLIcKulKbDPobbRr4q9SYt1hwbKmwprai4ZFer4ft6&#10;Ltzp56S+2tSm+z7Ld8dtrvV0Mnx+gAg0hKf44d6ZOF+9L+D/m3i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INO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Irlavas kopienas centrs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Dežurants ( 0.5)</w:t>
                        </w:r>
                      </w:p>
                    </w:txbxContent>
                  </v:textbox>
                </v:shape>
                <v:shape id="Text Box 22" o:spid="_x0000_s1146" type="#_x0000_t202" style="position:absolute;left:84722;top:15263;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2+ocIA&#10;AADdAAAADwAAAGRycy9kb3ducmV2LnhtbERPTWvCQBC9C/6HZQRvutuCxaauUgJSexJjeh+z0ySa&#10;nQ3Z1aT/3i0I3ubxPme1GWwjbtT52rGGl7kCQVw4U3OpIT9uZ0sQPiAbbByThj/ysFmPRytMjOv5&#10;QLcslCKGsE9QQxVCm0jpi4os+rlriSP36zqLIcKulKbDPobbRr4q9SYt1hwbKmwprai4ZFer4ft6&#10;Ltzp56S+2tSm+z7Ld8dtrvV0Mnx+gAg0hKf44d6ZOF+9L+D/m3i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b6h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b/>
                            <w:bCs/>
                            <w:sz w:val="18"/>
                            <w:szCs w:val="18"/>
                          </w:rPr>
                          <w:t>Jurists</w:t>
                        </w:r>
                        <w:r w:rsidRPr="00C0346F">
                          <w:rPr>
                            <w:rFonts w:ascii="Times New Roman" w:hAnsi="Times New Roman" w:cs="Times New Roman"/>
                            <w:sz w:val="18"/>
                            <w:szCs w:val="18"/>
                          </w:rPr>
                          <w:t xml:space="preserve"> (1)</w:t>
                        </w:r>
                      </w:p>
                    </w:txbxContent>
                  </v:textbox>
                </v:shape>
                <v:shape id="Text Box 23" o:spid="_x0000_s1147" type="#_x0000_t202" style="position:absolute;left:84722;top:20908;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8g1sIA&#10;AADdAAAADwAAAGRycy9kb3ducmV2LnhtbERPTYvCMBC9L/gfwgje1sQ9yNo1ihRE97Rs7d7HZmyr&#10;zaQ00dZ/vxEEb/N4n7NcD7YRN+p87VjDbKpAEBfO1FxqyA/b908QPiAbbByThjt5WK9Gb0tMjOv5&#10;l25ZKEUMYZ+ghiqENpHSFxVZ9FPXEkfu5DqLIcKulKbDPobbRn4oNZcWa44NFbaUVlRcsqvV8H09&#10;F+74d1S7NrXpT5/l+8M213oyHjZfIAIN4SV+uvcmzleLOTy+i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yDW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sz w:val="18"/>
                            <w:szCs w:val="18"/>
                          </w:rPr>
                          <w:t>Vecākais grāmatvedis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shape id="Text Box 24" o:spid="_x0000_s1148" type="#_x0000_t202" style="position:absolute;left:84652;top:26276;width:14859;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FTcIA&#10;AADdAAAADwAAAGRycy9kb3ducmV2LnhtbERPTWvCQBC9C/6HZQRvutserE1dpQSk9iTG9D5mp0k0&#10;Oxuyq0n/vVsQvM3jfc5qM9hG3KjztWMNL3MFgrhwpuZSQ37czpYgfEA22DgmDX/kYbMej1aYGNfz&#10;gW5ZKEUMYZ+ghiqENpHSFxVZ9HPXEkfu13UWQ4RdKU2HfQy3jXxVaiEt1hwbKmwprai4ZFer4ft6&#10;Ltzp56S+2tSm+z7Ld8dtrvV0Mnx+gAg0hKf44d6ZOF+9v8H/N/EE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4VN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Grāmatvedis-ekonomists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shape id="Text Box 25" o:spid="_x0000_s1149" type="#_x0000_t202" style="position:absolute;left:84652;top:33023;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wRP8UA&#10;AADdAAAADwAAAGRycy9kb3ducmV2LnhtbESPQW/CMAyF70j7D5En7QbJdpigI6CpEho7oZXubhqv&#10;7dY4VRNo+ffzAYmbrff83uf1dvKdutAQ28AWnhcGFHEVXMu1hfK4my9BxYTssAtMFq4UYbt5mK0x&#10;c2HkL7oUqVYSwjFDC01KfaZ1rBryGBehJxbtJwwek6xDrd2Ao4T7Tr8Y86o9tiwNDfaUN1T9FWdv&#10;4fP8W4XT98l89LnPD2NR7o+70tqnx+n9DVSiKd3Nt+u9E3yzElz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BE/xQAAAN0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Kancelejas pārzinis </w:t>
                        </w:r>
                        <w:r w:rsidRPr="00C0346F">
                          <w:rPr>
                            <w:rFonts w:ascii="Times New Roman" w:hAnsi="Times New Roman" w:cs="Times New Roman"/>
                            <w:sz w:val="18"/>
                            <w:szCs w:val="18"/>
                          </w:rPr>
                          <w:t>(1)</w:t>
                        </w:r>
                      </w:p>
                    </w:txbxContent>
                  </v:textbox>
                </v:shape>
                <v:line id="Line 28" o:spid="_x0000_s1150" style="position:absolute;visibility:visible;mso-wrap-style:square" from="83439,9144" to="83439,70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BsgAAADdAAAADwAAAGRycy9kb3ducmV2LnhtbESPQUvDQBCF70L/wzIFb3ZThSCx21Ja&#10;hNaD2CrY4zQ7TaLZ2bC7JvHfOwehtxnem/e+WaxG16qeQmw8G5jPMlDEpbcNVwY+3p/vHkHFhGyx&#10;9UwGfinCajm5WWBh/cAH6o+pUhLCsUADdUpdoXUsa3IYZ74jFu3ig8Mka6i0DThIuGv1fZbl2mHD&#10;0lBjR5uayu/jjzPw+vCW9+v9y2783Ofncns4n76GYMztdFw/gUo0pqv5/3pnBX+eCb9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U+GBsgAAADdAAAADwAAAAAA&#10;AAAAAAAAAAChAgAAZHJzL2Rvd25yZXYueG1sUEsFBgAAAAAEAAQA+QAAAJYDAAAAAA==&#10;"/>
                <v:shape id="Text Box 29" o:spid="_x0000_s1151" type="#_x0000_t202" style="position:absolute;left:84582;top:65291;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0iuMIA&#10;AADdAAAADwAAAGRycy9kb3ducmV2LnhtbERPTWvCQBC9C/0Pywi9md14KBJdRQJSPZXGeB+zY5I2&#10;Oxuyq0n/fVco9DaP9zmb3WQ78aDBt441pIkCQVw503KtoTwfFisQPiAb7ByThh/ysNu+zDaYGTfy&#10;Jz2KUIsYwj5DDU0IfSalrxqy6BPXE0fu5gaLIcKhlmbAMYbbTi6VepMWW44NDfaUN1R9F3er4XT/&#10;qtz1clXvfW7zj7Eoj+dDqfXrfNqvQQSawr/4z300cX6qUnh+E0+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SK4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Apkopējs </w:t>
                        </w:r>
                        <w:r w:rsidRPr="00C0346F">
                          <w:rPr>
                            <w:rFonts w:ascii="Times New Roman" w:hAnsi="Times New Roman" w:cs="Times New Roman"/>
                            <w:sz w:val="18"/>
                            <w:szCs w:val="18"/>
                          </w:rPr>
                          <w:t>(1.0)</w:t>
                        </w:r>
                      </w:p>
                    </w:txbxContent>
                  </v:textbox>
                </v:shape>
                <v:line id="Line 33" o:spid="_x0000_s1152" style="position:absolute;flip:x;visibility:visible;mso-wrap-style:square" from="46863,14859" to="4687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NFcQAAADdAAAADwAAAGRycy9kb3ducmV2LnhtbERPTWsCMRC9F/wPYQQvpWaVUnRrFBEE&#10;D15qZcXbdDPdLLuZrEnU7b9vCgVv83ifs1j1thU38qF2rGAyzkAQl07XXCk4fm5fZiBCRNbYOiYF&#10;PxRgtRw8LTDX7s4fdDvESqQQDjkqMDF2uZShNGQxjF1HnLhv5y3GBH0ltcd7CretnGbZm7RYc2ow&#10;2NHGUNkcrlaBnO2fL3799doUzek0N0VZdOe9UqNhv34HEamPD/G/e6fT/Ek2hb9v0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Os0VxAAAAN0AAAAPAAAAAAAAAAAA&#10;AAAAAKECAABkcnMvZG93bnJldi54bWxQSwUGAAAAAAQABAD5AAAAkgMAAAAA&#10;"/>
                <v:line id="Line 39" o:spid="_x0000_s1153" style="position:absolute;visibility:visible;mso-wrap-style:square" from="30877,26217" to="30877,2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0YccQAAADdAAAADwAAAGRycy9kb3ducmV2LnhtbERPS2vCQBC+F/wPyxS81Y0VgqSuIpWC&#10;9lB8QXscs9MkbXY27K5J/PeuIHibj+85s0VvatGS85VlBeNRAoI4t7riQsHx8PEyBeEDssbaMim4&#10;kIfFfPA0w0zbjnfU7kMhYgj7DBWUITSZlD4vyaAf2YY4cr/WGQwRukJqh10MN7V8TZJUGqw4NpTY&#10;0HtJ+f/+bBR8TbZpu9x8rvvvTXrKV7vTz1/nlBo+98s3EIH68BDf3Wsd54+TC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nRhxxAAAAN0AAAAPAAAAAAAAAAAA&#10;AAAAAKECAABkcnMvZG93bnJldi54bWxQSwUGAAAAAAQABAD5AAAAkgMAAAAA&#10;"/>
                <v:line id="Line 42" o:spid="_x0000_s1154" style="position:absolute;visibility:visible;mso-wrap-style:square" from="1688,10001" to="1688,3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ABcUAAADdAAAADwAAAGRycy9kb3ducmV2LnhtbERPTWvCQBC9F/wPyxR6qxttCZK6irQI&#10;6kHUFtrjmJ0mqdnZsLsm6b93BcHbPN7nTOe9qUVLzleWFYyGCQji3OqKCwVfn8vnCQgfkDXWlknB&#10;P3mYzwYPU8y07XhP7SEUIoawz1BBGUKTSenzkgz6oW2II/drncEQoSukdtjFcFPLcZKk0mDFsaHE&#10;ht5Lyk+Hs1Gwfdml7WK9WfXf6/SYf+yPP3+dU+rpsV+8gQjUh7v45l7pOH+UvM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SABcUAAADdAAAADwAAAAAAAAAA&#10;AAAAAAChAgAAZHJzL2Rvd25yZXYueG1sUEsFBgAAAAAEAAQA+QAAAJMDAAAAAA==&#10;"/>
                <v:shape id="Text Box 46" o:spid="_x0000_s1155" type="#_x0000_t202" style="position:absolute;left:29753;top:55038;width:13973;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Yku8EA&#10;AADdAAAADwAAAGRycy9kb3ducmV2LnhtbERPTYvCMBC9L+x/CLOwtzVRUKRrFCmIehJr9z42s23X&#10;ZlKaaLv/3giCt3m8z1msBtuIG3W+dqxhPFIgiAtnai415KfN1xyED8gGG8ek4Z88rJbvbwtMjOv5&#10;SLcslCKGsE9QQxVCm0jpi4os+pFriSP36zqLIcKulKbDPobbRk6UmkmLNceGCltKKyou2dVq2F//&#10;Cnf+Oattm9r00Gf57rTJtf78GNbfIAIN4SV+uncmzh+rKTy+iS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mJLv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Psihologs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psihologs (1)</w:t>
                        </w:r>
                      </w:p>
                    </w:txbxContent>
                  </v:textbox>
                </v:shape>
                <v:shape id="Text Box 48" o:spid="_x0000_s1156" type="#_x0000_t202" style="position:absolute;left:84511;top:37912;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zMEA&#10;AADdAAAADwAAAGRycy9kb3ducmV2LnhtbERPTYvCMBC9L/gfwgje1kQPsnSNIgVRT2Lt3sdmbKvN&#10;pDTR1n9vFhb2No/3Ocv1YBvxpM7XjjXMpgoEceFMzaWG/Lz9/ALhA7LBxjFpeJGH9Wr0scTEuJ5P&#10;9MxCKWII+wQ1VCG0iZS+qMiin7qWOHJX11kMEXalNB32Mdw2cq7UQlqsOTZU2FJaUXHPHlbD4XEr&#10;3OXnonZtatNjn+X78zbXejIeNt8gAg3hX/zn3ps4f6YW8PtNPEG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usz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Lietvedis </w:t>
                        </w:r>
                        <w:r w:rsidRPr="00C0346F">
                          <w:rPr>
                            <w:rFonts w:ascii="Times New Roman" w:hAnsi="Times New Roman" w:cs="Times New Roman"/>
                            <w:sz w:val="18"/>
                            <w:szCs w:val="18"/>
                          </w:rPr>
                          <w:t>(1)</w:t>
                        </w:r>
                      </w:p>
                    </w:txbxContent>
                  </v:textbox>
                </v:shape>
                <v:shape id="Text Box 49" o:spid="_x0000_s1157" type="#_x0000_t202" style="position:absolute;left:84511;top:43767;width:14859;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fV8IA&#10;AADdAAAADwAAAGRycy9kb3ducmV2LnhtbERPTYvCMBC9L+x/CLOwtzXRg0rXKFIQ9STW7n1sZtuu&#10;zaQ00Xb/vREEb/N4n7NYDbYRN+p87VjDeKRAEBfO1FxqyE+brzkIH5ANNo5Jwz95WC3f3xaYGNfz&#10;kW5ZKEUMYZ+ghiqENpHSFxVZ9CPXEkfu13UWQ4RdKU2HfQy3jZwoNZUWa44NFbaUVlRcsqvVsL/+&#10;Fe78c1bbNrXpoc/y3WmTa/35May/QQQawkv8dO9MnD9WM3h8E0+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B9X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Datu ievadīšanas operators </w:t>
                        </w:r>
                        <w:r w:rsidRPr="00C0346F">
                          <w:rPr>
                            <w:rFonts w:ascii="Times New Roman" w:hAnsi="Times New Roman" w:cs="Times New Roman"/>
                            <w:sz w:val="18"/>
                            <w:szCs w:val="18"/>
                          </w:rPr>
                          <w:t>(0.5)</w:t>
                        </w:r>
                      </w:p>
                    </w:txbxContent>
                  </v:textbox>
                </v:shape>
                <v:shape id="Text Box 50" o:spid="_x0000_s1158" type="#_x0000_t202" style="position:absolute;left:84652;top:61053;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LJcQA&#10;AADdAAAADwAAAGRycy9kb3ducmV2LnhtbESPQW/CMAyF75P4D5GRuI0EDmjqCGiqhGCnaaW7m8Zr&#10;uzVO1QRa/j0+TNrN1nt+7/N2P/lO3WiIbWALq6UBRVwF13JtoTwfnl9AxYTssAtMFu4UYb+bPW0x&#10;c2HkT7oVqVYSwjFDC01KfaZ1rBryGJehJxbtOwwek6xDrd2Ao4T7Tq+N2WiPLUtDgz3lDVW/xdVb&#10;eL/+VOHydTHHPvf5x1iUp/OhtHYxn95eQSWa0r/57/rkBH9lBFe+kRH0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niyX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Sētnieks </w:t>
                        </w:r>
                        <w:r w:rsidRPr="00C0346F">
                          <w:rPr>
                            <w:rFonts w:ascii="Times New Roman" w:hAnsi="Times New Roman" w:cs="Times New Roman"/>
                            <w:sz w:val="18"/>
                            <w:szCs w:val="18"/>
                          </w:rPr>
                          <w:t>(0.2)</w:t>
                        </w:r>
                      </w:p>
                    </w:txbxContent>
                  </v:textbox>
                </v:shape>
                <v:shape id="Text Box 52" o:spid="_x0000_s1159" type="#_x0000_t202" style="position:absolute;left:84511;top:49975;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uvsIA&#10;AADdAAAADwAAAGRycy9kb3ducmV2LnhtbERPTYvCMBC9L+x/CLOwtzXRg2jXKFIQ9STW7n1sZtuu&#10;zaQ00Xb/vREEb/N4n7NYDbYRN+p87VjDeKRAEBfO1FxqyE+brxkIH5ANNo5Jwz95WC3f3xaYGNfz&#10;kW5ZKEUMYZ+ghiqENpHSFxVZ9CPXEkfu13UWQ4RdKU2HfQy3jZwoNZUWa44NFbaUVlRcsqvVsL/+&#10;Fe78c1bbNrXpoc/y3WmTa/35May/QQQawkv8dO9MnD9Wc3h8E0+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y6+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Personāla speciālists </w:t>
                        </w:r>
                        <w:r w:rsidRPr="00C0346F">
                          <w:rPr>
                            <w:rFonts w:ascii="Times New Roman" w:hAnsi="Times New Roman" w:cs="Times New Roman"/>
                            <w:sz w:val="18"/>
                            <w:szCs w:val="18"/>
                          </w:rPr>
                          <w:t>(1)</w:t>
                        </w:r>
                      </w:p>
                      <w:p w:rsidR="00824C84" w:rsidRPr="00C0346F" w:rsidRDefault="00824C84" w:rsidP="00824C84">
                        <w:pPr>
                          <w:jc w:val="center"/>
                          <w:rPr>
                            <w:rFonts w:ascii="Times New Roman" w:hAnsi="Times New Roman" w:cs="Times New Roman"/>
                            <w:sz w:val="20"/>
                            <w:szCs w:val="20"/>
                          </w:rPr>
                        </w:pPr>
                      </w:p>
                    </w:txbxContent>
                  </v:textbox>
                </v:shape>
                <v:shape id="Text Box 53" o:spid="_x0000_s1160" type="#_x0000_t202" style="position:absolute;left:43616;top:265;width:14043;height:3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WysUA&#10;AADdAAAADwAAAGRycy9kb3ducmV2LnhtbESPQWvDMAyF74P9B6PBbquTHkZI65axUSi7jHaDXtVY&#10;i7PFcrDdNO2vrw6D3STe03ufluvJ92qkmLrABspZAYq4Cbbj1sDX5+apApUyssU+MBm4UIL16v5u&#10;ibUNZ97RuM+tkhBONRpwOQ+11qlx5DHNwkAs2neIHrOssdU24lnCfa/nRfGsPXYsDQ4HenXU/O5P&#10;3sD7Dx2Jx7djFXchfVQXd42HyZjHh+llASrTlP/Nf9dbK/hlKfzyjY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VbKxQAAAN0AAAAPAAAAAAAAAAAAAAAAAJgCAABkcnMv&#10;ZG93bnJldi54bWxQSwUGAAAAAAQABAD1AAAAigMAAAAA&#10;" fillcolor="red">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DIREKTORS</w:t>
                        </w:r>
                        <w:r w:rsidRPr="00C0346F">
                          <w:rPr>
                            <w:rFonts w:ascii="Times New Roman" w:hAnsi="Times New Roman" w:cs="Times New Roman"/>
                          </w:rPr>
                          <w:t xml:space="preserve"> </w:t>
                        </w:r>
                        <w:r w:rsidRPr="00C0346F">
                          <w:rPr>
                            <w:rFonts w:ascii="Times New Roman" w:hAnsi="Times New Roman" w:cs="Times New Roman"/>
                            <w:sz w:val="20"/>
                            <w:szCs w:val="20"/>
                          </w:rPr>
                          <w:t>(1)</w:t>
                        </w:r>
                      </w:p>
                    </w:txbxContent>
                  </v:textbox>
                </v:shape>
                <v:line id="Line 63" o:spid="_x0000_s1161" style="position:absolute;flip:x;visibility:visible;mso-wrap-style:square" from="57657,2349" to="94678,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HFv8UAAADdAAAADwAAAGRycy9kb3ducmV2LnhtbERPwWoCMRC9C/2HMIVeRLMtIro1igiF&#10;HryoZcXbuJlult1M1iTV9e9NodB3muHNe2/eYtXbVlzJh9qxgtdxBoK4dLrmSsHX4WM0AxEissbW&#10;MSm4U4DV8mmwwFy7G+/ouo+VSCYcclRgYuxyKUNpyGIYu444cd/OW4xp9ZXUHm/J3LbyLcum0mLN&#10;KcFgRxtDZbP/sQrkbDu8+PV50hTN8Tg3RVl0p61SL8/9+h1EpD7+H/+pP3V6PwF+26QR5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HFv8UAAADdAAAADwAAAAAAAAAA&#10;AAAAAAChAgAAZHJzL2Rvd25yZXYueG1sUEsFBgAAAAAEAAQA+QAAAJMDAAAAAA==&#10;"/>
                <v:shape id="Text Box 66" o:spid="_x0000_s1162" type="#_x0000_t202" style="position:absolute;left:20543;top:11010;width:15906;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icEA&#10;AADdAAAADwAAAGRycy9kb3ducmV2LnhtbERPTYvCMBC9C/sfwizsTdPugkg1ihRk3ZNY631sxrba&#10;TEoTbfffG0HwNo/3OYvVYBpxp87VlhXEkwgEcWF1zaWC/LAZz0A4j6yxsUwK/snBavkxWmCibc97&#10;ume+FCGEXYIKKu/bREpXVGTQTWxLHLiz7Qz6ALtS6g77EG4a+R1FU2mw5tBQYUtpRcU1uxkFf7dL&#10;YU/HU/Tbpibd9Vm+PWxypb4+h/UchKfBv8Uv91aH+XH8A89vw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aj4n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Sociālais darbinieks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Metodiskais vadītājs</w:t>
                        </w:r>
                        <w:r w:rsidRPr="00C0346F">
                          <w:rPr>
                            <w:rFonts w:ascii="Times New Roman" w:hAnsi="Times New Roman" w:cs="Times New Roman"/>
                            <w:sz w:val="18"/>
                            <w:szCs w:val="18"/>
                          </w:rPr>
                          <w:t xml:space="preserve"> (1)</w:t>
                        </w:r>
                      </w:p>
                    </w:txbxContent>
                  </v:textbox>
                </v:shape>
                <v:shape id="Text Box 75" o:spid="_x0000_s1163" type="#_x0000_t202" style="position:absolute;left:30002;top:23018;width:1361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X/cEA&#10;AADdAAAADwAAAGRycy9kb3ducmV2LnhtbERPTYvCMBC9C/sfwizsTdMui0g1ihRk3ZNY631sxrba&#10;TEoTbfffG0HwNo/3OYvVYBpxp87VlhXEkwgEcWF1zaWC/LAZz0A4j6yxsUwK/snBavkxWmCibc97&#10;ume+FCGEXYIKKu/bREpXVGTQTWxLHLiz7Qz6ALtS6g77EG4a+R1FU2mw5tBQYUtpRcU1uxkFf7dL&#10;YU/HU/Tbpibd9Vm+PWxypb4+h/UchKfBv8Uv91aH+XH8A89vw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zF/3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Sociālais darbinieks darbam ar personām ar atkarības problēmām</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line id="Line 83" o:spid="_x0000_s1164" style="position:absolute;flip:x;visibility:visible;mso-wrap-style:square" from="8580,2540" to="43434,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rDvMUAAADdAAAADwAAAGRycy9kb3ducmV2LnhtbERPTWsCMRC9F/ofwgi9lJrd0hZdjSKC&#10;0IOXqqx4GzfjZtnNZJukuv33TaHQ2zze58yXg+3ElXxoHCvIxxkI4srphmsFh/3maQIiRGSNnWNS&#10;8E0Blov7uzkW2t34g667WIsUwqFABSbGvpAyVIYshrHriRN3cd5iTNDXUnu8pXDbyecse5MWG04N&#10;BntaG6ra3ZdVICfbx0+/Or+0ZXs8Tk1Zlf1pq9TDaFjNQEQa4r/4z/2u0/w8f4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rDvMUAAADdAAAADwAAAAAAAAAA&#10;AAAAAAChAgAAZHJzL2Rvd25yZXYueG1sUEsFBgAAAAAEAAQA+QAAAJMDAAAAAA==&#10;"/>
                <v:line id="Line 84" o:spid="_x0000_s1165" style="position:absolute;visibility:visible;mso-wrap-style:square" from="94678,2349" to="94678,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MtNMUAAADdAAAADwAAAGRycy9kb3ducmV2LnhtbERPTWvCQBC9F/oflin0VjdRCCV1FVEE&#10;9SBqC+1xzE6T1Oxs2N0m8d+7QqG3ebzPmc4H04iOnK8tK0hHCQjiwuqaSwUf7+uXVxA+IGtsLJOC&#10;K3mYzx4fpphr2/ORulMoRQxhn6OCKoQ2l9IXFRn0I9sSR+7bOoMhQldK7bCP4aaR4yTJpMGaY0OF&#10;LS0rKi6nX6NgPzlk3WK72wyf2+xcrI7nr5/eKfX8NCzeQAQawr/4z73RcX6aZn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MtNMUAAADdAAAADwAAAAAAAAAA&#10;AAAAAAChAgAAZHJzL2Rvd25yZXYueG1sUEsFBgAAAAAEAAQA+QAAAJMDAAAAAA==&#10;"/>
                <v:line id="Line 85" o:spid="_x0000_s1166" style="position:absolute;visibility:visible;mso-wrap-style:square" from="26289,2540" to="26352,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r8UAAADdAAAADwAAAGRycy9kb3ducmV2LnhtbERPTWvCQBC9F/wPywje6iYVUkldRVoK&#10;2kOptqDHMTtNotnZsLtN0n/fLQje5vE+Z7EaTCM6cr62rCCdJiCIC6trLhV8fb7ez0H4gKyxsUwK&#10;fsnDajm6W2Cubc876vahFDGEfY4KqhDaXEpfVGTQT21LHLlv6wyGCF0ptcM+hptGPiRJJg3WHBsq&#10;bOm5ouKy/zEK3mcfWbfevm2GwzY7FS+70/HcO6Um42H9BCLQEG7iq3uj4/w0fYT/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Ir8UAAADdAAAADwAAAAAAAAAA&#10;AAAAAAChAgAAZHJzL2Rvd25yZXYueG1sUEsFBgAAAAAEAAQA+QAAAJMDAAAAAA==&#10;"/>
                <v:line id="Line 100" o:spid="_x0000_s1167" style="position:absolute;visibility:visible;mso-wrap-style:square" from="60770,10350" to="60770,1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c3ccAAADdAAAADwAAAGRycy9kb3ducmV2LnhtbESPQUvDQBCF70L/wzIFb3YThSCx21Ja&#10;hNaD2CrocZodk2h2NuyuSfz3zkHobYb35r1vluvJdWqgEFvPBvJFBoq48rbl2sDb6+PNPaiYkC12&#10;nsnAL0VYr2ZXSyytH/lIwynVSkI4lmigSakvtY5VQw7jwvfEon364DDJGmptA44S7jp9m2WFdtiy&#10;NDTY07ah6vv04ww8370Uw+bwtJ/eD8W52h3PH19jMOZ6Pm0eQCWa0sX8f723gp/ngivfyAh6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4BzdxwAAAN0AAAAPAAAAAAAA&#10;AAAAAAAAAKECAABkcnMvZG93bnJldi54bWxQSwUGAAAAAAQABAD5AAAAlQMAAAAA&#10;"/>
                <v:line id="Line 37" o:spid="_x0000_s1168" style="position:absolute;visibility:visible;mso-wrap-style:square" from="46863,14859" to="83375,1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5RsUAAADdAAAADwAAAGRycy9kb3ducmV2LnhtbERPTWvCQBC9F/wPywje6iYVQk1dRVoK&#10;2kOptqDHMTtNotnZsLtN0n/fLQje5vE+Z7EaTCM6cr62rCCdJiCIC6trLhV8fb7eP4LwAVljY5kU&#10;/JKH1XJ0t8Bc25531O1DKWII+xwVVCG0uZS+qMign9qWOHLf1hkMEbpSaod9DDeNfEiSTBqsOTZU&#10;2NJzRcVl/2MUvM8+sm69fdsMh212Kl52p+O5d0pNxsP6CUSgIdzEV/dGx/lpOof/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y5RsUAAADdAAAADwAAAAAAAAAA&#10;AAAAAAChAgAAZHJzL2Rvd25yZXYueG1sUEsFBgAAAAAEAAQA+QAAAJMDAAAAAA==&#10;"/>
                <v:line id="Line 38" o:spid="_x0000_s1169" style="position:absolute;visibility:visible;mso-wrap-style:square" from="46863,19431" to="4800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raZsgAAADdAAAADwAAAGRycy9kb3ducmV2LnhtbESPQUvDQBCF74L/YRnBm920QpC021Ja&#10;Cq0HsVWwx2l2TGKzs2F3TeK/dw6Ctxnem/e+WaxG16qeQmw8G5hOMlDEpbcNVwbe33YPT6BiQrbY&#10;eiYDPxRhtby9WWBh/cBH6k+pUhLCsUADdUpdoXUsa3IYJ74jFu3TB4dJ1lBpG3CQcNfqWZbl2mHD&#10;0lBjR5uayuvp2xl4eXzN+/XheT9+HPJLuT1ezl9DMOb+blzPQSUa07/573pvBX86E37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vraZsgAAADdAAAADwAAAAAA&#10;AAAAAAAAAAChAgAAZHJzL2Rvd25yZXYueG1sUEsFBgAAAAAEAAQA+QAAAJYDAAAAAA==&#10;"/>
                <v:line id="Line 39" o:spid="_x0000_s1170" style="position:absolute;visibility:visible;mso-wrap-style:square" from="46863,25146" to="48006,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cUAAADdAAAADwAAAGRycy9kb3ducmV2LnhtbERPTWvCQBC9C/6HZQq96SYWQkldRSoF&#10;7aGoLdTjmB2TtNnZsLtN4r93hYK3ebzPmS8H04iOnK8tK0inCQjiwuqaSwVfn2+TZxA+IGtsLJOC&#10;C3lYLsajOeba9ryn7hBKEUPY56igCqHNpfRFRQb91LbEkTtbZzBE6EqpHfYx3DRyliSZNFhzbKiw&#10;pdeKit/Dn1Hw8bTLutX2fTN8b7NTsd6fjj+9U+rxYVi9gAg0hLv4373RcX46S+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Z//cUAAADdAAAADwAAAAAAAAAA&#10;AAAAAAChAgAAZHJzL2Rvd25yZXYueG1sUEsFBgAAAAAEAAQA+QAAAJMDAAAAAA==&#10;"/>
                <v:line id="Line 40" o:spid="_x0000_s1171" style="position:absolute;visibility:visible;mso-wrap-style:square" from="46863,30861" to="48006,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hisUAAADdAAAADwAAAGRycy9kb3ducmV2LnhtbERPS2vCQBC+C/0PyxR6040phJK6irQU&#10;tIfiC+pxzI5J2uxs2N0m8d+7QsHbfHzPmS0G04iOnK8tK5hOEhDEhdU1lwoO+4/xCwgfkDU2lknB&#10;hTws5g+jGeba9rylbhdKEUPY56igCqHNpfRFRQb9xLbEkTtbZzBE6EqpHfYx3DQyTZJMGqw5NlTY&#10;0ltFxe/uzyj4et5k3XL9uRq+19mpeN+ejj+9U+rpcVi+ggg0hLv4373Scf40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hisUAAADdAAAADwAAAAAAAAAA&#10;AAAAAAChAgAAZHJzL2Rvd25yZXYueG1sUEsFBgAAAAAEAAQA+QAAAJMDAAAAAA==&#10;"/>
                <v:line id="Line 41" o:spid="_x0000_s1172" style="position:absolute;visibility:visible;mso-wrap-style:square" from="46863,37718" to="48006,3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hEEcUAAADdAAAADwAAAGRycy9kb3ducmV2LnhtbERPTWvCQBC9F/wPywi91Y0KQaKrSEXQ&#10;Hkq1hXocs2MSm50Nu9sk/nu3IPQ2j/c5i1VvatGS85VlBeNRAoI4t7riQsHX5/ZlBsIHZI21ZVJw&#10;Iw+r5eBpgZm2HR+oPYZCxBD2GSooQ2gyKX1ekkE/sg1x5C7WGQwRukJqh10MN7WcJEkqDVYcG0ps&#10;6LWk/Of4axS8Tz/Sdr1/2/Xf+/Scbw7n07VzSj0P+/UcRKA+/Isf7p2O88eTK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hEEcUAAADdAAAADwAAAAAAAAAA&#10;AAAAAAChAgAAZHJzL2Rvd25yZXYueG1sUEsFBgAAAAAEAAQA+QAAAJMDAAAAAA==&#10;"/>
                <v:line id="Line 42" o:spid="_x0000_s1173" style="position:absolute;visibility:visible;mso-wrap-style:square" from="46863,44576" to="48006,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HcZcUAAADdAAAADwAAAGRycy9kb3ducmV2LnhtbERPS2vCQBC+C/0PyxS86UYtQVJXkZaC&#10;9iA+Cu1xzI5JbHY27G6T9N+7QqG3+fies1j1phYtOV9ZVjAZJyCIc6srLhR8nN5GcxA+IGusLZOC&#10;X/KwWj4MFphp2/GB2mMoRAxhn6GCMoQmk9LnJRn0Y9sQR+5incEQoSukdtjFcFPLaZKk0mDFsaHE&#10;hl5Kyr+PP0bBbrZP2/X2fdN/btNz/no4f107p9TwsV8/gwjUh3/xn3uj4/zJ9An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HcZcUAAADdAAAADwAAAAAAAAAA&#10;AAAAAAChAgAAZHJzL2Rvd25yZXYueG1sUEsFBgAAAAAEAAQA+QAAAJMDAAAAAA==&#10;"/>
                <v:line id="Line 43" o:spid="_x0000_s1174" style="position:absolute;visibility:visible;mso-wrap-style:square" from="46863,52577" to="48006,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15/sUAAADdAAAADwAAAGRycy9kb3ducmV2LnhtbERPS2vCQBC+C/0PyxS86UalQVJXkZaC&#10;9iA+Cu1xzI5JbHY27G6T9N+7QqG3+fies1j1phYtOV9ZVjAZJyCIc6srLhR8nN5GcxA+IGusLZOC&#10;X/KwWj4MFphp2/GB2mMoRAxhn6GCMoQmk9LnJRn0Y9sQR+5incEQoSukdtjFcFPLaZKk0mDFsaHE&#10;hl5Kyr+PP0bBbrZP2/X2fdN/btNz/no4f107p9TwsV8/gwjUh3/xn3uj4/zJ9An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15/sUAAADdAAAADwAAAAAAAAAA&#10;AAAAAAChAgAAZHJzL2Rvd25yZXYueG1sUEsFBgAAAAAEAAQA+QAAAJMDAAAAAA==&#10;"/>
                <v:line id="Line 44" o:spid="_x0000_s1175" style="position:absolute;visibility:visible;mso-wrap-style:square" from="46863,58292" to="48006,5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nicUAAADdAAAADwAAAGRycy9kb3ducmV2LnhtbERPS2vCQBC+F/wPyxR6qxstBEldRSoF&#10;7aHUB9TjmB2TaHY27G6T+O/dguBtPr7nTOe9qUVLzleWFYyGCQji3OqKCwX73efrBIQPyBpry6Tg&#10;Sh7ms8HTFDNtO95Quw2FiCHsM1RQhtBkUvq8JIN+aBviyJ2sMxgidIXUDrsYbmo5TpJUGqw4NpTY&#10;0EdJ+WX7ZxR8v/2k7WL9tep/1+kxX26Oh3PnlHp57hfvIAL14SG+u1c6zh+NU/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l/nicUAAADdAAAADwAAAAAAAAAA&#10;AAAAAAChAgAAZHJzL2Rvd25yZXYueG1sUEsFBgAAAAAEAAQA+QAAAJMDAAAAAA==&#10;"/>
                <v:line id="Line 45" o:spid="_x0000_s1176" style="position:absolute;visibility:visible;mso-wrap-style:square" from="83439,17145" to="84582,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NCEsUAAADdAAAADwAAAGRycy9kb3ducmV2LnhtbERPTWvCQBC9C/0PyxS86UaFVFJXkZaC&#10;9lCqFtrjmB2T2Oxs2N0m6b93BcHbPN7nLFa9qUVLzleWFUzGCQji3OqKCwVfh7fRHIQPyBpry6Tg&#10;nzyslg+DBWbadryjdh8KEUPYZ6igDKHJpPR5SQb92DbEkTtZZzBE6AqpHXYx3NRymiSpNFhxbCix&#10;oZeS8t/9n1HwMftM2/X2fdN/b9Nj/ro7/pw7p9TwsV8/gwjUh7v45t7oOH8yfYLrN/EEub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NCEsUAAADdAAAADwAAAAAAAAAA&#10;AAAAAAChAgAAZHJzL2Rvd25yZXYueG1sUEsFBgAAAAAEAAQA+QAAAJMDAAAAAA==&#10;"/>
                <v:line id="Line 46" o:spid="_x0000_s1177" style="position:absolute;visibility:visible;mso-wrap-style:square" from="83439,22860" to="84582,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WYMgAAADdAAAADwAAAGRycy9kb3ducmV2LnhtbESPQUvDQBCF74L/YRnBm920QpC021Ja&#10;Cq0HsVWwx2l2TGKzs2F3TeK/dw6Ctxnem/e+WaxG16qeQmw8G5hOMlDEpbcNVwbe33YPT6BiQrbY&#10;eiYDPxRhtby9WWBh/cBH6k+pUhLCsUADdUpdoXUsa3IYJ74jFu3TB4dJ1lBpG3CQcNfqWZbl2mHD&#10;0lBjR5uayuvp2xl4eXzN+/XheT9+HPJLuT1ezl9DMOb+blzPQSUa07/573pvBX86E1z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zWYMgAAADdAAAADwAAAAAA&#10;AAAAAAAAAAChAgAAZHJzL2Rvd25yZXYueG1sUEsFBgAAAAAEAAQA+QAAAJYDAAAAAA==&#10;"/>
                <v:line id="Line 47" o:spid="_x0000_s1178" style="position:absolute;visibility:visible;mso-wrap-style:square" from="83439,28575" to="84582,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Bz+8UAAADdAAAADwAAAGRycy9kb3ducmV2LnhtbERPTWvCQBC9C/0PyxS86UaFUFNXkZaC&#10;9lCqFtrjmB2T2Oxs2N0m6b93BcHbPN7nLFa9qUVLzleWFUzGCQji3OqKCwVfh7fREwgfkDXWlknB&#10;P3lYLR8GC8y07XhH7T4UIoawz1BBGUKTSenzkgz6sW2II3eyzmCI0BVSO+xiuKnlNElSabDi2FBi&#10;Qy8l5b/7P6PgY/aZtuvt+6b/3qbH/HV3/Dl3TqnhY79+BhGoD3fxzb3Rcf5kOofrN/EEub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Bz+8UAAADdAAAADwAAAAAAAAAA&#10;AAAAAAChAgAAZHJzL2Rvd25yZXYueG1sUEsFBgAAAAAEAAQA+QAAAJMDAAAAAA==&#10;"/>
                <v:line id="Line 48" o:spid="_x0000_s1179" style="position:absolute;visibility:visible;mso-wrap-style:square" from="83439,34290" to="84582,3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NMu8gAAADdAAAADwAAAGRycy9kb3ducmV2LnhtbESPQUvDQBCF74L/YRnBm93UQpC021Ja&#10;Cq0HsVWwx2l2TGKzs2F3TeK/dw6Ctxnem/e+WaxG16qeQmw8G5hOMlDEpbcNVwbe33YPT6BiQrbY&#10;eiYDPxRhtby9WWBh/cBH6k+pUhLCsUADdUpdoXUsa3IYJ74jFu3TB4dJ1lBpG3CQcNfqxyzLtcOG&#10;paHGjjY1ldfTtzPwMnvN+/XheT9+HPJLuT1ezl9DMOb+blzPQSUa07/573pvBX86E37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yNMu8gAAADdAAAADwAAAAAA&#10;AAAAAAAAAAChAgAAZHJzL2Rvd25yZXYueG1sUEsFBgAAAAAEAAQA+QAAAJYDAAAAAA==&#10;"/>
                <v:line id="Line 49" o:spid="_x0000_s1180" style="position:absolute;visibility:visible;mso-wrap-style:square" from="83439,51434" to="84582,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pIMUAAADdAAAADwAAAGRycy9kb3ducmV2LnhtbERPTWvCQBC9C/6HZQq96SYVQkldRSoF&#10;7aGoLdTjmB2TtNnZsLtN4r93hYK3ebzPmS8H04iOnK8tK0inCQjiwuqaSwVfn2+TZxA+IGtsLJOC&#10;C3lYLsajOeba9ryn7hBKEUPY56igCqHNpfRFRQb91LbEkTtbZzBE6EqpHfYx3DTyKUkyabDm2FBh&#10;S68VFb+HP6PgY7bLutX2fTN8b7NTsd6fjj+9U+rxYVi9gAg0hLv4373RcX46S+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pIMUAAADdAAAADwAAAAAAAAAA&#10;AAAAAAChAgAAZHJzL2Rvd25yZXYueG1sUEsFBgAAAAAEAAQA+QAAAJMDAAAAAA==&#10;"/>
                <v:line id="Line 50" o:spid="_x0000_s1181" style="position:absolute;visibility:visible;mso-wrap-style:square" from="83439,57149" to="84582,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13V8UAAADdAAAADwAAAGRycy9kb3ducmV2LnhtbERPTWvCQBC9F/wPywi91Y0KQaKrSEXQ&#10;Hkq1hXocs2MSm50Nu9sk/nu3IPQ2j/c5i1VvatGS85VlBeNRAoI4t7riQsHX5/ZlBsIHZI21ZVJw&#10;Iw+r5eBpgZm2HR+oPYZCxBD2GSooQ2gyKX1ekkE/sg1x5C7WGQwRukJqh10MN7WcJEkqDVYcG0ps&#10;6LWk/Of4axS8Tz/Sdr1/2/Xf+/Scbw7n07VzSj0P+/UcRKA+/Isf7p2O88fTC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13V8UAAADdAAAADwAAAAAAAAAA&#10;AAAAAAChAgAAZHJzL2Rvd25yZXYueG1sUEsFBgAAAAAEAAQA+QAAAJMDAAAAAA==&#10;"/>
                <v:line id="Line 51" o:spid="_x0000_s1182" style="position:absolute;visibility:visible;mso-wrap-style:square" from="50736,3810" to="50736,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zMUAAADdAAAADwAAAGRycy9kb3ducmV2LnhtbERPS2vCQBC+C/0PyxR6040NhJK6irQU&#10;tIfiC+pxzI5J2uxs2N0m8d+7QsHbfHzPmS0G04iOnK8tK5hOEhDEhdU1lwoO+4/xCwgfkDU2lknB&#10;hTws5g+jGeba9rylbhdKEUPY56igCqHNpfRFRQb9xLbEkTtbZzBE6EqpHfYx3DTyOUkyabDm2FBh&#10;S28VFb+7P6PgK91k3XL9uRq+19mpeN+ejj+9U+rpcVi+ggg0hLv4373Scf40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SzMUAAADdAAAADwAAAAAAAAAA&#10;AAAAAAChAgAAZHJzL2Rvd25yZXYueG1sUEsFBgAAAAAEAAQA+QAAAJMDAAAAAA==&#10;"/>
                <v:rect id="Rectangle 52" o:spid="_x0000_s1183" style="position:absolute;left:29900;top:30597;width:1371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r6sQA&#10;AADdAAAADwAAAGRycy9kb3ducmV2LnhtbERP32vCMBB+F/wfwgl7m6luDq1GkbGNCcJQC74eya0t&#10;ay6lSW23v94IA9/u4/t5q01vK3GhxpeOFUzGCQhi7UzJuYLs9P44B+EDssHKMSn4JQ+b9XCwwtS4&#10;jg90OYZcxBD2KSooQqhTKb0uyKIfu5o4ct+usRgibHJpGuxiuK3kNElepMWSY0OBNb0WpH+OrVWg&#10;F+2uy3n3hX+Zn32c2ze9n2VKPYz67RJEoD7cxf/uTxPnT56e4fZNPEG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G6+r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b/>
                          </w:rPr>
                        </w:pPr>
                        <w:r w:rsidRPr="00C0346F">
                          <w:rPr>
                            <w:rFonts w:ascii="Times New Roman" w:hAnsi="Times New Roman" w:cs="Times New Roman"/>
                            <w:b/>
                            <w:sz w:val="18"/>
                            <w:szCs w:val="18"/>
                          </w:rPr>
                          <w:t>Sociālais darbinieks darbam</w:t>
                        </w:r>
                        <w:r w:rsidRPr="00C0346F">
                          <w:rPr>
                            <w:rFonts w:ascii="Times New Roman" w:hAnsi="Times New Roman" w:cs="Times New Roman"/>
                            <w:b/>
                          </w:rPr>
                          <w:t xml:space="preserve"> </w:t>
                        </w:r>
                        <w:r w:rsidRPr="00C0346F">
                          <w:rPr>
                            <w:rFonts w:ascii="Times New Roman" w:hAnsi="Times New Roman" w:cs="Times New Roman"/>
                            <w:b/>
                            <w:sz w:val="18"/>
                            <w:szCs w:val="18"/>
                          </w:rPr>
                          <w:t xml:space="preserve">ar ģimenēm ar bērniem pirmsskolas izglītības iestādēs </w:t>
                        </w:r>
                        <w:r w:rsidRPr="00C0346F">
                          <w:rPr>
                            <w:rFonts w:ascii="Times New Roman" w:hAnsi="Times New Roman" w:cs="Times New Roman"/>
                            <w:sz w:val="18"/>
                            <w:szCs w:val="18"/>
                          </w:rPr>
                          <w:t>(1)</w:t>
                        </w:r>
                      </w:p>
                    </w:txbxContent>
                  </v:textbox>
                </v:rect>
                <v:line id="Line 53" o:spid="_x0000_s1184" style="position:absolute;visibility:visible;mso-wrap-style:square" from="44577,13716" to="4494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TvI8UAAADdAAAADwAAAGRycy9kb3ducmV2LnhtbERPTWvCQBC9C/6HZQRvurHSIK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TvI8UAAADdAAAADwAAAAAAAAAA&#10;AAAAAAChAgAAZHJzL2Rvd25yZXYueG1sUEsFBgAAAAAEAAQA+QAAAJMDAAAAAA==&#10;"/>
                <v:line id="Line 54" o:spid="_x0000_s1185" style="position:absolute;flip:x;visibility:visible;mso-wrap-style:square" from="43434,27432" to="44577,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0Bq8UAAADdAAAADwAAAGRycy9kb3ducmV2LnhtbERPTWsCMRC9C/0PYQq9FM3aFrGrUUQQ&#10;PHipykpv42a6WXYz2SZRt/++KRS8zeN9znzZ21ZcyYfasYLxKANBXDpdc6XgeNgMpyBCRNbYOiYF&#10;PxRguXgYzDHX7sYfdN3HSqQQDjkqMDF2uZShNGQxjFxHnLgv5y3GBH0ltcdbCretfMmyibRYc2ow&#10;2NHaUNnsL1aBnO6ev/3q/NYUzen0boqy6D53Sj099qsZiEh9vIv/3Vud5o9fJ/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0Bq8UAAADdAAAADwAAAAAAAAAA&#10;AAAAAAChAgAAZHJzL2Rvd25yZXYueG1sUEsFBgAAAAAEAAQA+QAAAJMDAAAAAA==&#10;"/>
                <v:line id="Line 55" o:spid="_x0000_s1186" style="position:absolute;flip:x;visibility:visible;mso-wrap-style:square" from="43434,35433" to="44577,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kMMUAAADdAAAADwAAAGRycy9kb3ducmV2LnhtbERPTWsCMRC9F/ofwhR6Ec3aStWtUaQg&#10;9OClVla8jZvpZtnNZJtE3f77piD0No/3OYtVb1txIR9qxwrGowwEcel0zZWC/edmOAMRIrLG1jEp&#10;+KEAq+X93QJz7a78QZddrEQK4ZCjAhNjl0sZSkMWw8h1xIn7ct5iTNBXUnu8pnDbyqcse5EWa04N&#10;Bjt6M1Q2u7NVIGfbwbdfnyZN0RwOc1OURXfcKvX40K9fQUTq47/45n7Xaf74eQp/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GkMMUAAADdAAAADwAAAAAAAAAA&#10;AAAAAAChAgAAZHJzL2Rvd25yZXYueG1sUEsFBgAAAAAEAAQA+QAAAJMDAAAAAA==&#10;"/>
                <v:line id="Line 56" o:spid="_x0000_s1187" style="position:absolute;visibility:visible;mso-wrap-style:square" from="1617,20574" to="342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VAvcgAAADdAAAADwAAAGRycy9kb3ducmV2LnhtbESPQUvDQBCF74L/YRnBm93UQpC021Ja&#10;Cq0HsVWwx2l2TGKzs2F3TeK/dw6Ctxnem/e+WaxG16qeQmw8G5hOMlDEpbcNVwbe33YPT6BiQrbY&#10;eiYDPxRhtby9WWBh/cBH6k+pUhLCsUADdUpdoXUsa3IYJ74jFu3TB4dJ1lBpG3CQcNfqxyzLtcOG&#10;paHGjjY1ldfTtzPwMnvN+/XheT9+HPJLuT1ezl9DMOb+blzPQSUa07/573pvBX86E1z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VVAvcgAAADdAAAADwAAAAAA&#10;AAAAAAAAAAChAgAAZHJzL2Rvd25yZXYueG1sUEsFBgAAAAAEAAQA+QAAAJYDAAAAAA==&#10;"/>
                <v:line id="Line 58" o:spid="_x0000_s1188" style="position:absolute;flip:x;visibility:visible;mso-wrap-style:square" from="1617,31511" to="3429,3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5POcgAAADdAAAADwAAAGRycy9kb3ducmV2LnhtbESPQUsDMRCF74L/IYzgRWy2UqRdm5Yi&#10;FDz0Yi1behs342bZzWRN0nb9985B8DbDe/PeN8v16Ht1oZjawAamkwIUcR1sy42Bw8f2cQ4qZWSL&#10;fWAy8EMJ1qvbmyWWNlz5nS773CgJ4VSiAZfzUGqdakce0yQMxKJ9hegxyxobbSNeJdz3+qkonrXH&#10;lqXB4UCvjupuf/YG9Hz38B03n7Ou6o7HhavqajjtjLm/GzcvoDKN+d/8d/1mBX86E37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85POcgAAADdAAAADwAAAAAA&#10;AAAAAAAAAAChAgAAZHJzL2Rvd25yZXYueG1sUEsFBgAAAAAEAAQA+QAAAJYDAAAAAA==&#10;"/>
                <v:line id="Line 60" o:spid="_x0000_s1189" style="position:absolute;visibility:visible;mso-wrap-style:square" from="43877,50432" to="45020,5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EKsUAAADdAAAADwAAAGRycy9kb3ducmV2LnhtbERPS2vCQBC+C/0PyxS86UYtQVJXkZaC&#10;9iA+Cu1xzI5JbHY27G6T9N+7QqG3+fies1j1phYtOV9ZVjAZJyCIc6srLhR8nN5GcxA+IGusLZOC&#10;X/KwWj4MFphp2/GB2mMoRAxhn6GCMoQmk9LnJRn0Y9sQR+5incEQoSukdtjFcFPLaZKk0mDFsaHE&#10;hl5Kyr+PP0bBbrZP2/X2fdN/btNz/no4f107p9TwsV8/gwjUh3/xn3uj4/zJ0xT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sEKsUAAADdAAAADwAAAAAAAAAA&#10;AAAAAAChAgAAZHJzL2Rvd25yZXYueG1sUEsFBgAAAAAEAAQA+QAAAJMDAAAAAA==&#10;"/>
                <v:line id="Line 61" o:spid="_x0000_s1190" style="position:absolute;visibility:visible;mso-wrap-style:square" from="43803,57307" to="44946,57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scUAAADdAAAADwAAAGRycy9kb3ducmV2LnhtbERPTWvCQBC9C/6HZQRvurGWIKmriEXQ&#10;HkrVQnscs2MSzc6G3W2S/vtuodDbPN7nLNe9qUVLzleWFcymCQji3OqKCwXv591kAcIHZI21ZVLw&#10;TR7Wq+FgiZm2HR+pPYVCxBD2GSooQ2gyKX1ekkE/tQ1x5K7WGQwRukJqh10MN7V8SJJUGqw4NpTY&#10;0Lak/H76Mgpe529puzm87PuPQ3rJn4+Xz1vnlBqP+s0TiEB9+Bf/ufc6zp89zu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hscUAAADdAAAADwAAAAAAAAAA&#10;AAAAAAChAgAAZHJzL2Rvd25yZXYueG1sUEsFBgAAAAAEAAQA+QAAAJMDAAAAAA==&#10;"/>
                <v:line id="Line 62" o:spid="_x0000_s1191" style="position:absolute;flip:y;visibility:visible;mso-wrap-style:square" from="43117,65854" to="44759,6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VJOsUAAADdAAAADwAAAGRycy9kb3ducmV2LnhtbERPTWsCMRC9C/6HMEIvolnLUuxqFCkU&#10;evBSKyu9jZtxs+xmsk1S3f77plDwNo/3OevtYDtxJR8axwoW8wwEceV0w7WC48frbAkiRGSNnWNS&#10;8EMBtpvxaI2Fdjd+p+sh1iKFcChQgYmxL6QMlSGLYe564sRdnLcYE/S11B5vKdx28jHLnqTFhlOD&#10;wZ5eDFXt4dsqkMv99MvvznlbtqfTsymrsv/cK/UwGXYrEJGGeBf/u990mr/Ic/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VJOsUAAADdAAAADwAAAAAAAAAA&#10;AAAAAAChAgAAZHJzL2Rvd25yZXYueG1sUEsFBgAAAAAEAAQA+QAAAJMDAAAAAA==&#10;"/>
                <v:line id="Line 63" o:spid="_x0000_s1192" style="position:absolute;visibility:visible;mso-wrap-style:square" from="36639,13716" to="44577,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KcXsYAAADdAAAADwAAAGRycy9kb3ducmV2LnhtbERPTWvCQBC9C/0PyxR6043WhhJdRSwF&#10;7aFUW2iPY3ZMotnZsLsm6b93hUJv83ifM1/2phYtOV9ZVjAeJSCIc6srLhR8fb4On0H4gKyxtkwK&#10;fsnDcnE3mGOmbcc7avehEDGEfYYKyhCaTEqfl2TQj2xDHLmjdQZDhK6Q2mEXw00tJ0mSSoMVx4YS&#10;G1qXlJ/3F6Pg/fEjbVfbt03/vU0P+cvu8HPqnFIP9/1qBiJQH/7Ff+6NjvPH0ye4fRN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SnF7GAAAA3QAAAA8AAAAAAAAA&#10;AAAAAAAAoQIAAGRycy9kb3ducmV2LnhtbFBLBQYAAAAABAAEAPkAAACUAwAAAAA=&#10;"/>
                <v:line id="Line 64" o:spid="_x0000_s1193" style="position:absolute;visibility:visible;mso-wrap-style:square" from="83439,40004" to="84582,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ACKcUAAADdAAAADwAAAGRycy9kb3ducmV2LnhtbERPTWvCQBC9F/wPyxR6qxttCZK6irQI&#10;6kHUFtrjmJ0mqdnZsLsm6b93BcHbPN7nTOe9qUVLzleWFYyGCQji3OqKCwVfn8vnCQgfkDXWlknB&#10;P3mYzwYPU8y07XhP7SEUIoawz1BBGUKTSenzkgz6oW2II/drncEQoSukdtjFcFPLcZKk0mDFsaHE&#10;ht5Lyk+Hs1Gwfdml7WK9WfXf6/SYf+yPP3+dU+rpsV+8gQjUh7v45l7pOH/0ms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ACKcUAAADdAAAADwAAAAAAAAAA&#10;AAAAAAChAgAAZHJzL2Rvd25yZXYueG1sUEsFBgAAAAAEAAQA+QAAAJMDAAAAAA==&#10;"/>
                <v:line id="Line 65" o:spid="_x0000_s1194" style="position:absolute;visibility:visible;mso-wrap-style:square" from="83439,45719" to="84582,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ynssYAAADdAAAADwAAAGRycy9kb3ducmV2LnhtbERPTWvCQBC9F/oflin0VjdaSUt0FbEU&#10;tIeittAex+yYRLOzYXdN0n/vCgVv83ifM533phYtOV9ZVjAcJCCIc6srLhR8f70/vYLwAVljbZkU&#10;/JGH+ez+boqZth1vqd2FQsQQ9hkqKENoMil9XpJBP7ANceQO1hkMEbpCaoddDDe1HCVJKg1WHBtK&#10;bGhZUn7anY2Cz+dN2i7WH6v+Z53u87ft/vfYOaUeH/rFBESgPtzE/+6VjvO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p7LGAAAA3QAAAA8AAAAAAAAA&#10;AAAAAAAAoQIAAGRycy9kb3ducmV2LnhtbFBLBQYAAAAABAAEAPkAAACUAwAAAAA=&#10;"/>
                <v:line id="Line 66" o:spid="_x0000_s1195" style="position:absolute;visibility:visible;mso-wrap-style:square" from="83439,62864" to="84582,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wMgAAADdAAAADwAAAGRycy9kb3ducmV2LnhtbESPT0vDQBDF70K/wzKCN7upSpDYbSmK&#10;0HoQ+wfa4zQ7JrHZ2bC7JvHbOwfB2wzvzXu/mS9H16qeQmw8G5hNM1DEpbcNVwYO+9fbR1AxIVts&#10;PZOBH4qwXEyu5lhYP/CW+l2qlIRwLNBAnVJXaB3LmhzGqe+IRfv0wWGSNVTaBhwk3LX6Lsty7bBh&#10;aaixo+eaysvu2xl4v//I+9XmbT0eN/m5fNmeT19DMObmelw9gUo0pn/z3/XaCv7sQX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VMzwMgAAADdAAAADwAAAAAA&#10;AAAAAAAAAAChAgAAZHJzL2Rvd25yZXYueG1sUEsFBgAAAAAEAAQA+QAAAJYDAAAAAA==&#10;"/>
                <v:rect id="Rectangle 67" o:spid="_x0000_s1196" style="position:absolute;left:29900;top:38105;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3CcMA&#10;AADdAAAADwAAAGRycy9kb3ducmV2LnhtbERP32vCMBB+F/wfwg32pqkyRatRRLYxQRBdYa9HcrZl&#10;zaU0qe321y8Dwbf7+H7eetvbStyo8aVjBZNxAoJYO1NyriD7fBstQPiAbLByTAp+yMN2MxysMTWu&#10;4zPdLiEXMYR9igqKEOpUSq8LsujHriaO3NU1FkOETS5Ng10Mt5WcJslcWiw5NhRY074g/X1prQK9&#10;bA9dzocT/mZ+9v7VvurjLFPq+anfrUAE6sNDfHd/mDh/8rKE/2/iC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E3Cc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 xml:space="preserve">Sociālais darbinieks darbam ar ģimenēm ar bērniem </w:t>
                        </w:r>
                        <w:r w:rsidRPr="00C0346F">
                          <w:rPr>
                            <w:rFonts w:ascii="Times New Roman" w:hAnsi="Times New Roman" w:cs="Times New Roman"/>
                            <w:sz w:val="18"/>
                            <w:szCs w:val="18"/>
                          </w:rPr>
                          <w:t>(psihosociālais darbs) (1)</w:t>
                        </w:r>
                      </w:p>
                    </w:txbxContent>
                  </v:textbox>
                </v:rect>
                <v:line id="Line 68" o:spid="_x0000_s1197" style="position:absolute;visibility:visible;mso-wrap-style:square" from="43616,42976" to="44664,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ypG8gAAADdAAAADwAAAGRycy9kb3ducmV2LnhtbESPT0vDQBDF70K/wzKCN7upYpDYbSmK&#10;0HoQ+wfa4zQ7JrHZ2bC7JvHbOwfB2wzvzXu/mS9H16qeQmw8G5hNM1DEpbcNVwYO+9fbR1AxIVts&#10;PZOBH4qwXEyu5lhYP/CW+l2qlIRwLNBAnVJXaB3LmhzGqe+IRfv0wWGSNVTaBhwk3LX6Lsty7bBh&#10;aaixo+eaysvu2xl4v//I+9XmbT0eN/m5fNmeT19DMObmelw9gUo0pn/z3/XaCv7sQ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vypG8gAAADdAAAADwAAAAAA&#10;AAAAAAAAAAChAgAAZHJzL2Rvd25yZXYueG1sUEsFBgAAAAAEAAQA+QAAAJYDAAAAAA==&#10;"/>
                <v:rect id="Rectangle 69" o:spid="_x0000_s1198" style="position:absolute;left:84511;top:55268;width:14859;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t0sMA&#10;AADdAAAADwAAAGRycy9kb3ducmV2LnhtbERP32vCMBB+H/g/hBN8m2kHldkZRWQbCsJQC3s9kltb&#10;1lxKk9puf70RBnu7j+/nrTajbcSVOl87VpDOExDE2pmaSwXF5e3xGYQPyAYbx6Tghzxs1pOHFebG&#10;DXyi6zmUIoawz1FBFUKbS+l1RRb93LXEkftyncUQYVdK0+EQw20jn5JkIS3WHBsqbGlXkf4+91aB&#10;XvaHoeTDB/4WPnv/7F/1MSuUmk3H7QuIQGP4F/+59ybOT7MU7t/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6t0s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Darba aizsardzības speciālists</w:t>
                        </w:r>
                        <w:r w:rsidRPr="00C0346F">
                          <w:rPr>
                            <w:rFonts w:ascii="Times New Roman" w:hAnsi="Times New Roman" w:cs="Times New Roman"/>
                            <w:sz w:val="18"/>
                            <w:szCs w:val="18"/>
                          </w:rPr>
                          <w:t xml:space="preserve"> (0.2)</w:t>
                        </w:r>
                      </w:p>
                    </w:txbxContent>
                  </v:textbox>
                </v:rect>
                <v:line id="Line 72" o:spid="_x0000_s1199" style="position:absolute;flip:x;visibility:visible;mso-wrap-style:square" from="28496,10287" to="28585,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f58UAAADdAAAADwAAAGRycy9kb3ducmV2LnhtbERPTWsCMRC9F/ofwhS8SM1abNGtUaRQ&#10;8OBFLSu9jZvpZtnNZJtEXf+9KQi9zeN9znzZ21acyYfasYLxKANBXDpdc6Xga//5PAURIrLG1jEp&#10;uFKA5eLxYY65dhfe0nkXK5FCOOSowMTY5VKG0pDFMHIdceJ+nLcYE/SV1B4vKdy28iXL3qTFmlOD&#10;wY4+DJXN7mQVyOlm+OtXx0lTNIfDzBRl0X1vlBo89at3EJH6+C++u9c6zR+/TuD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zf58UAAADdAAAADwAAAAAAAAAA&#10;AAAAAAChAgAAZHJzL2Rvd25yZXYueG1sUEsFBgAAAAAEAAQA+QAAAJMDAAAAAA==&#10;"/>
                <v:line id="Line 73" o:spid="_x0000_s1200" style="position:absolute;visibility:visible;mso-wrap-style:square" from="8580,2540" to="8580,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sKg8UAAADdAAAADwAAAGRycy9kb3ducmV2LnhtbERPTWvCQBC9C/0PyxR6040Wg6SuIkpB&#10;e5CqhfY4ZqdJanY27G6T9N93BcHbPN7nzJe9qUVLzleWFYxHCQji3OqKCwUfp9fhDIQPyBpry6Tg&#10;jzwsFw+DOWbadnyg9hgKEUPYZ6igDKHJpPR5SQb9yDbEkfu2zmCI0BVSO+xiuKnlJElSabDi2FBi&#10;Q+uS8svx1yjYP7+n7Wr3tu0/d+k53xzOXz+dU+rpsV+9gAjUh7v45t7qOH88ncL1m3iC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sKg8UAAADdAAAADwAAAAAAAAAA&#10;AAAAAAChAgAAZHJzL2Rvd25yZXYueG1sUEsFBgAAAAAEAAQA+QAAAJMDAAAAAA==&#10;"/>
                <v:line id="Line 74" o:spid="_x0000_s1201" style="position:absolute;visibility:visible;mso-wrap-style:square" from="43434,20574" to="4457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mU9MUAAADdAAAADwAAAGRycy9kb3ducmV2LnhtbERPTWvCQBC9F/wPyxR6qxstDZK6irQI&#10;6kHUFtrjmJ0mqdnZsLsm6b93BcHbPN7nTOe9qUVLzleWFYyGCQji3OqKCwVfn8vnCQgfkDXWlknB&#10;P3mYzwYPU8y07XhP7SEUIoawz1BBGUKTSenzkgz6oW2II/drncEQoSukdtjFcFPLcZKk0mDFsaHE&#10;ht5Lyk+Hs1Gwfdml7WK9WfXf6/SYf+yPP3+dU+rpsV+8gQjUh7v45l7pOH/0ms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mU9MUAAADdAAAADwAAAAAAAAAA&#10;AAAAAAChAgAAZHJzL2Rvd25yZXYueG1sUEsFBgAAAAAEAAQA+QAAAJMDAAAAAA==&#10;"/>
                <v:rect id="Rectangle 75" o:spid="_x0000_s1202" style="position:absolute;left:48006;top:17145;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xmsQA&#10;AADdAAAADwAAAGRycy9kb3ducmV2LnhtbERPS2sCMRC+F/wPYYTeNGup2m6NIgVB6aG4eult2Mw+&#10;dDNZkuiu/vqmIPQ2H99zFqveNOJKzteWFUzGCQji3OqaSwXHw2b0BsIHZI2NZVJwIw+r5eBpgam2&#10;He/pmoVSxBD2KSqoQmhTKX1ekUE/ti1x5ArrDIYIXSm1wy6Gm0a+JMlMGqw5NlTY0mdF+Tm7GAXn&#10;7vs+1a/FD+8O7+70tc2K3SxT6nnYrz9ABOrDv/jh3uo4fzKdw9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2sZr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DC Saimīte</w:t>
                        </w:r>
                      </w:p>
                    </w:txbxContent>
                  </v:textbox>
                </v:rect>
                <v:rect id="Rectangle 76" o:spid="_x0000_s1203" style="position:absolute;left:48006;top:1943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QET8YA&#10;AADdAAAADwAAAGRycy9kb3ducmV2LnhtbESPQUvDQBCF74L/YRnBm91USLGx2yKiYqEgrQGvw+6Y&#10;BLOzIbtpYn9951DobYb35r1vVpvJt+pIfWwCG5jPMlDENriGKwPl9/vDE6iYkB22gcnAP0XYrG9v&#10;Vli4MPKejodUKQnhWKCBOqWu0DramjzGWeiIRfsNvccka19p1+Mo4b7Vj1m20B4bloYaO3qtyf4d&#10;Bm/ALoftWPH2C09lzD9+hje7y0tj7u+ml2dQiaZ0NV+uP53gz3PBlW9kBL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QET8YAAADdAAAADwAAAAAAAAAAAAAAAACYAgAAZHJz&#10;L2Rvd25yZXYueG1sUEsFBgAAAAAEAAQA9QAAAIs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(0.25), sociālais aprūpētājs (2), apkopējs (0.5)</w:t>
                        </w:r>
                      </w:p>
                    </w:txbxContent>
                  </v:textbox>
                </v:rect>
                <v:rect id="Rectangle 77" o:spid="_x0000_s1204" style="position:absolute;left:48006;top:2286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Ac8QA&#10;AADdAAAADwAAAGRycy9kb3ducmV2LnhtbERPS2sCMRC+F/wPYYTealapoqtRRCgoPZSuXrwNm9mH&#10;biZLkrqrv74pFLzNx/ec1aY3jbiR87VlBeNRAoI4t7rmUsHp+PE2B+EDssbGMim4k4fNevCywlTb&#10;jr/ploVSxBD2KSqoQmhTKX1ekUE/si1x5ArrDIYIXSm1wy6Gm0ZOkmQmDdYcGypsaVdRfs1+jIJr&#10;9/WY6vfizIfjwl0+91lxmGVKvQ777RJEoD48xf/uvY7zx9MF/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gHP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Tukuma patversme</w:t>
                        </w:r>
                      </w:p>
                    </w:txbxContent>
                  </v:textbox>
                </v:rect>
                <v:rect id="Rectangle 78" o:spid="_x0000_s1205" style="position:absolute;left:48006;top:25146;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C9MYA&#10;AADdAAAADwAAAGRycy9kb3ducmV2LnhtbESPQWvCQBCF74X+h2UKvdWNgmJTVynFlgqCaAO9DrvT&#10;JDQ7G7Ibk/bXOwfB2wzvzXvfrDajb9SZulgHNjCdZKCIbXA1lwaKr/enJaiYkB02gcnAH0XYrO/v&#10;Vpi7MPCRzqdUKgnhmKOBKqU21zraijzGSWiJRfsJnccka1dq1+Eg4b7RsyxbaI81S0OFLb1VZH9P&#10;vTdgn/vdUPLugP9FnH9891u7nxfGPD6Mry+gEo3pZr5efzrBny6EX76RE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7C9MYAAADdAAAADwAAAAAAAAAAAAAAAACYAgAAZHJz&#10;L2Rvd25yZXYueG1sUEsFBgAAAAAEAAQA9QAAAIs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kurinātājs-dežurants (3), apkopējs (0.5)</w:t>
                        </w:r>
                      </w:p>
                    </w:txbxContent>
                  </v:textbox>
                </v:rect>
                <v:rect id="Rectangle 79" o:spid="_x0000_s1206" style="position:absolute;left:48006;top:28575;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GyMQA&#10;AADdAAAADwAAAGRycy9kb3ducmV2LnhtbERPS2vCQBC+F/wPywje6iZiQxtdpRQEpYfS2EtvQ3by&#10;0Oxs2F1N7K/vFgre5uN7zno7mk5cyfnWsoJ0noAgLq1uuVbwddw9PoPwAVljZ5kU3MjDdjN5WGOu&#10;7cCfdC1CLWII+xwVNCH0uZS+bMign9ueOHKVdQZDhK6W2uEQw00nF0mSSYMtx4YGe3prqDwXF6Pg&#10;PHz8POll9c2H44s7ve+L6pAVSs2m4+sKRKAx3MX/7r2O89Mshb9v4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Rsj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Jauniešu sociālais centrs</w:t>
                        </w:r>
                      </w:p>
                    </w:txbxContent>
                  </v:textbox>
                </v:rect>
                <v:rect id="Rectangle 80" o:spid="_x0000_s1207" style="position:absolute;left:48006;top:3086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5GMMA&#10;AADdAAAADwAAAGRycy9kb3ducmV2LnhtbERP32vCMBB+H/g/hBN8m6mCMqtRRDZRGAy14OuRnG2x&#10;uZQmtXV//TIY7O0+vp+32vS2Eg9qfOlYwWScgCDWzpScK8guH69vIHxANlg5JgVP8rBZD15WmBrX&#10;8Yke55CLGMI+RQVFCHUqpdcFWfRjVxNH7uYaiyHCJpemwS6G20pOk2QuLZYcGwqsaVeQvp9bq0Av&#10;2mOX8/ELvzM/21/bd/05y5QaDfvtEkSgPvyL/9wHE+dP5lP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D5G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(1.2), apkopējs (0.5)</w:t>
                        </w:r>
                      </w:p>
                    </w:txbxContent>
                  </v:textbox>
                </v:rect>
                <v:rect id="Rectangle 81" o:spid="_x0000_s1208" style="position:absolute;left:48006;top:34289;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F9JMUA&#10;AADdAAAADwAAAGRycy9kb3ducmV2LnhtbERPS2sCMRC+C/6HMII3zVrbpd0apQiC0oN07aW3YTP7&#10;qJvJkkR37a9vhEJv8/E9Z7UZTCuu5HxjWcFinoAgLqxuuFLwedrNnkH4gKyxtUwKbuRhsx6PVphp&#10;2/MHXfNQiRjCPkMFdQhdJqUvajLo57YjjlxpncEQoaukdtjHcNPKhyRJpcGGY0ONHW1rKs75xSg4&#10;98efJ/1YfvHh9OK+3/d5eUhzpaaT4e0VRKAh/Iv/3Hsd5y/SJdy/iS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X0kxQAAAN0AAAAPAAAAAAAAAAAAAAAAAJgCAABkcnMv&#10;ZG93bnJldi54bWxQSwUGAAAAAAQABAD1AAAAigM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IDC Saime</w:t>
                        </w:r>
                      </w:p>
                    </w:txbxContent>
                  </v:textbox>
                </v:rect>
                <v:rect id="Rectangle 82" o:spid="_x0000_s1209" style="position:absolute;left:48006;top:36575;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E98MA&#10;AADdAAAADwAAAGRycy9kb3ducmV2LnhtbERP32vCMBB+H+x/CDfwbabKFFeNIuJEYSC6gq9HcmvL&#10;mktpUlv9681gsLf7+H7eYtXbSlyp8aVjBaNhAoJYO1NyriD7+nidgfAB2WDlmBTcyMNq+fy0wNS4&#10;jk90PYdcxBD2KSooQqhTKb0uyKIfupo4ct+usRgibHJpGuxiuK3kOEmm0mLJsaHAmjYF6Z9zaxXo&#10;9/bQ5Xw44j3zk92l3erPSabU4KVfz0EE6sO/+M+9N3H+aPoGv9/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XE98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(0.75), sociālais rehabilitētājs(2), sociālais aprūpētājs (5), fizioterapeits (1), aprūpētājs (1), apkopējs (0.5)</w:t>
                        </w:r>
                      </w:p>
                    </w:txbxContent>
                  </v:textbox>
                </v:rect>
                <v:rect id="Rectangle 83" o:spid="_x0000_s1210" style="position:absolute;left:48006;top:4229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Ay8QA&#10;AADdAAAADwAAAGRycy9kb3ducmV2LnhtbERPS2vCQBC+F/oflil4qxuLBpu6SikIiofSpJfehuzk&#10;UbOzYXc10V/vFgre5uN7zmozmk6cyfnWsoLZNAFBXFrdcq3gu9g+L0H4gKyxs0wKLuRhs358WGGm&#10;7cBfdM5DLWII+wwVNCH0mZS+bMign9qeOHKVdQZDhK6W2uEQw00nX5IklQZbjg0N9vTRUHnMT0bB&#10;cfi8LvS8+uF98ep+D7u82qe5UpOn8f0NRKAx3MX/7p2O82fpAv6+iS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EQMv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Aprūpes mājās dienests</w:t>
                        </w:r>
                      </w:p>
                    </w:txbxContent>
                  </v:textbox>
                </v:rect>
                <v:rect id="Rectangle 84" o:spid="_x0000_s1211" style="position:absolute;left:48006;top:44576;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G8MA&#10;AADdAAAADwAAAGRycy9kb3ducmV2LnhtbERP32vCMBB+F/wfwgl701TBotUoQ3RMGAxdYa9HcrZl&#10;zaU0qe321y+DgW/38f287X6wtbhT6yvHCuazBASxdqbiQkH+cZquQPiAbLB2TAq+ycN+Nx5tMTOu&#10;5wvdr6EQMYR9hgrKEJpMSq9LsuhnriGO3M21FkOEbSFNi30Mt7VcJEkqLVYcG0ps6FCS/rp2VoFe&#10;d+e+4PM7/uR++fLZHfXbMlfqaTI8b0AEGsJD/O9+NXH+PE3h75t4gt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v/G8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aprūpētājs (15), sociālais aprūpētājs (1), šoferis-aprūpētājs (1), medmāsa (0.5)</w:t>
                        </w:r>
                      </w:p>
                    </w:txbxContent>
                  </v:textbox>
                </v:rect>
                <v:rect id="Rectangle 85" o:spid="_x0000_s1212" style="position:absolute;left:48006;top:5029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7J8UA&#10;AADdAAAADwAAAGRycy9kb3ducmV2LnhtbERPS2sCMRC+C/6HMIK3mrXYbbs1ShEEpQfp2ktvw2b2&#10;UTeTJYnu2l/fCAVv8/E9Z7keTCsu5HxjWcF8loAgLqxuuFLwddw+vIDwAVlja5kUXMnDejUeLTHT&#10;tudPuuShEjGEfYYK6hC6TEpf1GTQz2xHHLnSOoMhQldJ7bCP4aaVj0mSSoMNx4YaO9rUVJzys1Fw&#10;6g+/T3pRfvP++Op+PnZ5uU9zpaaT4f0NRKAh3MX/7p2O8+fpM9y+iS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nsnxQAAAN0AAAAPAAAAAAAAAAAAAAAAAJgCAABkcnMv&#10;ZG93bnJldi54bWxQSwUGAAAAAAQABAD1AAAAigM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Sociālo pakalpojumu centrs „Mežrozītes”</w:t>
                        </w:r>
                      </w:p>
                    </w:txbxContent>
                  </v:textbox>
                </v:rect>
                <v:rect id="Rectangle 86" o:spid="_x0000_s1213" style="position:absolute;left:48076;top:52577;width:34290;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O8sYA&#10;AADdAAAADwAAAGRycy9kb3ducmV2LnhtbESPQWvCQBCF74X+h2UKvdWNgmJTVynFlgqCaAO9DrvT&#10;JDQ7G7Ibk/bXOwfB2wzvzXvfrDajb9SZulgHNjCdZKCIbXA1lwaKr/enJaiYkB02gcnAH0XYrO/v&#10;Vpi7MPCRzqdUKgnhmKOBKqU21zraijzGSWiJRfsJnccka1dq1+Eg4b7RsyxbaI81S0OFLb1VZH9P&#10;vTdgn/vdUPLugP9FnH9891u7nxfGPD6Mry+gEo3pZr5efzrBny4EV76RE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jO8sYAAADdAAAADwAAAAAAAAAAAAAAAACYAgAAZHJz&#10;L2Rvd25yZXYueG1sUEsFBgAAAAAEAAQA9QAAAIs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 aprūpētājs (3), sociālais rehabilitētājs (1)</w:t>
                        </w:r>
                      </w:p>
                    </w:txbxContent>
                  </v:textbox>
                </v:rect>
                <v:rect id="Rectangle 87" o:spid="_x0000_s1214" style="position:absolute;left:48006;top:5621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KzsQA&#10;AADdAAAADwAAAGRycy9kb3ducmV2LnhtbERPS2sCMRC+F/wPYYTealaxS90aRQRB8VC6evE2bGYf&#10;dTNZkuhu/fVNodDbfHzPWa4H04o7Od9YVjCdJCCIC6sbrhScT7uXNxA+IGtsLZOCb/KwXo2elphp&#10;2/Mn3fNQiRjCPkMFdQhdJqUvajLoJ7YjjlxpncEQoaukdtjHcNPKWZKk0mDDsaHGjrY1Fdf8ZhRc&#10;+4/Hq56XFz6cFu7ruM/LQ5or9TweNu8gAg3hX/zn3us4f5ou4PebeIJ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JSs7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Slampes/Džūkstes kopienas centrs „Rīti”</w:t>
                        </w:r>
                      </w:p>
                    </w:txbxContent>
                  </v:textbox>
                </v:rect>
                <v:rect id="Rectangle 88" o:spid="_x0000_s1215" style="position:absolute;left:48006;top:58292;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UKccA&#10;AADdAAAADwAAAGRycy9kb3ducmV2LnhtbESPT2vDMAzF74N9B6NBb6vTQvcnq1vGaMsKg7IusKuw&#10;tSQslkPsNGk/fXUY7Cbxnt77abkefaNO1MU6sIHZNANFbIOruTRQfG3vn0DFhOywCUwGzhRhvbq9&#10;WWLuwsCfdDqmUkkIxxwNVCm1udbRVuQxTkNLLNpP6DwmWbtSuw4HCfeNnmfZg/ZYszRU2NJbRfb3&#10;2HsD9rnfDyXvD3gp4mL33W/sx6IwZnI3vr6ASjSmf/Pf9bsT/Nmj8Ms3MoJe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XVCnHAAAA3QAAAA8AAAAAAAAAAAAAAAAAmAIAAGRy&#10;cy9kb3ducmV2LnhtbFBLBQYAAAAABAAEAPUAAACM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apkopējs (1)</w:t>
                        </w:r>
                      </w:p>
                    </w:txbxContent>
                  </v:textbox>
                </v:rect>
                <v:rect id="Rectangle 89" o:spid="_x0000_s1216" style="position:absolute;left:48006;top:61721;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QFcUA&#10;AADdAAAADwAAAGRycy9kb3ducmV2LnhtbERPS2sCMRC+F/wPYYTeanbFWl2NIgVB6aF09eJt2Mw+&#10;dDNZktTd9tc3hUJv8/E9Z70dTCvu5HxjWUE6SUAQF1Y3XCk4n/ZPCxA+IGtsLZOCL/Kw3Ywe1php&#10;2/MH3fNQiRjCPkMFdQhdJqUvajLoJ7YjjlxpncEQoaukdtjHcNPKaZLMpcGGY0ONHb3WVNzyT6Pg&#10;1r9/P+tZeeHjaemub4e8PM5zpR7Hw24FItAQ/sV/7oOO89OXFH6/iS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tAVxQAAAN0AAAAPAAAAAAAAAAAAAAAAAJgCAABkcnMv&#10;ZG93bnJldi54bWxQSwUGAAAAAAQABAD1AAAAigM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Patversme</w:t>
                        </w:r>
                      </w:p>
                      <w:p w:rsidR="00824C84" w:rsidRPr="00C0346F" w:rsidRDefault="00824C84" w:rsidP="00824C84">
                        <w:pPr>
                          <w:jc w:val="center"/>
                          <w:rPr>
                            <w:rFonts w:ascii="Times New Roman" w:hAnsi="Times New Roman" w:cs="Times New Roman"/>
                            <w:b/>
                            <w:sz w:val="18"/>
                            <w:szCs w:val="18"/>
                          </w:rPr>
                        </w:pPr>
                      </w:p>
                      <w:p w:rsidR="00824C84" w:rsidRPr="00C0346F" w:rsidRDefault="00824C84" w:rsidP="00824C84">
                        <w:pPr>
                          <w:jc w:val="center"/>
                          <w:rPr>
                            <w:rFonts w:ascii="Times New Roman" w:hAnsi="Times New Roman" w:cs="Times New Roman"/>
                            <w:b/>
                            <w:sz w:val="18"/>
                            <w:szCs w:val="18"/>
                          </w:rPr>
                        </w:pPr>
                      </w:p>
                    </w:txbxContent>
                  </v:textbox>
                </v:rect>
                <v:rect id="Rectangle 90" o:spid="_x0000_s1217" style="position:absolute;left:48006;top:6400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vxcQA&#10;AADdAAAADwAAAGRycy9kb3ducmV2LnhtbERP32vCMBB+H+x/CDfYm6YKOleNIrKNCQOxK/h6JLe2&#10;rLmUJrWdf70RhL3dx/fzVpvB1uJMra8cK5iMExDE2pmKCwX59/toAcIHZIO1Y1LwRx4268eHFabG&#10;9XykcxYKEUPYp6igDKFJpfS6JIt+7BriyP241mKIsC2kabGP4baW0ySZS4sVx4YSG9qVpH+zzirQ&#10;r92+L3h/wEvuZx+n7k1/zXKlnp+G7RJEoCH8i+/uTxPnT16mcPsmn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Jb8XEAAAA3Q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(3)</w:t>
                        </w:r>
                      </w:p>
                    </w:txbxContent>
                  </v:textbox>
                </v:rect>
                <v:rect id="Rectangle 91" o:spid="_x0000_s1218" style="position:absolute;left:56007;top:61721;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r+cUA&#10;AADdAAAADwAAAGRycy9kb3ducmV2LnhtbERPS2sCMRC+F/wPYQRvNau2tq5GKYWC0oO49tLbsJl9&#10;6GayJKm79debQsHbfHzPWW1604gLOV9bVjAZJyCIc6trLhV8HT8eX0H4gKyxsUwKfsnDZj14WGGq&#10;bccHumShFDGEfYoKqhDaVEqfV2TQj21LHLnCOoMhQldK7bCL4aaR0ySZS4M1x4YKW3qvKD9nP0bB&#10;udtfn/VT8c2748KdPrdZsZtnSo2G/dsSRKA+3MX/7q2O8ycvM/j7Jp4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Ov5xQAAAN0AAAAPAAAAAAAAAAAAAAAAAJgCAABkcnMv&#10;ZG93bnJldi54bWxQSwUGAAAAAAQABAD1AAAAigM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Dienas centrs</w:t>
                        </w:r>
                      </w:p>
                    </w:txbxContent>
                  </v:textbox>
                </v:rect>
                <v:rect id="Rectangle 92" o:spid="_x0000_s1219" style="position:absolute;left:56007;top:64007;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SKsQA&#10;AADdAAAADwAAAGRycy9kb3ducmV2LnhtbERP32vCMBB+F/Y/hBvsbabKnFqNImPKBEHUgq9HcmvL&#10;mktpUtvtr18GA9/u4/t5y3VvK3GjxpeOFYyGCQhi7UzJuYLssn2egfAB2WDlmBR8k4f16mGwxNS4&#10;jk90O4dcxBD2KSooQqhTKb0uyKIfupo4cp+usRgibHJpGuxiuK3kOElepcWSY0OBNb0VpL/OrVWg&#10;5+2+y3l/xJ/MT3bX9l0fJplST4/9ZgEiUB/u4n/3h4nzR9MX+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sUirEAAAA3QAAAA8AAAAAAAAAAAAAAAAAmAIAAGRycy9k&#10;b3ducmV2LnhtbFBLBQYAAAAABAAEAPUAAACJAwAAAAA=&#10;" fillcolor="silver">
                  <v:textbox>
                    <w:txbxContent>
                      <w:p w:rsidR="00824C84" w:rsidRPr="0076242D" w:rsidRDefault="00824C84" w:rsidP="00824C84">
                        <w:pPr>
                          <w:jc w:val="center"/>
                          <w:rPr>
                            <w:rFonts w:ascii="Times New Roman" w:hAnsi="Times New Roman" w:cs="Times New Roman"/>
                            <w:sz w:val="16"/>
                            <w:szCs w:val="16"/>
                          </w:rPr>
                        </w:pPr>
                        <w:r w:rsidRPr="0076242D">
                          <w:rPr>
                            <w:rFonts w:ascii="Times New Roman" w:hAnsi="Times New Roman" w:cs="Times New Roman"/>
                            <w:sz w:val="16"/>
                            <w:szCs w:val="16"/>
                          </w:rPr>
                          <w:t>sociālais rehabilitētājs (1), fizioterapeits (0.5)</w:t>
                        </w:r>
                      </w:p>
                    </w:txbxContent>
                  </v:textbox>
                </v:rect>
                <v:rect id="Rectangle 93" o:spid="_x0000_s1220" style="position:absolute;left:69723;top:61721;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WFsQA&#10;AADdAAAADwAAAGRycy9kb3ducmV2LnhtbERPS2sCMRC+F/wPYYTeNGup2m6NIgVB6aG4eult2Mw+&#10;dDNZkuiu/vqmIPQ2H99zFqveNOJKzteWFUzGCQji3OqaSwXHw2b0BsIHZI2NZVJwIw+r5eBpgam2&#10;He/pmoVSxBD2KSqoQmhTKX1ekUE/ti1x5ArrDIYIXSm1wy6Gm0a+JMlMGqw5NlTY0mdF+Tm7GAXn&#10;7vs+1a/FD+8O7+70tc2K3SxT6nnYrz9ABOrDv/jh3uo4fzKfwt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b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Jauniešu sociālais centrs</w:t>
                        </w:r>
                      </w:p>
                    </w:txbxContent>
                  </v:textbox>
                </v:rect>
                <v:rect id="Rectangle 94" o:spid="_x0000_s1221" style="position:absolute;left:69723;top:64007;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pxsMA&#10;AADdAAAADwAAAGRycy9kb3ducmV2LnhtbERP32vCMBB+H/g/hBN8m6kDnVajiMwxYSBqwdcjOdti&#10;cylNarv99ctgsLf7+H7eatPbSjyo8aVjBZNxAoJYO1NyriC77J/nIHxANlg5JgVf5GGzHjytMDWu&#10;4xM9ziEXMYR9igqKEOpUSq8LsujHriaO3M01FkOETS5Ng10Mt5V8SZKZtFhybCiwpl1B+n5urQK9&#10;aA9dzocjfmd++n5t3/TnNFNqNOy3SxCB+vAv/nN/mDh/8jqD32/iC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Jpxs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76242D">
                          <w:rPr>
                            <w:rFonts w:ascii="Times New Roman" w:hAnsi="Times New Roman" w:cs="Times New Roman"/>
                            <w:sz w:val="16"/>
                            <w:szCs w:val="16"/>
                          </w:rPr>
                          <w:t>sociālais pedagogs (0.5</w:t>
                        </w:r>
                        <w:r w:rsidRPr="00C0346F">
                          <w:rPr>
                            <w:rFonts w:ascii="Times New Roman" w:hAnsi="Times New Roman" w:cs="Times New Roman"/>
                            <w:sz w:val="18"/>
                            <w:szCs w:val="18"/>
                          </w:rPr>
                          <w:t>)</w:t>
                        </w:r>
                      </w:p>
                    </w:txbxContent>
                  </v:textbox>
                </v:rect>
                <v:line id="Line 95" o:spid="_x0000_s1222" style="position:absolute;visibility:visible;mso-wrap-style:square" from="51435,60578" to="51435,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tD8UAAADdAAAADwAAAGRycy9kb3ducmV2LnhtbERPTWvCQBC9F/oflin0VjdaiJK6ilQK&#10;6kGqFtrjmB2T2Oxs2N0m8d93BcHbPN7nTOe9qUVLzleWFQwHCQji3OqKCwVfh4+XCQgfkDXWlknB&#10;hTzMZ48PU8y07XhH7T4UIoawz1BBGUKTSenzkgz6gW2II3eyzmCI0BVSO+xiuKnlKElSabDi2FBi&#10;Q+8l5b/7P6Ng+/qZtov1ZtV/r9Njvtwdf86dU+r5qV+8gQjUh7v45l7pOH84HsP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BtD8UAAADdAAAADwAAAAAAAAAA&#10;AAAAAAChAgAAZHJzL2Rvd25yZXYueG1sUEsFBgAAAAAEAAQA+QAAAJMDAAAAAA==&#10;"/>
                <v:line id="Line 96" o:spid="_x0000_s1223" style="position:absolute;visibility:visible;mso-wrap-style:square" from="62865,60578" to="62865,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5fcgAAADdAAAADwAAAGRycy9kb3ducmV2LnhtbESPT0vDQBDF70K/wzKCN7upQpTYbSmK&#10;0HoQ+wfa4zQ7JrHZ2bC7JvHbOwfB2wzvzXu/mS9H16qeQmw8G5hNM1DEpbcNVwYO+9fbR1AxIVts&#10;PZOBH4qwXEyu5lhYP/CW+l2qlIRwLNBAnVJXaB3LmhzGqe+IRfv0wWGSNVTaBhwk3LX6Lsty7bBh&#10;aaixo+eaysvu2xl4v//I+9XmbT0eN/m5fNmeT19DMObmelw9gUo0pn/z3/XaCv7sQX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z/5fcgAAADdAAAADwAAAAAA&#10;AAAAAAAAAAChAgAAZHJzL2Rvd25yZXYueG1sUEsFBgAAAAAEAAQA+QAAAJYDAAAAAA==&#10;"/>
                <v:line id="Line 97" o:spid="_x0000_s1224" style="position:absolute;visibility:visible;mso-wrap-style:square" from="75438,60578" to="75438,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Nc5sYAAADdAAAADwAAAGRycy9kb3ducmV2LnhtbERPTWvCQBC9C/0PyxR6040tpDW6irQU&#10;tIeiVtDjmB2TaHY27G6T9N93CwVv83ifM1v0phYtOV9ZVjAeJSCIc6srLhTsv96HLyB8QNZYWyYF&#10;P+RhMb8bzDDTtuMttbtQiBjCPkMFZQhNJqXPSzLoR7YhjtzZOoMhQldI7bCL4aaWj0mSSoMVx4YS&#10;G3otKb/uvo2Cz6dN2i7XH6v+sE5P+dv2dLx0TqmH+345BRGoDzfxv3ul4/zx8wT+vokn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zXObGAAAA3QAAAA8AAAAAAAAA&#10;AAAAAAAAoQIAAGRycy9kb3ducmV2LnhtbFBLBQYAAAAABAAEAPkAAACUAwAAAAA=&#10;"/>
                <v:rect id="Rectangle 99" o:spid="_x0000_s1225" style="position:absolute;left:48006;top:68579;width:2171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6BlcMA&#10;AADdAAAADwAAAGRycy9kb3ducmV2LnhtbERP32vCMBB+H/g/hBN8m2kHDleNIuJEYTCmBV+P5GyL&#10;zaU0qa3765fBYG/38f285XqwtbhT6yvHCtJpAoJYO1NxoSA/vz/PQfiAbLB2TAoe5GG9Gj0tMTOu&#10;5y+6n0IhYgj7DBWUITSZlF6XZNFPXUMcuatrLYYI20KaFvsYbmv5kiSv0mLFsaHEhrYl6dupswr0&#10;W3fsCz5+4nfuZ/tLt9Mfs1ypyXjYLEAEGsK/+M99MHF+Ok/h95t4gl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6Blc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Autovadītājs (1)</w:t>
                        </w:r>
                      </w:p>
                    </w:txbxContent>
                  </v:textbox>
                </v:rect>
                <v:line id="Line 100" o:spid="_x0000_s1226" style="position:absolute;visibility:visible;mso-wrap-style:square" from="46863,69722" to="4800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sMUAAADdAAAADwAAAGRycy9kb3ducmV2LnhtbERPTWvCQBC9F/wPywi9NRstBImuIhVB&#10;eyhVC/U4ZsckNjsbdrdJ+u+7hYK3ebzPWawG04iOnK8tK5gkKQjiwuqaSwUfp+3TDIQPyBoby6Tg&#10;hzyslqOHBeba9nyg7hhKEUPY56igCqHNpfRFRQZ9YlviyF2tMxgidKXUDvsYbho5TdNMGqw5NlTY&#10;0ktFxdfx2yh4e37PuvX+dTd87rNLsTlczrfeKfU4HtZzEIGGcBf/u3c6zp/MpvD3TTx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K+sMUAAADdAAAADwAAAAAAAAAA&#10;AAAAAAChAgAAZHJzL2Rvd25yZXYueG1sUEsFBgAAAAAEAAQA+QAAAJMDAAAAAA==&#10;"/>
                <v:rect id="Rectangle 102" o:spid="_x0000_s1227" style="position:absolute;left:84652;top:69318;width:1670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kiDcMA&#10;AADdAAAADwAAAGRycy9kb3ducmV2LnhtbERP32vCMBB+F/wfwg32pqkyxVWjiGxjgiBqYa9HcrZl&#10;zaU0qe321y8Dwbf7+H7eatPbStyo8aVjBZNxAoJYO1NyriC7vI8WIHxANlg5JgU/5GGzHg5WmBrX&#10;8Ylu55CLGMI+RQVFCHUqpdcFWfRjVxNH7uoaiyHCJpemwS6G20pOk2QuLZYcGwqsaVeQ/j63VoF+&#10;bfddzvsj/mZ+9vHVvunDLFPq+anfLkEE6sNDfHd/mjh/sniB/2/i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kiDcMAAADdAAAADwAAAAAAAAAAAAAAAACYAgAAZHJzL2Rv&#10;d25yZXYueG1sUEsFBgAAAAAEAAQA9QAAAIgDAAAAAA==&#10;" fillcolor="silver">
                  <v:textbox>
                    <w:txbxContent>
                      <w:p w:rsidR="00824C84" w:rsidRPr="00C0346F" w:rsidRDefault="00824C84" w:rsidP="00824C84">
                        <w:pPr>
                          <w:rPr>
                            <w:rFonts w:ascii="Times New Roman" w:hAnsi="Times New Roman" w:cs="Times New Roman"/>
                            <w:b/>
                            <w:sz w:val="18"/>
                            <w:szCs w:val="18"/>
                          </w:rPr>
                        </w:pPr>
                        <w:r w:rsidRPr="00C0346F">
                          <w:rPr>
                            <w:rFonts w:ascii="Times New Roman" w:hAnsi="Times New Roman" w:cs="Times New Roman"/>
                            <w:b/>
                            <w:sz w:val="18"/>
                            <w:szCs w:val="18"/>
                          </w:rPr>
                          <w:t>Saimniecības pārzinis</w:t>
                        </w:r>
                        <w:r>
                          <w:rPr>
                            <w:rFonts w:ascii="Times New Roman" w:hAnsi="Times New Roman" w:cs="Times New Roman"/>
                            <w:b/>
                            <w:sz w:val="18"/>
                            <w:szCs w:val="18"/>
                          </w:rPr>
                          <w:t xml:space="preserve"> </w:t>
                        </w:r>
                        <w:r w:rsidRPr="00576816">
                          <w:rPr>
                            <w:rFonts w:ascii="Times New Roman" w:hAnsi="Times New Roman" w:cs="Times New Roman"/>
                            <w:sz w:val="18"/>
                            <w:szCs w:val="18"/>
                          </w:rPr>
                          <w:t>(0.5</w:t>
                        </w:r>
                        <w:r>
                          <w:rPr>
                            <w:rFonts w:ascii="Times New Roman" w:hAnsi="Times New Roman" w:cs="Times New Roman"/>
                            <w:b/>
                            <w:sz w:val="18"/>
                            <w:szCs w:val="18"/>
                          </w:rPr>
                          <w:t>)</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(0.5)</w:t>
                        </w:r>
                      </w:p>
                    </w:txbxContent>
                  </v:textbox>
                </v:rect>
                <v:line id="Line 103" o:spid="_x0000_s1228" style="position:absolute;visibility:visible;mso-wrap-style:square" from="83439,67049" to="84582,6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mxMUAAADdAAAADwAAAGRycy9kb3ducmV2LnhtbERPTWvCQBC9C/6HZQredKNikNRVRBG0&#10;h1JtoT2O2WmSmp0Nu9sk/vtuodDbPN7nrDa9qUVLzleWFUwnCQji3OqKCwVvr4fxEoQPyBpry6Tg&#10;Th426+FghZm2HZ+pvYRCxBD2GSooQ2gyKX1ekkE/sQ1x5D6tMxgidIXUDrsYbmo5S5JUGqw4NpTY&#10;0K6k/Hb5Ngqe5y9puz09Hfv3U3rN9+frx1fnlBo99NtHEIH68C/+cx91nD9dLuD3m3iC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smxMUAAADdAAAADwAAAAAAAAAA&#10;AAAAAAChAgAAZHJzL2Rvd25yZXYueG1sUEsFBgAAAAAEAAQA+QAAAJMDAAAAAA==&#10;"/>
                <v:shape id="Text Box 10" o:spid="_x0000_s1229" type="#_x0000_t202" style="position:absolute;left:1460;top:5358;width:17399;height:4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3cMUA&#10;AADcAAAADwAAAGRycy9kb3ducmV2LnhtbESPzW7CMBCE75V4B2uRuBUHqiIIGASopT1R8fMAi70k&#10;EfE6ik0IfXqMVKnH0cx8o5ktWluKhmpfOFYw6CcgiLUzBWcKjofP1zEIH5ANlo5JwZ08LOadlxmm&#10;xt14R80+ZCJC2KeoIA+hSqX0OieLvu8q4uidXW0xRFln0tR4i3BbymGSjKTFguNCjhWtc9KX/dUq&#10;+LhMlltNzWpz/9HN72o8/DqNNkr1uu1yCiJQG/7Df+1vo+DtfQL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dwxQAAANwAAAAPAAAAAAAAAAAAAAAAAJgCAABkcnMv&#10;ZG93bnJldi54bWxQSwUGAAAAAAQABAD1AAAAigMAAAAA&#10;" fillcolor="#f90">
                  <v:textbox>
                    <w:txbxContent>
                      <w:p w:rsidR="00824C84" w:rsidRDefault="00824C84" w:rsidP="00824C84">
                        <w:pPr>
                          <w:pStyle w:val="NormalWeb"/>
                          <w:spacing w:before="0" w:beforeAutospacing="0" w:after="0" w:afterAutospacing="0"/>
                          <w:jc w:val="center"/>
                        </w:pPr>
                        <w:r>
                          <w:rPr>
                            <w:rFonts w:eastAsia="Calibri"/>
                            <w:b/>
                            <w:bCs/>
                            <w:sz w:val="18"/>
                            <w:szCs w:val="18"/>
                          </w:rPr>
                          <w:t>SOCIĀLĀS PALĪDZĪBAS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v:textbox>
                </v:shape>
                <v:shape id="Text Box 10" o:spid="_x0000_s1230" type="#_x0000_t202" style="position:absolute;left:83075;top:5270;width:16838;height:5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6UUMIA&#10;AADcAAAADwAAAGRycy9kb3ducmV2LnhtbERPS27CMBDdV+IO1iCxKw4gRRAwCBCfrloVOMBgD0lE&#10;PI5iE0JPXy8qdfn0/otVZyvRUuNLxwpGwwQEsXam5FzB5bx/n4LwAdlg5ZgUvMjDatl7W2Bm3JO/&#10;qT2FXMQQ9hkqKEKoMym9LsiiH7qaOHI311gMETa5NA0+Y7it5DhJUmmx5NhQYE3bgvT99LAKdvfZ&#10;+lNTuzm8vnT7s5mOj9f0oNSg363nIAJ14V/85/4wCiZpnB/Px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pRQwgAAANwAAAAPAAAAAAAAAAAAAAAAAJgCAABkcnMvZG93&#10;bnJldi54bWxQSwUGAAAAAAQABAD1AAAAhwMAAAAA&#10;" fillcolor="#f90">
                  <v:textbox>
                    <w:txbxContent>
                      <w:p w:rsidR="00824C84" w:rsidRDefault="00824C84" w:rsidP="00824C84">
                        <w:pPr>
                          <w:pStyle w:val="NormalWeb"/>
                          <w:spacing w:before="0" w:beforeAutospacing="0" w:after="160" w:afterAutospacing="0" w:line="256" w:lineRule="auto"/>
                          <w:jc w:val="center"/>
                        </w:pPr>
                        <w:r>
                          <w:rPr>
                            <w:rFonts w:eastAsia="Calibri"/>
                            <w:b/>
                            <w:bCs/>
                            <w:sz w:val="18"/>
                            <w:szCs w:val="18"/>
                          </w:rPr>
                          <w:t>ADMINISTRATĪVĀ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v:textbox>
                </v:shape>
                <v:shape id="Text Box 17" o:spid="_x0000_s1231" type="#_x0000_t202" style="position:absolute;left:27713;top:15544;width:15903;height:6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iasMA&#10;AADcAAAADwAAAGRycy9kb3ducmV2LnhtbESPQYvCMBSE78L+h/AW9qapLohUoywFWT0t1np/bZ5t&#10;tXkpTbTdf28EweMwM98wq81gGnGnztWWFUwnEQjiwuqaSwXZcTtegHAeWWNjmRT8k4PN+mO0wljb&#10;ng90T30pAoRdjAoq79tYSldUZNBNbEscvLPtDPogu1LqDvsAN42cRdFcGqw5LFTYUlJRcU1vRsH+&#10;dilsfsqj3zYxyV+fZrvjNlPq63P4WYLwNPh3+NXeaQXf8y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ziasMAAADcAAAADwAAAAAAAAAAAAAAAACYAgAAZHJzL2Rv&#10;d25yZXYueG1sUEsFBgAAAAAEAAQA9QAAAIgDAAAAAA==&#10;" fillcolor="silver">
                  <v:textbo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darbam ar ģimenēm un bērniem (6), sociālais darbinieks (2)</w:t>
                        </w:r>
                      </w:p>
                    </w:txbxContent>
                  </v:textbox>
                </v:shape>
                <v:line id="Line 68" o:spid="_x0000_s1232" style="position:absolute;visibility:visible;mso-wrap-style:square" from="43117,61933" to="44759,6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shape id="Text Box 17" o:spid="_x0000_s1233" type="#_x0000_t202" style="position:absolute;left:3428;top:15656;width:23441;height:10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C6sMA&#10;AADcAAAADwAAAGRycy9kb3ducmV2LnhtbESPQYvCMBSE78L+h/AW9qapCiLVKEtBVk+Ltd5fm2db&#10;bV5KE233328EweMwM98w6+1gGvGgztWWFUwnEQjiwuqaSwXZaTdegnAeWWNjmRT8kYPt5mO0xljb&#10;no/0SH0pAoRdjAoq79tYSldUZNBNbEscvIvtDPogu1LqDvsAN42cRdFCGqw5LFTYUlJRcUvvRsHh&#10;fi1sfs6jnzYxyW+fZvvTLlPq63P4XoHwNPh3+NXeawWz+RSeZ8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7C6sMAAADcAAAADwAAAAAAAAAAAAAAAACYAgAAZHJzL2Rv&#10;d25yZXYueG1sUEsFBgAAAAAEAAQA9QAAAIgDAAAAAA==&#10;" fillcolor="silver">
                  <v:textbo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 xml:space="preserve">sociālais darbinieks darbam ar ģimenēm un bērniem (2), </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(1)</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darbam ar veciem cilvēkiem (1)</w:t>
                        </w:r>
                      </w:p>
                      <w:p w:rsidR="00824C84" w:rsidRDefault="00824C84" w:rsidP="00824C84">
                        <w:pPr>
                          <w:pStyle w:val="NormalWeb"/>
                          <w:spacing w:before="0" w:beforeAutospacing="0" w:after="160" w:afterAutospacing="0" w:line="254" w:lineRule="auto"/>
                          <w:jc w:val="center"/>
                          <w:rPr>
                            <w:rFonts w:eastAsia="Calibri"/>
                            <w:sz w:val="18"/>
                            <w:szCs w:val="18"/>
                          </w:rPr>
                        </w:pPr>
                      </w:p>
                      <w:p w:rsidR="00824C84" w:rsidRDefault="00824C84" w:rsidP="00824C84">
                        <w:pPr>
                          <w:pStyle w:val="NormalWeb"/>
                          <w:spacing w:before="0" w:beforeAutospacing="0" w:after="160" w:afterAutospacing="0" w:line="254" w:lineRule="auto"/>
                          <w:jc w:val="center"/>
                        </w:pPr>
                      </w:p>
                    </w:txbxContent>
                  </v:textbox>
                </v:shape>
                <v:shape id="Text Box 15" o:spid="_x0000_s1234" type="#_x0000_t202" style="position:absolute;left:3428;top:27051;width:23804;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hcsQA&#10;AADcAAAADwAAAGRycy9kb3ducmV2LnhtbESPzWrDMBCE74W+g9hCb41ct4TgRAnFYJqeQh3nvrE2&#10;tlNrZSz5p28fFQo5DjPzDbPZzaYVI/WusazgdRGBIC6tbrhSUByzlxUI55E1tpZJwS852G0fHzaY&#10;aDvxN425r0SAsEtQQe19l0jpypoMuoXtiIN3sb1BH2RfSd3jFOCmlXEULaXBhsNCjR2lNZU/+WAU&#10;fA3X0p5P5+izS016mPJif8wKpZ6f5o81CE+zv4f/23utIH57h7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pYXLEAAAA3AAAAA8AAAAAAAAAAAAAAAAAmAIAAGRycy9k&#10;b3ducmV2LnhtbFBLBQYAAAAABAAEAPUAAACJAwAAAAA=&#10;" fillcolor="silver">
                  <v:textbox>
                    <w:txbxContent>
                      <w:p w:rsidR="00824C84" w:rsidRDefault="00824C84" w:rsidP="00824C84">
                        <w:pPr>
                          <w:pStyle w:val="NormalWeb"/>
                          <w:spacing w:before="0" w:beforeAutospacing="0" w:after="160" w:afterAutospacing="0" w:line="256" w:lineRule="auto"/>
                          <w:jc w:val="center"/>
                        </w:pPr>
                        <w:r>
                          <w:rPr>
                            <w:rFonts w:eastAsia="Calibri"/>
                            <w:b/>
                            <w:bCs/>
                            <w:sz w:val="18"/>
                            <w:szCs w:val="18"/>
                          </w:rPr>
                          <w:t>Pagastu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(2)</w:t>
                        </w:r>
                      </w:p>
                    </w:txbxContent>
                  </v:textbox>
                </v:shape>
                <v:shape id="Text Box 16" o:spid="_x0000_s1235" type="#_x0000_t202" style="position:absolute;left:18962;top:67436;width:24472;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3r8MA&#10;AADcAAAADwAAAGRycy9kb3ducmV2LnhtbESPQYvCMBSE78L+h/AW9qbpFhHpGkUKsnoSa/f+bJ5t&#10;tXkpTbTdf28EweMwM98wi9VgGnGnztWWFXxPIhDEhdU1lwry42Y8B+E8ssbGMin4Jwer5cdogYm2&#10;PR/onvlSBAi7BBVU3reJlK6oyKCb2JY4eGfbGfRBdqXUHfYBbhoZR9FMGqw5LFTYUlpRcc1uRsHu&#10;dins6e8U/bapSfd9lm+Pm1ypr89h/QPC0+Df4Vd7qxXE8RS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D3r8MAAADcAAAADwAAAAAAAAAAAAAAAACYAgAAZHJzL2Rv&#10;d25yZXYueG1sUEsFBgAAAAAEAAQA9QAAAIgDAAAAAA==&#10;" fillcolor="silver">
                  <v:textbox>
                    <w:txbxContent>
                      <w:p w:rsidR="00824C84" w:rsidRDefault="00824C84" w:rsidP="00824C84">
                        <w:pPr>
                          <w:pStyle w:val="NormalWeb"/>
                          <w:spacing w:before="0" w:beforeAutospacing="0" w:after="0" w:afterAutospacing="0" w:line="256" w:lineRule="auto"/>
                          <w:jc w:val="center"/>
                        </w:pPr>
                        <w:r>
                          <w:rPr>
                            <w:rFonts w:eastAsia="Calibri"/>
                            <w:b/>
                            <w:bCs/>
                            <w:sz w:val="16"/>
                            <w:szCs w:val="16"/>
                          </w:rPr>
                          <w:t>Sēmes kopienas centrs</w:t>
                        </w:r>
                      </w:p>
                      <w:p w:rsidR="00824C84" w:rsidRDefault="00824C84" w:rsidP="00824C84">
                        <w:pPr>
                          <w:pStyle w:val="NormalWeb"/>
                          <w:spacing w:before="0" w:beforeAutospacing="0" w:after="0" w:afterAutospacing="0" w:line="256" w:lineRule="auto"/>
                          <w:jc w:val="center"/>
                        </w:pPr>
                        <w:r>
                          <w:rPr>
                            <w:rFonts w:eastAsia="Calibri"/>
                            <w:sz w:val="18"/>
                            <w:szCs w:val="18"/>
                          </w:rPr>
                          <w:t>Dežurants ( 0.5)</w:t>
                        </w:r>
                      </w:p>
                    </w:txbxContent>
                  </v:textbox>
                </v:shape>
                <v:line id="Line 60" o:spid="_x0000_s1236" style="position:absolute;visibility:visible;mso-wrap-style:square" from="83375,70865" to="84652,7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68" o:spid="_x0000_s1237" style="position:absolute;visibility:visible;mso-wrap-style:square" from="43539,69606" to="44946,69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103" o:spid="_x0000_s1238" style="position:absolute;visibility:visible;mso-wrap-style:square" from="89582,70957" to="90725,70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w10:wrap type="tight" anchorx="margin" anchory="margin"/>
              </v:group>
            </w:pict>
          </mc:Fallback>
        </mc:AlternateContent>
      </w:r>
    </w:p>
    <w:p w:rsidR="00824C84" w:rsidRPr="00824C84" w:rsidRDefault="00824C84" w:rsidP="00824C84">
      <w:pPr>
        <w:jc w:val="left"/>
        <w:rPr>
          <w:rFonts w:ascii="Calibri" w:hAnsi="Calibri" w:cs="Times New Roman"/>
          <w:i/>
          <w:iCs/>
          <w:color w:val="1F4E79"/>
          <w:lang w:eastAsia="lv-LV"/>
        </w:rPr>
      </w:pPr>
      <w:r w:rsidRPr="00824C84">
        <w:rPr>
          <w:rFonts w:ascii="Calibri" w:hAnsi="Calibri"/>
          <w:i/>
          <w:iCs/>
          <w:color w:val="1F4E79"/>
        </w:rPr>
        <w:br w:type="page"/>
      </w:r>
    </w:p>
    <w:p w:rsidR="00824C84" w:rsidRPr="00824C84" w:rsidRDefault="00824C84" w:rsidP="00824C84">
      <w:pPr>
        <w:ind w:firstLine="720"/>
        <w:rPr>
          <w:rFonts w:ascii="Calibri" w:hAnsi="Calibri"/>
          <w:i/>
          <w:iCs/>
          <w:color w:val="1F4E79"/>
        </w:rPr>
        <w:sectPr w:rsidR="00824C84" w:rsidRPr="00824C84" w:rsidSect="00F56A3E">
          <w:pgSz w:w="16838" w:h="11906" w:orient="landscape"/>
          <w:pgMar w:top="142" w:right="567" w:bottom="567" w:left="284" w:header="709" w:footer="709" w:gutter="0"/>
          <w:cols w:space="708"/>
          <w:docGrid w:linePitch="360"/>
        </w:sectPr>
      </w:pPr>
    </w:p>
    <w:p w:rsidR="00824C84" w:rsidRPr="00824C84" w:rsidRDefault="00824C84" w:rsidP="00824C84">
      <w:pPr>
        <w:ind w:firstLine="720"/>
        <w:rPr>
          <w:rFonts w:ascii="Times New Roman" w:hAnsi="Times New Roman" w:cs="Times New Roman"/>
          <w:sz w:val="24"/>
          <w:szCs w:val="24"/>
        </w:rPr>
      </w:pPr>
      <w:r w:rsidRPr="00824C84">
        <w:rPr>
          <w:rFonts w:ascii="Times New Roman" w:hAnsi="Times New Roman" w:cs="Times New Roman"/>
          <w:iCs/>
          <w:sz w:val="24"/>
          <w:szCs w:val="24"/>
        </w:rPr>
        <w:lastRenderedPageBreak/>
        <w:t xml:space="preserve">Savukārt veidojot maksimālo modeli sociālā darba nodrošināšanai Tukuma novadā, ir iekļautas nākotnes vīzijas par iespējamo kopienas sociālā darba attīstību, sociālā darba specializācijām un pašvaldības esošās politiskās un strukturālās tendences. Proti, izveidojoties Tukuma novada pašvaldībai 2009.gadā, ir izveidotas piecas pagastu pārvaldes ar savu teritoriju, iedzīvotājiem, vadītāju, nākotnes vīzijām, budžetu. Veidojot kopienas sociālo darbu, būtu jāvērš uz jau izveidotajām struktūrām – proti, darbinieki, kas nodrošina kopienas sociālo darbu, savas iniciatīvas plāno un attīsta izveidoto pagastu pārvalžu teritorijā. Līdz ar to šos pienākumu veikšanai butu nepieciešami 5 (pieci) sociālie darbinieki. Deleģētie amatu pienākumi - </w:t>
      </w:r>
      <w:r w:rsidRPr="00824C84">
        <w:rPr>
          <w:rFonts w:ascii="Times New Roman" w:hAnsi="Times New Roman" w:cs="Times New Roman"/>
          <w:sz w:val="24"/>
          <w:szCs w:val="24"/>
        </w:rPr>
        <w:t xml:space="preserve">teritorijas iedzīvotāju  sociālo vajadzību apzināšana  un atbilstošu pakalpojumu attīstīšana, teritorijas iedzīvotāju līdzdalības sociālajos procesos sekmēšana, kopienas centru vai iniciatīvu nodrošināšana, atbalstīšana, veidošana – līdz ar to nebūtu nepieciešama kopienas centros dežuranta amati, kas šobrīd “aizlāpa” šo trūkstošo aktivitāti. </w:t>
      </w:r>
    </w:p>
    <w:tbl>
      <w:tblPr>
        <w:tblStyle w:val="TableGrid"/>
        <w:tblpPr w:leftFromText="180" w:rightFromText="180" w:vertAnchor="text" w:horzAnchor="margin" w:tblpXSpec="center" w:tblpY="1903"/>
        <w:tblW w:w="10207" w:type="dxa"/>
        <w:tblLook w:val="04A0" w:firstRow="1" w:lastRow="0" w:firstColumn="1" w:lastColumn="0" w:noHBand="0" w:noVBand="1"/>
      </w:tblPr>
      <w:tblGrid>
        <w:gridCol w:w="1003"/>
        <w:gridCol w:w="1116"/>
        <w:gridCol w:w="736"/>
        <w:gridCol w:w="483"/>
        <w:gridCol w:w="563"/>
        <w:gridCol w:w="523"/>
        <w:gridCol w:w="1239"/>
        <w:gridCol w:w="1116"/>
        <w:gridCol w:w="736"/>
        <w:gridCol w:w="483"/>
        <w:gridCol w:w="563"/>
        <w:gridCol w:w="523"/>
        <w:gridCol w:w="1123"/>
      </w:tblGrid>
      <w:tr w:rsidR="00824C84" w:rsidRPr="00824C84" w:rsidTr="00025607">
        <w:tc>
          <w:tcPr>
            <w:tcW w:w="100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Pagasts/ pilsēta</w:t>
            </w:r>
          </w:p>
        </w:tc>
        <w:tc>
          <w:tcPr>
            <w:tcW w:w="111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Iedzīvotāju skaits</w:t>
            </w:r>
          </w:p>
        </w:tc>
        <w:tc>
          <w:tcPr>
            <w:tcW w:w="2305" w:type="dxa"/>
            <w:gridSpan w:val="4"/>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Esošā situācija (amata vietas, skaits)</w:t>
            </w:r>
          </w:p>
        </w:tc>
        <w:tc>
          <w:tcPr>
            <w:tcW w:w="1239"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Maksimālais modelis</w:t>
            </w:r>
          </w:p>
        </w:tc>
        <w:tc>
          <w:tcPr>
            <w:tcW w:w="111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Iedzīvotāju skaits</w:t>
            </w:r>
          </w:p>
        </w:tc>
        <w:tc>
          <w:tcPr>
            <w:tcW w:w="3428" w:type="dxa"/>
            <w:gridSpan w:val="5"/>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0"/>
                <w:szCs w:val="20"/>
              </w:rPr>
              <w:t>amata vietas, skaits</w:t>
            </w:r>
          </w:p>
        </w:tc>
      </w:tr>
      <w:tr w:rsidR="00824C84" w:rsidRPr="00824C84" w:rsidTr="00025607">
        <w:tc>
          <w:tcPr>
            <w:tcW w:w="1003" w:type="dxa"/>
          </w:tcPr>
          <w:p w:rsidR="00824C84" w:rsidRPr="00824C84" w:rsidRDefault="00824C84" w:rsidP="00824C84">
            <w:pPr>
              <w:jc w:val="left"/>
              <w:rPr>
                <w:rFonts w:ascii="Times New Roman" w:hAnsi="Times New Roman" w:cs="Times New Roman"/>
                <w:sz w:val="20"/>
                <w:szCs w:val="20"/>
              </w:rPr>
            </w:pPr>
          </w:p>
        </w:tc>
        <w:tc>
          <w:tcPr>
            <w:tcW w:w="1116" w:type="dxa"/>
          </w:tcPr>
          <w:p w:rsidR="00824C84" w:rsidRPr="00824C84" w:rsidRDefault="00824C84" w:rsidP="00824C84">
            <w:pPr>
              <w:jc w:val="left"/>
              <w:rPr>
                <w:rFonts w:ascii="Times New Roman" w:hAnsi="Times New Roman" w:cs="Times New Roman"/>
                <w:sz w:val="20"/>
                <w:szCs w:val="20"/>
              </w:rPr>
            </w:pPr>
          </w:p>
        </w:tc>
        <w:tc>
          <w:tcPr>
            <w:tcW w:w="73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Kopā</w:t>
            </w:r>
          </w:p>
        </w:tc>
        <w:tc>
          <w:tcPr>
            <w:tcW w:w="48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SP</w:t>
            </w:r>
          </w:p>
        </w:tc>
        <w:tc>
          <w:tcPr>
            <w:tcW w:w="56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ĢA</w:t>
            </w:r>
          </w:p>
        </w:tc>
        <w:tc>
          <w:tcPr>
            <w:tcW w:w="52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SG</w:t>
            </w:r>
          </w:p>
        </w:tc>
        <w:tc>
          <w:tcPr>
            <w:tcW w:w="1239" w:type="dxa"/>
          </w:tcPr>
          <w:p w:rsidR="00824C84" w:rsidRPr="00824C84" w:rsidRDefault="00824C84" w:rsidP="00824C84">
            <w:pPr>
              <w:jc w:val="left"/>
              <w:rPr>
                <w:rFonts w:ascii="Times New Roman" w:hAnsi="Times New Roman" w:cs="Times New Roman"/>
                <w:sz w:val="20"/>
                <w:szCs w:val="20"/>
              </w:rPr>
            </w:pPr>
          </w:p>
        </w:tc>
        <w:tc>
          <w:tcPr>
            <w:tcW w:w="1116" w:type="dxa"/>
          </w:tcPr>
          <w:p w:rsidR="00824C84" w:rsidRPr="00824C84" w:rsidRDefault="00824C84" w:rsidP="00824C84">
            <w:pPr>
              <w:jc w:val="left"/>
              <w:rPr>
                <w:rFonts w:ascii="Times New Roman" w:hAnsi="Times New Roman" w:cs="Times New Roman"/>
                <w:sz w:val="20"/>
                <w:szCs w:val="20"/>
              </w:rPr>
            </w:pPr>
          </w:p>
        </w:tc>
        <w:tc>
          <w:tcPr>
            <w:tcW w:w="736"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Kopā</w:t>
            </w:r>
          </w:p>
        </w:tc>
        <w:tc>
          <w:tcPr>
            <w:tcW w:w="48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SP</w:t>
            </w:r>
          </w:p>
        </w:tc>
        <w:tc>
          <w:tcPr>
            <w:tcW w:w="56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ĢA</w:t>
            </w:r>
          </w:p>
        </w:tc>
        <w:tc>
          <w:tcPr>
            <w:tcW w:w="523" w:type="dxa"/>
          </w:tcPr>
          <w:p w:rsidR="00824C84" w:rsidRPr="00824C84" w:rsidRDefault="00824C84" w:rsidP="00824C84">
            <w:pPr>
              <w:jc w:val="left"/>
              <w:rPr>
                <w:rFonts w:ascii="Times New Roman" w:hAnsi="Times New Roman" w:cs="Times New Roman"/>
                <w:sz w:val="20"/>
                <w:szCs w:val="20"/>
              </w:rPr>
            </w:pPr>
            <w:r w:rsidRPr="00824C84">
              <w:rPr>
                <w:rFonts w:ascii="Times New Roman" w:hAnsi="Times New Roman" w:cs="Times New Roman"/>
                <w:sz w:val="24"/>
                <w:szCs w:val="24"/>
              </w:rPr>
              <w:t>SG</w:t>
            </w:r>
          </w:p>
        </w:tc>
        <w:tc>
          <w:tcPr>
            <w:tcW w:w="112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Kopienas SD</w:t>
            </w:r>
          </w:p>
        </w:tc>
      </w:tr>
      <w:tr w:rsidR="00824C84" w:rsidRPr="00824C84" w:rsidTr="00025607">
        <w:trPr>
          <w:trHeight w:val="202"/>
        </w:trPr>
        <w:tc>
          <w:tcPr>
            <w:tcW w:w="1003" w:type="dxa"/>
            <w:shd w:val="clear" w:color="auto" w:fill="FFFF00"/>
          </w:tcPr>
          <w:p w:rsidR="00824C84" w:rsidRPr="00824C84" w:rsidRDefault="00824C84" w:rsidP="00824C84">
            <w:pPr>
              <w:jc w:val="left"/>
              <w:rPr>
                <w:rFonts w:ascii="Times New Roman" w:hAnsi="Times New Roman" w:cs="Times New Roman"/>
                <w:sz w:val="24"/>
                <w:szCs w:val="24"/>
                <w:highlight w:val="yellow"/>
              </w:rPr>
            </w:pPr>
            <w:r w:rsidRPr="00824C84">
              <w:rPr>
                <w:rFonts w:ascii="Times New Roman" w:hAnsi="Times New Roman" w:cs="Times New Roman"/>
                <w:sz w:val="24"/>
                <w:szCs w:val="24"/>
                <w:highlight w:val="yellow"/>
              </w:rPr>
              <w:t>Džūkste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1499</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48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6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39"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Džukste</w:t>
            </w:r>
          </w:p>
        </w:tc>
        <w:tc>
          <w:tcPr>
            <w:tcW w:w="111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4196</w:t>
            </w:r>
          </w:p>
        </w:tc>
        <w:tc>
          <w:tcPr>
            <w:tcW w:w="736" w:type="dxa"/>
          </w:tcPr>
          <w:p w:rsidR="00824C84" w:rsidRPr="00824C84" w:rsidRDefault="00824C84" w:rsidP="00824C84">
            <w:pPr>
              <w:jc w:val="left"/>
              <w:rPr>
                <w:rFonts w:ascii="Times New Roman" w:hAnsi="Times New Roman" w:cs="Times New Roman"/>
                <w:sz w:val="24"/>
                <w:szCs w:val="24"/>
              </w:rPr>
            </w:pPr>
          </w:p>
        </w:tc>
        <w:tc>
          <w:tcPr>
            <w:tcW w:w="48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56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1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03" w:type="dxa"/>
            <w:shd w:val="clear" w:color="auto" w:fill="FFFF00"/>
          </w:tcPr>
          <w:p w:rsidR="00824C84" w:rsidRPr="00824C84" w:rsidRDefault="00824C84" w:rsidP="00824C84">
            <w:pPr>
              <w:jc w:val="left"/>
              <w:rPr>
                <w:rFonts w:ascii="Times New Roman" w:hAnsi="Times New Roman" w:cs="Times New Roman"/>
                <w:sz w:val="24"/>
                <w:szCs w:val="24"/>
                <w:highlight w:val="yellow"/>
              </w:rPr>
            </w:pPr>
            <w:r w:rsidRPr="00824C84">
              <w:rPr>
                <w:rFonts w:ascii="Times New Roman" w:hAnsi="Times New Roman" w:cs="Times New Roman"/>
                <w:sz w:val="24"/>
                <w:szCs w:val="24"/>
                <w:highlight w:val="yellow"/>
              </w:rPr>
              <w:t>Slampe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2020</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239"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Slampe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03"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Degole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677</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r w:rsidRPr="00824C84">
              <w:rPr>
                <w:rFonts w:ascii="Times New Roman" w:hAnsi="Times New Roman" w:cs="Times New Roman"/>
                <w:color w:val="8DB3E2" w:themeColor="text2" w:themeTint="66"/>
                <w:sz w:val="24"/>
                <w:szCs w:val="24"/>
              </w:rPr>
              <w:t xml:space="preserve">  </w:t>
            </w:r>
          </w:p>
        </w:tc>
        <w:tc>
          <w:tcPr>
            <w:tcW w:w="1569"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39" w:type="dxa"/>
            <w:shd w:val="clear" w:color="auto" w:fill="FFFF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Degole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03"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1852</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1569" w:type="dxa"/>
            <w:gridSpan w:val="3"/>
            <w:vMerge/>
          </w:tcPr>
          <w:p w:rsidR="00824C84" w:rsidRPr="00824C84" w:rsidRDefault="00824C84" w:rsidP="00824C84">
            <w:pPr>
              <w:jc w:val="left"/>
              <w:rPr>
                <w:rFonts w:ascii="Times New Roman" w:hAnsi="Times New Roman" w:cs="Times New Roman"/>
                <w:sz w:val="24"/>
                <w:szCs w:val="24"/>
              </w:rPr>
            </w:pPr>
          </w:p>
        </w:tc>
        <w:tc>
          <w:tcPr>
            <w:tcW w:w="1239"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Tume</w:t>
            </w:r>
          </w:p>
        </w:tc>
        <w:tc>
          <w:tcPr>
            <w:tcW w:w="111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4032</w:t>
            </w:r>
          </w:p>
        </w:tc>
        <w:tc>
          <w:tcPr>
            <w:tcW w:w="736" w:type="dxa"/>
            <w:vMerge w:val="restart"/>
          </w:tcPr>
          <w:p w:rsidR="00824C84" w:rsidRPr="00824C84" w:rsidRDefault="00824C84" w:rsidP="00824C84">
            <w:pPr>
              <w:ind w:left="-180" w:firstLine="180"/>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123"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03"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1510</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569"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1239"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Irlava</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vMerge/>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03"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670</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1569" w:type="dxa"/>
            <w:gridSpan w:val="3"/>
            <w:vMerge/>
          </w:tcPr>
          <w:p w:rsidR="00824C84" w:rsidRPr="00824C84" w:rsidRDefault="00824C84" w:rsidP="00824C84">
            <w:pPr>
              <w:jc w:val="left"/>
              <w:rPr>
                <w:rFonts w:ascii="Times New Roman" w:hAnsi="Times New Roman" w:cs="Times New Roman"/>
                <w:sz w:val="24"/>
                <w:szCs w:val="24"/>
              </w:rPr>
            </w:pPr>
          </w:p>
        </w:tc>
        <w:tc>
          <w:tcPr>
            <w:tcW w:w="1239" w:type="dxa"/>
            <w:shd w:val="clear" w:color="auto" w:fill="00B0F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Lestene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vMerge/>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03" w:type="dxa"/>
            <w:shd w:val="clear" w:color="auto" w:fill="E36C0A" w:themeFill="accent6" w:themeFillShade="BF"/>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1288</w:t>
            </w:r>
          </w:p>
        </w:tc>
        <w:tc>
          <w:tcPr>
            <w:tcW w:w="73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1 </w:t>
            </w:r>
          </w:p>
        </w:tc>
        <w:tc>
          <w:tcPr>
            <w:tcW w:w="1569" w:type="dxa"/>
            <w:gridSpan w:val="3"/>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39"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Sēme</w:t>
            </w:r>
          </w:p>
        </w:tc>
        <w:tc>
          <w:tcPr>
            <w:tcW w:w="1116"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4339</w:t>
            </w:r>
          </w:p>
        </w:tc>
        <w:tc>
          <w:tcPr>
            <w:tcW w:w="736" w:type="dxa"/>
            <w:vMerge w:val="restart"/>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5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1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03" w:type="dxa"/>
            <w:shd w:val="clear" w:color="auto" w:fill="E36C0A" w:themeFill="accent6" w:themeFillShade="BF"/>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Zentene </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530</w:t>
            </w:r>
          </w:p>
        </w:tc>
        <w:tc>
          <w:tcPr>
            <w:tcW w:w="736" w:type="dxa"/>
            <w:vMerge/>
          </w:tcPr>
          <w:p w:rsidR="00824C84" w:rsidRPr="00824C84" w:rsidRDefault="00824C84" w:rsidP="00824C84">
            <w:pPr>
              <w:jc w:val="left"/>
              <w:rPr>
                <w:rFonts w:ascii="Times New Roman" w:hAnsi="Times New Roman" w:cs="Times New Roman"/>
                <w:sz w:val="24"/>
                <w:szCs w:val="24"/>
              </w:rPr>
            </w:pPr>
          </w:p>
        </w:tc>
        <w:tc>
          <w:tcPr>
            <w:tcW w:w="1569" w:type="dxa"/>
            <w:gridSpan w:val="3"/>
            <w:vMerge/>
          </w:tcPr>
          <w:p w:rsidR="00824C84" w:rsidRPr="00824C84" w:rsidRDefault="00824C84" w:rsidP="00824C84">
            <w:pPr>
              <w:jc w:val="left"/>
              <w:rPr>
                <w:rFonts w:ascii="Times New Roman" w:hAnsi="Times New Roman" w:cs="Times New Roman"/>
                <w:sz w:val="24"/>
                <w:szCs w:val="24"/>
              </w:rPr>
            </w:pPr>
          </w:p>
        </w:tc>
        <w:tc>
          <w:tcPr>
            <w:tcW w:w="1239"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 xml:space="preserve">Zentene </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vMerge/>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03" w:type="dxa"/>
            <w:shd w:val="clear" w:color="auto" w:fill="FF00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984</w:t>
            </w:r>
          </w:p>
        </w:tc>
        <w:tc>
          <w:tcPr>
            <w:tcW w:w="73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569" w:type="dxa"/>
            <w:gridSpan w:val="3"/>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c>
          <w:tcPr>
            <w:tcW w:w="1239"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Jaunsāti</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vMerge/>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val="restart"/>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w:t>
            </w:r>
          </w:p>
        </w:tc>
      </w:tr>
      <w:tr w:rsidR="00824C84" w:rsidRPr="00824C84" w:rsidTr="00025607">
        <w:tc>
          <w:tcPr>
            <w:tcW w:w="1003" w:type="dxa"/>
            <w:shd w:val="clear" w:color="auto" w:fill="FF000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Pūre</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1537</w:t>
            </w:r>
          </w:p>
        </w:tc>
        <w:tc>
          <w:tcPr>
            <w:tcW w:w="736" w:type="dxa"/>
          </w:tcPr>
          <w:p w:rsidR="00824C84" w:rsidRPr="00824C84" w:rsidRDefault="00824C84" w:rsidP="00824C84">
            <w:pPr>
              <w:jc w:val="left"/>
              <w:rPr>
                <w:rFonts w:ascii="Times New Roman" w:hAnsi="Times New Roman" w:cs="Times New Roman"/>
                <w:sz w:val="24"/>
                <w:szCs w:val="24"/>
              </w:rPr>
            </w:pPr>
          </w:p>
        </w:tc>
        <w:tc>
          <w:tcPr>
            <w:tcW w:w="1569" w:type="dxa"/>
            <w:gridSpan w:val="3"/>
          </w:tcPr>
          <w:p w:rsidR="00824C84" w:rsidRPr="00824C84" w:rsidRDefault="00824C84" w:rsidP="00824C84">
            <w:pPr>
              <w:jc w:val="left"/>
              <w:rPr>
                <w:rFonts w:ascii="Times New Roman" w:hAnsi="Times New Roman" w:cs="Times New Roman"/>
                <w:sz w:val="24"/>
                <w:szCs w:val="24"/>
              </w:rPr>
            </w:pPr>
          </w:p>
        </w:tc>
        <w:tc>
          <w:tcPr>
            <w:tcW w:w="1239" w:type="dxa"/>
            <w:shd w:val="clear" w:color="auto" w:fill="92D050"/>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Pūre</w:t>
            </w:r>
          </w:p>
        </w:tc>
        <w:tc>
          <w:tcPr>
            <w:tcW w:w="1116" w:type="dxa"/>
            <w:vMerge/>
          </w:tcPr>
          <w:p w:rsidR="00824C84" w:rsidRPr="00824C84" w:rsidRDefault="00824C84" w:rsidP="00824C84">
            <w:pPr>
              <w:jc w:val="left"/>
              <w:rPr>
                <w:rFonts w:ascii="Times New Roman" w:hAnsi="Times New Roman" w:cs="Times New Roman"/>
                <w:sz w:val="24"/>
                <w:szCs w:val="24"/>
              </w:rPr>
            </w:pPr>
          </w:p>
        </w:tc>
        <w:tc>
          <w:tcPr>
            <w:tcW w:w="736" w:type="dxa"/>
            <w:vMerge/>
          </w:tcPr>
          <w:p w:rsidR="00824C84" w:rsidRPr="00824C84" w:rsidRDefault="00824C84" w:rsidP="00824C84">
            <w:pPr>
              <w:jc w:val="left"/>
              <w:rPr>
                <w:rFonts w:ascii="Times New Roman" w:hAnsi="Times New Roman" w:cs="Times New Roman"/>
                <w:sz w:val="24"/>
                <w:szCs w:val="24"/>
              </w:rPr>
            </w:pPr>
          </w:p>
        </w:tc>
        <w:tc>
          <w:tcPr>
            <w:tcW w:w="483" w:type="dxa"/>
            <w:vMerge/>
          </w:tcPr>
          <w:p w:rsidR="00824C84" w:rsidRPr="00824C84" w:rsidRDefault="00824C84" w:rsidP="00824C84">
            <w:pPr>
              <w:jc w:val="left"/>
              <w:rPr>
                <w:rFonts w:ascii="Times New Roman" w:hAnsi="Times New Roman" w:cs="Times New Roman"/>
                <w:sz w:val="24"/>
                <w:szCs w:val="24"/>
              </w:rPr>
            </w:pPr>
          </w:p>
        </w:tc>
        <w:tc>
          <w:tcPr>
            <w:tcW w:w="563" w:type="dxa"/>
            <w:vMerge/>
          </w:tcPr>
          <w:p w:rsidR="00824C84" w:rsidRPr="00824C84" w:rsidRDefault="00824C84" w:rsidP="00824C84">
            <w:pPr>
              <w:jc w:val="left"/>
              <w:rPr>
                <w:rFonts w:ascii="Times New Roman" w:hAnsi="Times New Roman" w:cs="Times New Roman"/>
                <w:sz w:val="24"/>
                <w:szCs w:val="24"/>
              </w:rPr>
            </w:pPr>
          </w:p>
        </w:tc>
        <w:tc>
          <w:tcPr>
            <w:tcW w:w="523" w:type="dxa"/>
            <w:vMerge/>
          </w:tcPr>
          <w:p w:rsidR="00824C84" w:rsidRPr="00824C84" w:rsidRDefault="00824C84" w:rsidP="00824C84">
            <w:pPr>
              <w:jc w:val="left"/>
              <w:rPr>
                <w:rFonts w:ascii="Times New Roman" w:hAnsi="Times New Roman" w:cs="Times New Roman"/>
                <w:sz w:val="24"/>
                <w:szCs w:val="24"/>
              </w:rPr>
            </w:pPr>
          </w:p>
        </w:tc>
        <w:tc>
          <w:tcPr>
            <w:tcW w:w="1123" w:type="dxa"/>
            <w:vMerge/>
          </w:tcPr>
          <w:p w:rsidR="00824C84" w:rsidRPr="00824C84" w:rsidRDefault="00824C84" w:rsidP="00824C84">
            <w:pPr>
              <w:jc w:val="left"/>
              <w:rPr>
                <w:rFonts w:ascii="Times New Roman" w:hAnsi="Times New Roman" w:cs="Times New Roman"/>
                <w:sz w:val="24"/>
                <w:szCs w:val="24"/>
              </w:rPr>
            </w:pPr>
          </w:p>
        </w:tc>
      </w:tr>
      <w:tr w:rsidR="00824C84" w:rsidRPr="00824C84" w:rsidTr="00025607">
        <w:tc>
          <w:tcPr>
            <w:tcW w:w="1003" w:type="dxa"/>
          </w:tcPr>
          <w:p w:rsidR="00824C84" w:rsidRPr="00824C84" w:rsidRDefault="00824C84" w:rsidP="00824C84">
            <w:pPr>
              <w:jc w:val="left"/>
              <w:rPr>
                <w:rFonts w:ascii="Times New Roman" w:hAnsi="Times New Roman" w:cs="Times New Roman"/>
                <w:b/>
                <w:sz w:val="24"/>
                <w:szCs w:val="24"/>
              </w:rPr>
            </w:pPr>
            <w:r w:rsidRPr="00824C84">
              <w:rPr>
                <w:rFonts w:ascii="Times New Roman" w:hAnsi="Times New Roman" w:cs="Times New Roman"/>
                <w:b/>
                <w:sz w:val="24"/>
                <w:szCs w:val="24"/>
              </w:rPr>
              <w:t>Kopā</w:t>
            </w:r>
          </w:p>
        </w:tc>
        <w:tc>
          <w:tcPr>
            <w:tcW w:w="111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12 567</w:t>
            </w:r>
          </w:p>
        </w:tc>
        <w:tc>
          <w:tcPr>
            <w:tcW w:w="73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b/>
                <w:sz w:val="24"/>
                <w:szCs w:val="24"/>
              </w:rPr>
              <w:t>8</w:t>
            </w:r>
          </w:p>
        </w:tc>
        <w:tc>
          <w:tcPr>
            <w:tcW w:w="1569" w:type="dxa"/>
            <w:gridSpan w:val="3"/>
          </w:tcPr>
          <w:p w:rsidR="00824C84" w:rsidRPr="00824C84" w:rsidRDefault="00824C84" w:rsidP="00824C84">
            <w:pPr>
              <w:jc w:val="left"/>
              <w:rPr>
                <w:rFonts w:ascii="Times New Roman" w:hAnsi="Times New Roman" w:cs="Times New Roman"/>
                <w:sz w:val="24"/>
                <w:szCs w:val="24"/>
              </w:rPr>
            </w:pPr>
          </w:p>
        </w:tc>
        <w:tc>
          <w:tcPr>
            <w:tcW w:w="1239" w:type="dxa"/>
          </w:tcPr>
          <w:p w:rsidR="00824C84" w:rsidRPr="00824C84" w:rsidRDefault="00824C84" w:rsidP="00824C84">
            <w:pPr>
              <w:jc w:val="left"/>
              <w:rPr>
                <w:rFonts w:ascii="Times New Roman" w:hAnsi="Times New Roman" w:cs="Times New Roman"/>
                <w:sz w:val="24"/>
                <w:szCs w:val="24"/>
              </w:rPr>
            </w:pPr>
          </w:p>
        </w:tc>
        <w:tc>
          <w:tcPr>
            <w:tcW w:w="1116" w:type="dxa"/>
          </w:tcPr>
          <w:p w:rsidR="00824C84" w:rsidRPr="00824C84" w:rsidRDefault="00824C84" w:rsidP="00824C84">
            <w:pPr>
              <w:jc w:val="left"/>
              <w:rPr>
                <w:rFonts w:ascii="Times New Roman" w:hAnsi="Times New Roman" w:cs="Times New Roman"/>
              </w:rPr>
            </w:pPr>
            <w:r w:rsidRPr="00824C84">
              <w:rPr>
                <w:rFonts w:ascii="Times New Roman" w:hAnsi="Times New Roman" w:cs="Times New Roman"/>
              </w:rPr>
              <w:t>12567</w:t>
            </w:r>
          </w:p>
        </w:tc>
        <w:tc>
          <w:tcPr>
            <w:tcW w:w="736"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13</w:t>
            </w:r>
          </w:p>
        </w:tc>
        <w:tc>
          <w:tcPr>
            <w:tcW w:w="48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2</w:t>
            </w:r>
          </w:p>
        </w:tc>
        <w:tc>
          <w:tcPr>
            <w:tcW w:w="56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52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3</w:t>
            </w:r>
          </w:p>
        </w:tc>
        <w:tc>
          <w:tcPr>
            <w:tcW w:w="1123"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w:t>
            </w:r>
          </w:p>
        </w:tc>
      </w:tr>
    </w:tbl>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Sociālā darba speciālistu skaitu varētu atstāt minimālā plānotā modeļa līmenī. Divu sociālo darbinieku pienākumos būtu sociālās palīdzības nodrošināšana, trīs sociālie darbinieki darbam ar ģimenēm ar bērniem veiktu sociālo darbu ar minēto mērķgrupu, savukārt trīs darbinieki nodrošinātu sociālo darbu ar pilngadīgām personām. Līdz ar to tiktu risināts jautājums par minimālo speciālistu skaitu uz tūkstots iedzīvotājiem.  Uz šī brīža 12 567 iedzīvotājiem Tukuma novada sociālajā dienestā amata pienākumus veiktu 13 sociālie darbinieki.</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sz w:val="24"/>
          <w:szCs w:val="24"/>
        </w:rPr>
        <w:t xml:space="preserve">11.tabula. </w:t>
      </w:r>
      <w:r w:rsidRPr="00824C84">
        <w:rPr>
          <w:rFonts w:ascii="Times New Roman" w:hAnsi="Times New Roman" w:cs="Times New Roman"/>
          <w:b/>
          <w:sz w:val="24"/>
          <w:szCs w:val="24"/>
        </w:rPr>
        <w:t>Maksimālais sociālā darba nodrošināšanas modelis</w:t>
      </w: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 xml:space="preserve">Nepieciešamie resursi - vēl astoņas transporta vienības un ar to sasitītie uzturēšanas izdevumi (degviela, remontdarbi, apdrošināšanas)  lai katrs darbinieks varētu plānot un nodrošināt konsultācijas noteiktos pieņemšanas laikos, apsekotu klientus dzīvesvietās. Un katram darbiniekam, </w:t>
      </w:r>
      <w:r w:rsidRPr="00824C84">
        <w:rPr>
          <w:rFonts w:ascii="Times New Roman" w:hAnsi="Times New Roman" w:cs="Times New Roman"/>
          <w:iCs/>
          <w:sz w:val="24"/>
          <w:szCs w:val="24"/>
        </w:rPr>
        <w:lastRenderedPageBreak/>
        <w:t>kurš darbu veiks vairākās pagastu teritorijās, iegādāts portatīvais dators administratīvā darba nodrošināšanai. Jāveido darba plāns iedzīvotāju pieņemšanu, apsekošanu, konsultāciju nodrošināšanai.</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Arī pie šī modeļa Tukuma novada sociālajā dienestā ir nepieciešams veikt strukturālās izmaiņas – modelētās izmaiņas atainots14. attēlā.</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Identiski kā minimālajā sociālā darba ndrošināšanas modelī tiek Tiek likvidēts direktora vietnieka amats. Ar deleģētām funkcijām tiek veidotas 4 struktūrvienības:</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Administratīvā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Sociālā darba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Sociālās palīdzības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Sociālo pakalpojumu nodaļa.</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Katru nodaļu vada nodaļas vadītājs, kas arī pilda direktora vietnieka funkcijas attiecīgā nozarē.</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Līdz ar to ir nepieciešami daļēji papildus resursi viena jauna nodaļas vadītāja amata vietas izveidošanai. Tiek izveidotas 5 jaunas amata vietas – socieālais darbinieks, kas veic kopienas sociālo darbu pagastu pārvalžu teritorijā.</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Nepieciešamā finansējuma aprēķins attēlots 12. tabulā</w:t>
      </w:r>
    </w:p>
    <w:tbl>
      <w:tblPr>
        <w:tblStyle w:val="TableGrid"/>
        <w:tblW w:w="0" w:type="auto"/>
        <w:tblLook w:val="04A0" w:firstRow="1" w:lastRow="0" w:firstColumn="1" w:lastColumn="0" w:noHBand="0" w:noVBand="1"/>
      </w:tblPr>
      <w:tblGrid>
        <w:gridCol w:w="3598"/>
        <w:gridCol w:w="3015"/>
      </w:tblGrid>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Struktūrvienība</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Izdevumi, euro</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Atlīdzība nodaļas vadītājam (t.sk. darba devēja VSAOI)</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 xml:space="preserve">14 000 </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Atlīdzība (5) sociālajiem darbiniekiem( t.sk. darba devēja VSAOI)</w:t>
            </w:r>
          </w:p>
        </w:tc>
        <w:tc>
          <w:tcPr>
            <w:tcW w:w="3015" w:type="dxa"/>
          </w:tcPr>
          <w:p w:rsidR="00824C84" w:rsidRPr="00824C84" w:rsidRDefault="00824C84" w:rsidP="00824C84">
            <w:pPr>
              <w:jc w:val="left"/>
              <w:rPr>
                <w:rFonts w:ascii="Times New Roman" w:hAnsi="Times New Roman" w:cs="Times New Roman"/>
                <w:sz w:val="24"/>
                <w:szCs w:val="24"/>
              </w:rPr>
            </w:pPr>
            <w:r w:rsidRPr="00824C84">
              <w:rPr>
                <w:rFonts w:ascii="Times New Roman" w:hAnsi="Times New Roman" w:cs="Times New Roman"/>
                <w:sz w:val="24"/>
                <w:szCs w:val="24"/>
              </w:rPr>
              <w:t>53 762</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Transports astoņas vienības</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56 000</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Datortehnika sešas vienības</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 xml:space="preserve">1500 </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Transporta uzturēšanas izdevumi</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8000</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Degviela</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5000</w:t>
            </w:r>
          </w:p>
        </w:tc>
      </w:tr>
      <w:tr w:rsidR="00824C84" w:rsidRPr="00824C84" w:rsidTr="00025607">
        <w:tc>
          <w:tcPr>
            <w:tcW w:w="3598"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iCs/>
                <w:sz w:val="24"/>
                <w:szCs w:val="24"/>
              </w:rPr>
              <w:t>Kopā:</w:t>
            </w:r>
          </w:p>
        </w:tc>
        <w:tc>
          <w:tcPr>
            <w:tcW w:w="3015" w:type="dxa"/>
          </w:tcPr>
          <w:p w:rsidR="00824C84" w:rsidRPr="00824C84" w:rsidRDefault="00824C84" w:rsidP="00824C84">
            <w:pPr>
              <w:jc w:val="left"/>
              <w:rPr>
                <w:rFonts w:ascii="Times New Roman" w:hAnsi="Times New Roman" w:cs="Times New Roman"/>
                <w:iCs/>
                <w:sz w:val="24"/>
                <w:szCs w:val="24"/>
              </w:rPr>
            </w:pPr>
            <w:r w:rsidRPr="00824C84">
              <w:rPr>
                <w:rFonts w:ascii="Times New Roman" w:hAnsi="Times New Roman" w:cs="Times New Roman"/>
                <w:sz w:val="24"/>
                <w:szCs w:val="24"/>
              </w:rPr>
              <w:t xml:space="preserve">138 262 </w:t>
            </w:r>
          </w:p>
        </w:tc>
      </w:tr>
    </w:tbl>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sz w:val="24"/>
          <w:szCs w:val="24"/>
        </w:rPr>
        <w:t xml:space="preserve">12.tabula. </w:t>
      </w:r>
      <w:r w:rsidRPr="00824C84">
        <w:rPr>
          <w:rFonts w:ascii="Times New Roman" w:hAnsi="Times New Roman" w:cs="Times New Roman"/>
          <w:b/>
          <w:sz w:val="24"/>
          <w:szCs w:val="24"/>
        </w:rPr>
        <w:t>Nepieciešamais finansējums maksimālā sociālā darba nodrošināšanas modeļa ieviešanā.</w:t>
      </w:r>
    </w:p>
    <w:p w:rsidR="00824C84" w:rsidRPr="00824C84" w:rsidRDefault="00824C84" w:rsidP="00824C84">
      <w:pPr>
        <w:ind w:firstLine="720"/>
        <w:rPr>
          <w:rFonts w:ascii="Times New Roman" w:hAnsi="Times New Roman" w:cs="Times New Roman"/>
          <w:iCs/>
          <w:sz w:val="24"/>
          <w:szCs w:val="24"/>
        </w:rPr>
      </w:pPr>
      <w:r w:rsidRPr="00824C84">
        <w:rPr>
          <w:rFonts w:ascii="Times New Roman" w:hAnsi="Times New Roman" w:cs="Times New Roman"/>
          <w:iCs/>
          <w:sz w:val="24"/>
          <w:szCs w:val="24"/>
        </w:rPr>
        <w:t>Maksimālā modeļa  sociālā darba nodrošināšanai papildus ir nepieciešami visamaz 138 262 euro finansējums (57 500 euro – pamatlīdzekļu iegādei, pārējie ikgadējie ieguldījumi).</w:t>
      </w:r>
    </w:p>
    <w:p w:rsidR="00824C84" w:rsidRPr="00824C84" w:rsidRDefault="00824C84" w:rsidP="00824C84">
      <w:pPr>
        <w:ind w:firstLine="720"/>
        <w:rPr>
          <w:rFonts w:ascii="Times New Roman" w:hAnsi="Times New Roman" w:cs="Times New Roman"/>
          <w:iCs/>
          <w:sz w:val="24"/>
          <w:szCs w:val="24"/>
        </w:rPr>
      </w:pPr>
    </w:p>
    <w:p w:rsidR="00824C84" w:rsidRPr="00824C84" w:rsidRDefault="00824C84" w:rsidP="00824C84">
      <w:pPr>
        <w:ind w:firstLine="720"/>
        <w:rPr>
          <w:rFonts w:ascii="Times New Roman" w:hAnsi="Times New Roman" w:cs="Times New Roman"/>
          <w:iCs/>
          <w:color w:val="1F4E79"/>
          <w:sz w:val="24"/>
          <w:szCs w:val="24"/>
        </w:rPr>
      </w:pPr>
      <w:r w:rsidRPr="00824C84">
        <w:rPr>
          <w:rFonts w:ascii="Times New Roman" w:hAnsi="Times New Roman" w:cs="Times New Roman"/>
          <w:iCs/>
          <w:color w:val="1F4E79"/>
          <w:sz w:val="24"/>
          <w:szCs w:val="24"/>
        </w:rPr>
        <w:br w:type="page"/>
      </w:r>
    </w:p>
    <w:p w:rsidR="00824C84" w:rsidRPr="00824C84" w:rsidRDefault="00824C84" w:rsidP="00824C84">
      <w:pPr>
        <w:ind w:firstLine="720"/>
        <w:rPr>
          <w:rFonts w:ascii="Calibri" w:hAnsi="Calibri"/>
          <w:i/>
          <w:iCs/>
          <w:color w:val="1F4E79"/>
        </w:rPr>
        <w:sectPr w:rsidR="00824C84" w:rsidRPr="00824C84" w:rsidSect="00576816">
          <w:pgSz w:w="11906" w:h="16838"/>
          <w:pgMar w:top="1134" w:right="567" w:bottom="1134" w:left="1701" w:header="709" w:footer="709" w:gutter="0"/>
          <w:cols w:space="708"/>
          <w:docGrid w:linePitch="360"/>
        </w:sectPr>
      </w:pPr>
    </w:p>
    <w:p w:rsidR="00824C84" w:rsidRPr="00824C84" w:rsidRDefault="00824C84" w:rsidP="00824C84">
      <w:pPr>
        <w:ind w:firstLine="720"/>
        <w:rPr>
          <w:rFonts w:ascii="Calibri" w:hAnsi="Calibri" w:cs="Times New Roman"/>
          <w:i/>
          <w:iCs/>
          <w:color w:val="1F4E79"/>
          <w:lang w:eastAsia="lv-LV"/>
        </w:rPr>
      </w:pPr>
      <w:r>
        <w:rPr>
          <w:noProof/>
          <w:lang w:eastAsia="lv-LV"/>
        </w:rPr>
        <w:lastRenderedPageBreak/>
        <mc:AlternateContent>
          <mc:Choice Requires="wps">
            <w:drawing>
              <wp:anchor distT="0" distB="0" distL="114300" distR="114300" simplePos="0" relativeHeight="251674624" behindDoc="0" locked="0" layoutInCell="1" allowOverlap="1">
                <wp:simplePos x="0" y="0"/>
                <wp:positionH relativeFrom="column">
                  <wp:posOffset>7564120</wp:posOffset>
                </wp:positionH>
                <wp:positionV relativeFrom="paragraph">
                  <wp:posOffset>0</wp:posOffset>
                </wp:positionV>
                <wp:extent cx="2602230" cy="44323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84" w:rsidRPr="00C0346F" w:rsidRDefault="00824C84" w:rsidP="00824C84">
                            <w:pPr>
                              <w:rPr>
                                <w:rFonts w:ascii="Times New Roman" w:hAnsi="Times New Roman" w:cs="Times New Roman"/>
                              </w:rPr>
                            </w:pPr>
                            <w:r>
                              <w:rPr>
                                <w:rFonts w:ascii="Times New Roman" w:hAnsi="Times New Roman" w:cs="Times New Roman"/>
                              </w:rPr>
                              <w:t>14.</w:t>
                            </w:r>
                            <w:r w:rsidRPr="00C0346F">
                              <w:rPr>
                                <w:rFonts w:ascii="Times New Roman" w:hAnsi="Times New Roman" w:cs="Times New Roman"/>
                              </w:rPr>
                              <w:t xml:space="preserve"> attēls</w:t>
                            </w:r>
                            <w:r>
                              <w:rPr>
                                <w:rFonts w:ascii="Times New Roman" w:hAnsi="Times New Roman" w:cs="Times New Roman"/>
                              </w:rPr>
                              <w:t xml:space="preserve"> Tukuma novada sociālā dienesta struktūra pie maksimālā modeļa</w:t>
                            </w:r>
                          </w:p>
                          <w:p w:rsidR="00824C84" w:rsidRPr="00C0346F" w:rsidRDefault="00824C84" w:rsidP="00824C84">
                            <w:pPr>
                              <w:spacing w:after="60"/>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66" o:spid="_x0000_s1239" style="position:absolute;left:0;text-align:left;margin-left:595.6pt;margin-top:0;width:204.9pt;height:3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" filled="f" stroked="f">
                <v:textbox>
                  <w:txbxContent>
                    <w:p w:rsidR="00824C84" w:rsidRPr="00C0346F" w:rsidRDefault="00824C84" w:rsidP="00824C84">
                      <w:pPr>
                        <w:rPr>
                          <w:rFonts w:ascii="Times New Roman" w:hAnsi="Times New Roman" w:cs="Times New Roman"/>
                        </w:rPr>
                      </w:pPr>
                      <w:r>
                        <w:rPr>
                          <w:rFonts w:ascii="Times New Roman" w:hAnsi="Times New Roman" w:cs="Times New Roman"/>
                        </w:rPr>
                        <w:t>14.</w:t>
                      </w:r>
                      <w:r w:rsidRPr="00C0346F">
                        <w:rPr>
                          <w:rFonts w:ascii="Times New Roman" w:hAnsi="Times New Roman" w:cs="Times New Roman"/>
                        </w:rPr>
                        <w:t xml:space="preserve"> attēls</w:t>
                      </w:r>
                      <w:r>
                        <w:rPr>
                          <w:rFonts w:ascii="Times New Roman" w:hAnsi="Times New Roman" w:cs="Times New Roman"/>
                        </w:rPr>
                        <w:t xml:space="preserve"> Tukuma novada sociālā dienesta struktūra pie maksimālā modeļa</w:t>
                      </w:r>
                    </w:p>
                    <w:p w:rsidR="00824C84" w:rsidRPr="00C0346F" w:rsidRDefault="00824C84" w:rsidP="00824C84">
                      <w:pPr>
                        <w:spacing w:after="60"/>
                        <w:rPr>
                          <w:rFonts w:ascii="Times New Roman" w:hAnsi="Times New Roman" w:cs="Times New Roman"/>
                          <w:sz w:val="18"/>
                          <w:szCs w:val="18"/>
                        </w:rPr>
                      </w:pPr>
                    </w:p>
                  </w:txbxContent>
                </v:textbox>
              </v:rect>
            </w:pict>
          </mc:Fallback>
        </mc:AlternateContent>
      </w:r>
      <w:r>
        <w:rPr>
          <w:rFonts w:ascii="Times New Roman" w:eastAsia="Times New Roman" w:hAnsi="Times New Roman" w:cs="Times New Roman"/>
          <w:noProof/>
          <w:sz w:val="24"/>
          <w:szCs w:val="24"/>
          <w:lang w:eastAsia="lv-LV"/>
        </w:rPr>
        <mc:AlternateContent>
          <mc:Choice Requires="wpc">
            <w:drawing>
              <wp:anchor distT="0" distB="0" distL="114300" distR="114300" simplePos="0" relativeHeight="251672576" behindDoc="1" locked="0" layoutInCell="1" allowOverlap="1">
                <wp:simplePos x="0" y="0"/>
                <wp:positionH relativeFrom="margin">
                  <wp:posOffset>254000</wp:posOffset>
                </wp:positionH>
                <wp:positionV relativeFrom="margin">
                  <wp:posOffset>120650</wp:posOffset>
                </wp:positionV>
                <wp:extent cx="10176510" cy="7315200"/>
                <wp:effectExtent l="0" t="0" r="0" b="0"/>
                <wp:wrapTight wrapText="bothSides">
                  <wp:wrapPolygon edited="0">
                    <wp:start x="9179" y="0"/>
                    <wp:lineTo x="1739" y="675"/>
                    <wp:lineTo x="1739" y="956"/>
                    <wp:lineTo x="243" y="1575"/>
                    <wp:lineTo x="243" y="19913"/>
                    <wp:lineTo x="3841" y="20756"/>
                    <wp:lineTo x="3963" y="21094"/>
                    <wp:lineTo x="10877" y="21375"/>
                    <wp:lineTo x="17872" y="21488"/>
                    <wp:lineTo x="21349" y="21488"/>
                    <wp:lineTo x="21349" y="20756"/>
                    <wp:lineTo x="21188" y="19856"/>
                    <wp:lineTo x="21268" y="16313"/>
                    <wp:lineTo x="20945" y="16256"/>
                    <wp:lineTo x="19206" y="16256"/>
                    <wp:lineTo x="21228" y="15750"/>
                    <wp:lineTo x="21268" y="14738"/>
                    <wp:lineTo x="20945" y="14681"/>
                    <wp:lineTo x="17791" y="14456"/>
                    <wp:lineTo x="19449" y="14456"/>
                    <wp:lineTo x="21228" y="14006"/>
                    <wp:lineTo x="21268" y="12938"/>
                    <wp:lineTo x="20945" y="12881"/>
                    <wp:lineTo x="17791" y="12656"/>
                    <wp:lineTo x="19449" y="12656"/>
                    <wp:lineTo x="21228" y="12206"/>
                    <wp:lineTo x="21268" y="11194"/>
                    <wp:lineTo x="20824" y="11081"/>
                    <wp:lineTo x="17791" y="10856"/>
                    <wp:lineTo x="20743" y="10856"/>
                    <wp:lineTo x="21268" y="10744"/>
                    <wp:lineTo x="21268" y="9731"/>
                    <wp:lineTo x="17791" y="9056"/>
                    <wp:lineTo x="20298" y="9056"/>
                    <wp:lineTo x="21228" y="8831"/>
                    <wp:lineTo x="21268" y="7763"/>
                    <wp:lineTo x="20621" y="7650"/>
                    <wp:lineTo x="17791" y="7256"/>
                    <wp:lineTo x="21026" y="7256"/>
                    <wp:lineTo x="21309" y="7200"/>
                    <wp:lineTo x="21268" y="4500"/>
                    <wp:lineTo x="17791" y="3656"/>
                    <wp:lineTo x="19934" y="3656"/>
                    <wp:lineTo x="21309" y="3319"/>
                    <wp:lineTo x="21349" y="1688"/>
                    <wp:lineTo x="21188" y="1519"/>
                    <wp:lineTo x="20177" y="956"/>
                    <wp:lineTo x="20298" y="619"/>
                    <wp:lineTo x="12332" y="0"/>
                    <wp:lineTo x="9179" y="0"/>
                  </wp:wrapPolygon>
                </wp:wrapTight>
                <wp:docPr id="15"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70" name="Text Box 10"/>
                        <wps:cNvSpPr txBox="1">
                          <a:spLocks noChangeArrowheads="1"/>
                        </wps:cNvSpPr>
                        <wps:spPr bwMode="auto">
                          <a:xfrm>
                            <a:off x="2065919" y="549292"/>
                            <a:ext cx="1585331" cy="479408"/>
                          </a:xfrm>
                          <a:prstGeom prst="rect">
                            <a:avLst/>
                          </a:prstGeom>
                          <a:solidFill>
                            <a:srgbClr val="FF99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SOCIĀLĀ DARBA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wps:txbx>
                        <wps:bodyPr rot="0" vert="horz" wrap="square" lIns="91440" tIns="45720" rIns="91440" bIns="45720" anchor="t" anchorCtr="0" upright="1">
                          <a:noAutofit/>
                        </wps:bodyPr>
                      </wps:wsp>
                      <wps:wsp>
                        <wps:cNvPr id="1071" name="Text Box 11"/>
                        <wps:cNvSpPr txBox="1">
                          <a:spLocks noChangeArrowheads="1"/>
                        </wps:cNvSpPr>
                        <wps:spPr bwMode="auto">
                          <a:xfrm>
                            <a:off x="3981454" y="542942"/>
                            <a:ext cx="3429003" cy="457206"/>
                          </a:xfrm>
                          <a:prstGeom prst="rect">
                            <a:avLst/>
                          </a:prstGeom>
                          <a:solidFill>
                            <a:srgbClr val="FF99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SOCIĀLO PAKALPOJUMU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wps:txbx>
                        <wps:bodyPr rot="0" vert="horz" wrap="square" lIns="91440" tIns="45720" rIns="91440" bIns="45720" anchor="t" anchorCtr="0" upright="1">
                          <a:noAutofit/>
                        </wps:bodyPr>
                      </wps:wsp>
                      <wps:wsp>
                        <wps:cNvPr id="1078" name="Text Box 15"/>
                        <wps:cNvSpPr txBox="1">
                          <a:spLocks noChangeArrowheads="1"/>
                        </wps:cNvSpPr>
                        <wps:spPr bwMode="auto">
                          <a:xfrm>
                            <a:off x="2975317" y="4550899"/>
                            <a:ext cx="1406770" cy="86516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Pr>
                                  <w:rFonts w:ascii="Times New Roman" w:hAnsi="Times New Roman" w:cs="Times New Roman"/>
                                  <w:b/>
                                  <w:bCs/>
                                  <w:sz w:val="18"/>
                                  <w:szCs w:val="18"/>
                                </w:rPr>
                                <w:t>Pagastu</w:t>
                              </w:r>
                              <w:r w:rsidRPr="00C0346F">
                                <w:rPr>
                                  <w:rFonts w:ascii="Times New Roman" w:hAnsi="Times New Roman" w:cs="Times New Roman"/>
                                  <w:b/>
                                  <w:bCs/>
                                  <w:sz w:val="18"/>
                                  <w:szCs w:val="18"/>
                                </w:rPr>
                                <w:t xml:space="preserve">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w:t>
                              </w:r>
                              <w:r>
                                <w:rPr>
                                  <w:rFonts w:ascii="Times New Roman" w:hAnsi="Times New Roman" w:cs="Times New Roman"/>
                                  <w:sz w:val="18"/>
                                  <w:szCs w:val="18"/>
                                </w:rPr>
                                <w:t xml:space="preserve"> darbam ar ģimenēm un bērniem (3),  sociālais darbinieks (3</w:t>
                              </w:r>
                              <w:r w:rsidRPr="00C0346F">
                                <w:rPr>
                                  <w:rFonts w:ascii="Times New Roman" w:hAnsi="Times New Roman" w:cs="Times New Roman"/>
                                  <w:sz w:val="18"/>
                                  <w:szCs w:val="18"/>
                                </w:rPr>
                                <w:t>)</w:t>
                              </w:r>
                            </w:p>
                          </w:txbxContent>
                        </wps:txbx>
                        <wps:bodyPr rot="0" vert="horz" wrap="square" lIns="91440" tIns="45720" rIns="91440" bIns="45720" anchor="t" anchorCtr="0" upright="1">
                          <a:noAutofit/>
                        </wps:bodyPr>
                      </wps:wsp>
                      <wps:wsp>
                        <wps:cNvPr id="1083" name="Text Box 16"/>
                        <wps:cNvSpPr txBox="1">
                          <a:spLocks noChangeArrowheads="1"/>
                        </wps:cNvSpPr>
                        <wps:spPr bwMode="auto">
                          <a:xfrm>
                            <a:off x="1896258" y="6035040"/>
                            <a:ext cx="2401422" cy="109024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Pr>
                                  <w:rFonts w:ascii="Times New Roman" w:hAnsi="Times New Roman" w:cs="Times New Roman"/>
                                  <w:b/>
                                  <w:sz w:val="16"/>
                                  <w:szCs w:val="16"/>
                                </w:rPr>
                                <w:t>Kopienas sociālais darbs</w:t>
                              </w:r>
                            </w:p>
                            <w:p w:rsidR="00824C84" w:rsidRDefault="00824C84" w:rsidP="00824C84">
                              <w:pPr>
                                <w:jc w:val="center"/>
                                <w:rPr>
                                  <w:rFonts w:ascii="Times New Roman" w:hAnsi="Times New Roman" w:cs="Times New Roman"/>
                                  <w:sz w:val="18"/>
                                  <w:szCs w:val="18"/>
                                </w:rPr>
                              </w:pPr>
                              <w:r>
                                <w:rPr>
                                  <w:rFonts w:ascii="Times New Roman" w:hAnsi="Times New Roman" w:cs="Times New Roman"/>
                                  <w:sz w:val="18"/>
                                  <w:szCs w:val="18"/>
                                </w:rPr>
                                <w:t>Sociālie darbinieki (5)</w:t>
                              </w:r>
                            </w:p>
                            <w:p w:rsidR="00824C84" w:rsidRDefault="00824C84" w:rsidP="00824C84">
                              <w:pPr>
                                <w:jc w:val="center"/>
                                <w:rPr>
                                  <w:rFonts w:ascii="Times New Roman" w:hAnsi="Times New Roman" w:cs="Times New Roman"/>
                                  <w:sz w:val="18"/>
                                  <w:szCs w:val="18"/>
                                </w:rPr>
                              </w:pPr>
                              <w:r>
                                <w:rPr>
                                  <w:rFonts w:ascii="Times New Roman" w:hAnsi="Times New Roman" w:cs="Times New Roman"/>
                                  <w:sz w:val="18"/>
                                  <w:szCs w:val="18"/>
                                </w:rPr>
                                <w:t>Irlavas kopienas centrs</w:t>
                              </w:r>
                            </w:p>
                            <w:p w:rsidR="00824C84" w:rsidRDefault="00824C84" w:rsidP="00824C84">
                              <w:pPr>
                                <w:jc w:val="center"/>
                                <w:rPr>
                                  <w:rFonts w:ascii="Times New Roman" w:hAnsi="Times New Roman" w:cs="Times New Roman"/>
                                  <w:sz w:val="18"/>
                                  <w:szCs w:val="18"/>
                                </w:rPr>
                              </w:pPr>
                              <w:r>
                                <w:rPr>
                                  <w:rFonts w:ascii="Times New Roman" w:hAnsi="Times New Roman" w:cs="Times New Roman"/>
                                  <w:sz w:val="18"/>
                                  <w:szCs w:val="18"/>
                                </w:rPr>
                                <w:t>Sēmes kopienas centrs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Pūres kopienas centrs</w:t>
                              </w:r>
                            </w:p>
                          </w:txbxContent>
                        </wps:txbx>
                        <wps:bodyPr rot="0" vert="horz" wrap="square" lIns="91440" tIns="45720" rIns="91440" bIns="45720" anchor="t" anchorCtr="0" upright="1">
                          <a:noAutofit/>
                        </wps:bodyPr>
                      </wps:wsp>
                      <wps:wsp>
                        <wps:cNvPr id="1085" name="Text Box 22"/>
                        <wps:cNvSpPr txBox="1">
                          <a:spLocks noChangeArrowheads="1"/>
                        </wps:cNvSpPr>
                        <wps:spPr bwMode="auto">
                          <a:xfrm>
                            <a:off x="8472276" y="1526357"/>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b/>
                                  <w:bCs/>
                                  <w:sz w:val="18"/>
                                  <w:szCs w:val="18"/>
                                </w:rPr>
                                <w:t>Jurists</w:t>
                              </w:r>
                              <w:r w:rsidRPr="00C0346F">
                                <w:rPr>
                                  <w:rFonts w:ascii="Times New Roman" w:hAnsi="Times New Roman" w:cs="Times New Roman"/>
                                  <w:sz w:val="18"/>
                                  <w:szCs w:val="18"/>
                                </w:rPr>
                                <w:t xml:space="preserve"> (1)</w:t>
                              </w:r>
                            </w:p>
                          </w:txbxContent>
                        </wps:txbx>
                        <wps:bodyPr rot="0" vert="horz" wrap="square" lIns="91440" tIns="45720" rIns="91440" bIns="45720" anchor="t" anchorCtr="0" upright="1">
                          <a:noAutofit/>
                        </wps:bodyPr>
                      </wps:wsp>
                      <wps:wsp>
                        <wps:cNvPr id="1086" name="Text Box 23"/>
                        <wps:cNvSpPr txBox="1">
                          <a:spLocks noChangeArrowheads="1"/>
                        </wps:cNvSpPr>
                        <wps:spPr bwMode="auto">
                          <a:xfrm>
                            <a:off x="8472276" y="2090831"/>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sz w:val="18"/>
                                  <w:szCs w:val="18"/>
                                </w:rPr>
                                <w:t>Vecākais grāmatvedis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090" name="Text Box 24"/>
                        <wps:cNvSpPr txBox="1">
                          <a:spLocks noChangeArrowheads="1"/>
                        </wps:cNvSpPr>
                        <wps:spPr bwMode="auto">
                          <a:xfrm>
                            <a:off x="8465242" y="2627663"/>
                            <a:ext cx="1485901" cy="3600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Grāmatvedis-ekonomists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091" name="Text Box 25"/>
                        <wps:cNvSpPr txBox="1">
                          <a:spLocks noChangeArrowheads="1"/>
                        </wps:cNvSpPr>
                        <wps:spPr bwMode="auto">
                          <a:xfrm>
                            <a:off x="8465242" y="3302389"/>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Kancelejas pārzinis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1094" name="Line 28"/>
                        <wps:cNvCnPr>
                          <a:cxnSpLocks noChangeShapeType="1"/>
                        </wps:cNvCnPr>
                        <wps:spPr bwMode="auto">
                          <a:xfrm>
                            <a:off x="8343908" y="914413"/>
                            <a:ext cx="0" cy="61546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Text Box 29"/>
                        <wps:cNvSpPr txBox="1">
                          <a:spLocks noChangeArrowheads="1"/>
                        </wps:cNvSpPr>
                        <wps:spPr bwMode="auto">
                          <a:xfrm>
                            <a:off x="8458208" y="6529151"/>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Apkopējs </w:t>
                              </w:r>
                              <w:r w:rsidRPr="00C0346F">
                                <w:rPr>
                                  <w:rFonts w:ascii="Times New Roman" w:hAnsi="Times New Roman" w:cs="Times New Roman"/>
                                  <w:sz w:val="18"/>
                                  <w:szCs w:val="18"/>
                                </w:rPr>
                                <w:t>(1.0)</w:t>
                              </w:r>
                            </w:p>
                          </w:txbxContent>
                        </wps:txbx>
                        <wps:bodyPr rot="0" vert="horz" wrap="square" lIns="91440" tIns="45720" rIns="91440" bIns="45720" anchor="t" anchorCtr="0" upright="1">
                          <a:noAutofit/>
                        </wps:bodyPr>
                      </wps:wsp>
                      <wps:wsp>
                        <wps:cNvPr id="1112" name="Line 33"/>
                        <wps:cNvCnPr>
                          <a:cxnSpLocks noChangeShapeType="1"/>
                        </wps:cNvCnPr>
                        <wps:spPr bwMode="auto">
                          <a:xfrm flipH="1">
                            <a:off x="4686305" y="1485920"/>
                            <a:ext cx="1300" cy="5486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Line 39"/>
                        <wps:cNvCnPr>
                          <a:cxnSpLocks noChangeShapeType="1"/>
                        </wps:cNvCnPr>
                        <wps:spPr bwMode="auto">
                          <a:xfrm>
                            <a:off x="3087703" y="262173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Line 42"/>
                        <wps:cNvCnPr>
                          <a:cxnSpLocks noChangeShapeType="1"/>
                        </wps:cNvCnPr>
                        <wps:spPr bwMode="auto">
                          <a:xfrm flipH="1">
                            <a:off x="146150" y="1000148"/>
                            <a:ext cx="22663" cy="5704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Text Box 46"/>
                        <wps:cNvSpPr txBox="1">
                          <a:spLocks noChangeArrowheads="1"/>
                        </wps:cNvSpPr>
                        <wps:spPr bwMode="auto">
                          <a:xfrm>
                            <a:off x="2975317" y="5503857"/>
                            <a:ext cx="1397291" cy="4661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Psihologs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psihologs (1)</w:t>
                              </w:r>
                            </w:p>
                          </w:txbxContent>
                        </wps:txbx>
                        <wps:bodyPr rot="0" vert="horz" wrap="square" lIns="91440" tIns="45720" rIns="91440" bIns="45720" anchor="t" anchorCtr="0" upright="1">
                          <a:noAutofit/>
                        </wps:bodyPr>
                      </wps:wsp>
                      <wps:wsp>
                        <wps:cNvPr id="193" name="Text Box 48"/>
                        <wps:cNvSpPr txBox="1">
                          <a:spLocks noChangeArrowheads="1"/>
                        </wps:cNvSpPr>
                        <wps:spPr bwMode="auto">
                          <a:xfrm>
                            <a:off x="8451174" y="3791287"/>
                            <a:ext cx="1485901" cy="3422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Lietvedis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194" name="Text Box 49"/>
                        <wps:cNvSpPr txBox="1">
                          <a:spLocks noChangeArrowheads="1"/>
                        </wps:cNvSpPr>
                        <wps:spPr bwMode="auto">
                          <a:xfrm>
                            <a:off x="8451174" y="4376762"/>
                            <a:ext cx="1485901" cy="3601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Datu ievadīšanas operators </w:t>
                              </w:r>
                              <w:r w:rsidRPr="00C0346F">
                                <w:rPr>
                                  <w:rFonts w:ascii="Times New Roman" w:hAnsi="Times New Roman" w:cs="Times New Roman"/>
                                  <w:sz w:val="18"/>
                                  <w:szCs w:val="18"/>
                                </w:rPr>
                                <w:t>(0.5)</w:t>
                              </w:r>
                            </w:p>
                          </w:txbxContent>
                        </wps:txbx>
                        <wps:bodyPr rot="0" vert="horz" wrap="square" lIns="91440" tIns="45720" rIns="91440" bIns="45720" anchor="t" anchorCtr="0" upright="1">
                          <a:noAutofit/>
                        </wps:bodyPr>
                      </wps:wsp>
                      <wps:wsp>
                        <wps:cNvPr id="195" name="Text Box 50"/>
                        <wps:cNvSpPr txBox="1">
                          <a:spLocks noChangeArrowheads="1"/>
                        </wps:cNvSpPr>
                        <wps:spPr bwMode="auto">
                          <a:xfrm>
                            <a:off x="8465242" y="6105353"/>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Sētnieks </w:t>
                              </w:r>
                              <w:r w:rsidRPr="00C0346F">
                                <w:rPr>
                                  <w:rFonts w:ascii="Times New Roman" w:hAnsi="Times New Roman" w:cs="Times New Roman"/>
                                  <w:sz w:val="18"/>
                                  <w:szCs w:val="18"/>
                                </w:rPr>
                                <w:t>(0.2)</w:t>
                              </w:r>
                            </w:p>
                          </w:txbxContent>
                        </wps:txbx>
                        <wps:bodyPr rot="0" vert="horz" wrap="square" lIns="91440" tIns="45720" rIns="91440" bIns="45720" anchor="t" anchorCtr="0" upright="1">
                          <a:noAutofit/>
                        </wps:bodyPr>
                      </wps:wsp>
                      <wps:wsp>
                        <wps:cNvPr id="196" name="Text Box 52"/>
                        <wps:cNvSpPr txBox="1">
                          <a:spLocks noChangeArrowheads="1"/>
                        </wps:cNvSpPr>
                        <wps:spPr bwMode="auto">
                          <a:xfrm>
                            <a:off x="8451174" y="4997507"/>
                            <a:ext cx="1485901" cy="342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Personāla speciālists </w:t>
                              </w:r>
                              <w:r w:rsidRPr="00C0346F">
                                <w:rPr>
                                  <w:rFonts w:ascii="Times New Roman" w:hAnsi="Times New Roman" w:cs="Times New Roman"/>
                                  <w:sz w:val="18"/>
                                  <w:szCs w:val="18"/>
                                </w:rPr>
                                <w:t>(1)</w:t>
                              </w:r>
                            </w:p>
                            <w:p w:rsidR="00824C84" w:rsidRPr="00C0346F" w:rsidRDefault="00824C84" w:rsidP="00824C84">
                              <w:pPr>
                                <w:jc w:val="cente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197" name="Text Box 53"/>
                        <wps:cNvSpPr txBox="1">
                          <a:spLocks noChangeArrowheads="1"/>
                        </wps:cNvSpPr>
                        <wps:spPr bwMode="auto">
                          <a:xfrm>
                            <a:off x="4361604" y="26546"/>
                            <a:ext cx="1404301" cy="348105"/>
                          </a:xfrm>
                          <a:prstGeom prst="rect">
                            <a:avLst/>
                          </a:prstGeom>
                          <a:solidFill>
                            <a:srgbClr val="FF00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DIREKTORS</w:t>
                              </w:r>
                              <w:r w:rsidRPr="00C0346F">
                                <w:rPr>
                                  <w:rFonts w:ascii="Times New Roman" w:hAnsi="Times New Roman" w:cs="Times New Roman"/>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198" name="Line 63"/>
                        <wps:cNvCnPr>
                          <a:cxnSpLocks noChangeShapeType="1"/>
                        </wps:cNvCnPr>
                        <wps:spPr bwMode="auto">
                          <a:xfrm flipH="1">
                            <a:off x="5765798" y="234951"/>
                            <a:ext cx="3702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Text Box 66"/>
                        <wps:cNvSpPr txBox="1">
                          <a:spLocks noChangeArrowheads="1"/>
                        </wps:cNvSpPr>
                        <wps:spPr bwMode="auto">
                          <a:xfrm>
                            <a:off x="2054338" y="1101029"/>
                            <a:ext cx="1590562" cy="372188"/>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Sociālais darbinieks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Metodiskais vadītājs</w:t>
                              </w:r>
                              <w:r w:rsidRPr="00C0346F">
                                <w:rPr>
                                  <w:rFonts w:ascii="Times New Roman" w:hAnsi="Times New Roman" w:cs="Times New Roman"/>
                                  <w:sz w:val="18"/>
                                  <w:szCs w:val="18"/>
                                </w:rPr>
                                <w:t xml:space="preserve"> (1)</w:t>
                              </w:r>
                            </w:p>
                          </w:txbxContent>
                        </wps:txbx>
                        <wps:bodyPr rot="0" vert="horz" wrap="square" lIns="91440" tIns="45720" rIns="91440" bIns="45720" anchor="t" anchorCtr="0" upright="1">
                          <a:noAutofit/>
                        </wps:bodyPr>
                      </wps:wsp>
                      <wps:wsp>
                        <wps:cNvPr id="200" name="Text Box 75"/>
                        <wps:cNvSpPr txBox="1">
                          <a:spLocks noChangeArrowheads="1"/>
                        </wps:cNvSpPr>
                        <wps:spPr bwMode="auto">
                          <a:xfrm>
                            <a:off x="3000203" y="2301859"/>
                            <a:ext cx="1361401" cy="6858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Sociālais darbinieks darbam ar personām ar atkarības problēmām</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wps:txbx>
                        <wps:bodyPr rot="0" vert="horz" wrap="square" lIns="91440" tIns="45720" rIns="91440" bIns="45720" anchor="t" anchorCtr="0" upright="1">
                          <a:noAutofit/>
                        </wps:bodyPr>
                      </wps:wsp>
                      <wps:wsp>
                        <wps:cNvPr id="201" name="Line 83"/>
                        <wps:cNvCnPr>
                          <a:cxnSpLocks noChangeShapeType="1"/>
                        </wps:cNvCnPr>
                        <wps:spPr bwMode="auto">
                          <a:xfrm flipH="1">
                            <a:off x="858099" y="254001"/>
                            <a:ext cx="3485305" cy="1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84"/>
                        <wps:cNvCnPr>
                          <a:cxnSpLocks noChangeShapeType="1"/>
                        </wps:cNvCnPr>
                        <wps:spPr bwMode="auto">
                          <a:xfrm>
                            <a:off x="9467850" y="234951"/>
                            <a:ext cx="0" cy="368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85"/>
                        <wps:cNvCnPr>
                          <a:cxnSpLocks noChangeShapeType="1"/>
                        </wps:cNvCnPr>
                        <wps:spPr bwMode="auto">
                          <a:xfrm>
                            <a:off x="2628900" y="254001"/>
                            <a:ext cx="6350" cy="281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00"/>
                        <wps:cNvCnPr>
                          <a:cxnSpLocks noChangeShapeType="1"/>
                        </wps:cNvCnPr>
                        <wps:spPr bwMode="auto">
                          <a:xfrm>
                            <a:off x="6077056" y="1035050"/>
                            <a:ext cx="0" cy="438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37"/>
                        <wps:cNvCnPr>
                          <a:cxnSpLocks noChangeShapeType="1"/>
                        </wps:cNvCnPr>
                        <wps:spPr bwMode="auto">
                          <a:xfrm>
                            <a:off x="4686305" y="1485920"/>
                            <a:ext cx="3651245" cy="1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38"/>
                        <wps:cNvCnPr>
                          <a:cxnSpLocks noChangeShapeType="1"/>
                        </wps:cNvCnPr>
                        <wps:spPr bwMode="auto">
                          <a:xfrm>
                            <a:off x="4686305" y="1943127"/>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39"/>
                        <wps:cNvCnPr>
                          <a:cxnSpLocks noChangeShapeType="1"/>
                        </wps:cNvCnPr>
                        <wps:spPr bwMode="auto">
                          <a:xfrm>
                            <a:off x="4686305" y="2514634"/>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40"/>
                        <wps:cNvCnPr>
                          <a:cxnSpLocks noChangeShapeType="1"/>
                        </wps:cNvCnPr>
                        <wps:spPr bwMode="auto">
                          <a:xfrm>
                            <a:off x="4686305" y="308614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41"/>
                        <wps:cNvCnPr>
                          <a:cxnSpLocks noChangeShapeType="1"/>
                        </wps:cNvCnPr>
                        <wps:spPr bwMode="auto">
                          <a:xfrm>
                            <a:off x="4686305" y="377185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42"/>
                        <wps:cNvCnPr>
                          <a:cxnSpLocks noChangeShapeType="1"/>
                        </wps:cNvCnPr>
                        <wps:spPr bwMode="auto">
                          <a:xfrm>
                            <a:off x="4686305" y="4457661"/>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43"/>
                        <wps:cNvCnPr>
                          <a:cxnSpLocks noChangeShapeType="1"/>
                        </wps:cNvCnPr>
                        <wps:spPr bwMode="auto">
                          <a:xfrm>
                            <a:off x="4686305" y="525777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44"/>
                        <wps:cNvCnPr>
                          <a:cxnSpLocks noChangeShapeType="1"/>
                        </wps:cNvCnPr>
                        <wps:spPr bwMode="auto">
                          <a:xfrm>
                            <a:off x="4686305" y="5829280"/>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45"/>
                        <wps:cNvCnPr>
                          <a:cxnSpLocks noChangeShapeType="1"/>
                        </wps:cNvCnPr>
                        <wps:spPr bwMode="auto">
                          <a:xfrm>
                            <a:off x="8343908" y="1714523"/>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46"/>
                        <wps:cNvCnPr>
                          <a:cxnSpLocks noChangeShapeType="1"/>
                        </wps:cNvCnPr>
                        <wps:spPr bwMode="auto">
                          <a:xfrm>
                            <a:off x="8343908" y="2286031"/>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47"/>
                        <wps:cNvCnPr>
                          <a:cxnSpLocks noChangeShapeType="1"/>
                        </wps:cNvCnPr>
                        <wps:spPr bwMode="auto">
                          <a:xfrm>
                            <a:off x="8343908" y="2857539"/>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48"/>
                        <wps:cNvCnPr>
                          <a:cxnSpLocks noChangeShapeType="1"/>
                        </wps:cNvCnPr>
                        <wps:spPr bwMode="auto">
                          <a:xfrm>
                            <a:off x="8343908" y="3429047"/>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49"/>
                        <wps:cNvCnPr>
                          <a:cxnSpLocks noChangeShapeType="1"/>
                        </wps:cNvCnPr>
                        <wps:spPr bwMode="auto">
                          <a:xfrm>
                            <a:off x="8343908" y="5143470"/>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0"/>
                        <wps:cNvCnPr>
                          <a:cxnSpLocks noChangeShapeType="1"/>
                        </wps:cNvCnPr>
                        <wps:spPr bwMode="auto">
                          <a:xfrm>
                            <a:off x="8343908" y="5714978"/>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51"/>
                        <wps:cNvCnPr>
                          <a:cxnSpLocks noChangeShapeType="1"/>
                        </wps:cNvCnPr>
                        <wps:spPr bwMode="auto">
                          <a:xfrm>
                            <a:off x="5073655" y="381008"/>
                            <a:ext cx="0" cy="1619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Rectangle 52"/>
                        <wps:cNvSpPr>
                          <a:spLocks noChangeArrowheads="1"/>
                        </wps:cNvSpPr>
                        <wps:spPr bwMode="auto">
                          <a:xfrm>
                            <a:off x="2990003" y="3059767"/>
                            <a:ext cx="1371601" cy="6857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rPr>
                              </w:pPr>
                              <w:r w:rsidRPr="00C0346F">
                                <w:rPr>
                                  <w:rFonts w:ascii="Times New Roman" w:hAnsi="Times New Roman" w:cs="Times New Roman"/>
                                  <w:b/>
                                  <w:sz w:val="18"/>
                                  <w:szCs w:val="18"/>
                                </w:rPr>
                                <w:t>Sociālais darbinieks darbam</w:t>
                              </w:r>
                              <w:r w:rsidRPr="00C0346F">
                                <w:rPr>
                                  <w:rFonts w:ascii="Times New Roman" w:hAnsi="Times New Roman" w:cs="Times New Roman"/>
                                  <w:b/>
                                </w:rPr>
                                <w:t xml:space="preserve"> </w:t>
                              </w:r>
                              <w:r w:rsidRPr="00C0346F">
                                <w:rPr>
                                  <w:rFonts w:ascii="Times New Roman" w:hAnsi="Times New Roman" w:cs="Times New Roman"/>
                                  <w:b/>
                                  <w:sz w:val="18"/>
                                  <w:szCs w:val="18"/>
                                </w:rPr>
                                <w:t xml:space="preserve">ar ģimenēm ar bērniem pirmsskolas izglītības iestādēs </w:t>
                              </w:r>
                              <w:r w:rsidRPr="00C0346F">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221" name="Line 53"/>
                        <wps:cNvCnPr>
                          <a:cxnSpLocks noChangeShapeType="1"/>
                        </wps:cNvCnPr>
                        <wps:spPr bwMode="auto">
                          <a:xfrm>
                            <a:off x="4457704" y="1371619"/>
                            <a:ext cx="36924" cy="56006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54"/>
                        <wps:cNvCnPr>
                          <a:cxnSpLocks noChangeShapeType="1"/>
                        </wps:cNvCnPr>
                        <wps:spPr bwMode="auto">
                          <a:xfrm flipH="1">
                            <a:off x="4343404" y="274323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5"/>
                        <wps:cNvCnPr>
                          <a:cxnSpLocks noChangeShapeType="1"/>
                        </wps:cNvCnPr>
                        <wps:spPr bwMode="auto">
                          <a:xfrm flipH="1">
                            <a:off x="4343404" y="354334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56"/>
                        <wps:cNvCnPr>
                          <a:cxnSpLocks noChangeShapeType="1"/>
                        </wps:cNvCnPr>
                        <wps:spPr bwMode="auto">
                          <a:xfrm>
                            <a:off x="161779" y="2057428"/>
                            <a:ext cx="1811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58"/>
                        <wps:cNvCnPr>
                          <a:cxnSpLocks noChangeShapeType="1"/>
                        </wps:cNvCnPr>
                        <wps:spPr bwMode="auto">
                          <a:xfrm flipH="1">
                            <a:off x="161779" y="3151163"/>
                            <a:ext cx="1811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0"/>
                        <wps:cNvCnPr>
                          <a:cxnSpLocks noChangeShapeType="1"/>
                        </wps:cNvCnPr>
                        <wps:spPr bwMode="auto">
                          <a:xfrm>
                            <a:off x="4387721" y="504326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1"/>
                        <wps:cNvCnPr>
                          <a:cxnSpLocks noChangeShapeType="1"/>
                        </wps:cNvCnPr>
                        <wps:spPr bwMode="auto">
                          <a:xfrm>
                            <a:off x="4380328" y="573079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2"/>
                        <wps:cNvCnPr>
                          <a:cxnSpLocks noChangeShapeType="1"/>
                        </wps:cNvCnPr>
                        <wps:spPr bwMode="auto">
                          <a:xfrm flipV="1">
                            <a:off x="4311748" y="6585421"/>
                            <a:ext cx="164156" cy="2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3"/>
                        <wps:cNvCnPr>
                          <a:cxnSpLocks noChangeShapeType="1"/>
                        </wps:cNvCnPr>
                        <wps:spPr bwMode="auto">
                          <a:xfrm>
                            <a:off x="3663950" y="1371619"/>
                            <a:ext cx="793755"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4"/>
                        <wps:cNvCnPr>
                          <a:cxnSpLocks noChangeShapeType="1"/>
                        </wps:cNvCnPr>
                        <wps:spPr bwMode="auto">
                          <a:xfrm>
                            <a:off x="8343908" y="4000455"/>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5"/>
                        <wps:cNvCnPr>
                          <a:cxnSpLocks noChangeShapeType="1"/>
                        </wps:cNvCnPr>
                        <wps:spPr bwMode="auto">
                          <a:xfrm>
                            <a:off x="8343908" y="4571962"/>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6"/>
                        <wps:cNvCnPr>
                          <a:cxnSpLocks noChangeShapeType="1"/>
                        </wps:cNvCnPr>
                        <wps:spPr bwMode="auto">
                          <a:xfrm>
                            <a:off x="8343908" y="6286486"/>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Rectangle 67"/>
                        <wps:cNvSpPr>
                          <a:spLocks noChangeArrowheads="1"/>
                        </wps:cNvSpPr>
                        <wps:spPr bwMode="auto">
                          <a:xfrm>
                            <a:off x="2990003" y="3810541"/>
                            <a:ext cx="1371601" cy="685809"/>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 xml:space="preserve">Sociālais darbinieks darbam ar ģimenēm ar bērniem </w:t>
                              </w:r>
                              <w:r w:rsidRPr="00C0346F">
                                <w:rPr>
                                  <w:rFonts w:ascii="Times New Roman" w:hAnsi="Times New Roman" w:cs="Times New Roman"/>
                                  <w:sz w:val="18"/>
                                  <w:szCs w:val="18"/>
                                </w:rPr>
                                <w:t>(psihosociālais darbs) (1)</w:t>
                              </w:r>
                            </w:p>
                          </w:txbxContent>
                        </wps:txbx>
                        <wps:bodyPr rot="0" vert="horz" wrap="square" lIns="91440" tIns="45720" rIns="91440" bIns="45720" anchor="t" anchorCtr="0" upright="1">
                          <a:noAutofit/>
                        </wps:bodyPr>
                      </wps:wsp>
                      <wps:wsp>
                        <wps:cNvPr id="246" name="Line 68"/>
                        <wps:cNvCnPr>
                          <a:cxnSpLocks noChangeShapeType="1"/>
                        </wps:cNvCnPr>
                        <wps:spPr bwMode="auto">
                          <a:xfrm>
                            <a:off x="4361604" y="4297680"/>
                            <a:ext cx="1048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69"/>
                        <wps:cNvSpPr>
                          <a:spLocks noChangeArrowheads="1"/>
                        </wps:cNvSpPr>
                        <wps:spPr bwMode="auto">
                          <a:xfrm>
                            <a:off x="8451174" y="5526812"/>
                            <a:ext cx="1485901" cy="3601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Darba aizsardzības speciālists</w:t>
                              </w:r>
                              <w:r w:rsidRPr="00C0346F">
                                <w:rPr>
                                  <w:rFonts w:ascii="Times New Roman" w:hAnsi="Times New Roman" w:cs="Times New Roman"/>
                                  <w:sz w:val="18"/>
                                  <w:szCs w:val="18"/>
                                </w:rPr>
                                <w:t xml:space="preserve"> (0.2)</w:t>
                              </w:r>
                            </w:p>
                          </w:txbxContent>
                        </wps:txbx>
                        <wps:bodyPr rot="0" vert="horz" wrap="square" lIns="91440" tIns="45720" rIns="91440" bIns="45720" anchor="t" anchorCtr="0" upright="1">
                          <a:noAutofit/>
                        </wps:bodyPr>
                      </wps:wsp>
                      <wps:wsp>
                        <wps:cNvPr id="248" name="Line 70"/>
                        <wps:cNvCnPr>
                          <a:cxnSpLocks noChangeShapeType="1"/>
                        </wps:cNvCnPr>
                        <wps:spPr bwMode="auto">
                          <a:xfrm>
                            <a:off x="8343908" y="1143016"/>
                            <a:ext cx="114300"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72"/>
                        <wps:cNvCnPr>
                          <a:cxnSpLocks noChangeShapeType="1"/>
                        </wps:cNvCnPr>
                        <wps:spPr bwMode="auto">
                          <a:xfrm flipH="1">
                            <a:off x="2849619" y="1028700"/>
                            <a:ext cx="8966" cy="72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73"/>
                        <wps:cNvCnPr>
                          <a:cxnSpLocks noChangeShapeType="1"/>
                        </wps:cNvCnPr>
                        <wps:spPr bwMode="auto">
                          <a:xfrm>
                            <a:off x="858099" y="254001"/>
                            <a:ext cx="0" cy="2666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74"/>
                        <wps:cNvCnPr>
                          <a:cxnSpLocks noChangeShapeType="1"/>
                        </wps:cNvCnPr>
                        <wps:spPr bwMode="auto">
                          <a:xfrm>
                            <a:off x="4343404" y="205742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75"/>
                        <wps:cNvSpPr>
                          <a:spLocks noChangeArrowheads="1"/>
                        </wps:cNvSpPr>
                        <wps:spPr bwMode="auto">
                          <a:xfrm>
                            <a:off x="4800605" y="1714523"/>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DC Saimīte</w:t>
                              </w:r>
                            </w:p>
                          </w:txbxContent>
                        </wps:txbx>
                        <wps:bodyPr rot="0" vert="horz" wrap="square" lIns="91440" tIns="45720" rIns="91440" bIns="45720" anchor="t" anchorCtr="0" upright="1">
                          <a:noAutofit/>
                        </wps:bodyPr>
                      </wps:wsp>
                      <wps:wsp>
                        <wps:cNvPr id="253" name="Rectangle 76"/>
                        <wps:cNvSpPr>
                          <a:spLocks noChangeArrowheads="1"/>
                        </wps:cNvSpPr>
                        <wps:spPr bwMode="auto">
                          <a:xfrm>
                            <a:off x="4800605" y="1943127"/>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(0.25), sociālais aprūpētājs (2), apkopējs (0.5)</w:t>
                              </w:r>
                            </w:p>
                          </w:txbxContent>
                        </wps:txbx>
                        <wps:bodyPr rot="0" vert="horz" wrap="square" lIns="91440" tIns="45720" rIns="91440" bIns="45720" anchor="t" anchorCtr="0" upright="1">
                          <a:noAutofit/>
                        </wps:bodyPr>
                      </wps:wsp>
                      <wps:wsp>
                        <wps:cNvPr id="254" name="Rectangle 77"/>
                        <wps:cNvSpPr>
                          <a:spLocks noChangeArrowheads="1"/>
                        </wps:cNvSpPr>
                        <wps:spPr bwMode="auto">
                          <a:xfrm>
                            <a:off x="4800605" y="2286031"/>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Tukuma patversme</w:t>
                              </w:r>
                            </w:p>
                          </w:txbxContent>
                        </wps:txbx>
                        <wps:bodyPr rot="0" vert="horz" wrap="square" lIns="91440" tIns="45720" rIns="91440" bIns="45720" anchor="t" anchorCtr="0" upright="1">
                          <a:noAutofit/>
                        </wps:bodyPr>
                      </wps:wsp>
                      <wps:wsp>
                        <wps:cNvPr id="255" name="Rectangle 78"/>
                        <wps:cNvSpPr>
                          <a:spLocks noChangeArrowheads="1"/>
                        </wps:cNvSpPr>
                        <wps:spPr bwMode="auto">
                          <a:xfrm>
                            <a:off x="4800605" y="2514634"/>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kurinātājs-dežurants (3), apkopējs (0.5)</w:t>
                              </w:r>
                            </w:p>
                          </w:txbxContent>
                        </wps:txbx>
                        <wps:bodyPr rot="0" vert="horz" wrap="square" lIns="91440" tIns="45720" rIns="91440" bIns="45720" anchor="t" anchorCtr="0" upright="1">
                          <a:noAutofit/>
                        </wps:bodyPr>
                      </wps:wsp>
                      <wps:wsp>
                        <wps:cNvPr id="1153" name="Rectangle 79"/>
                        <wps:cNvSpPr>
                          <a:spLocks noChangeArrowheads="1"/>
                        </wps:cNvSpPr>
                        <wps:spPr bwMode="auto">
                          <a:xfrm>
                            <a:off x="4800605" y="2857539"/>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Jauniešu sociālais centrs</w:t>
                              </w:r>
                            </w:p>
                          </w:txbxContent>
                        </wps:txbx>
                        <wps:bodyPr rot="0" vert="horz" wrap="square" lIns="91440" tIns="45720" rIns="91440" bIns="45720" anchor="t" anchorCtr="0" upright="1">
                          <a:noAutofit/>
                        </wps:bodyPr>
                      </wps:wsp>
                      <wps:wsp>
                        <wps:cNvPr id="1180" name="Rectangle 80"/>
                        <wps:cNvSpPr>
                          <a:spLocks noChangeArrowheads="1"/>
                        </wps:cNvSpPr>
                        <wps:spPr bwMode="auto">
                          <a:xfrm>
                            <a:off x="4800605" y="3086142"/>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(1.2), apkopējs (0.5)</w:t>
                              </w:r>
                            </w:p>
                          </w:txbxContent>
                        </wps:txbx>
                        <wps:bodyPr rot="0" vert="horz" wrap="square" lIns="91440" tIns="45720" rIns="91440" bIns="45720" anchor="t" anchorCtr="0" upright="1">
                          <a:noAutofit/>
                        </wps:bodyPr>
                      </wps:wsp>
                      <wps:wsp>
                        <wps:cNvPr id="1183" name="Rectangle 81"/>
                        <wps:cNvSpPr>
                          <a:spLocks noChangeArrowheads="1"/>
                        </wps:cNvSpPr>
                        <wps:spPr bwMode="auto">
                          <a:xfrm>
                            <a:off x="4800605" y="3428947"/>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IDC Saime</w:t>
                              </w:r>
                            </w:p>
                          </w:txbxContent>
                        </wps:txbx>
                        <wps:bodyPr rot="0" vert="horz" wrap="square" lIns="91440" tIns="45720" rIns="91440" bIns="45720" anchor="t" anchorCtr="0" upright="1">
                          <a:noAutofit/>
                        </wps:bodyPr>
                      </wps:wsp>
                      <wps:wsp>
                        <wps:cNvPr id="1187" name="Rectangle 82"/>
                        <wps:cNvSpPr>
                          <a:spLocks noChangeArrowheads="1"/>
                        </wps:cNvSpPr>
                        <wps:spPr bwMode="auto">
                          <a:xfrm>
                            <a:off x="4800605" y="3657550"/>
                            <a:ext cx="3429003" cy="4572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(0.75), sociālais rehabilitētājs(2), sociālais aprūpētājs (5), fizioterapeits (1), aprūpētājs (1), apkopējs (0.5)</w:t>
                              </w:r>
                            </w:p>
                          </w:txbxContent>
                        </wps:txbx>
                        <wps:bodyPr rot="0" vert="horz" wrap="square" lIns="91440" tIns="45720" rIns="91440" bIns="45720" anchor="t" anchorCtr="0" upright="1">
                          <a:noAutofit/>
                        </wps:bodyPr>
                      </wps:wsp>
                      <wps:wsp>
                        <wps:cNvPr id="1191" name="Rectangle 83"/>
                        <wps:cNvSpPr>
                          <a:spLocks noChangeArrowheads="1"/>
                        </wps:cNvSpPr>
                        <wps:spPr bwMode="auto">
                          <a:xfrm>
                            <a:off x="4800605" y="4229058"/>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Aprūpes mājās dienests</w:t>
                              </w:r>
                            </w:p>
                          </w:txbxContent>
                        </wps:txbx>
                        <wps:bodyPr rot="0" vert="horz" wrap="square" lIns="91440" tIns="45720" rIns="91440" bIns="45720" anchor="t" anchorCtr="0" upright="1">
                          <a:noAutofit/>
                        </wps:bodyPr>
                      </wps:wsp>
                      <wps:wsp>
                        <wps:cNvPr id="1192" name="Rectangle 84"/>
                        <wps:cNvSpPr>
                          <a:spLocks noChangeArrowheads="1"/>
                        </wps:cNvSpPr>
                        <wps:spPr bwMode="auto">
                          <a:xfrm>
                            <a:off x="4800605" y="4457661"/>
                            <a:ext cx="3429003" cy="457206"/>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aprūpētājs (15), sociālais aprūpētājs (1), šoferis-aprūpētājs (1), medmāsa (0.5)</w:t>
                              </w:r>
                            </w:p>
                          </w:txbxContent>
                        </wps:txbx>
                        <wps:bodyPr rot="0" vert="horz" wrap="square" lIns="91440" tIns="45720" rIns="91440" bIns="45720" anchor="t" anchorCtr="0" upright="1">
                          <a:noAutofit/>
                        </wps:bodyPr>
                      </wps:wsp>
                      <wps:wsp>
                        <wps:cNvPr id="1193" name="Rectangle 85"/>
                        <wps:cNvSpPr>
                          <a:spLocks noChangeArrowheads="1"/>
                        </wps:cNvSpPr>
                        <wps:spPr bwMode="auto">
                          <a:xfrm>
                            <a:off x="4800605" y="5029169"/>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Sociālo pakalpojumu centrs „Mežrozītes”</w:t>
                              </w:r>
                            </w:p>
                          </w:txbxContent>
                        </wps:txbx>
                        <wps:bodyPr rot="0" vert="horz" wrap="square" lIns="91440" tIns="45720" rIns="91440" bIns="45720" anchor="t" anchorCtr="0" upright="1">
                          <a:noAutofit/>
                        </wps:bodyPr>
                      </wps:wsp>
                      <wps:wsp>
                        <wps:cNvPr id="1194" name="Rectangle 86"/>
                        <wps:cNvSpPr>
                          <a:spLocks noChangeArrowheads="1"/>
                        </wps:cNvSpPr>
                        <wps:spPr bwMode="auto">
                          <a:xfrm>
                            <a:off x="4807640" y="5257772"/>
                            <a:ext cx="3429003" cy="3493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 aprūpētājs (3), sociālais rehabilitētājs (1)</w:t>
                              </w:r>
                            </w:p>
                          </w:txbxContent>
                        </wps:txbx>
                        <wps:bodyPr rot="0" vert="horz" wrap="square" lIns="91440" tIns="45720" rIns="91440" bIns="45720" anchor="t" anchorCtr="0" upright="1">
                          <a:noAutofit/>
                        </wps:bodyPr>
                      </wps:wsp>
                      <wps:wsp>
                        <wps:cNvPr id="1195" name="Rectangle 87"/>
                        <wps:cNvSpPr>
                          <a:spLocks noChangeArrowheads="1"/>
                        </wps:cNvSpPr>
                        <wps:spPr bwMode="auto">
                          <a:xfrm>
                            <a:off x="4800605" y="5621145"/>
                            <a:ext cx="3429003"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Slampes/Džūkstes kopienas centrs „Rīti”</w:t>
                              </w:r>
                            </w:p>
                          </w:txbxContent>
                        </wps:txbx>
                        <wps:bodyPr rot="0" vert="horz" wrap="square" lIns="91440" tIns="45720" rIns="91440" bIns="45720" anchor="t" anchorCtr="0" upright="1">
                          <a:noAutofit/>
                        </wps:bodyPr>
                      </wps:wsp>
                      <wps:wsp>
                        <wps:cNvPr id="1196" name="Rectangle 88"/>
                        <wps:cNvSpPr>
                          <a:spLocks noChangeArrowheads="1"/>
                        </wps:cNvSpPr>
                        <wps:spPr bwMode="auto">
                          <a:xfrm>
                            <a:off x="4800605" y="5829280"/>
                            <a:ext cx="3429003"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apkopējs (1)</w:t>
                              </w:r>
                            </w:p>
                          </w:txbxContent>
                        </wps:txbx>
                        <wps:bodyPr rot="0" vert="horz" wrap="square" lIns="91440" tIns="45720" rIns="91440" bIns="45720" anchor="t" anchorCtr="0" upright="1">
                          <a:noAutofit/>
                        </wps:bodyPr>
                      </wps:wsp>
                      <wps:wsp>
                        <wps:cNvPr id="1197" name="Rectangle 89"/>
                        <wps:cNvSpPr>
                          <a:spLocks noChangeArrowheads="1"/>
                        </wps:cNvSpPr>
                        <wps:spPr bwMode="auto">
                          <a:xfrm>
                            <a:off x="4800605" y="6172184"/>
                            <a:ext cx="8001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Patversme</w:t>
                              </w:r>
                            </w:p>
                            <w:p w:rsidR="00824C84" w:rsidRPr="00C0346F" w:rsidRDefault="00824C84" w:rsidP="00824C84">
                              <w:pPr>
                                <w:jc w:val="center"/>
                                <w:rPr>
                                  <w:rFonts w:ascii="Times New Roman" w:hAnsi="Times New Roman" w:cs="Times New Roman"/>
                                  <w:b/>
                                  <w:sz w:val="18"/>
                                  <w:szCs w:val="18"/>
                                </w:rPr>
                              </w:pPr>
                            </w:p>
                            <w:p w:rsidR="00824C84" w:rsidRPr="00C0346F" w:rsidRDefault="00824C84" w:rsidP="00824C84">
                              <w:pPr>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wps:wsp>
                        <wps:cNvPr id="1198" name="Rectangle 90"/>
                        <wps:cNvSpPr>
                          <a:spLocks noChangeArrowheads="1"/>
                        </wps:cNvSpPr>
                        <wps:spPr bwMode="auto">
                          <a:xfrm>
                            <a:off x="4800605" y="6400787"/>
                            <a:ext cx="8001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(3)</w:t>
                              </w:r>
                            </w:p>
                          </w:txbxContent>
                        </wps:txbx>
                        <wps:bodyPr rot="0" vert="horz" wrap="square" lIns="91440" tIns="45720" rIns="91440" bIns="45720" anchor="t" anchorCtr="0" upright="1">
                          <a:noAutofit/>
                        </wps:bodyPr>
                      </wps:wsp>
                      <wps:wsp>
                        <wps:cNvPr id="1199" name="Rectangle 91"/>
                        <wps:cNvSpPr>
                          <a:spLocks noChangeArrowheads="1"/>
                        </wps:cNvSpPr>
                        <wps:spPr bwMode="auto">
                          <a:xfrm>
                            <a:off x="5600706" y="6172184"/>
                            <a:ext cx="13716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Dienas centrs</w:t>
                              </w:r>
                            </w:p>
                          </w:txbxContent>
                        </wps:txbx>
                        <wps:bodyPr rot="0" vert="horz" wrap="square" lIns="91440" tIns="45720" rIns="91440" bIns="45720" anchor="t" anchorCtr="0" upright="1">
                          <a:noAutofit/>
                        </wps:bodyPr>
                      </wps:wsp>
                      <wps:wsp>
                        <wps:cNvPr id="1200" name="Rectangle 92"/>
                        <wps:cNvSpPr>
                          <a:spLocks noChangeArrowheads="1"/>
                        </wps:cNvSpPr>
                        <wps:spPr bwMode="auto">
                          <a:xfrm>
                            <a:off x="5600706" y="6400787"/>
                            <a:ext cx="13716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rehabilitētājs (1), fizioterapeits (0.5)</w:t>
                              </w:r>
                            </w:p>
                          </w:txbxContent>
                        </wps:txbx>
                        <wps:bodyPr rot="0" vert="horz" wrap="square" lIns="91440" tIns="45720" rIns="91440" bIns="45720" anchor="t" anchorCtr="0" upright="1">
                          <a:noAutofit/>
                        </wps:bodyPr>
                      </wps:wsp>
                      <wps:wsp>
                        <wps:cNvPr id="1201" name="Rectangle 93"/>
                        <wps:cNvSpPr>
                          <a:spLocks noChangeArrowheads="1"/>
                        </wps:cNvSpPr>
                        <wps:spPr bwMode="auto">
                          <a:xfrm>
                            <a:off x="6972307" y="6172184"/>
                            <a:ext cx="1257301" cy="228603"/>
                          </a:xfrm>
                          <a:prstGeom prst="rect">
                            <a:avLst/>
                          </a:prstGeom>
                          <a:solidFill>
                            <a:srgbClr val="FFCC0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Jauniešu sociālais centrs</w:t>
                              </w:r>
                            </w:p>
                          </w:txbxContent>
                        </wps:txbx>
                        <wps:bodyPr rot="0" vert="horz" wrap="square" lIns="91440" tIns="45720" rIns="91440" bIns="45720" anchor="t" anchorCtr="0" upright="1">
                          <a:noAutofit/>
                        </wps:bodyPr>
                      </wps:wsp>
                      <wps:wsp>
                        <wps:cNvPr id="1202" name="Rectangle 94"/>
                        <wps:cNvSpPr>
                          <a:spLocks noChangeArrowheads="1"/>
                        </wps:cNvSpPr>
                        <wps:spPr bwMode="auto">
                          <a:xfrm>
                            <a:off x="6972307" y="6400787"/>
                            <a:ext cx="1257301" cy="342905"/>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pedagogs (0.5)</w:t>
                              </w:r>
                            </w:p>
                          </w:txbxContent>
                        </wps:txbx>
                        <wps:bodyPr rot="0" vert="horz" wrap="square" lIns="91440" tIns="45720" rIns="91440" bIns="45720" anchor="t" anchorCtr="0" upright="1">
                          <a:noAutofit/>
                        </wps:bodyPr>
                      </wps:wsp>
                      <wps:wsp>
                        <wps:cNvPr id="1203" name="Line 95"/>
                        <wps:cNvCnPr>
                          <a:cxnSpLocks noChangeShapeType="1"/>
                        </wps:cNvCnPr>
                        <wps:spPr bwMode="auto">
                          <a:xfrm>
                            <a:off x="5143505"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96"/>
                        <wps:cNvCnPr>
                          <a:cxnSpLocks noChangeShapeType="1"/>
                        </wps:cNvCnPr>
                        <wps:spPr bwMode="auto">
                          <a:xfrm>
                            <a:off x="6286506"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97"/>
                        <wps:cNvCnPr>
                          <a:cxnSpLocks noChangeShapeType="1"/>
                        </wps:cNvCnPr>
                        <wps:spPr bwMode="auto">
                          <a:xfrm>
                            <a:off x="7543807" y="6057883"/>
                            <a:ext cx="0" cy="114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Rectangle 99"/>
                        <wps:cNvSpPr>
                          <a:spLocks noChangeArrowheads="1"/>
                        </wps:cNvSpPr>
                        <wps:spPr bwMode="auto">
                          <a:xfrm>
                            <a:off x="4800605" y="6857994"/>
                            <a:ext cx="2171702" cy="228603"/>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Autovadītājs (1)</w:t>
                              </w:r>
                            </w:p>
                          </w:txbxContent>
                        </wps:txbx>
                        <wps:bodyPr rot="0" vert="horz" wrap="square" lIns="91440" tIns="45720" rIns="91440" bIns="45720" anchor="t" anchorCtr="0" upright="1">
                          <a:noAutofit/>
                        </wps:bodyPr>
                      </wps:wsp>
                      <wps:wsp>
                        <wps:cNvPr id="1207" name="Line 100"/>
                        <wps:cNvCnPr>
                          <a:cxnSpLocks noChangeShapeType="1"/>
                        </wps:cNvCnPr>
                        <wps:spPr bwMode="auto">
                          <a:xfrm>
                            <a:off x="4686305" y="697229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8" name="Rectangle 102"/>
                        <wps:cNvSpPr>
                          <a:spLocks noChangeArrowheads="1"/>
                        </wps:cNvSpPr>
                        <wps:spPr bwMode="auto">
                          <a:xfrm>
                            <a:off x="8465241" y="6931847"/>
                            <a:ext cx="1550955" cy="305981"/>
                          </a:xfrm>
                          <a:prstGeom prst="rect">
                            <a:avLst/>
                          </a:prstGeom>
                          <a:solidFill>
                            <a:srgbClr val="C0C0C0"/>
                          </a:solidFill>
                          <a:ln w="9525">
                            <a:solidFill>
                              <a:srgbClr val="000000"/>
                            </a:solidFill>
                            <a:miter lim="800000"/>
                            <a:headEnd/>
                            <a:tailEnd/>
                          </a:ln>
                        </wps:spPr>
                        <wps:txbx>
                          <w:txbxContent>
                            <w:p w:rsidR="00824C84" w:rsidRPr="00C0346F" w:rsidRDefault="00824C84" w:rsidP="00824C84">
                              <w:pPr>
                                <w:rPr>
                                  <w:rFonts w:ascii="Times New Roman" w:hAnsi="Times New Roman" w:cs="Times New Roman"/>
                                  <w:sz w:val="18"/>
                                  <w:szCs w:val="18"/>
                                </w:rPr>
                              </w:pPr>
                              <w:r w:rsidRPr="00C0346F">
                                <w:rPr>
                                  <w:rFonts w:ascii="Times New Roman" w:hAnsi="Times New Roman" w:cs="Times New Roman"/>
                                  <w:b/>
                                  <w:sz w:val="18"/>
                                  <w:szCs w:val="18"/>
                                </w:rPr>
                                <w:t>Saimniecības pārzinis</w:t>
                              </w:r>
                              <w:r>
                                <w:rPr>
                                  <w:rFonts w:ascii="Times New Roman" w:hAnsi="Times New Roman" w:cs="Times New Roman"/>
                                  <w:b/>
                                  <w:sz w:val="18"/>
                                  <w:szCs w:val="18"/>
                                </w:rPr>
                                <w:t xml:space="preserve"> </w:t>
                              </w:r>
                              <w:r w:rsidRPr="000D651C">
                                <w:rPr>
                                  <w:rFonts w:ascii="Times New Roman" w:hAnsi="Times New Roman" w:cs="Times New Roman"/>
                                  <w:sz w:val="18"/>
                                  <w:szCs w:val="18"/>
                                </w:rPr>
                                <w:t>(</w:t>
                              </w:r>
                              <w:r w:rsidRPr="00C0346F">
                                <w:rPr>
                                  <w:rFonts w:ascii="Times New Roman" w:hAnsi="Times New Roman" w:cs="Times New Roman"/>
                                  <w:sz w:val="18"/>
                                  <w:szCs w:val="18"/>
                                </w:rPr>
                                <w:t>0.5)</w:t>
                              </w:r>
                            </w:p>
                          </w:txbxContent>
                        </wps:txbx>
                        <wps:bodyPr rot="0" vert="horz" wrap="square" lIns="91440" tIns="45720" rIns="91440" bIns="45720" anchor="t" anchorCtr="0" upright="1">
                          <a:noAutofit/>
                        </wps:bodyPr>
                      </wps:wsp>
                      <wps:wsp>
                        <wps:cNvPr id="1209" name="Line 103"/>
                        <wps:cNvCnPr>
                          <a:cxnSpLocks noChangeShapeType="1"/>
                        </wps:cNvCnPr>
                        <wps:spPr bwMode="auto">
                          <a:xfrm>
                            <a:off x="8343908" y="670499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0" name="Text Box 10"/>
                        <wps:cNvSpPr txBox="1">
                          <a:spLocks noChangeArrowheads="1"/>
                        </wps:cNvSpPr>
                        <wps:spPr bwMode="auto">
                          <a:xfrm>
                            <a:off x="146050" y="535817"/>
                            <a:ext cx="1739900" cy="480183"/>
                          </a:xfrm>
                          <a:prstGeom prst="rect">
                            <a:avLst/>
                          </a:prstGeom>
                          <a:solidFill>
                            <a:srgbClr val="FF990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jc w:val="center"/>
                              </w:pPr>
                              <w:r>
                                <w:rPr>
                                  <w:rFonts w:eastAsia="Calibri"/>
                                  <w:b/>
                                  <w:bCs/>
                                  <w:sz w:val="18"/>
                                  <w:szCs w:val="18"/>
                                </w:rPr>
                                <w:t>SOCIĀLĀS PALĪDZĪBAS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wps:txbx>
                        <wps:bodyPr rot="0" vert="horz" wrap="square" lIns="91440" tIns="45720" rIns="91440" bIns="45720" anchor="t" anchorCtr="0" upright="1">
                          <a:noAutofit/>
                        </wps:bodyPr>
                      </wps:wsp>
                      <wps:wsp>
                        <wps:cNvPr id="1211" name="Text Box 10"/>
                        <wps:cNvSpPr txBox="1">
                          <a:spLocks noChangeArrowheads="1"/>
                        </wps:cNvSpPr>
                        <wps:spPr bwMode="auto">
                          <a:xfrm>
                            <a:off x="8307504" y="527058"/>
                            <a:ext cx="1683834" cy="591015"/>
                          </a:xfrm>
                          <a:prstGeom prst="rect">
                            <a:avLst/>
                          </a:prstGeom>
                          <a:solidFill>
                            <a:srgbClr val="FF9900"/>
                          </a:solidFill>
                          <a:ln w="9525">
                            <a:solidFill>
                              <a:srgbClr val="000000"/>
                            </a:solidFill>
                            <a:miter lim="800000"/>
                            <a:headEnd/>
                            <a:tailEnd/>
                          </a:ln>
                        </wps:spPr>
                        <wps:txbx>
                          <w:txbxContent>
                            <w:p w:rsidR="00824C84" w:rsidRDefault="00824C84" w:rsidP="00824C84">
                              <w:pPr>
                                <w:pStyle w:val="NormalWeb"/>
                                <w:spacing w:before="0" w:beforeAutospacing="0" w:after="160" w:afterAutospacing="0" w:line="256" w:lineRule="auto"/>
                                <w:jc w:val="center"/>
                              </w:pPr>
                              <w:r>
                                <w:rPr>
                                  <w:rFonts w:eastAsia="Calibri"/>
                                  <w:b/>
                                  <w:bCs/>
                                  <w:sz w:val="18"/>
                                  <w:szCs w:val="18"/>
                                </w:rPr>
                                <w:t>ADMINISTRATĪVĀ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wps:txbx>
                        <wps:bodyPr rot="0" vert="horz" wrap="square" lIns="91440" tIns="45720" rIns="91440" bIns="45720" anchor="t" anchorCtr="0" upright="1">
                          <a:noAutofit/>
                        </wps:bodyPr>
                      </wps:wsp>
                      <wps:wsp>
                        <wps:cNvPr id="1212" name="Text Box 17"/>
                        <wps:cNvSpPr txBox="1">
                          <a:spLocks noChangeArrowheads="1"/>
                        </wps:cNvSpPr>
                        <wps:spPr bwMode="auto">
                          <a:xfrm>
                            <a:off x="2771336" y="1554443"/>
                            <a:ext cx="1590268" cy="699807"/>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darbam ar ģimenēm un bērniem (6), sociālais darbinieks (2)</w:t>
                              </w:r>
                            </w:p>
                          </w:txbxContent>
                        </wps:txbx>
                        <wps:bodyPr rot="0" vert="horz" wrap="square" lIns="91440" tIns="45720" rIns="91440" bIns="45720" anchor="t" anchorCtr="0" upright="1">
                          <a:noAutofit/>
                        </wps:bodyPr>
                      </wps:wsp>
                      <wps:wsp>
                        <wps:cNvPr id="1213" name="Line 68"/>
                        <wps:cNvCnPr>
                          <a:cxnSpLocks noChangeShapeType="1"/>
                        </wps:cNvCnPr>
                        <wps:spPr bwMode="auto">
                          <a:xfrm>
                            <a:off x="4311748" y="6193302"/>
                            <a:ext cx="1641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 name="Line 60"/>
                        <wps:cNvCnPr>
                          <a:cxnSpLocks noChangeShapeType="1"/>
                        </wps:cNvCnPr>
                        <wps:spPr bwMode="auto">
                          <a:xfrm>
                            <a:off x="4946945" y="556035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5" name="Line 60"/>
                        <wps:cNvCnPr>
                          <a:cxnSpLocks noChangeShapeType="1"/>
                        </wps:cNvCnPr>
                        <wps:spPr bwMode="auto">
                          <a:xfrm>
                            <a:off x="5099345" y="571275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Text Box 17"/>
                        <wps:cNvSpPr txBox="1">
                          <a:spLocks noChangeArrowheads="1"/>
                        </wps:cNvSpPr>
                        <wps:spPr bwMode="auto">
                          <a:xfrm>
                            <a:off x="342899" y="1565666"/>
                            <a:ext cx="2344031" cy="1029824"/>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 xml:space="preserve">sociālais darbinieks darbam ar ģimenēm un bērniem (2), </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(1)</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darbam ar veciem cilvēkiem (1)</w:t>
                              </w:r>
                            </w:p>
                            <w:p w:rsidR="00824C84" w:rsidRDefault="00824C84" w:rsidP="00824C84">
                              <w:pPr>
                                <w:pStyle w:val="NormalWeb"/>
                                <w:spacing w:before="0" w:beforeAutospacing="0" w:after="160" w:afterAutospacing="0" w:line="254" w:lineRule="auto"/>
                                <w:jc w:val="center"/>
                                <w:rPr>
                                  <w:rFonts w:eastAsia="Calibri"/>
                                  <w:sz w:val="18"/>
                                  <w:szCs w:val="18"/>
                                </w:rPr>
                              </w:pPr>
                            </w:p>
                            <w:p w:rsidR="00824C84" w:rsidRDefault="00824C84" w:rsidP="00824C84">
                              <w:pPr>
                                <w:pStyle w:val="NormalWeb"/>
                                <w:spacing w:before="0" w:beforeAutospacing="0" w:after="160" w:afterAutospacing="0" w:line="254" w:lineRule="auto"/>
                                <w:jc w:val="center"/>
                              </w:pPr>
                            </w:p>
                          </w:txbxContent>
                        </wps:txbx>
                        <wps:bodyPr rot="0" vert="horz" wrap="square" lIns="91440" tIns="45720" rIns="91440" bIns="45720" anchor="t" anchorCtr="0" upright="1">
                          <a:noAutofit/>
                        </wps:bodyPr>
                      </wps:wsp>
                      <wps:wsp>
                        <wps:cNvPr id="257" name="Text Box 15"/>
                        <wps:cNvSpPr txBox="1">
                          <a:spLocks noChangeArrowheads="1"/>
                        </wps:cNvSpPr>
                        <wps:spPr bwMode="auto">
                          <a:xfrm>
                            <a:off x="342899" y="2705150"/>
                            <a:ext cx="2380320" cy="927100"/>
                          </a:xfrm>
                          <a:prstGeom prst="rect">
                            <a:avLst/>
                          </a:prstGeom>
                          <a:solidFill>
                            <a:srgbClr val="C0C0C0"/>
                          </a:solidFill>
                          <a:ln w="9525">
                            <a:solidFill>
                              <a:srgbClr val="000000"/>
                            </a:solidFill>
                            <a:miter lim="800000"/>
                            <a:headEnd/>
                            <a:tailEnd/>
                          </a:ln>
                        </wps:spPr>
                        <wps:txbx>
                          <w:txbxContent>
                            <w:p w:rsidR="00824C84" w:rsidRDefault="00824C84" w:rsidP="00824C84">
                              <w:pPr>
                                <w:pStyle w:val="NormalWeb"/>
                                <w:spacing w:before="0" w:beforeAutospacing="0" w:after="160" w:afterAutospacing="0" w:line="256" w:lineRule="auto"/>
                                <w:jc w:val="center"/>
                              </w:pPr>
                              <w:r>
                                <w:rPr>
                                  <w:rFonts w:eastAsia="Calibri"/>
                                  <w:b/>
                                  <w:bCs/>
                                  <w:sz w:val="18"/>
                                  <w:szCs w:val="18"/>
                                </w:rPr>
                                <w:t>Pagastu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(2)</w:t>
                              </w:r>
                            </w:p>
                          </w:txbxContent>
                        </wps:txbx>
                        <wps:bodyPr rot="0" vert="horz" wrap="square" lIns="91440" tIns="45720" rIns="91440" bIns="45720" anchor="t" anchorCtr="0" upright="1">
                          <a:noAutofit/>
                        </wps:bodyPr>
                      </wps:wsp>
                      <wps:wsp>
                        <wps:cNvPr id="259" name="Line 60"/>
                        <wps:cNvCnPr>
                          <a:cxnSpLocks noChangeShapeType="1"/>
                        </wps:cNvCnPr>
                        <wps:spPr bwMode="auto">
                          <a:xfrm>
                            <a:off x="8337550" y="7086597"/>
                            <a:ext cx="127692" cy="16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60"/>
                        <wps:cNvCnPr>
                          <a:cxnSpLocks noChangeShapeType="1"/>
                        </wps:cNvCnPr>
                        <wps:spPr bwMode="auto">
                          <a:xfrm>
                            <a:off x="5153955" y="558639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68"/>
                        <wps:cNvCnPr>
                          <a:cxnSpLocks noChangeShapeType="1"/>
                        </wps:cNvCnPr>
                        <wps:spPr bwMode="auto">
                          <a:xfrm>
                            <a:off x="4353951" y="6960628"/>
                            <a:ext cx="140677"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03"/>
                        <wps:cNvCnPr>
                          <a:cxnSpLocks noChangeShapeType="1"/>
                        </wps:cNvCnPr>
                        <wps:spPr bwMode="auto">
                          <a:xfrm>
                            <a:off x="8958240" y="709578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5" o:spid="_x0000_s1240" editas="canvas" style="position:absolute;left:0;text-align:left;margin-left:20pt;margin-top:9.5pt;width:801.3pt;height:8in;z-index:-251643904;mso-position-horizontal-relative:margin;mso-position-vertical-relative:margin" coordsize="101765,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">
                <v:shape id="_x0000_s1241" type="#_x0000_t75" style="position:absolute;width:101765;height:73152;visibility:visible;mso-wrap-style:square">
                  <v:fill o:detectmouseclick="t"/>
                  <v:path o:connecttype="none"/>
                </v:shape>
                <v:shape id="Text Box 10" o:spid="_x0000_s1242" type="#_x0000_t202" style="position:absolute;left:20659;top:5492;width:15853;height:4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SS8YA&#10;AADdAAAADwAAAGRycy9kb3ducmV2LnhtbESPQW/CMAyF70j7D5GRdhspHBgrBATTxnYagvEDTGLa&#10;isapmqyU/fr5MImbrff83ufFqve16qiNVWAD41EGitgGV3Fh4Pj9/jQDFROywzowGbhRhNXyYbDA&#10;3IUr76k7pEJJCMccDZQpNbnW0ZbkMY5CQyzaObQek6xtoV2LVwn3tZ5k2VR7rFgaSmzotSR7Ofx4&#10;A2+Xl/WXpW6zve1s97uZTT5O060xj8N+PQeVqE938//1pxP87Fn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9SS8YAAADdAAAADwAAAAAAAAAAAAAAAACYAgAAZHJz&#10;L2Rvd25yZXYueG1sUEsFBgAAAAAEAAQA9QAAAIsDAAAAAA==&#10;" fillcolor="#f90">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SOCIĀLĀ DARBA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v:textbox>
                </v:shape>
                <v:shape id="Text Box 11" o:spid="_x0000_s1243" type="#_x0000_t202" style="position:absolute;left:39814;top:5429;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30MQA&#10;AADdAAAADwAAAGRycy9kb3ducmV2LnhtbERPS27CMBDdV+IO1iCxAwcWQANOBFULXbUq5QCDPSQR&#10;8TiK3RA4fV0Jqbt5et9Z572tRUetrxwrmE4SEMTamYoLBcfvt/EShA/IBmvHpOBGHvJs8LTG1Lgr&#10;f1F3CIWIIexTVFCG0KRSel2SRT9xDXHkzq61GCJsC2lavMZwW8tZksylxYpjQ4kNvZSkL4cfq+D1&#10;8rz50NRtd7dP3d23y9n+NN8pNRr2mxWIQH34Fz/c7ybOTxZT+Ps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z99DEAAAA3QAAAA8AAAAAAAAAAAAAAAAAmAIAAGRycy9k&#10;b3ducmV2LnhtbFBLBQYAAAAABAAEAPUAAACJAwAAAAA=&#10;" fillcolor="#f90">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SOCIĀLO PAKALPOJUMU NODAĻA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vadītājs (1)</w:t>
                        </w:r>
                      </w:p>
                    </w:txbxContent>
                  </v:textbox>
                </v:shape>
                <v:shape id="Text Box 15" o:spid="_x0000_s1244" type="#_x0000_t202" style="position:absolute;left:29753;top:45508;width:14067;height:8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D3xcUA&#10;AADdAAAADwAAAGRycy9kb3ducmV2LnhtbESPQW/CMAyF70j7D5En7QbJdhioI6CpEho7oZXubhqv&#10;7dY4VRNo+ffzAYmbrff83uf1dvKdutAQ28AWnhcGFHEVXMu1hfK4m69AxYTssAtMFq4UYbt5mK0x&#10;c2HkL7oUqVYSwjFDC01KfaZ1rBryGBehJxbtJwwek6xDrd2Ao4T7Tr8Y86o9tiwNDfaUN1T9FWdv&#10;4fP8W4XT98l89LnPD2NR7o+70tqnx+n9DVSiKd3Nt+u9E3yzFFz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PfFxQAAAN0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b/>
                            <w:bCs/>
                            <w:sz w:val="18"/>
                            <w:szCs w:val="18"/>
                          </w:rPr>
                        </w:pPr>
                        <w:r>
                          <w:rPr>
                            <w:rFonts w:ascii="Times New Roman" w:hAnsi="Times New Roman" w:cs="Times New Roman"/>
                            <w:b/>
                            <w:bCs/>
                            <w:sz w:val="18"/>
                            <w:szCs w:val="18"/>
                          </w:rPr>
                          <w:t>Pagastu</w:t>
                        </w:r>
                        <w:r w:rsidRPr="00C0346F">
                          <w:rPr>
                            <w:rFonts w:ascii="Times New Roman" w:hAnsi="Times New Roman" w:cs="Times New Roman"/>
                            <w:b/>
                            <w:bCs/>
                            <w:sz w:val="18"/>
                            <w:szCs w:val="18"/>
                          </w:rPr>
                          <w:t xml:space="preserve"> teritorija</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w:t>
                        </w:r>
                        <w:r>
                          <w:rPr>
                            <w:rFonts w:ascii="Times New Roman" w:hAnsi="Times New Roman" w:cs="Times New Roman"/>
                            <w:sz w:val="18"/>
                            <w:szCs w:val="18"/>
                          </w:rPr>
                          <w:t xml:space="preserve"> darbam ar ģimenēm un bērniem (3),  sociālais darbinieks (3</w:t>
                        </w:r>
                        <w:r w:rsidRPr="00C0346F">
                          <w:rPr>
                            <w:rFonts w:ascii="Times New Roman" w:hAnsi="Times New Roman" w:cs="Times New Roman"/>
                            <w:sz w:val="18"/>
                            <w:szCs w:val="18"/>
                          </w:rPr>
                          <w:t>)</w:t>
                        </w:r>
                      </w:p>
                    </w:txbxContent>
                  </v:textbox>
                </v:shape>
                <v:shape id="Text Box 16" o:spid="_x0000_s1245" type="#_x0000_t202" style="position:absolute;left:18962;top:60350;width:24014;height:10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Vk8EA&#10;AADdAAAADwAAAGRycy9kb3ducmV2LnhtbERPTYvCMBC9L/gfwgje1sQVFukaRQqie1qs3fvYjG21&#10;mZQm2u6/NwuCt3m8z1muB9uIO3W+dqxhNlUgiAtnai415Mft+wKED8gGG8ek4Y88rFejtyUmxvV8&#10;oHsWShFD2CeooQqhTaT0RUUW/dS1xJE7u85iiLArpemwj+G2kR9KfUqLNceGCltKKyqu2c1q+L5d&#10;Cnf6Paldm9r0p8/y/XGbaz0ZD5svEIGG8BI/3XsT56vFHP6/i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xFZP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sz w:val="16"/>
                            <w:szCs w:val="16"/>
                          </w:rPr>
                        </w:pPr>
                        <w:r>
                          <w:rPr>
                            <w:rFonts w:ascii="Times New Roman" w:hAnsi="Times New Roman" w:cs="Times New Roman"/>
                            <w:b/>
                            <w:sz w:val="16"/>
                            <w:szCs w:val="16"/>
                          </w:rPr>
                          <w:t>Kopienas sociālais darbs</w:t>
                        </w:r>
                      </w:p>
                      <w:p w:rsidR="00824C84" w:rsidRDefault="00824C84" w:rsidP="00824C84">
                        <w:pPr>
                          <w:jc w:val="center"/>
                          <w:rPr>
                            <w:rFonts w:ascii="Times New Roman" w:hAnsi="Times New Roman" w:cs="Times New Roman"/>
                            <w:sz w:val="18"/>
                            <w:szCs w:val="18"/>
                          </w:rPr>
                        </w:pPr>
                        <w:r>
                          <w:rPr>
                            <w:rFonts w:ascii="Times New Roman" w:hAnsi="Times New Roman" w:cs="Times New Roman"/>
                            <w:sz w:val="18"/>
                            <w:szCs w:val="18"/>
                          </w:rPr>
                          <w:t>Sociālie darbinieki (5)</w:t>
                        </w:r>
                      </w:p>
                      <w:p w:rsidR="00824C84" w:rsidRDefault="00824C84" w:rsidP="00824C84">
                        <w:pPr>
                          <w:jc w:val="center"/>
                          <w:rPr>
                            <w:rFonts w:ascii="Times New Roman" w:hAnsi="Times New Roman" w:cs="Times New Roman"/>
                            <w:sz w:val="18"/>
                            <w:szCs w:val="18"/>
                          </w:rPr>
                        </w:pPr>
                        <w:r>
                          <w:rPr>
                            <w:rFonts w:ascii="Times New Roman" w:hAnsi="Times New Roman" w:cs="Times New Roman"/>
                            <w:sz w:val="18"/>
                            <w:szCs w:val="18"/>
                          </w:rPr>
                          <w:t>Irlavas kopienas centrs</w:t>
                        </w:r>
                      </w:p>
                      <w:p w:rsidR="00824C84" w:rsidRDefault="00824C84" w:rsidP="00824C84">
                        <w:pPr>
                          <w:jc w:val="center"/>
                          <w:rPr>
                            <w:rFonts w:ascii="Times New Roman" w:hAnsi="Times New Roman" w:cs="Times New Roman"/>
                            <w:sz w:val="18"/>
                            <w:szCs w:val="18"/>
                          </w:rPr>
                        </w:pPr>
                        <w:r>
                          <w:rPr>
                            <w:rFonts w:ascii="Times New Roman" w:hAnsi="Times New Roman" w:cs="Times New Roman"/>
                            <w:sz w:val="18"/>
                            <w:szCs w:val="18"/>
                          </w:rPr>
                          <w:t>Sēmes kopienas centrs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Pūres kopienas centrs</w:t>
                        </w:r>
                      </w:p>
                    </w:txbxContent>
                  </v:textbox>
                </v:shape>
                <v:shape id="Text Box 22" o:spid="_x0000_s1246" type="#_x0000_t202" style="position:absolute;left:84722;top:15263;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ofMEA&#10;AADdAAAADwAAAGRycy9kb3ducmV2LnhtbERPTYvCMBC9L/gfwgje1sQFF+kaRQqie1qs3fvYjG21&#10;mZQm2u6/NwuCt3m8z1muB9uIO3W+dqxhNlUgiAtnai415Mft+wKED8gGG8ek4Y88rFejtyUmxvV8&#10;oHsWShFD2CeooQqhTaT0RUUW/dS1xJE7u85iiLArpemwj+G2kR9KfUqLNceGCltKKyqu2c1q+L5d&#10;Cnf6Paldm9r0p8/y/XGbaz0ZD5svEIGG8BI/3XsT56vFHP6/i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UKHz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b/>
                            <w:bCs/>
                            <w:sz w:val="18"/>
                            <w:szCs w:val="18"/>
                          </w:rPr>
                          <w:t>Jurists</w:t>
                        </w:r>
                        <w:r w:rsidRPr="00C0346F">
                          <w:rPr>
                            <w:rFonts w:ascii="Times New Roman" w:hAnsi="Times New Roman" w:cs="Times New Roman"/>
                            <w:sz w:val="18"/>
                            <w:szCs w:val="18"/>
                          </w:rPr>
                          <w:t xml:space="preserve"> (1)</w:t>
                        </w:r>
                      </w:p>
                    </w:txbxContent>
                  </v:textbox>
                </v:shape>
                <v:shape id="Text Box 23" o:spid="_x0000_s1247" type="#_x0000_t202" style="position:absolute;left:84722;top:20908;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2C8EA&#10;AADdAAAADwAAAGRycy9kb3ducmV2LnhtbERPTYvCMBC9C/6HMAveNNk9iFSjSEF0T2Kt97GZbbs2&#10;k9JEW/+9ERb2No/3OavNYBvxoM7XjjV8zhQI4sKZmksN+Xk3XYDwAdlg45g0PMnDZj0erTAxrucT&#10;PbJQihjCPkENVQhtIqUvKrLoZ64ljtyP6yyGCLtSmg77GG4b+aXUXFqsOTZU2FJaUXHL7lbD9/23&#10;cNfLVe3b1KbHPssP512u9eRj2C5BBBrCv/jPfTBxvlrM4f1NPEG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GtgvBAAAA3Q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sz w:val="18"/>
                            <w:szCs w:val="18"/>
                          </w:rPr>
                          <w:t>Vecākais grāmatvedis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shape id="Text Box 24" o:spid="_x0000_s1248" type="#_x0000_t202" style="position:absolute;left:84652;top:26276;width:14859;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dOcUA&#10;AADdAAAADwAAAGRycy9kb3ducmV2LnhtbESPQW/CMAyF70j7D5En7QbJdpigI6CpEho7oZXubhqv&#10;7dY4VRNo+ffzAYmbrff83uf1dvKdutAQ28AWnhcGFHEVXMu1hfK4my9BxYTssAtMFq4UYbt5mK0x&#10;c2HkL7oUqVYSwjFDC01KfaZ1rBryGBehJxbtJwwek6xDrd2Ao4T7Tr8Y86o9tiwNDfaUN1T9FWdv&#10;4fP8W4XT98l89LnPD2NR7o+70tqnx+n9DVSiKd3Nt+u9E3yzEn7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h05xQAAAN0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Grāmatvedis-ekonomists</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shape id="Text Box 25" o:spid="_x0000_s1249" type="#_x0000_t202" style="position:absolute;left:84652;top:33023;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4osIA&#10;AADdAAAADwAAAGRycy9kb3ducmV2LnhtbERPTYvCMBC9L+x/CLOwtzXRg2jXKFIQ9STW7n1sZtuu&#10;zaQ00Xb/vREEb/N4n7NYDbYRN+p87VjDeKRAEBfO1FxqyE+brxkIH5ANNo5Jwz95WC3f3xaYGNfz&#10;kW5ZKEUMYZ+ghiqENpHSFxVZ9CPXEkfu13UWQ4RdKU2HfQy3jZwoNZUWa44NFbaUVlRcsqvVsL/+&#10;Fe78c1bbNrXpoc/y3WmTa/35May/QQQawkv8dO9MnK/mY3h8E0+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ii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Kancelejas pārzinis </w:t>
                        </w:r>
                        <w:r w:rsidRPr="00C0346F">
                          <w:rPr>
                            <w:rFonts w:ascii="Times New Roman" w:hAnsi="Times New Roman" w:cs="Times New Roman"/>
                            <w:sz w:val="18"/>
                            <w:szCs w:val="18"/>
                          </w:rPr>
                          <w:t>(1)</w:t>
                        </w:r>
                      </w:p>
                    </w:txbxContent>
                  </v:textbox>
                </v:shape>
                <v:line id="Line 28" o:spid="_x0000_s1250" style="position:absolute;visibility:visible;mso-wrap-style:square" from="83439,9144" to="83439,70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8aH8UAAADdAAAADwAAAGRycy9kb3ducmV2LnhtbERPTWvCQBC9C/6HZYTedNNWQpu6irQU&#10;tAdRW2iPY3aaRLOzYXdN0n/vCkJv83ifM1v0phYtOV9ZVnA/SUAQ51ZXXCj4+nwfP4HwAVljbZkU&#10;/JGHxXw4mGGmbcc7avehEDGEfYYKyhCaTEqfl2TQT2xDHLlf6wyGCF0htcMuhptaPiRJKg1WHBtK&#10;bOi1pPy0PxsFm8dt2i7XH6v+e50e8rfd4efYOaXuRv3yBUSgPvyLb+6VjvOT5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8aH8UAAADdAAAADwAAAAAAAAAA&#10;AAAAAAChAgAAZHJzL2Rvd25yZXYueG1sUEsFBgAAAAAEAAQA+QAAAJMDAAAAAA==&#10;"/>
                <v:shape id="Text Box 29" o:spid="_x0000_s1251" type="#_x0000_t202" style="position:absolute;left:84582;top:65291;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0pMIA&#10;AADdAAAADwAAAGRycy9kb3ducmV2LnhtbERPTYvCMBC9L/gfwgje1sQ9yNo1ihRE97RYu/exGdtq&#10;MylNtN1/bxYEb/N4n7NcD7YRd+p87VjDbKpAEBfO1FxqyI/b908QPiAbbByThj/ysF6N3paYGNfz&#10;ge5ZKEUMYZ+ghiqENpHSFxVZ9FPXEkfu7DqLIcKulKbDPobbRn4oNZcWa44NFbaUVlRcs5vV8H27&#10;FO70e1K7NrXpT5/l++M213oyHjZfIAIN4SV+uvcmzleLBfx/E0+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LSkwgAAAN0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Apkopējs </w:t>
                        </w:r>
                        <w:r w:rsidRPr="00C0346F">
                          <w:rPr>
                            <w:rFonts w:ascii="Times New Roman" w:hAnsi="Times New Roman" w:cs="Times New Roman"/>
                            <w:sz w:val="18"/>
                            <w:szCs w:val="18"/>
                          </w:rPr>
                          <w:t>(1.0)</w:t>
                        </w:r>
                      </w:p>
                    </w:txbxContent>
                  </v:textbox>
                </v:shape>
                <v:line id="Line 33" o:spid="_x0000_s1252" style="position:absolute;flip:x;visibility:visible;mso-wrap-style:square" from="46863,14859" to="4687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byMUAAADdAAAADwAAAGRycy9kb3ducmV2LnhtbERPTWsCMRC9F/wPYYReimZXSrGrUaRQ&#10;6MFLraz0Nm7GzbKbyTZJdfvvG0HwNo/3Ocv1YDtxJh8axwryaQaCuHK64VrB/ut9MgcRIrLGzjEp&#10;+KMA69XoYYmFdhf+pPMu1iKFcChQgYmxL6QMlSGLYep64sSdnLcYE/S11B4vKdx2cpZlL9Jiw6nB&#10;YE9vhqp292sVyPn26cdvjs9t2R4Or6asyv57q9TjeNgsQEQa4l18c3/oND/PZ3D9Jp0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byMUAAADdAAAADwAAAAAAAAAA&#10;AAAAAAChAgAAZHJzL2Rvd25yZXYueG1sUEsFBgAAAAAEAAQA+QAAAJMDAAAAAA==&#10;"/>
                <v:line id="Line 39" o:spid="_x0000_s1253" style="position:absolute;visibility:visible;mso-wrap-style:square" from="30877,26217" to="30877,2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lJsUAAADdAAAADwAAAGRycy9kb3ducmV2LnhtbERPTWvCQBC9C/6HZQRvurFCqKmriEXQ&#10;HkrVQnscs2MSzc6G3W2S/vtuodDbPN7nLNe9qUVLzleWFcymCQji3OqKCwXv593kEYQPyBpry6Tg&#10;mzysV8PBEjNtOz5SewqFiCHsM1RQhtBkUvq8JIN+ahviyF2tMxgidIXUDrsYbmr5kCSpNFhxbCix&#10;oW1J+f30ZRS8zt/SdnN42fcfh/SSPx8vn7fOKTUe9ZsnEIH68C/+c+91nD+bL+D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nlJsUAAADdAAAADwAAAAAAAAAA&#10;AAAAAAChAgAAZHJzL2Rvd25yZXYueG1sUEsFBgAAAAAEAAQA+QAAAJMDAAAAAA==&#10;"/>
                <v:line id="Line 42" o:spid="_x0000_s1254" style="position:absolute;flip:x;visibility:visible;mso-wrap-style:square" from="1461,10001" to="1688,6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LqosUAAADdAAAADwAAAGRycy9kb3ducmV2LnhtbERPTWsCMRC9C/6HMEIvotktUuxqFCkU&#10;evBSW1Z6GzfjZtnNZJukuv33jSD0No/3OevtYDtxIR8axwryeQaCuHK64VrB58frbAkiRGSNnWNS&#10;8EsBtpvxaI2Fdld+p8sh1iKFcChQgYmxL6QMlSGLYe564sSdnbcYE/S11B6vKdx28jHLnqTFhlOD&#10;wZ5eDFXt4ccqkMv99NvvTou2bI/HZ1NWZf+1V+phMuxWICIN8V98d7/pND9f5HD7Jp0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LqosUAAADdAAAADwAAAAAAAAAA&#10;AAAAAAChAgAAZHJzL2Rvd25yZXYueG1sUEsFBgAAAAAEAAQA+QAAAJMDAAAAAA==&#10;"/>
                <v:shape id="Text Box 46" o:spid="_x0000_s1255" type="#_x0000_t202" style="position:absolute;left:29753;top:55038;width:13973;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i28EA&#10;AADcAAAADwAAAGRycy9kb3ducmV2LnhtbERPTYvCMBC9L/gfwgje1lQPsnaNIgVRT8vW7n3ajG21&#10;mZQm2vrvN4LgbR7vc1abwTTiTp2rLSuYTSMQxIXVNZcKstPu8wuE88gaG8uk4EEONuvRxwpjbXv+&#10;pXvqSxFC2MWooPK+jaV0RUUG3dS2xIE7286gD7Arpe6wD+GmkfMoWkiDNYeGCltKKiqu6c0oON4u&#10;hc3/8mjfJib56dPscNplSk3Gw/YbhKfBv8Uv90GH+cs5PJ8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PYtv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Psihologs</w:t>
                        </w:r>
                      </w:p>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psihologs (1)</w:t>
                        </w:r>
                      </w:p>
                    </w:txbxContent>
                  </v:textbox>
                </v:shape>
                <v:shape id="Text Box 48" o:spid="_x0000_s1256" type="#_x0000_t202" style="position:absolute;left:84511;top:37912;width:1485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HQMEA&#10;AADcAAAADwAAAGRycy9kb3ducmV2LnhtbERPTYvCMBC9C/6HMII3TVVYdqtRpCDqabF272MzttVm&#10;Uppo67/fLAh7m8f7nNWmN7V4Uusqywpm0wgEcW51xYWC7LybfIJwHlljbZkUvMjBZj0crDDWtuMT&#10;PVNfiBDCLkYFpfdNLKXLSzLoprYhDtzVtgZ9gG0hdYtdCDe1nEfRhzRYcWgosaGkpPyePoyC4+OW&#10;28vPJdo3iUm+uzQ7nHeZUuNRv12C8NT7f/HbfdBh/tcC/p4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Dx0D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Lietvedis </w:t>
                        </w:r>
                        <w:r w:rsidRPr="00C0346F">
                          <w:rPr>
                            <w:rFonts w:ascii="Times New Roman" w:hAnsi="Times New Roman" w:cs="Times New Roman"/>
                            <w:sz w:val="18"/>
                            <w:szCs w:val="18"/>
                          </w:rPr>
                          <w:t>(1)</w:t>
                        </w:r>
                      </w:p>
                    </w:txbxContent>
                  </v:textbox>
                </v:shape>
                <v:shape id="Text Box 49" o:spid="_x0000_s1257" type="#_x0000_t202" style="position:absolute;left:84511;top:43767;width:14859;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pfNMEA&#10;AADcAAAADwAAAGRycy9kb3ducmV2LnhtbERPTYvCMBC9C/6HMII3TRVZdqtRpCDqabF272MzttVm&#10;Uppo67/fLAh7m8f7nNWmN7V4Uusqywpm0wgEcW51xYWC7LybfIJwHlljbZkUvMjBZj0crDDWtuMT&#10;PVNfiBDCLkYFpfdNLKXLSzLoprYhDtzVtgZ9gG0hdYtdCDe1nEfRhzRYcWgosaGkpPyePoyC4+OW&#10;28vPJdo3iUm+uzQ7nHeZUuNRv12C8NT7f/HbfdBh/tcC/p4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qXzT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Datu ievadīšanas operators </w:t>
                        </w:r>
                        <w:r w:rsidRPr="00C0346F">
                          <w:rPr>
                            <w:rFonts w:ascii="Times New Roman" w:hAnsi="Times New Roman" w:cs="Times New Roman"/>
                            <w:sz w:val="18"/>
                            <w:szCs w:val="18"/>
                          </w:rPr>
                          <w:t>(0.5)</w:t>
                        </w:r>
                      </w:p>
                    </w:txbxContent>
                  </v:textbox>
                </v:shape>
                <v:shape id="Text Box 50" o:spid="_x0000_s1258" type="#_x0000_t202" style="position:absolute;left:84652;top:61053;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b6r8EA&#10;AADcAAAADwAAAGRycy9kb3ducmV2LnhtbERPTYvCMBC9C/6HMII3TRVcdqtRpCDqabF272MzttVm&#10;Uppo67/fLAh7m8f7nNWmN7V4Uusqywpm0wgEcW51xYWC7LybfIJwHlljbZkUvMjBZj0crDDWtuMT&#10;PVNfiBDCLkYFpfdNLKXLSzLoprYhDtzVtgZ9gG0hdYtdCDe1nEfRhzRYcWgosaGkpPyePoyC4+OW&#10;28vPJdo3iUm+uzQ7nHeZUuNRv12C8NT7f/HbfdBh/tcC/p4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m+q/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Sētnieks </w:t>
                        </w:r>
                        <w:r w:rsidRPr="00C0346F">
                          <w:rPr>
                            <w:rFonts w:ascii="Times New Roman" w:hAnsi="Times New Roman" w:cs="Times New Roman"/>
                            <w:sz w:val="18"/>
                            <w:szCs w:val="18"/>
                          </w:rPr>
                          <w:t>(0.2)</w:t>
                        </w:r>
                      </w:p>
                    </w:txbxContent>
                  </v:textbox>
                </v:shape>
                <v:shape id="Text Box 52" o:spid="_x0000_s1259" type="#_x0000_t202" style="position:absolute;left:84511;top:49975;width:1485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k2MEA&#10;AADcAAAADwAAAGRycy9kb3ducmV2LnhtbERPTYvCMBC9C/sfwizsTdP1IFqNIgVZPYm13qfNbNu1&#10;mZQm2u6/N4LgbR7vc1abwTTiTp2rLSv4nkQgiAuray4VZOfdeA7CeWSNjWVS8E8ONuuP0QpjbXs+&#10;0T31pQgh7GJUUHnfxlK6oiKDbmJb4sD92s6gD7Arpe6wD+GmkdMomkmDNYeGCltKKiqu6c0oONz+&#10;Cptf8uinTUxy7NNsf95lSn19DtslCE+Df4tf7r0O8xczeD4TLp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0ZNj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 xml:space="preserve">Personāla speciālists </w:t>
                        </w:r>
                        <w:r w:rsidRPr="00C0346F">
                          <w:rPr>
                            <w:rFonts w:ascii="Times New Roman" w:hAnsi="Times New Roman" w:cs="Times New Roman"/>
                            <w:sz w:val="18"/>
                            <w:szCs w:val="18"/>
                          </w:rPr>
                          <w:t>(1)</w:t>
                        </w:r>
                      </w:p>
                      <w:p w:rsidR="00824C84" w:rsidRPr="00C0346F" w:rsidRDefault="00824C84" w:rsidP="00824C84">
                        <w:pPr>
                          <w:jc w:val="center"/>
                          <w:rPr>
                            <w:rFonts w:ascii="Times New Roman" w:hAnsi="Times New Roman" w:cs="Times New Roman"/>
                            <w:sz w:val="20"/>
                            <w:szCs w:val="20"/>
                          </w:rPr>
                        </w:pPr>
                      </w:p>
                    </w:txbxContent>
                  </v:textbox>
                </v:shape>
                <v:shape id="Text Box 53" o:spid="_x0000_s1260" type="#_x0000_t202" style="position:absolute;left:43616;top:265;width:14043;height:3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ZasEA&#10;AADcAAAADwAAAGRycy9kb3ducmV2LnhtbERPTWsCMRC9C/6HMEJvmrWHuq5GkZZC6UW0Ba/jZtys&#10;biZLkq5rf31TELzN433Oct3bRnTkQ+1YwXSSgSAuna65UvD99T7OQYSIrLFxTApuFGC9Gg6WWGh3&#10;5R11+1iJFMKhQAUmxraQMpSGLIaJa4kTd3LeYkzQV1J7vKZw28jnLHuRFmtODQZbejVUXvY/VsHn&#10;mY7E3dsx9zsXtvnN/PpDr9TTqN8sQETq40N8d3/oNH8+g/9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2WrBAAAA3AAAAA8AAAAAAAAAAAAAAAAAmAIAAGRycy9kb3du&#10;cmV2LnhtbFBLBQYAAAAABAAEAPUAAACGAwAAAAA=&#10;" fillcolor="red">
                  <v:textbox>
                    <w:txbxContent>
                      <w:p w:rsidR="00824C84" w:rsidRPr="00C0346F" w:rsidRDefault="00824C84" w:rsidP="00824C84">
                        <w:pPr>
                          <w:jc w:val="center"/>
                          <w:rPr>
                            <w:rFonts w:ascii="Times New Roman" w:hAnsi="Times New Roman" w:cs="Times New Roman"/>
                            <w:b/>
                            <w:bCs/>
                          </w:rPr>
                        </w:pPr>
                        <w:r w:rsidRPr="00C0346F">
                          <w:rPr>
                            <w:rFonts w:ascii="Times New Roman" w:hAnsi="Times New Roman" w:cs="Times New Roman"/>
                            <w:b/>
                            <w:bCs/>
                          </w:rPr>
                          <w:t>DIREKTORS</w:t>
                        </w:r>
                        <w:r w:rsidRPr="00C0346F">
                          <w:rPr>
                            <w:rFonts w:ascii="Times New Roman" w:hAnsi="Times New Roman" w:cs="Times New Roman"/>
                          </w:rPr>
                          <w:t xml:space="preserve"> </w:t>
                        </w:r>
                        <w:r w:rsidRPr="00C0346F">
                          <w:rPr>
                            <w:rFonts w:ascii="Times New Roman" w:hAnsi="Times New Roman" w:cs="Times New Roman"/>
                            <w:sz w:val="20"/>
                            <w:szCs w:val="20"/>
                          </w:rPr>
                          <w:t>(1)</w:t>
                        </w:r>
                      </w:p>
                    </w:txbxContent>
                  </v:textbox>
                </v:shape>
                <v:line id="Line 63" o:spid="_x0000_s1261" style="position:absolute;flip:x;visibility:visible;mso-wrap-style:square" from="57657,2349" to="94678,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YIMcAAADcAAAADwAAAGRycy9kb3ducmV2LnhtbESPQUsDMRCF74L/IYzgRWy2ItJum5ZS&#10;KHjoxSpbvI2b6WbZzWSbxHb9985B8DbDe/PeN8v16Ht1oZjawAamkwIUcR1sy42Bj/fd4wxUysgW&#10;+8Bk4IcSrFe3N0ssbbjyG10OuVESwqlEAy7nodQ61Y48pkkYiEU7hegxyxobbSNeJdz3+qkoXrTH&#10;lqXB4UBbR3V3+PYG9Gz/cI6br+eu6o7HuavqavjcG3N/N24WoDKN+d/8d/1qBX8u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oRggxwAAANwAAAAPAAAAAAAA&#10;AAAAAAAAAKECAABkcnMvZG93bnJldi54bWxQSwUGAAAAAAQABAD5AAAAlQMAAAAA&#10;"/>
                <v:shape id="Text Box 66" o:spid="_x0000_s1262" type="#_x0000_t202" style="position:absolute;left:20543;top:11010;width:15906;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wqsEA&#10;AADcAAAADwAAAGRycy9kb3ducmV2LnhtbERPTYvCMBC9C/sfwizsTdP1sGg1ihRk9STWep82s23X&#10;ZlKaaOu/N4LgbR7vc5brwTTiRp2rLSv4nkQgiAuray4VZKfteAbCeWSNjWVScCcH69XHaImxtj0f&#10;6Zb6UoQQdjEqqLxvYyldUZFBN7EtceD+bGfQB9iVUnfYh3DTyGkU/UiDNYeGCltKKiou6dUo2F//&#10;C5uf8+i3TUxy6NNsd9pmSn19DpsFCE+Df4tf7p0O8+dzeD4TLp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r8Kr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bCs/>
                            <w:sz w:val="18"/>
                            <w:szCs w:val="18"/>
                          </w:rPr>
                        </w:pPr>
                        <w:r w:rsidRPr="00C0346F">
                          <w:rPr>
                            <w:rFonts w:ascii="Times New Roman" w:hAnsi="Times New Roman" w:cs="Times New Roman"/>
                            <w:b/>
                            <w:bCs/>
                            <w:sz w:val="18"/>
                            <w:szCs w:val="18"/>
                          </w:rPr>
                          <w:t>Sociālais darbinieks</w:t>
                        </w:r>
                      </w:p>
                      <w:p w:rsidR="00824C84" w:rsidRPr="00C0346F" w:rsidRDefault="00824C84" w:rsidP="00824C84">
                        <w:pPr>
                          <w:jc w:val="center"/>
                          <w:rPr>
                            <w:rFonts w:ascii="Times New Roman" w:hAnsi="Times New Roman" w:cs="Times New Roman"/>
                            <w:sz w:val="18"/>
                            <w:szCs w:val="18"/>
                          </w:rPr>
                        </w:pPr>
                        <w:r>
                          <w:rPr>
                            <w:rFonts w:ascii="Times New Roman" w:hAnsi="Times New Roman" w:cs="Times New Roman"/>
                            <w:sz w:val="18"/>
                            <w:szCs w:val="18"/>
                          </w:rPr>
                          <w:t>Metodiskais vadītājs</w:t>
                        </w:r>
                        <w:r w:rsidRPr="00C0346F">
                          <w:rPr>
                            <w:rFonts w:ascii="Times New Roman" w:hAnsi="Times New Roman" w:cs="Times New Roman"/>
                            <w:sz w:val="18"/>
                            <w:szCs w:val="18"/>
                          </w:rPr>
                          <w:t xml:space="preserve"> (1)</w:t>
                        </w:r>
                      </w:p>
                    </w:txbxContent>
                  </v:textbox>
                </v:shape>
                <v:shape id="Text Box 75" o:spid="_x0000_s1263" type="#_x0000_t202" style="position:absolute;left:30002;top:23018;width:1361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tzMIA&#10;AADcAAAADwAAAGRycy9kb3ducmV2LnhtbESPQWuDQBSE74X8h+UFemvW5FCCdZUiSJJTqdr7i/uq&#10;tu5bcTdq/303UOhxmJlvmCRbzSBmmlxvWcF+F4EgbqzuuVVQV8XTEYTzyBoHy6Tghxxk6eYhwVjb&#10;hd9pLn0rAoRdjAo678dYStd0ZNDt7EgcvE87GfRBTq3UEy4BbgZ5iKJnabDnsNDhSHlHzXd5Mwou&#10;t6/GXj+u0WnMTf62lPW5KmqlHrfr6wsIT6v/D/+1z1pBIML9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3MwgAAANwAAAAPAAAAAAAAAAAAAAAAAJgCAABkcnMvZG93&#10;bnJldi54bWxQSwUGAAAAAAQABAD1AAAAhwMAAAAA&#10;" fillcolor="silver">
                  <v:textbox>
                    <w:txbxContent>
                      <w:p w:rsidR="00824C84" w:rsidRPr="00C0346F" w:rsidRDefault="00824C84" w:rsidP="00824C84">
                        <w:pPr>
                          <w:jc w:val="center"/>
                          <w:rPr>
                            <w:rFonts w:ascii="Times New Roman" w:hAnsi="Times New Roman" w:cs="Times New Roman"/>
                          </w:rPr>
                        </w:pPr>
                        <w:r w:rsidRPr="00C0346F">
                          <w:rPr>
                            <w:rFonts w:ascii="Times New Roman" w:hAnsi="Times New Roman" w:cs="Times New Roman"/>
                            <w:b/>
                            <w:bCs/>
                            <w:sz w:val="18"/>
                            <w:szCs w:val="18"/>
                          </w:rPr>
                          <w:t>Sociālais darbinieks darbam ar personām ar atkarības problēmām</w:t>
                        </w:r>
                        <w:r w:rsidRPr="00C0346F">
                          <w:rPr>
                            <w:rFonts w:ascii="Times New Roman" w:hAnsi="Times New Roman" w:cs="Times New Roman"/>
                            <w:b/>
                            <w:bCs/>
                          </w:rPr>
                          <w:t xml:space="preserve"> </w:t>
                        </w:r>
                        <w:r w:rsidRPr="00C0346F">
                          <w:rPr>
                            <w:rFonts w:ascii="Times New Roman" w:hAnsi="Times New Roman" w:cs="Times New Roman"/>
                            <w:sz w:val="20"/>
                            <w:szCs w:val="20"/>
                          </w:rPr>
                          <w:t>(1)</w:t>
                        </w:r>
                      </w:p>
                    </w:txbxContent>
                  </v:textbox>
                </v:shape>
                <v:line id="Line 83" o:spid="_x0000_s1264" style="position:absolute;flip:x;visibility:visible;mso-wrap-style:square" from="8580,2540" to="43434,2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line id="Line 84" o:spid="_x0000_s1265" style="position:absolute;visibility:visible;mso-wrap-style:square" from="94678,2349" to="94678,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85" o:spid="_x0000_s1266" style="position:absolute;visibility:visible;mso-wrap-style:square" from="26289,2540" to="26352,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00" o:spid="_x0000_s1267" style="position:absolute;visibility:visible;mso-wrap-style:square" from="60770,10350" to="60770,1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37" o:spid="_x0000_s1268" style="position:absolute;visibility:visible;mso-wrap-style:square" from="46863,14859" to="83375,14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38" o:spid="_x0000_s1269" style="position:absolute;visibility:visible;mso-wrap-style:square" from="46863,19431" to="4800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39" o:spid="_x0000_s1270" style="position:absolute;visibility:visible;mso-wrap-style:square" from="46863,25146" to="48006,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40" o:spid="_x0000_s1271" style="position:absolute;visibility:visible;mso-wrap-style:square" from="46863,30861" to="48006,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41" o:spid="_x0000_s1272" style="position:absolute;visibility:visible;mso-wrap-style:square" from="46863,37718" to="48006,3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42" o:spid="_x0000_s1273" style="position:absolute;visibility:visible;mso-wrap-style:square" from="46863,44576" to="48006,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43" o:spid="_x0000_s1274" style="position:absolute;visibility:visible;mso-wrap-style:square" from="46863,52577" to="48006,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44" o:spid="_x0000_s1275" style="position:absolute;visibility:visible;mso-wrap-style:square" from="46863,58292" to="48006,5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45" o:spid="_x0000_s1276" style="position:absolute;visibility:visible;mso-wrap-style:square" from="83439,17145" to="84582,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46" o:spid="_x0000_s1277" style="position:absolute;visibility:visible;mso-wrap-style:square" from="83439,22860" to="84582,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47" o:spid="_x0000_s1278" style="position:absolute;visibility:visible;mso-wrap-style:square" from="83439,28575" to="84582,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48" o:spid="_x0000_s1279" style="position:absolute;visibility:visible;mso-wrap-style:square" from="83439,34290" to="84582,3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49" o:spid="_x0000_s1280" style="position:absolute;visibility:visible;mso-wrap-style:square" from="83439,51434" to="84582,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Line 50" o:spid="_x0000_s1281" style="position:absolute;visibility:visible;mso-wrap-style:square" from="83439,57149" to="84582,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51" o:spid="_x0000_s1282" style="position:absolute;visibility:visible;mso-wrap-style:square" from="50736,3810" to="50736,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rect id="Rectangle 52" o:spid="_x0000_s1283" style="position:absolute;left:29900;top:30597;width:1371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BC8EA&#10;AADcAAAADwAAAGRycy9kb3ducmV2LnhtbERPXWvCMBR9F/Yfwh3sTdMVFFeNIkPHBEHmCnu9JNe2&#10;2NyUJrWdv948CD4ezvdyPdhaXKn1lWMF75MEBLF2puJCQf67G89B+IBssHZMCv7Jw3r1MlpiZlzP&#10;P3Q9hULEEPYZKihDaDIpvS7Jop+4hjhyZ9daDBG2hTQt9jHc1jJNkpm0WHFsKLGhz5L05dRZBfqj&#10;2/cF7494y/3066/b6sM0V+rtddgsQAQawlP8cH8bBWka58cz8Qj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kQQvBAAAA3AAAAA8AAAAAAAAAAAAAAAAAmAIAAGRycy9kb3du&#10;cmV2LnhtbFBLBQYAAAAABAAEAPUAAACGAwAAAAA=&#10;" fillcolor="silver">
                  <v:textbox>
                    <w:txbxContent>
                      <w:p w:rsidR="00824C84" w:rsidRPr="00C0346F" w:rsidRDefault="00824C84" w:rsidP="00824C84">
                        <w:pPr>
                          <w:jc w:val="center"/>
                          <w:rPr>
                            <w:rFonts w:ascii="Times New Roman" w:hAnsi="Times New Roman" w:cs="Times New Roman"/>
                            <w:b/>
                          </w:rPr>
                        </w:pPr>
                        <w:r w:rsidRPr="00C0346F">
                          <w:rPr>
                            <w:rFonts w:ascii="Times New Roman" w:hAnsi="Times New Roman" w:cs="Times New Roman"/>
                            <w:b/>
                            <w:sz w:val="18"/>
                            <w:szCs w:val="18"/>
                          </w:rPr>
                          <w:t>Sociālais darbinieks darbam</w:t>
                        </w:r>
                        <w:r w:rsidRPr="00C0346F">
                          <w:rPr>
                            <w:rFonts w:ascii="Times New Roman" w:hAnsi="Times New Roman" w:cs="Times New Roman"/>
                            <w:b/>
                          </w:rPr>
                          <w:t xml:space="preserve"> </w:t>
                        </w:r>
                        <w:r w:rsidRPr="00C0346F">
                          <w:rPr>
                            <w:rFonts w:ascii="Times New Roman" w:hAnsi="Times New Roman" w:cs="Times New Roman"/>
                            <w:b/>
                            <w:sz w:val="18"/>
                            <w:szCs w:val="18"/>
                          </w:rPr>
                          <w:t xml:space="preserve">ar ģimenēm ar bērniem pirmsskolas izglītības iestādēs </w:t>
                        </w:r>
                        <w:r w:rsidRPr="00C0346F">
                          <w:rPr>
                            <w:rFonts w:ascii="Times New Roman" w:hAnsi="Times New Roman" w:cs="Times New Roman"/>
                            <w:sz w:val="18"/>
                            <w:szCs w:val="18"/>
                          </w:rPr>
                          <w:t>(1)</w:t>
                        </w:r>
                      </w:p>
                    </w:txbxContent>
                  </v:textbox>
                </v:rect>
                <v:line id="Line 53" o:spid="_x0000_s1284" style="position:absolute;visibility:visible;mso-wrap-style:square" from="44577,13716" to="4494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line id="Line 54" o:spid="_x0000_s1285" style="position:absolute;flip:x;visibility:visible;mso-wrap-style:square" from="43434,27432" to="44577,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HUcYAAADcAAAADwAAAGRycy9kb3ducmV2LnhtbESPQWsCMRSE74X+h/AKXkrNdpFiV6NI&#10;QfDgpbas9PbcvG6W3bxsk6jbf28EweMwM98w8+VgO3EiHxrHCl7HGQjiyumGawXfX+uXKYgQkTV2&#10;jknBPwVYLh4f5lhod+ZPOu1iLRKEQ4EKTIx9IWWoDFkMY9cTJ+/XeYsxSV9L7fGc4LaTeZa9SYsN&#10;pwWDPX0Yqtrd0SqQ0+3zn18dJm3Z7vfvpqzK/mer1OhpWM1ARBriPXxrb7SCPM/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Th1HGAAAA3AAAAA8AAAAAAAAA&#10;AAAAAAAAoQIAAGRycy9kb3ducmV2LnhtbFBLBQYAAAAABAAEAPkAAACUAwAAAAA=&#10;"/>
                <v:line id="Line 55" o:spid="_x0000_s1286" style="position:absolute;flip:x;visibility:visible;mso-wrap-style:square" from="43434,35433" to="44577,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iyscAAADcAAAADwAAAGRycy9kb3ducmV2LnhtbESPQWsCMRSE74X+h/CEXkrNdluKrkYR&#10;odCDl6qseHtunptlNy9rkur23zeFQo/DzHzDzJeD7cSVfGgcK3geZyCIK6cbrhXsd+9PExAhImvs&#10;HJOCbwqwXNzfzbHQ7safdN3GWiQIhwIVmBj7QspQGbIYxq4nTt7ZeYsxSV9L7fGW4LaTeZa9SYsN&#10;pwWDPa0NVe32yyqQk83jxa9Or23ZHg5TU1Zlf9wo9TAaVjMQkYb4H/5rf2gFef4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yLKxwAAANwAAAAPAAAAAAAA&#10;AAAAAAAAAKECAABkcnMvZG93bnJldi54bWxQSwUGAAAAAAQABAD5AAAAlQMAAAAA&#10;"/>
                <v:line id="Line 56" o:spid="_x0000_s1287" style="position:absolute;visibility:visible;mso-wrap-style:square" from="1617,20574" to="342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58" o:spid="_x0000_s1288" style="position:absolute;flip:x;visibility:visible;mso-wrap-style:square" from="1617,31511" to="3429,3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2yF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7tH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fbIUxwAAANwAAAAPAAAAAAAA&#10;AAAAAAAAAKECAABkcnMvZG93bnJldi54bWxQSwUGAAAAAAQABAD5AAAAlQMAAAAA&#10;"/>
                <v:line id="Line 60" o:spid="_x0000_s1289" style="position:absolute;visibility:visible;mso-wrap-style:square" from="43877,50432" to="45020,50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61" o:spid="_x0000_s1290" style="position:absolute;visibility:visible;mso-wrap-style:square" from="43803,57307" to="44946,57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62" o:spid="_x0000_s1291" style="position:absolute;flip:y;visibility:visible;mso-wrap-style:square" from="43117,65854" to="44759,6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63" o:spid="_x0000_s1292" style="position:absolute;visibility:visible;mso-wrap-style:square" from="36639,13716" to="44577,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64" o:spid="_x0000_s1293" style="position:absolute;visibility:visible;mso-wrap-style:square" from="83439,40004" to="84582,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line id="Line 65" o:spid="_x0000_s1294" style="position:absolute;visibility:visible;mso-wrap-style:square" from="83439,45719" to="84582,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66" o:spid="_x0000_s1295" style="position:absolute;visibility:visible;mso-wrap-style:square" from="83439,62864" to="84582,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rect id="Rectangle 67" o:spid="_x0000_s1296" style="position:absolute;left:29900;top:38105;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HM8UA&#10;AADcAAAADwAAAGRycy9kb3ducmV2LnhtbESPQWvCQBSE70L/w/IK3nRTMdJGVxFpSwWh1AZ6few+&#10;k9Ds25DdmLS/3hUEj8PMfMOsNoOtxZlaXzlW8DRNQBBrZyouFOTfb5NnED4gG6wdk4I/8rBZP4xW&#10;mBnX8xedj6EQEcI+QwVlCE0mpdclWfRT1xBH7+RaiyHKtpCmxT7CbS1nSbKQFiuOCyU2tCtJ/x47&#10;q0C/dPu+4P0n/uc+ff/pXvUhzZUaPw7bJYhAQ7iHb+0Po2A2T+F6Jh4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AczxQAAANw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 xml:space="preserve">Sociālais darbinieks darbam ar ģimenēm ar bērniem </w:t>
                        </w:r>
                        <w:r w:rsidRPr="00C0346F">
                          <w:rPr>
                            <w:rFonts w:ascii="Times New Roman" w:hAnsi="Times New Roman" w:cs="Times New Roman"/>
                            <w:sz w:val="18"/>
                            <w:szCs w:val="18"/>
                          </w:rPr>
                          <w:t>(psihosociālais darbs) (1)</w:t>
                        </w:r>
                      </w:p>
                    </w:txbxContent>
                  </v:textbox>
                </v:rect>
                <v:line id="Line 68" o:spid="_x0000_s1297" style="position:absolute;visibility:visible;mso-wrap-style:square" from="43616,42976" to="44664,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rect id="Rectangle 69" o:spid="_x0000_s1298" style="position:absolute;left:84511;top:55268;width:14859;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I838UA&#10;AADcAAAADwAAAGRycy9kb3ducmV2LnhtbESPQWvCQBSE74X+h+UJvelGqVWjqxSxpYIgasDrY/c1&#10;Cc2+DdmNSfvruwWhx2FmvmFWm95W4kaNLx0rGI8SEMTamZJzBdnlbTgH4QOywcoxKfgmD5v148MK&#10;U+M6PtHtHHIRIexTVFCEUKdSel2QRT9yNXH0Pl1jMUTZ5NI02EW4reQkSV6kxZLjQoE1bQvSX+fW&#10;KtCLdt/lvD/iT+an79d2pw/TTKmnQf+6BBGoD//he/vDKJg8z+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jzfxQAAANw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Darba aizsardzības speciālists</w:t>
                        </w:r>
                        <w:r w:rsidRPr="00C0346F">
                          <w:rPr>
                            <w:rFonts w:ascii="Times New Roman" w:hAnsi="Times New Roman" w:cs="Times New Roman"/>
                            <w:sz w:val="18"/>
                            <w:szCs w:val="18"/>
                          </w:rPr>
                          <w:t xml:space="preserve"> (0.2)</w:t>
                        </w:r>
                      </w:p>
                    </w:txbxContent>
                  </v:textbox>
                </v:rect>
                <v:line id="Line 70" o:spid="_x0000_s1299" style="position:absolute;visibility:visible;mso-wrap-style:square" from="83439,11430" to="84582,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72" o:spid="_x0000_s1300" style="position:absolute;flip:x;visibility:visible;mso-wrap-style:square" from="28496,10287" to="28585,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jwgMYAAADcAAAADwAAAGRycy9kb3ducmV2LnhtbESPQWsCMRSE7wX/Q3hCL6VmK1J0NYoI&#10;BQ9eamXF2+vmuVl287ImUbf/vikUPA4z8w2zWPW2FTfyoXas4G2UgSAuna65UnD4+nidgggRWWPr&#10;mBT8UIDVcvC0wFy7O3/SbR8rkSAcclRgYuxyKUNpyGIYuY44eWfnLcYkfSW1x3uC21aOs+xdWqw5&#10;LRjsaGOobPZXq0BOdy8Xv/6eNEVzPM5MURbdaafU87Bfz0FE6uMj/N/eagXjyQ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o8IDGAAAA3AAAAA8AAAAAAAAA&#10;AAAAAAAAoQIAAGRycy9kb3ducmV2LnhtbFBLBQYAAAAABAAEAPkAAACUAwAAAAA=&#10;"/>
                <v:line id="Line 73" o:spid="_x0000_s1301" style="position:absolute;visibility:visible;mso-wrap-style:square" from="8580,2540" to="8580,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Line 74" o:spid="_x0000_s1302" style="position:absolute;visibility:visible;mso-wrap-style:square" from="43434,20574" to="4457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rect id="Rectangle 75" o:spid="_x0000_s1303" style="position:absolute;left:48006;top:17145;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lS3MYA&#10;AADcAAAADwAAAGRycy9kb3ducmV2LnhtbESPT2sCMRTE70K/Q3gFb5rtotJujSKCoPRQXHvp7bF5&#10;+6duXpYkuqufvikIPQ4z8xtmuR5MK67kfGNZwcs0AUFcWN1wpeDrtJu8gvABWWNrmRTcyMN69TRa&#10;YqZtz0e65qESEcI+QwV1CF0mpS9qMuintiOOXmmdwRClq6R22Ee4aWWaJAtpsOG4UGNH25qKc34x&#10;Cs79532uZ+U3H05v7udjn5eHRa7U+HnYvIMINIT/8KO91wrSeQ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lS3MYAAADcAAAADwAAAAAAAAAAAAAAAACYAgAAZHJz&#10;L2Rvd25yZXYueG1sUEsFBgAAAAAEAAQA9QAAAIsDA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DC Saimīte</w:t>
                        </w:r>
                      </w:p>
                    </w:txbxContent>
                  </v:textbox>
                </v:rect>
                <v:rect id="Rectangle 76" o:spid="_x0000_s1304" style="position:absolute;left:48006;top:1943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sAcUA&#10;AADcAAAADwAAAGRycy9kb3ducmV2LnhtbESPQWvCQBSE70L/w/IK3nRTJdJGVxFpSwWh1AZ6few+&#10;k9Ds25DdmLS/3hUEj8PMfMOsNoOtxZlaXzlW8DRNQBBrZyouFOTfb5NnED4gG6wdk4I/8rBZP4xW&#10;mBnX8xedj6EQEcI+QwVlCE0mpdclWfRT1xBH7+RaiyHKtpCmxT7CbS1nSbKQFiuOCyU2tCtJ/x47&#10;q0C/dPu+4P0n/uc+ff/pXvUhzZUaPw7bJYhAQ7iHb+0Po2CWzuF6Jh4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8KwBxQAAANw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(0.25), sociālais aprūpētājs (2), apkopējs (0.5)</w:t>
                        </w:r>
                      </w:p>
                    </w:txbxContent>
                  </v:textbox>
                </v:rect>
                <v:rect id="Rectangle 77" o:spid="_x0000_s1305" style="position:absolute;left:48006;top:2286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vM8UA&#10;AADcAAAADwAAAGRycy9kb3ducmV2LnhtbESPT2sCMRTE74LfITyhN80qKnY1ihQKSg/S1Utvj83b&#10;P7p5WZLU3fbTN0LB4zAzv2E2u9404k7O15YVTCcJCOLc6ppLBZfz+3gFwgdkjY1lUvBDHnbb4WCD&#10;qbYdf9I9C6WIEPYpKqhCaFMpfV6RQT+xLXH0CusMhihdKbXDLsJNI2dJspQGa44LFbb0VlF+y76N&#10;glt3+l3oefHFx/Oru34csuK4zJR6GfX7NYhAfXiG/9sHrWC2mMPjTDw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bG8zxQAAANwAAAAPAAAAAAAAAAAAAAAAAJgCAABkcnMv&#10;ZG93bnJldi54bWxQSwUGAAAAAAQABAD1AAAAigM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Tukuma patversme</w:t>
                        </w:r>
                      </w:p>
                    </w:txbxContent>
                  </v:textbox>
                </v:rect>
                <v:rect id="Rectangle 78" o:spid="_x0000_s1306" style="position:absolute;left:48006;top:25146;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7sQA&#10;AADcAAAADwAAAGRycy9kb3ducmV2LnhtbESPQWvCQBSE7wX/w/IEb3WjkFKjq4jYolAoasDrY/eZ&#10;BLNvQ3Zj0v76bqHQ4zAz3zCrzWBr8aDWV44VzKYJCGLtTMWFgvzy9vwKwgdkg7VjUvBFHjbr0dMK&#10;M+N6PtHjHAoRIewzVFCG0GRSel2SRT91DXH0bq61GKJsC2la7CPc1nKeJC/SYsVxocSGdiXp+7mz&#10;CvSiO/YFHz/xO/fp+7Xb6480V2oyHrZLEIGG8B/+ax+Mgnma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Vke7EAAAA3AAAAA8AAAAAAAAAAAAAAAAAmAIAAGRycy9k&#10;b3ducmV2LnhtbFBLBQYAAAAABAAEAPUAAACJAw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kurinātājs-dežurants (3), apkopējs (0.5)</w:t>
                        </w:r>
                      </w:p>
                    </w:txbxContent>
                  </v:textbox>
                </v:rect>
                <v:rect id="Rectangle 79" o:spid="_x0000_s1307" style="position:absolute;left:48006;top:28575;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3mcQA&#10;AADdAAAADwAAAGRycy9kb3ducmV2LnhtbERPS2sCMRC+F/wPYQreatb6oN0aRQoFxUNx9dLbsJl9&#10;1M1kSVJ39dcboeBtPr7nLFa9acSZnK8tKxiPEhDEudU1lwqOh6+XNxA+IGtsLJOCC3lYLQdPC0y1&#10;7XhP5yyUIoawT1FBFUKbSunzigz6kW2JI1dYZzBE6EqpHXYx3DTyNUnm0mDNsaHClj4ryk/Zn1Fw&#10;6r6vMz0tfnh7eHe/u01WbOeZUsPnfv0BIlAfHuJ/90bH+ePZBO7fx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t5n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Jauniešu sociālais centrs</w:t>
                        </w:r>
                      </w:p>
                    </w:txbxContent>
                  </v:textbox>
                </v:rect>
                <v:rect id="Rectangle 80" o:spid="_x0000_s1308" style="position:absolute;left:48006;top:3086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kDsYA&#10;AADdAAAADwAAAGRycy9kb3ducmV2LnhtbESPQWvCQBCF74X+h2UKvdWNgmJTVylFpUKhaAO9DrvT&#10;JDQ7G7IbE/31zqHQ2wzvzXvfrDajb9SZulgHNjCdZKCIbXA1lwaKr93TElRMyA6bwGTgQhE26/u7&#10;FeYuDHyk8ymVSkI45migSqnNtY62Io9xElpi0X5C5zHJ2pXadThIuG/0LMsW2mPN0lBhS28V2d9T&#10;7w3Y5/4wlHz4xGsR5/vvfms/5oUxjw/j6wuoRGP6N/9dvzvBny6FX76REf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IkDsYAAADdAAAADwAAAAAAAAAAAAAAAACYAgAAZHJz&#10;L2Rvd25yZXYueG1sUEsFBgAAAAAEAAQA9QAAAIs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(1.2), apkopējs (0.5)</w:t>
                        </w:r>
                      </w:p>
                    </w:txbxContent>
                  </v:textbox>
                </v:rect>
                <v:rect id="Rectangle 81" o:spid="_x0000_s1309" style="position:absolute;left:48006;top:34289;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2b3sQA&#10;AADdAAAADwAAAGRycy9kb3ducmV2LnhtbERPS2sCMRC+C/0PYQq9aVbbiq5GkUJB8VBcvXgbNrMP&#10;3UyWJHW3/fWmUPA2H99zluveNOJGzteWFYxHCQji3OqaSwWn4+dwBsIHZI2NZVLwQx7Wq6fBElNt&#10;Oz7QLQuliCHsU1RQhdCmUvq8IoN+ZFviyBXWGQwRulJqh10MN42cJMlUGqw5NlTY0kdF+TX7Ngqu&#10;3dfvu34rzrw7zt1lv82K3TRT6uW53yxABOrDQ/zv3uo4fzx7hb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m97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IDC Saime</w:t>
                        </w:r>
                      </w:p>
                    </w:txbxContent>
                  </v:textbox>
                </v:rect>
                <v:rect id="Rectangle 82" o:spid="_x0000_s1310" style="position:absolute;left:48006;top:36575;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8esMA&#10;AADdAAAADwAAAGRycy9kb3ducmV2LnhtbERP32vCMBB+H/g/hBvsbaYKOleNIrINhYGohb0eydmW&#10;NZfSpLb61xthsLf7+H7eYtXbSlyo8aVjBaNhAoJYO1NyriA7fb7OQPiAbLByTAqu5GG1HDwtMDWu&#10;4wNdjiEXMYR9igqKEOpUSq8LsuiHriaO3Nk1FkOETS5Ng10Mt5UcJ8lUWiw5NhRY06Yg/XtsrQL9&#10;3u66nHd7vGV+8vXTfujvSabUy3O/noMI1Id/8Z97a+L80ewNHt/E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u8es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(0.75), sociālais rehabilitētājs(2), sociālais aprūpētājs (5), fizioterapeits (1), aprūpētājs (1), apkopējs (0.5)</w:t>
                        </w:r>
                      </w:p>
                    </w:txbxContent>
                  </v:textbox>
                </v:rect>
                <v:rect id="Rectangle 83" o:spid="_x0000_s1311" style="position:absolute;left:48006;top:42290;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278QA&#10;AADdAAAADwAAAGRycy9kb3ducmV2LnhtbERPS2sCMRC+F/ofwhS81eyWKnU1iggFxYN07aW3YTP7&#10;0M1kSVJ39dcbodDbfHzPWawG04oLOd9YVpCOExDEhdUNVwq+j5+vHyB8QNbYWiYFV/KwWj4/LTDT&#10;tucvuuShEjGEfYYK6hC6TEpf1GTQj21HHLnSOoMhQldJ7bCP4aaVb0kylQYbjg01drSpqTjnv0bB&#10;uT/cJvq9/OHdceZO+21e7qa5UqOXYT0HEWgI/+I/91bH+ekshcc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qNu/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Aprūpes mājās dienests</w:t>
                        </w:r>
                      </w:p>
                    </w:txbxContent>
                  </v:textbox>
                </v:rect>
                <v:rect id="Rectangle 84" o:spid="_x0000_s1312" style="position:absolute;left:48006;top:44576;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JP8MA&#10;AADdAAAADwAAAGRycy9kb3ducmV2LnhtbERP32vCMBB+H/g/hBN8m6mCY1ajiGyiMBhqwdcjOdti&#10;cylNauv++mUw8O0+vp+3XPe2EndqfOlYwWScgCDWzpScK8jOn6/vIHxANlg5JgUP8rBeDV6WmBrX&#10;8ZHup5CLGMI+RQVFCHUqpdcFWfRjVxNH7uoaiyHCJpemwS6G20pOk+RNWiw5NhRY07YgfTu1VoGe&#10;t4cu58M3/mR+tru0H/prlik1GvabBYhAfXiK/917E+dP5lP4+ya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WJP8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aprūpētājs (15), sociālais aprūpētājs (1), šoferis-aprūpētājs (1), medmāsa (0.5)</w:t>
                        </w:r>
                      </w:p>
                    </w:txbxContent>
                  </v:textbox>
                </v:rect>
                <v:rect id="Rectangle 85" o:spid="_x0000_s1313" style="position:absolute;left:48006;top:5029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NA8QA&#10;AADdAAAADwAAAGRycy9kb3ducmV2LnhtbERPS2sCMRC+C/0PYQq9aVbbiq5GkUJB8VBcvXgbNrMP&#10;3UyWJHW3/fWmUPA2H99zluveNOJGzteWFYxHCQji3OqaSwWn4+dwBsIHZI2NZVLwQx7Wq6fBElNt&#10;Oz7QLQuliCHsU1RQhdCmUvq8IoN+ZFviyBXWGQwRulJqh10MN42cJMlUGqw5NlTY0kdF+TX7Ngqu&#10;3dfvu34rzrw7zt1lv82K3TRT6uW53yxABOrDQ/zv3uo4fzx/hb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0DQP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Sociālo pakalpojumu centrs „Mežrozītes”</w:t>
                        </w:r>
                      </w:p>
                    </w:txbxContent>
                  </v:textbox>
                </v:rect>
                <v:rect id="Rectangle 86" o:spid="_x0000_s1314" style="position:absolute;left:48076;top:52577;width:34290;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00MMA&#10;AADdAAAADwAAAGRycy9kb3ducmV2LnhtbERP32vCMBB+F/wfwg32pqkyRatRRLYxQRBdYa9HcrZl&#10;zaU0qe321y8Dwbf7+H7eetvbStyo8aVjBZNxAoJYO1NyriD7fBstQPiAbLByTAp+yMN2MxysMTWu&#10;4zPdLiEXMYR9igqKEOpUSq8LsujHriaO3NU1FkOETS5Ng10Mt5WcJslcWiw5NhRY074g/X1prQK9&#10;bA9dzocT/mZ+9v7VvurjLFPq+anfrUAE6sNDfHd/mDh/snyB/2/iC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C00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(0.2), aprūpētājs (3), sociālais rehabilitētājs (1)</w:t>
                        </w:r>
                      </w:p>
                    </w:txbxContent>
                  </v:textbox>
                </v:rect>
                <v:rect id="Rectangle 87" o:spid="_x0000_s1315" style="position:absolute;left:48006;top:56211;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Ew7MQA&#10;AADdAAAADwAAAGRycy9kb3ducmV2LnhtbERPS2sCMRC+F/wPYYTealapoqtRRCgoPZSuXrwNm9mH&#10;biZLkrqrv74pFLzNx/ec1aY3jbiR87VlBeNRAoI4t7rmUsHp+PE2B+EDssbGMim4k4fNevCywlTb&#10;jr/ploVSxBD2KSqoQmhTKX1ekUE/si1x5ArrDIYIXSm1wy6Gm0ZOkmQmDdYcGypsaVdRfs1+jIJr&#10;9/WY6vfizIfjwl0+91lxmGVKvQ777RJEoD48xf/uvY7zx4sp/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RMOz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8"/>
                            <w:szCs w:val="18"/>
                          </w:rPr>
                        </w:pPr>
                        <w:r w:rsidRPr="00C0346F">
                          <w:rPr>
                            <w:rFonts w:ascii="Times New Roman" w:hAnsi="Times New Roman" w:cs="Times New Roman"/>
                            <w:b/>
                            <w:sz w:val="18"/>
                            <w:szCs w:val="18"/>
                          </w:rPr>
                          <w:t>Slampes/Džūkstes kopienas centrs „Rīti”</w:t>
                        </w:r>
                      </w:p>
                    </w:txbxContent>
                  </v:textbox>
                </v:rect>
                <v:rect id="Rectangle 88" o:spid="_x0000_s1316" style="position:absolute;left:48006;top:58292;width:3429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PPMMA&#10;AADdAAAADwAAAGRycy9kb3ducmV2LnhtbERP32vCMBB+H/g/hBN8m6kDZVajiGxDQRhqwdcjOdti&#10;cylNarv99WYw8O0+vp+3XPe2EndqfOlYwWScgCDWzpScK8jOn6/vIHxANlg5JgU/5GG9GrwsMTWu&#10;4yPdTyEXMYR9igqKEOpUSq8LsujHriaO3NU1FkOETS5Ng10Mt5V8S5KZtFhybCiwpm1B+nZqrQI9&#10;b/ddzvtv/M389OvSfujDNFNqNOw3CxCB+vAU/7t3Js6fzGfw9008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6PP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darbinieks (1), apkopējs (1)</w:t>
                        </w:r>
                      </w:p>
                    </w:txbxContent>
                  </v:textbox>
                </v:rect>
                <v:rect id="Rectangle 89" o:spid="_x0000_s1317" style="position:absolute;left:48006;top:61721;width:8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LAMQA&#10;AADdAAAADwAAAGRycy9kb3ducmV2LnhtbERPS2sCMRC+C/0PYQq91azS+liNIoWC4qG4evE2bGYf&#10;upksSepu++tNoeBtPr7nLNe9acSNnK8tKxgNExDEudU1lwpOx8/XGQgfkDU2lknBD3lYr54GS0y1&#10;7fhAtyyUIoawT1FBFUKbSunzigz6oW2JI1dYZzBE6EqpHXYx3DRynCQTabDm2FBhSx8V5dfs2yi4&#10;dl+/7/qtOPPuOHeX/TYrdpNMqZfnfrMAEagPD/G/e6vj/NF8Cn/fx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CwD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Patversme</w:t>
                        </w:r>
                      </w:p>
                      <w:p w:rsidR="00824C84" w:rsidRPr="00C0346F" w:rsidRDefault="00824C84" w:rsidP="00824C84">
                        <w:pPr>
                          <w:jc w:val="center"/>
                          <w:rPr>
                            <w:rFonts w:ascii="Times New Roman" w:hAnsi="Times New Roman" w:cs="Times New Roman"/>
                            <w:b/>
                            <w:sz w:val="18"/>
                            <w:szCs w:val="18"/>
                          </w:rPr>
                        </w:pPr>
                      </w:p>
                      <w:p w:rsidR="00824C84" w:rsidRPr="00C0346F" w:rsidRDefault="00824C84" w:rsidP="00824C84">
                        <w:pPr>
                          <w:jc w:val="center"/>
                          <w:rPr>
                            <w:rFonts w:ascii="Times New Roman" w:hAnsi="Times New Roman" w:cs="Times New Roman"/>
                            <w:b/>
                            <w:sz w:val="18"/>
                            <w:szCs w:val="18"/>
                          </w:rPr>
                        </w:pPr>
                      </w:p>
                    </w:txbxContent>
                  </v:textbox>
                </v:rect>
                <v:rect id="Rectangle 90" o:spid="_x0000_s1318" style="position:absolute;left:48006;top:6400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1cYA&#10;AADdAAAADwAAAGRycy9kb3ducmV2LnhtbESPQWvCQBCF74X+h2UKvdWNglJTVymllgpC0QZ6HXan&#10;SWh2NmQ3JvXXOwfB2wzvzXvfrDajb9SJulgHNjCdZKCIbXA1lwaK7+3TM6iYkB02gcnAP0XYrO/v&#10;Vpi7MPCBTsdUKgnhmKOBKqU21zraijzGSWiJRfsNnccka1dq1+Eg4b7RsyxbaI81S0OFLb1VZP+O&#10;vTdgl/1uKHn3hecizj9++ne7nxfGPD6Mry+gEo3pZr5efzrBny4FV76RE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2+1cYAAADdAAAADwAAAAAAAAAAAAAAAACYAgAAZHJz&#10;L2Rvd25yZXYueG1sUEsFBgAAAAAEAAQA9QAAAIs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dežurants (3)</w:t>
                        </w:r>
                      </w:p>
                    </w:txbxContent>
                  </v:textbox>
                </v:rect>
                <v:rect id="Rectangle 91" o:spid="_x0000_s1319" style="position:absolute;left:56007;top:61721;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66cQA&#10;AADdAAAADwAAAGRycy9kb3ducmV2LnhtbERPS2sCMRC+F/ofwhS81aylSnc1iggFxYN07aW3YTP7&#10;0M1kSVJ39dcbodDbfHzPWawG04oLOd9YVjAZJyCIC6sbrhR8Hz9fP0D4gKyxtUwKruRhtXx+WmCm&#10;bc9fdMlDJWII+wwV1CF0mZS+qMmgH9uOOHKldQZDhK6S2mEfw00r35JkJg02HBtq7GhTU3HOf42C&#10;c3+4TfV7+cO7Y+pO+21e7ma5UqOXYT0HEWgI/+I/91bH+ZM0hcc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Oun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Dienas centrs</w:t>
                        </w:r>
                      </w:p>
                    </w:txbxContent>
                  </v:textbox>
                </v:rect>
                <v:rect id="Rectangle 92" o:spid="_x0000_s1320" style="position:absolute;left:56007;top:64007;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RGKMUA&#10;AADdAAAADwAAAGRycy9kb3ducmV2LnhtbESP3WrCQBCF7wt9h2UKvaubCkobXYMUWyoIUg14O+yO&#10;STA7G7Kbn/bpXUHo3QznnG/OLLPR1qKn1leOFbxOEhDE2pmKCwX58fPlDYQPyAZrx6Tglzxkq8eH&#10;JabGDfxD/SEUIkLYp6igDKFJpfS6JIt+4hriqJ1dazHEtS2kaXGIcFvLaZLMpcWK44USG/ooSV8O&#10;nVWg37vtUPB2j3+5n32duo3ezXKlnp/G9QJEoDH8m+/pbxPrRyTcvokj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9EYoxQAAAN0AAAAPAAAAAAAAAAAAAAAAAJgCAABkcnMv&#10;ZG93bnJldi54bWxQSwUGAAAAAAQABAD1AAAAigM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rehabilitētājs (1), fizioterapeits (0.5)</w:t>
                        </w:r>
                      </w:p>
                    </w:txbxContent>
                  </v:textbox>
                </v:rect>
                <v:rect id="Rectangle 93" o:spid="_x0000_s1321" style="position:absolute;left:69723;top:61721;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CFMQA&#10;AADdAAAADwAAAGRycy9kb3ducmV2LnhtbERPS2sCMRC+F/ofwhS81ayiYrdGKYWC4kFce+lt2Mw+&#10;6mayJNFd/fVGELzNx/ecxao3jTiT87VlBaNhAoI4t7rmUsHv4ed9DsIHZI2NZVJwIQ+r5evLAlNt&#10;O97TOQuliCHsU1RQhdCmUvq8IoN+aFviyBXWGQwRulJqh10MN40cJ8lMGqw5NlTY0ndF+TE7GQXH&#10;bned6knxx5vDh/vfrrNiM8uUGrz1X58gAvXhKX641zrOHycj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FwhTEAAAA3QAAAA8AAAAAAAAAAAAAAAAAmAIAAGRycy9k&#10;b3ducmV2LnhtbFBLBQYAAAAABAAEAPUAAACJAwAAAAA=&#10;" fillcolor="#fc0">
                  <v:textbox>
                    <w:txbxContent>
                      <w:p w:rsidR="00824C84" w:rsidRPr="00C0346F" w:rsidRDefault="00824C84" w:rsidP="00824C84">
                        <w:pPr>
                          <w:jc w:val="center"/>
                          <w:rPr>
                            <w:rFonts w:ascii="Times New Roman" w:hAnsi="Times New Roman" w:cs="Times New Roman"/>
                            <w:b/>
                            <w:sz w:val="16"/>
                            <w:szCs w:val="16"/>
                          </w:rPr>
                        </w:pPr>
                        <w:r w:rsidRPr="00C0346F">
                          <w:rPr>
                            <w:rFonts w:ascii="Times New Roman" w:hAnsi="Times New Roman" w:cs="Times New Roman"/>
                            <w:b/>
                            <w:sz w:val="16"/>
                            <w:szCs w:val="16"/>
                          </w:rPr>
                          <w:t>Jauniešu sociālais centrs</w:t>
                        </w:r>
                      </w:p>
                    </w:txbxContent>
                  </v:textbox>
                </v:rect>
                <v:rect id="Rectangle 94" o:spid="_x0000_s1322" style="position:absolute;left:69723;top:64007;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9xMMA&#10;AADdAAAADwAAAGRycy9kb3ducmV2LnhtbERP32vCMBB+H/g/hBN8m6kFx6xGEXFDYTDUgq9HcrbF&#10;5lKa1Hb765fBYG/38f281WawtXhQ6yvHCmbTBASxdqbiQkF+eXt+BeEDssHaMSn4Ig+b9ehphZlx&#10;PZ/ocQ6FiCHsM1RQhtBkUnpdkkU/dQ1x5G6utRgibAtpWuxjuK1lmiQv0mLFsaHEhnYl6fu5swr0&#10;ojv2BR8/8Tv38/drt9cf81ypyXjYLkEEGsK/+M99MHF+mq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p9xM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sociālais pedagogs (0.5)</w:t>
                        </w:r>
                      </w:p>
                    </w:txbxContent>
                  </v:textbox>
                </v:rect>
                <v:line id="Line 95" o:spid="_x0000_s1323" style="position:absolute;visibility:visible;mso-wrap-style:square" from="51435,60578" to="51435,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h5DcQAAADdAAAADwAAAGRycy9kb3ducmV2LnhtbERPTWvCQBC9C/0PyxS86UaFUFJXEUXQ&#10;HoraQnscs9MkbXY27K5J/PeuUPA2j/c582VvatGS85VlBZNxAoI4t7riQsHnx3b0AsIHZI21ZVJw&#10;JQ/LxdNgjpm2HR+pPYVCxBD2GSooQ2gyKX1ekkE/tg1x5H6sMxgidIXUDrsYbmo5TZJUGqw4NpTY&#10;0Lqk/O90MQreZ4e0Xe3fdv3XPj3nm+P5+7dzSg2f+9UriEB9eIj/3Tsd50+TG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uHkNxAAAAN0AAAAPAAAAAAAAAAAA&#10;AAAAAKECAABkcnMvZG93bnJldi54bWxQSwUGAAAAAAQABAD5AAAAkgMAAAAA&#10;"/>
                <v:line id="Line 96" o:spid="_x0000_s1324" style="position:absolute;visibility:visible;mso-wrap-style:square" from="62865,60578" to="62865,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HhecUAAADdAAAADwAAAGRycy9kb3ducmV2LnhtbERPTWvCQBC9F/wPywje6qZaQomuIpaC&#10;eijVFvQ4ZsckNTsbdtck/ffdgtDbPN7nzJe9qUVLzleWFTyNExDEudUVFwq+Pt8eX0D4gKyxtkwK&#10;fsjDcjF4mGOmbcd7ag+hEDGEfYYKyhCaTEqfl2TQj21DHLmLdQZDhK6Q2mEXw00tJ0mSSoMVx4YS&#10;G1qXlF8PN6PgffqRtqvtbtMft+k5f92fT9+dU2o07FczEIH68C++uzc6zp8k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HhecUAAADdAAAADwAAAAAAAAAA&#10;AAAAAAChAgAAZHJzL2Rvd25yZXYueG1sUEsFBgAAAAAEAAQA+QAAAJMDAAAAAA==&#10;"/>
                <v:line id="Line 97" o:spid="_x0000_s1325" style="position:absolute;visibility:visible;mso-wrap-style:square" from="75438,60578" to="75438,6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1E4sUAAADdAAAADwAAAGRycy9kb3ducmV2LnhtbERPTWvCQBC9F/wPywje6qZKQ4muIpaC&#10;eijVFvQ4ZsckNTsbdtck/ffdgtDbPN7nzJe9qUVLzleWFTyNExDEudUVFwq+Pt8eX0D4gKyxtkwK&#10;fsjDcjF4mGOmbcd7ag+hEDGEfYYKyhCaTEqfl2TQj21DHLmLdQZDhK6Q2mEXw00tJ0mSSoMVx4YS&#10;G1qXlF8PN6PgffqRtqvtbtMft+k5f92fT9+dU2o07FczEIH68C++uzc6zp8k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1E4sUAAADdAAAADwAAAAAAAAAA&#10;AAAAAAChAgAAZHJzL2Rvd25yZXYueG1sUEsFBgAAAAAEAAQA+QAAAJMDAAAAAA==&#10;"/>
                <v:rect id="Rectangle 99" o:spid="_x0000_s1326" style="position:absolute;left:48006;top:68579;width:2171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7x8MA&#10;AADdAAAADwAAAGRycy9kb3ducmV2LnhtbERP32vCMBB+H/g/hBN8m6kFZavGIrLJhMGYFnw9krMt&#10;NpfSpLbbX78MBnu7j+/nbfLRNuJOna8dK1jMExDE2pmaSwXF+fXxCYQPyAYbx6Tgizzk28nDBjPj&#10;Bv6k+ymUIoawz1BBFUKbSel1RRb93LXEkbu6zmKIsCul6XCI4baRaZKspMWaY0OFLe0r0rdTbxXo&#10;5/44lHz8wO/CLw+X/kW/LwulZtNxtwYRaAz/4j/3m4nz02QFv9/EE+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F7x8MAAADdAAAADwAAAAAAAAAAAAAAAACYAgAAZHJzL2Rv&#10;d25yZXYueG1sUEsFBgAAAAAEAAQA9QAAAIgDAAAAAA==&#10;" fillcolor="silver">
                  <v:textbox>
                    <w:txbxContent>
                      <w:p w:rsidR="00824C84" w:rsidRPr="00C0346F" w:rsidRDefault="00824C84" w:rsidP="00824C84">
                        <w:pPr>
                          <w:jc w:val="center"/>
                          <w:rPr>
                            <w:rFonts w:ascii="Times New Roman" w:hAnsi="Times New Roman" w:cs="Times New Roman"/>
                            <w:sz w:val="18"/>
                            <w:szCs w:val="18"/>
                          </w:rPr>
                        </w:pPr>
                        <w:r w:rsidRPr="00C0346F">
                          <w:rPr>
                            <w:rFonts w:ascii="Times New Roman" w:hAnsi="Times New Roman" w:cs="Times New Roman"/>
                            <w:sz w:val="18"/>
                            <w:szCs w:val="18"/>
                          </w:rPr>
                          <w:t>Autovadītājs (1)</w:t>
                        </w:r>
                      </w:p>
                    </w:txbxContent>
                  </v:textbox>
                </v:rect>
                <v:line id="Line 100" o:spid="_x0000_s1327" style="position:absolute;visibility:visible;mso-wrap-style:square" from="46863,69722" to="48006,6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N/DsUAAADdAAAADwAAAGRycy9kb3ducmV2LnhtbERPTWvCQBC9F/wPywje6qYKaYmuIpaC&#10;eijVFvQ4ZsckNTsbdtck/ffdgtDbPN7nzJe9qUVLzleWFTyNExDEudUVFwq+Pt8eX0D4gKyxtkwK&#10;fsjDcjF4mGOmbcd7ag+hEDGEfYYKyhCaTEqfl2TQj21DHLmLdQZDhK6Q2mEXw00tJ0mSSoMVx4YS&#10;G1qXlF8PN6PgffqRtqvtbtMft+k5f92fT9+dU2o07FczEIH68C++uzc6zp8k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N/DsUAAADdAAAADwAAAAAAAAAA&#10;AAAAAAChAgAAZHJzL2Rvd25yZXYueG1sUEsFBgAAAAAEAAQA+QAAAJMDAAAAAA==&#10;"/>
                <v:rect id="Rectangle 102" o:spid="_x0000_s1328" style="position:absolute;left:84652;top:69318;width:1550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KLsYA&#10;AADdAAAADwAAAGRycy9kb3ducmV2LnhtbESPQUvDQBCF74L/YRnBm91YqGjaTRBpxYIgxoDXYXea&#10;BLOzIbtpor/eOQjeZnhv3vtmVy6+V2caYxfYwO0qA0Vsg+u4MVB/HG7uQcWE7LAPTAa+KUJZXF7s&#10;MHdh5nc6V6lREsIxRwNtSkOudbQteYyrMBCLdgqjxyTr2Gg34izhvtfrLLvTHjuWhhYHemrJflWT&#10;N2AfpuPc8PENf+q4ef6c9vZ1UxtzfbU8bkElWtK/+e/6xQn+OhNc+UZG0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JKLsYAAADdAAAADwAAAAAAAAAAAAAAAACYAgAAZHJz&#10;L2Rvd25yZXYueG1sUEsFBgAAAAAEAAQA9QAAAIsDAAAAAA==&#10;" fillcolor="silver">
                  <v:textbox>
                    <w:txbxContent>
                      <w:p w:rsidR="00824C84" w:rsidRPr="00C0346F" w:rsidRDefault="00824C84" w:rsidP="00824C84">
                        <w:pPr>
                          <w:rPr>
                            <w:rFonts w:ascii="Times New Roman" w:hAnsi="Times New Roman" w:cs="Times New Roman"/>
                            <w:sz w:val="18"/>
                            <w:szCs w:val="18"/>
                          </w:rPr>
                        </w:pPr>
                        <w:r w:rsidRPr="00C0346F">
                          <w:rPr>
                            <w:rFonts w:ascii="Times New Roman" w:hAnsi="Times New Roman" w:cs="Times New Roman"/>
                            <w:b/>
                            <w:sz w:val="18"/>
                            <w:szCs w:val="18"/>
                          </w:rPr>
                          <w:t>Saimniecības pārzinis</w:t>
                        </w:r>
                        <w:r>
                          <w:rPr>
                            <w:rFonts w:ascii="Times New Roman" w:hAnsi="Times New Roman" w:cs="Times New Roman"/>
                            <w:b/>
                            <w:sz w:val="18"/>
                            <w:szCs w:val="18"/>
                          </w:rPr>
                          <w:t xml:space="preserve"> </w:t>
                        </w:r>
                        <w:r w:rsidRPr="000D651C">
                          <w:rPr>
                            <w:rFonts w:ascii="Times New Roman" w:hAnsi="Times New Roman" w:cs="Times New Roman"/>
                            <w:sz w:val="18"/>
                            <w:szCs w:val="18"/>
                          </w:rPr>
                          <w:t>(</w:t>
                        </w:r>
                        <w:r w:rsidRPr="00C0346F">
                          <w:rPr>
                            <w:rFonts w:ascii="Times New Roman" w:hAnsi="Times New Roman" w:cs="Times New Roman"/>
                            <w:sz w:val="18"/>
                            <w:szCs w:val="18"/>
                          </w:rPr>
                          <w:t>0.5)</w:t>
                        </w:r>
                      </w:p>
                    </w:txbxContent>
                  </v:textbox>
                </v:rect>
                <v:line id="Line 103" o:spid="_x0000_s1329" style="position:absolute;visibility:visible;mso-wrap-style:square" from="83439,67049" to="84582,6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BO58UAAADdAAAADwAAAGRycy9kb3ducmV2LnhtbERPTWvCQBC9F/wPywje6qYKoY2uIpaC&#10;eijVFvQ4ZsckNTsbdtck/ffdgtDbPN7nzJe9qUVLzleWFTyNExDEudUVFwq+Pt8en0H4gKyxtkwK&#10;fsjDcjF4mGOmbcd7ag+hEDGEfYYKyhCaTEqfl2TQj21DHLmLdQZDhK6Q2mEXw00tJ0mSSoMVx4YS&#10;G1qXlF8PN6PgffqRtqvtbtMft+k5f92fT9+dU2o07FczEIH68C++uzc6zp8k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BO58UAAADdAAAADwAAAAAAAAAA&#10;AAAAAAChAgAAZHJzL2Rvd25yZXYueG1sUEsFBgAAAAAEAAQA+QAAAJMDAAAAAA==&#10;"/>
                <v:shape id="Text Box 10" o:spid="_x0000_s1330" type="#_x0000_t202" style="position:absolute;left:1460;top:5358;width:17399;height:4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ZCsYA&#10;AADdAAAADwAAAGRycy9kb3ducmV2LnhtbESPQW/CMAyF75P2HyJP2m2k9IBYR0AwDcZpE7Af4CVe&#10;W9E4VRNK4dfPByRutt7ze59ni8E3qqcu1oENjEcZKGIbXM2lgZ/D+mUKKiZkh01gMnChCIv548MM&#10;CxfOvKN+n0olIRwLNFCl1BZaR1uRxzgKLbFof6HzmGTtSu06PEu4b3SeZRPtsWZpqLCl94rscX/y&#10;Bj6Or8svS/1qc/m2/XU1zT9/Jxtjnp+G5RuoREO6m2/XWyf4+Vj45Rs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TZCsYAAADdAAAADwAAAAAAAAAAAAAAAACYAgAAZHJz&#10;L2Rvd25yZXYueG1sUEsFBgAAAAAEAAQA9QAAAIsDAAAAAA==&#10;" fillcolor="#f90">
                  <v:textbox>
                    <w:txbxContent>
                      <w:p w:rsidR="00824C84" w:rsidRDefault="00824C84" w:rsidP="00824C84">
                        <w:pPr>
                          <w:pStyle w:val="NormalWeb"/>
                          <w:spacing w:before="0" w:beforeAutospacing="0" w:after="0" w:afterAutospacing="0"/>
                          <w:jc w:val="center"/>
                        </w:pPr>
                        <w:r>
                          <w:rPr>
                            <w:rFonts w:eastAsia="Calibri"/>
                            <w:b/>
                            <w:bCs/>
                            <w:sz w:val="18"/>
                            <w:szCs w:val="18"/>
                          </w:rPr>
                          <w:t>SOCIĀLĀS PALĪDZĪBAS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v:textbox>
                </v:shape>
                <v:shape id="Text Box 10" o:spid="_x0000_s1331" type="#_x0000_t202" style="position:absolute;left:83075;top:5270;width:16838;height:5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8kcMA&#10;AADdAAAADwAAAGRycy9kb3ducmV2LnhtbERPyW7CMBC9V+o/WFOJW3GSA6IBgwCx9NSK5QOm9jSJ&#10;iMdRbELo19dISNzm6a0znfe2Fh21vnKsIB0mIIi1MxUXCk7HzfsYhA/IBmvHpOBGHuaz15cp5sZd&#10;eU/dIRQihrDPUUEZQpNL6XVJFv3QNcSR+3WtxRBhW0jT4jWG21pmSTKSFiuODSU2tCpJnw8Xq2B9&#10;/lh8aeqW29u37v6W42z3M9oqNXjrFxMQgfrwFD/cnybOz9IU7t/E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h8kcMAAADdAAAADwAAAAAAAAAAAAAAAACYAgAAZHJzL2Rv&#10;d25yZXYueG1sUEsFBgAAAAAEAAQA9QAAAIgDAAAAAA==&#10;" fillcolor="#f90">
                  <v:textbox>
                    <w:txbxContent>
                      <w:p w:rsidR="00824C84" w:rsidRDefault="00824C84" w:rsidP="00824C84">
                        <w:pPr>
                          <w:pStyle w:val="NormalWeb"/>
                          <w:spacing w:before="0" w:beforeAutospacing="0" w:after="160" w:afterAutospacing="0" w:line="256" w:lineRule="auto"/>
                          <w:jc w:val="center"/>
                        </w:pPr>
                        <w:r>
                          <w:rPr>
                            <w:rFonts w:eastAsia="Calibri"/>
                            <w:b/>
                            <w:bCs/>
                            <w:sz w:val="18"/>
                            <w:szCs w:val="18"/>
                          </w:rPr>
                          <w:t>ADMINISTRATĪVĀ  NODAĻA</w:t>
                        </w:r>
                      </w:p>
                      <w:p w:rsidR="00824C84" w:rsidRDefault="00824C84" w:rsidP="00824C84">
                        <w:pPr>
                          <w:pStyle w:val="NormalWeb"/>
                          <w:spacing w:before="0" w:beforeAutospacing="0" w:after="160" w:afterAutospacing="0" w:line="256" w:lineRule="auto"/>
                          <w:jc w:val="center"/>
                        </w:pPr>
                        <w:r>
                          <w:rPr>
                            <w:rFonts w:eastAsia="Calibri"/>
                            <w:sz w:val="18"/>
                            <w:szCs w:val="18"/>
                          </w:rPr>
                          <w:t>vadītājs (1)</w:t>
                        </w:r>
                      </w:p>
                    </w:txbxContent>
                  </v:textbox>
                </v:shape>
                <v:shape id="Text Box 17" o:spid="_x0000_s1332" type="#_x0000_t202" style="position:absolute;left:27713;top:15544;width:15903;height:6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LbsEA&#10;AADdAAAADwAAAGRycy9kb3ducmV2LnhtbERPTYvCMBC9C/6HMII3Te1Blq5RpCDqSbZ272MzttVm&#10;Uppo67/fLAje5vE+Z7UZTCOe1LnasoLFPAJBXFhdc6kgP+9mXyCcR9bYWCYFL3KwWY9HK0y07fmH&#10;npkvRQhhl6CCyvs2kdIVFRl0c9sSB+5qO4M+wK6UusM+hJtGxlG0lAZrDg0VtpRWVNyzh1FwfNwK&#10;e/m9RPs2Nempz/LDeZcrNZ0M228Qngb/Eb/dBx3mx4sY/r8JJ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zS27BAAAA3QAAAA8AAAAAAAAAAAAAAAAAmAIAAGRycy9kb3du&#10;cmV2LnhtbFBLBQYAAAAABAAEAPUAAACGAwAAAAA=&#10;" fillcolor="silver">
                  <v:textbo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darbam ar ģimenēm un bērniem (6), sociālais darbinieks (2)</w:t>
                        </w:r>
                      </w:p>
                    </w:txbxContent>
                  </v:textbox>
                </v:shape>
                <v:line id="Line 68" o:spid="_x0000_s1333" style="position:absolute;visibility:visible;mso-wrap-style:square" from="43117,61933" to="44759,6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Hv0MUAAADdAAAADwAAAGRycy9kb3ducmV2LnhtbERPTWvCQBC9F/wPywi91Y0KQaKrSEXQ&#10;Hkq1hXocs2MSm50Nu9sk/nu3IPQ2j/c5i1VvatGS85VlBeNRAoI4t7riQsHX5/ZlBsIHZI21ZVJw&#10;Iw+r5eBpgZm2HR+oPYZCxBD2GSooQ2gyKX1ekkE/sg1x5C7WGQwRukJqh10MN7WcJEkqDVYcG0ps&#10;6LWk/Of4axS8Tz/Sdr1/2/Xf+/Scbw7n07VzSj0P+/UcRKA+/Isf7p2O8yfjK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Hv0MUAAADdAAAADwAAAAAAAAAA&#10;AAAAAAChAgAAZHJzL2Rvd25yZXYueG1sUEsFBgAAAAAEAAQA+QAAAJMDAAAAAA==&#10;"/>
                <v:line id="Line 60" o:spid="_x0000_s1334" style="position:absolute;visibility:visible;mso-wrap-style:square" from="49469,55603" to="50612,5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h3pMUAAADdAAAADwAAAGRycy9kb3ducmV2LnhtbERPS2vCQBC+C/0PyxS86UYtQVJXkZaC&#10;9iA+Cu1xzI5JbHY27G6T9N+7QqG3+fies1j1phYtOV9ZVjAZJyCIc6srLhR8nN5GcxA+IGusLZOC&#10;X/KwWj4MFphp2/GB2mMoRAxhn6GCMoQmk9LnJRn0Y9sQR+5incEQoSukdtjFcFPLaZKk0mDFsaHE&#10;hl5Kyr+PP0bBbrZP2/X2fdN/btNz/no4f107p9TwsV8/gwjUh3/xn3uj4/zp5An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h3pMUAAADdAAAADwAAAAAAAAAA&#10;AAAAAAChAgAAZHJzL2Rvd25yZXYueG1sUEsFBgAAAAAEAAQA+QAAAJMDAAAAAA==&#10;"/>
                <v:line id="Line 60" o:spid="_x0000_s1335" style="position:absolute;visibility:visible;mso-wrap-style:square" from="50993,57127" to="52136,57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TSP8UAAADdAAAADwAAAGRycy9kb3ducmV2LnhtbERPS2vCQBC+C/0PyxS86UalQVJXkZaC&#10;9iA+Cu1xzI5JbHY27G6T9N+7QqG3+fies1j1phYtOV9ZVjAZJyCIc6srLhR8nN5GcxA+IGusLZOC&#10;X/KwWj4MFphp2/GB2mMoRAxhn6GCMoQmk9LnJRn0Y9sQR+5incEQoSukdtjFcFPLaZKk0mDFsaHE&#10;hl5Kyr+PP0bBbrZP2/X2fdN/btNz/no4f107p9TwsV8/gwjUh3/xn3uj4/zp5An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TSP8UAAADdAAAADwAAAAAAAAAA&#10;AAAAAAChAgAAZHJzL2Rvd25yZXYueG1sUEsFBgAAAAAEAAQA+QAAAJMDAAAAAA==&#10;"/>
                <v:shape id="Text Box 17" o:spid="_x0000_s1336" type="#_x0000_t202" style="position:absolute;left:3428;top:15656;width:23441;height:10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PsQA&#10;AADcAAAADwAAAGRycy9kb3ducmV2LnhtbESPzWrDMBCE74W8g9hAb42cQE1xooRgCHFOpY5z31gb&#10;2621Mpb807evCoUeh5n5htkdZtOKkXrXWFawXkUgiEurG64UFNfTyxsI55E1tpZJwTc5OOwXTztM&#10;tJ34g8bcVyJA2CWooPa+S6R0ZU0G3cp2xMF72N6gD7KvpO5xCnDTyk0UxdJgw2Ghxo7SmsqvfDAK&#10;LsNnae+3e3TuUpO+T3mRXU+FUs/L+bgF4Wn2/+G/dqYVbF5j+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ovz7EAAAA3AAAAA8AAAAAAAAAAAAAAAAAmAIAAGRycy9k&#10;b3ducmV2LnhtbFBLBQYAAAAABAAEAPUAAACJAwAAAAA=&#10;" fillcolor="silver">
                  <v:textbox>
                    <w:txbxContent>
                      <w:p w:rsidR="00824C84" w:rsidRDefault="00824C84" w:rsidP="00824C84">
                        <w:pPr>
                          <w:pStyle w:val="NormalWeb"/>
                          <w:spacing w:before="0" w:beforeAutospacing="0" w:after="0" w:afterAutospacing="0"/>
                          <w:jc w:val="center"/>
                        </w:pPr>
                        <w:r>
                          <w:rPr>
                            <w:rFonts w:eastAsia="Calibri"/>
                            <w:b/>
                            <w:bCs/>
                            <w:sz w:val="18"/>
                            <w:szCs w:val="18"/>
                          </w:rPr>
                          <w:t>Tukuma pilsētas teritorija</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 xml:space="preserve">sociālais darbinieks darbam ar ģimenēm un bērniem (2), </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(1)</w:t>
                        </w:r>
                      </w:p>
                      <w:p w:rsidR="00824C84" w:rsidRDefault="00824C84" w:rsidP="00824C84">
                        <w:pPr>
                          <w:pStyle w:val="NormalWeb"/>
                          <w:spacing w:before="0" w:beforeAutospacing="0" w:after="0" w:afterAutospacing="0"/>
                          <w:jc w:val="center"/>
                          <w:rPr>
                            <w:rFonts w:eastAsia="Calibri"/>
                            <w:sz w:val="18"/>
                            <w:szCs w:val="18"/>
                          </w:rPr>
                        </w:pPr>
                        <w:r>
                          <w:rPr>
                            <w:rFonts w:eastAsia="Calibri"/>
                            <w:sz w:val="18"/>
                            <w:szCs w:val="18"/>
                          </w:rPr>
                          <w:t>sociālais darbinieks darbam ar veciem cilvēkiem (1)</w:t>
                        </w:r>
                      </w:p>
                      <w:p w:rsidR="00824C84" w:rsidRDefault="00824C84" w:rsidP="00824C84">
                        <w:pPr>
                          <w:pStyle w:val="NormalWeb"/>
                          <w:spacing w:before="0" w:beforeAutospacing="0" w:after="160" w:afterAutospacing="0" w:line="254" w:lineRule="auto"/>
                          <w:jc w:val="center"/>
                          <w:rPr>
                            <w:rFonts w:eastAsia="Calibri"/>
                            <w:sz w:val="18"/>
                            <w:szCs w:val="18"/>
                          </w:rPr>
                        </w:pPr>
                      </w:p>
                      <w:p w:rsidR="00824C84" w:rsidRDefault="00824C84" w:rsidP="00824C84">
                        <w:pPr>
                          <w:pStyle w:val="NormalWeb"/>
                          <w:spacing w:before="0" w:beforeAutospacing="0" w:after="160" w:afterAutospacing="0" w:line="254" w:lineRule="auto"/>
                          <w:jc w:val="center"/>
                        </w:pPr>
                      </w:p>
                    </w:txbxContent>
                  </v:textbox>
                </v:shape>
                <v:shape id="Text Box 15" o:spid="_x0000_s1337" type="#_x0000_t202" style="position:absolute;left:3428;top:27051;width:23804;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pcQA&#10;AADcAAAADwAAAGRycy9kb3ducmV2LnhtbESPzWrDMBCE74W+g9hCb41cQ5vgRAnFYJqeQh3nvrE2&#10;tlNrZSz5p28fFQo5DjPzDbPZzaYVI/WusazgdRGBIC6tbrhSUByzlxUI55E1tpZJwS852G0fHzaY&#10;aDvxN425r0SAsEtQQe19l0jpypoMuoXtiIN3sb1BH2RfSd3jFOCmlXEUvUuDDYeFGjtKayp/8sEo&#10;+BqupT2fztFnl5r0MOXF/pgVSj0/zR9rEJ5mfw//t/daQfy2hL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kGqXEAAAA3AAAAA8AAAAAAAAAAAAAAAAAmAIAAGRycy9k&#10;b3ducmV2LnhtbFBLBQYAAAAABAAEAPUAAACJAwAAAAA=&#10;" fillcolor="silver">
                  <v:textbox>
                    <w:txbxContent>
                      <w:p w:rsidR="00824C84" w:rsidRDefault="00824C84" w:rsidP="00824C84">
                        <w:pPr>
                          <w:pStyle w:val="NormalWeb"/>
                          <w:spacing w:before="0" w:beforeAutospacing="0" w:after="160" w:afterAutospacing="0" w:line="256" w:lineRule="auto"/>
                          <w:jc w:val="center"/>
                        </w:pPr>
                        <w:r>
                          <w:rPr>
                            <w:rFonts w:eastAsia="Calibri"/>
                            <w:b/>
                            <w:bCs/>
                            <w:sz w:val="18"/>
                            <w:szCs w:val="18"/>
                          </w:rPr>
                          <w:t>Pagastu teritorija</w:t>
                        </w:r>
                      </w:p>
                      <w:p w:rsidR="00824C84" w:rsidRDefault="00824C84" w:rsidP="00824C84">
                        <w:pPr>
                          <w:pStyle w:val="NormalWeb"/>
                          <w:spacing w:before="0" w:beforeAutospacing="0" w:after="160" w:afterAutospacing="0" w:line="256" w:lineRule="auto"/>
                          <w:jc w:val="center"/>
                        </w:pPr>
                        <w:r>
                          <w:rPr>
                            <w:rFonts w:eastAsia="Calibri"/>
                            <w:sz w:val="18"/>
                            <w:szCs w:val="18"/>
                          </w:rPr>
                          <w:t>sociālais darbinieks (2)</w:t>
                        </w:r>
                      </w:p>
                    </w:txbxContent>
                  </v:textbox>
                </v:shape>
                <v:line id="Line 60" o:spid="_x0000_s1338" style="position:absolute;visibility:visible;mso-wrap-style:square" from="83375,70865" to="84652,7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60" o:spid="_x0000_s1339" style="position:absolute;visibility:visible;mso-wrap-style:square" from="51539,55863" to="52682,55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68" o:spid="_x0000_s1340" style="position:absolute;visibility:visible;mso-wrap-style:square" from="43539,69606" to="44946,69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Line 103" o:spid="_x0000_s1341" style="position:absolute;visibility:visible;mso-wrap-style:square" from="89582,70957" to="90725,70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w10:wrap type="tight" anchorx="margin" anchory="margin"/>
              </v:group>
            </w:pict>
          </mc:Fallback>
        </mc:AlternateContent>
      </w:r>
      <w:r>
        <w:rPr>
          <w:noProof/>
          <w:lang w:eastAsia="lv-LV"/>
        </w:rPr>
        <mc:AlternateContent>
          <mc:Choice Requires="wps">
            <w:drawing>
              <wp:anchor distT="4294967295" distB="4294967295" distL="114300" distR="114300" simplePos="0" relativeHeight="251671552" behindDoc="0" locked="0" layoutInCell="1" allowOverlap="1">
                <wp:simplePos x="0" y="0"/>
                <wp:positionH relativeFrom="column">
                  <wp:posOffset>0</wp:posOffset>
                </wp:positionH>
                <wp:positionV relativeFrom="paragraph">
                  <wp:posOffset>-1</wp:posOffset>
                </wp:positionV>
                <wp:extent cx="1143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dnJAIAAEE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"/>
            </w:pict>
          </mc:Fallback>
        </mc:AlternateContent>
      </w:r>
      <w:r w:rsidRPr="00824C84">
        <w:rPr>
          <w:rFonts w:ascii="Calibri" w:hAnsi="Calibri"/>
          <w:i/>
          <w:iCs/>
          <w:color w:val="1F4E79"/>
        </w:rPr>
        <w:br w:type="page"/>
      </w:r>
    </w:p>
    <w:p w:rsidR="00824C84" w:rsidRPr="00824C84" w:rsidRDefault="00824C84" w:rsidP="00824C84">
      <w:pPr>
        <w:shd w:val="clear" w:color="auto" w:fill="FFFFFF"/>
        <w:ind w:left="720"/>
        <w:rPr>
          <w:rFonts w:ascii="Calibri" w:hAnsi="Calibri" w:cs="Times New Roman"/>
          <w:i/>
          <w:iCs/>
          <w:color w:val="1F4E79"/>
          <w:lang w:eastAsia="lv-LV"/>
        </w:rPr>
        <w:sectPr w:rsidR="00824C84" w:rsidRPr="00824C84" w:rsidSect="00F211AA">
          <w:pgSz w:w="16838" w:h="11906" w:orient="landscape"/>
          <w:pgMar w:top="244" w:right="567" w:bottom="567" w:left="284" w:header="709" w:footer="709" w:gutter="0"/>
          <w:cols w:space="708"/>
          <w:docGrid w:linePitch="360"/>
        </w:sectPr>
      </w:pPr>
    </w:p>
    <w:p w:rsidR="00824C84" w:rsidRPr="00824C84" w:rsidRDefault="00824C84" w:rsidP="00824C84">
      <w:pPr>
        <w:keepNext/>
        <w:keepLines/>
        <w:spacing w:before="40" w:line="259" w:lineRule="auto"/>
        <w:jc w:val="center"/>
        <w:outlineLvl w:val="1"/>
        <w:rPr>
          <w:rFonts w:asciiTheme="majorHAnsi" w:eastAsiaTheme="majorEastAsia" w:hAnsiTheme="majorHAnsi" w:cstheme="majorBidi"/>
          <w:color w:val="365F91" w:themeColor="accent1" w:themeShade="BF"/>
          <w:sz w:val="26"/>
          <w:szCs w:val="26"/>
        </w:rPr>
      </w:pPr>
      <w:bookmarkStart w:id="9" w:name="_Toc447180379"/>
      <w:bookmarkStart w:id="10" w:name="_GoBack"/>
      <w:bookmarkEnd w:id="10"/>
      <w:r w:rsidRPr="00824C84">
        <w:rPr>
          <w:rFonts w:asciiTheme="majorHAnsi" w:eastAsiaTheme="majorEastAsia" w:hAnsiTheme="majorHAnsi" w:cstheme="majorBidi"/>
          <w:color w:val="365F91" w:themeColor="accent1" w:themeShade="BF"/>
          <w:sz w:val="26"/>
          <w:szCs w:val="26"/>
        </w:rPr>
        <w:lastRenderedPageBreak/>
        <w:t>Izmantotā literatūra</w:t>
      </w:r>
      <w:bookmarkEnd w:id="9"/>
    </w:p>
    <w:p w:rsidR="00824C84" w:rsidRPr="00824C84" w:rsidRDefault="00824C84" w:rsidP="00824C84">
      <w:pPr>
        <w:numPr>
          <w:ilvl w:val="0"/>
          <w:numId w:val="21"/>
        </w:numPr>
        <w:spacing w:before="200" w:after="160" w:line="259" w:lineRule="auto"/>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 xml:space="preserve">Sociālo pakalpojumu un sociālās palīdzības likums. LR Saeimas 2002.gada 31.oktobra likums//Latvijas Vēstnesis- 2002.gada 19.novembris.- Nr.168. </w:t>
      </w:r>
    </w:p>
    <w:p w:rsidR="00824C84" w:rsidRPr="00824C84" w:rsidRDefault="00824C84" w:rsidP="00824C84">
      <w:pPr>
        <w:numPr>
          <w:ilvl w:val="0"/>
          <w:numId w:val="21"/>
        </w:numPr>
        <w:spacing w:before="200" w:after="160" w:line="259" w:lineRule="auto"/>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Tukuma novada ilgtspējīgas attīstības stratēģija līdz 2033.gadam. Izstrādāta pamatojoties uz Tukuma novada domes 25.04.2013. lēmumu (protokola Nr.7,18 §), apstiprināta ar Tukuma novada domes 18.12.2014. lēmumu (protokola Nr.15,4 §)- Tukums,  2014.gada decembrī.</w:t>
      </w:r>
    </w:p>
    <w:p w:rsidR="00824C84" w:rsidRPr="00824C84" w:rsidRDefault="00824C84" w:rsidP="00824C84">
      <w:pPr>
        <w:numPr>
          <w:ilvl w:val="0"/>
          <w:numId w:val="21"/>
        </w:numPr>
        <w:spacing w:before="200" w:after="160" w:line="259" w:lineRule="auto"/>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Tukuma novada attīstibas programma 2015.-2021.gadam, apstiprināta ar Tukuma novada Domes 2015.gada 22. decembra lēmumu (protokols Nr. 14., 5.§.) – Tukums 2015. gada decembrī.</w:t>
      </w:r>
    </w:p>
    <w:p w:rsidR="00824C84" w:rsidRPr="00824C84" w:rsidRDefault="00824C84" w:rsidP="00824C84">
      <w:pPr>
        <w:numPr>
          <w:ilvl w:val="0"/>
          <w:numId w:val="21"/>
        </w:numPr>
        <w:spacing w:before="200" w:after="160" w:line="259" w:lineRule="auto"/>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Tukuma novada pašvaldības aģentūras “Tukuma novada sociālais dienests”  darbības attīstības stratēģija 2014.- 2017. gadam, apstiprināta ar Tukuma novada Domes 18.12.2014. lēmumu (prot.Nr.15, 6.§.)- Tukums, 2014. gada decembrī.</w:t>
      </w:r>
    </w:p>
    <w:p w:rsidR="00824C84" w:rsidRPr="00824C84" w:rsidRDefault="00824C84" w:rsidP="00824C84">
      <w:pPr>
        <w:numPr>
          <w:ilvl w:val="0"/>
          <w:numId w:val="21"/>
        </w:numPr>
        <w:spacing w:before="200" w:after="160" w:line="259" w:lineRule="auto"/>
        <w:jc w:val="left"/>
        <w:rPr>
          <w:rFonts w:ascii="Times New Roman" w:eastAsia="Times New Roman" w:hAnsi="Times New Roman" w:cs="Times New Roman"/>
          <w:sz w:val="24"/>
          <w:szCs w:val="24"/>
        </w:rPr>
      </w:pPr>
      <w:r w:rsidRPr="00824C84">
        <w:rPr>
          <w:rFonts w:ascii="Times New Roman" w:eastAsia="Times New Roman" w:hAnsi="Times New Roman" w:cs="Times New Roman"/>
          <w:sz w:val="24"/>
          <w:szCs w:val="24"/>
        </w:rPr>
        <w:t>Tukuma novada pašvaldības aģentūras “Tukuma novada sociālais dienests”  2015.gada publiskais pārskats, apstiprināts ar Tukuma novada Domes 24.03.2016. lēmumu (prot.Nr. 4, 16.§.)- Tukums, 2015. gada martā.</w:t>
      </w: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p>
    <w:p w:rsidR="00824C84" w:rsidRPr="00824C84" w:rsidRDefault="00824C84" w:rsidP="00824C84">
      <w:pPr>
        <w:shd w:val="clear" w:color="auto" w:fill="FFFFFF"/>
        <w:spacing w:after="160" w:line="259" w:lineRule="auto"/>
        <w:rPr>
          <w:rFonts w:ascii="Calibri" w:hAnsi="Calibri"/>
          <w:i/>
          <w:iCs/>
          <w:color w:val="1F4E79"/>
        </w:rPr>
      </w:pPr>
      <w:r w:rsidRPr="00824C84">
        <w:rPr>
          <w:rFonts w:ascii="Calibri" w:hAnsi="Calibri"/>
          <w:i/>
          <w:iCs/>
          <w:color w:val="1F4E79"/>
        </w:rPr>
        <w:t xml:space="preserve">Šis materiāls ir izstrādāts ar Norvēģijas finanšu instrumenta 2009.-2014. gada perioda programmas „Kapacitātes stiprināšana un institucionālā sadarbība starp Latvijas un Norvēģijas valsts institūcijām, vietējām un reģionālām iestādēm” atbalstu projekta „Lietpratīga pārvaldība un Latvijas pašvaldību veiktspējas uzlabošana” ietvaros. </w:t>
      </w:r>
    </w:p>
    <w:p w:rsidR="00824C84" w:rsidRPr="00824C84" w:rsidRDefault="00824C84" w:rsidP="00824C84">
      <w:pPr>
        <w:shd w:val="clear" w:color="auto" w:fill="FFFFFF"/>
        <w:spacing w:after="160" w:line="259" w:lineRule="auto"/>
        <w:rPr>
          <w:rFonts w:ascii="Calibri" w:hAnsi="Calibri"/>
          <w:i/>
          <w:iCs/>
          <w:color w:val="1F4E79"/>
        </w:rPr>
      </w:pPr>
      <w:r w:rsidRPr="00824C84">
        <w:rPr>
          <w:rFonts w:ascii="Calibri" w:hAnsi="Calibri"/>
          <w:i/>
          <w:iCs/>
          <w:color w:val="1F4E79"/>
        </w:rPr>
        <w:t>Par tā saturu pilnībā atbild Tukuma novada pašvaldības aģentūras “Tukuma novada sociālais dienests”direktore Ina Balgalve, un tas neatspoguļo Programmas un iesaistīto valstu oficiālo viedokli.</w:t>
      </w:r>
    </w:p>
    <w:p w:rsidR="00824C84" w:rsidRPr="00824C84" w:rsidRDefault="00824C84" w:rsidP="00824C84">
      <w:pPr>
        <w:spacing w:after="160" w:line="259" w:lineRule="auto"/>
        <w:jc w:val="center"/>
      </w:pPr>
    </w:p>
    <w:p w:rsidR="00824C84" w:rsidRPr="00824C84" w:rsidRDefault="00824C84" w:rsidP="00824C84">
      <w:pPr>
        <w:tabs>
          <w:tab w:val="left" w:pos="7655"/>
        </w:tabs>
        <w:spacing w:after="160" w:line="259" w:lineRule="auto"/>
        <w:jc w:val="left"/>
        <w:rPr>
          <w:rFonts w:ascii="Times New Roman" w:hAnsi="Times New Roman" w:cs="Times New Roman"/>
          <w:sz w:val="24"/>
          <w:szCs w:val="24"/>
        </w:rPr>
      </w:pPr>
      <w:r w:rsidRPr="00824C84">
        <w:rPr>
          <w:rFonts w:ascii="Times New Roman" w:hAnsi="Times New Roman" w:cs="Times New Roman"/>
          <w:sz w:val="24"/>
          <w:szCs w:val="24"/>
        </w:rPr>
        <w:t xml:space="preserve">Tukuma novada Domes priekšsēdētājs </w:t>
      </w:r>
      <w:r w:rsidRPr="00824C84">
        <w:rPr>
          <w:rFonts w:ascii="Times New Roman" w:hAnsi="Times New Roman" w:cs="Times New Roman"/>
          <w:sz w:val="24"/>
          <w:szCs w:val="24"/>
        </w:rPr>
        <w:tab/>
        <w:t>Ē.Lukmans</w:t>
      </w:r>
    </w:p>
    <w:p w:rsidR="00824C84" w:rsidRPr="00824C84" w:rsidRDefault="00824C84" w:rsidP="00824C84">
      <w:pPr>
        <w:tabs>
          <w:tab w:val="left" w:pos="7655"/>
        </w:tabs>
        <w:spacing w:after="160" w:line="259" w:lineRule="auto"/>
        <w:jc w:val="left"/>
        <w:rPr>
          <w:rFonts w:ascii="Times New Roman" w:hAnsi="Times New Roman" w:cs="Times New Roman"/>
          <w:sz w:val="24"/>
          <w:szCs w:val="24"/>
        </w:rPr>
      </w:pPr>
    </w:p>
    <w:p w:rsidR="00824C84" w:rsidRPr="00824C84" w:rsidRDefault="00824C84" w:rsidP="00824C84">
      <w:pPr>
        <w:tabs>
          <w:tab w:val="left" w:pos="8222"/>
        </w:tabs>
        <w:spacing w:before="400" w:after="1000" w:line="259" w:lineRule="auto"/>
        <w:ind w:right="-142"/>
        <w:jc w:val="center"/>
        <w:rPr>
          <w:rFonts w:ascii="Times New Roman" w:hAnsi="Times New Roman" w:cs="Times New Roman"/>
          <w:noProof/>
          <w:color w:val="000000" w:themeColor="text1"/>
          <w:sz w:val="24"/>
          <w:szCs w:val="24"/>
        </w:rPr>
      </w:pPr>
      <w:r w:rsidRPr="00824C84">
        <w:rPr>
          <w:rFonts w:ascii="Times New Roman" w:hAnsi="Times New Roman" w:cs="Times New Roman"/>
          <w:b/>
          <w:sz w:val="24"/>
          <w:szCs w:val="24"/>
        </w:rPr>
        <w:t>Dokuments parakstīts elektroniski ar drošu elektronisko parakstu un satur laika zīmogu</w:t>
      </w:r>
    </w:p>
    <w:p w:rsidR="00824C84" w:rsidRPr="00824C84" w:rsidRDefault="00824C84" w:rsidP="00824C84">
      <w:pPr>
        <w:tabs>
          <w:tab w:val="left" w:pos="8222"/>
        </w:tabs>
        <w:spacing w:before="400" w:after="1000" w:line="259" w:lineRule="auto"/>
        <w:ind w:right="-142"/>
        <w:jc w:val="center"/>
        <w:rPr>
          <w:rFonts w:ascii="Times New Roman" w:hAnsi="Times New Roman" w:cs="Times New Roman"/>
          <w:noProof/>
          <w:color w:val="000000" w:themeColor="text1"/>
          <w:sz w:val="24"/>
          <w:szCs w:val="24"/>
        </w:rPr>
      </w:pPr>
    </w:p>
    <w:p w:rsidR="00EA3D3B" w:rsidRPr="00824C84" w:rsidRDefault="00EA3D3B" w:rsidP="00824C84"/>
    <w:sectPr w:rsidR="00EA3D3B" w:rsidRPr="00824C84" w:rsidSect="00C7751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47211"/>
      <w:docPartObj>
        <w:docPartGallery w:val="Page Numbers (Bottom of Page)"/>
        <w:docPartUnique/>
      </w:docPartObj>
    </w:sdtPr>
    <w:sdtEndPr>
      <w:rPr>
        <w:noProof/>
      </w:rPr>
    </w:sdtEndPr>
    <w:sdtContent>
      <w:p w:rsidR="00107092" w:rsidRDefault="00824C84">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107092" w:rsidRDefault="00824C8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E20"/>
    <w:multiLevelType w:val="hybridMultilevel"/>
    <w:tmpl w:val="44EED2A4"/>
    <w:lvl w:ilvl="0" w:tplc="997253AE">
      <w:start w:val="1"/>
      <w:numFmt w:val="bullet"/>
      <w:lvlText w:val="•"/>
      <w:lvlJc w:val="left"/>
      <w:pPr>
        <w:tabs>
          <w:tab w:val="num" w:pos="720"/>
        </w:tabs>
        <w:ind w:left="720" w:hanging="360"/>
      </w:pPr>
      <w:rPr>
        <w:rFonts w:ascii="Times New Roman" w:hAnsi="Times New Roman" w:hint="default"/>
      </w:rPr>
    </w:lvl>
    <w:lvl w:ilvl="1" w:tplc="B5C2886E" w:tentative="1">
      <w:start w:val="1"/>
      <w:numFmt w:val="bullet"/>
      <w:lvlText w:val="•"/>
      <w:lvlJc w:val="left"/>
      <w:pPr>
        <w:tabs>
          <w:tab w:val="num" w:pos="1440"/>
        </w:tabs>
        <w:ind w:left="1440" w:hanging="360"/>
      </w:pPr>
      <w:rPr>
        <w:rFonts w:ascii="Times New Roman" w:hAnsi="Times New Roman" w:hint="default"/>
      </w:rPr>
    </w:lvl>
    <w:lvl w:ilvl="2" w:tplc="8E0AAD00" w:tentative="1">
      <w:start w:val="1"/>
      <w:numFmt w:val="bullet"/>
      <w:lvlText w:val="•"/>
      <w:lvlJc w:val="left"/>
      <w:pPr>
        <w:tabs>
          <w:tab w:val="num" w:pos="2160"/>
        </w:tabs>
        <w:ind w:left="2160" w:hanging="360"/>
      </w:pPr>
      <w:rPr>
        <w:rFonts w:ascii="Times New Roman" w:hAnsi="Times New Roman" w:hint="default"/>
      </w:rPr>
    </w:lvl>
    <w:lvl w:ilvl="3" w:tplc="541872F8" w:tentative="1">
      <w:start w:val="1"/>
      <w:numFmt w:val="bullet"/>
      <w:lvlText w:val="•"/>
      <w:lvlJc w:val="left"/>
      <w:pPr>
        <w:tabs>
          <w:tab w:val="num" w:pos="2880"/>
        </w:tabs>
        <w:ind w:left="2880" w:hanging="360"/>
      </w:pPr>
      <w:rPr>
        <w:rFonts w:ascii="Times New Roman" w:hAnsi="Times New Roman" w:hint="default"/>
      </w:rPr>
    </w:lvl>
    <w:lvl w:ilvl="4" w:tplc="2A16FC78" w:tentative="1">
      <w:start w:val="1"/>
      <w:numFmt w:val="bullet"/>
      <w:lvlText w:val="•"/>
      <w:lvlJc w:val="left"/>
      <w:pPr>
        <w:tabs>
          <w:tab w:val="num" w:pos="3600"/>
        </w:tabs>
        <w:ind w:left="3600" w:hanging="360"/>
      </w:pPr>
      <w:rPr>
        <w:rFonts w:ascii="Times New Roman" w:hAnsi="Times New Roman" w:hint="default"/>
      </w:rPr>
    </w:lvl>
    <w:lvl w:ilvl="5" w:tplc="4BDA7732" w:tentative="1">
      <w:start w:val="1"/>
      <w:numFmt w:val="bullet"/>
      <w:lvlText w:val="•"/>
      <w:lvlJc w:val="left"/>
      <w:pPr>
        <w:tabs>
          <w:tab w:val="num" w:pos="4320"/>
        </w:tabs>
        <w:ind w:left="4320" w:hanging="360"/>
      </w:pPr>
      <w:rPr>
        <w:rFonts w:ascii="Times New Roman" w:hAnsi="Times New Roman" w:hint="default"/>
      </w:rPr>
    </w:lvl>
    <w:lvl w:ilvl="6" w:tplc="1B3639BE" w:tentative="1">
      <w:start w:val="1"/>
      <w:numFmt w:val="bullet"/>
      <w:lvlText w:val="•"/>
      <w:lvlJc w:val="left"/>
      <w:pPr>
        <w:tabs>
          <w:tab w:val="num" w:pos="5040"/>
        </w:tabs>
        <w:ind w:left="5040" w:hanging="360"/>
      </w:pPr>
      <w:rPr>
        <w:rFonts w:ascii="Times New Roman" w:hAnsi="Times New Roman" w:hint="default"/>
      </w:rPr>
    </w:lvl>
    <w:lvl w:ilvl="7" w:tplc="A6323FF0" w:tentative="1">
      <w:start w:val="1"/>
      <w:numFmt w:val="bullet"/>
      <w:lvlText w:val="•"/>
      <w:lvlJc w:val="left"/>
      <w:pPr>
        <w:tabs>
          <w:tab w:val="num" w:pos="5760"/>
        </w:tabs>
        <w:ind w:left="5760" w:hanging="360"/>
      </w:pPr>
      <w:rPr>
        <w:rFonts w:ascii="Times New Roman" w:hAnsi="Times New Roman" w:hint="default"/>
      </w:rPr>
    </w:lvl>
    <w:lvl w:ilvl="8" w:tplc="521EAEF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9173CE"/>
    <w:multiLevelType w:val="hybridMultilevel"/>
    <w:tmpl w:val="DF6A8DBA"/>
    <w:lvl w:ilvl="0" w:tplc="CFFA1FDA">
      <w:start w:val="1"/>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6455B"/>
    <w:multiLevelType w:val="hybridMultilevel"/>
    <w:tmpl w:val="2DC8D78C"/>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
    <w:nsid w:val="0F2129DD"/>
    <w:multiLevelType w:val="hybridMultilevel"/>
    <w:tmpl w:val="92C8812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142F06DD"/>
    <w:multiLevelType w:val="hybridMultilevel"/>
    <w:tmpl w:val="823A5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8507A7A"/>
    <w:multiLevelType w:val="hybridMultilevel"/>
    <w:tmpl w:val="F424D132"/>
    <w:lvl w:ilvl="0" w:tplc="092C22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D382465"/>
    <w:multiLevelType w:val="hybridMultilevel"/>
    <w:tmpl w:val="C110F372"/>
    <w:lvl w:ilvl="0" w:tplc="E348CEA2">
      <w:start w:val="1"/>
      <w:numFmt w:val="bullet"/>
      <w:lvlText w:val="•"/>
      <w:lvlJc w:val="left"/>
      <w:pPr>
        <w:tabs>
          <w:tab w:val="num" w:pos="720"/>
        </w:tabs>
        <w:ind w:left="720" w:hanging="360"/>
      </w:pPr>
      <w:rPr>
        <w:rFonts w:ascii="Times New Roman" w:hAnsi="Times New Roman" w:hint="default"/>
      </w:rPr>
    </w:lvl>
    <w:lvl w:ilvl="1" w:tplc="C0E6E906" w:tentative="1">
      <w:start w:val="1"/>
      <w:numFmt w:val="bullet"/>
      <w:lvlText w:val="•"/>
      <w:lvlJc w:val="left"/>
      <w:pPr>
        <w:tabs>
          <w:tab w:val="num" w:pos="1440"/>
        </w:tabs>
        <w:ind w:left="1440" w:hanging="360"/>
      </w:pPr>
      <w:rPr>
        <w:rFonts w:ascii="Times New Roman" w:hAnsi="Times New Roman" w:hint="default"/>
      </w:rPr>
    </w:lvl>
    <w:lvl w:ilvl="2" w:tplc="2D1ACA7C" w:tentative="1">
      <w:start w:val="1"/>
      <w:numFmt w:val="bullet"/>
      <w:lvlText w:val="•"/>
      <w:lvlJc w:val="left"/>
      <w:pPr>
        <w:tabs>
          <w:tab w:val="num" w:pos="2160"/>
        </w:tabs>
        <w:ind w:left="2160" w:hanging="360"/>
      </w:pPr>
      <w:rPr>
        <w:rFonts w:ascii="Times New Roman" w:hAnsi="Times New Roman" w:hint="default"/>
      </w:rPr>
    </w:lvl>
    <w:lvl w:ilvl="3" w:tplc="9DCE6174" w:tentative="1">
      <w:start w:val="1"/>
      <w:numFmt w:val="bullet"/>
      <w:lvlText w:val="•"/>
      <w:lvlJc w:val="left"/>
      <w:pPr>
        <w:tabs>
          <w:tab w:val="num" w:pos="2880"/>
        </w:tabs>
        <w:ind w:left="2880" w:hanging="360"/>
      </w:pPr>
      <w:rPr>
        <w:rFonts w:ascii="Times New Roman" w:hAnsi="Times New Roman" w:hint="default"/>
      </w:rPr>
    </w:lvl>
    <w:lvl w:ilvl="4" w:tplc="048AA4BE" w:tentative="1">
      <w:start w:val="1"/>
      <w:numFmt w:val="bullet"/>
      <w:lvlText w:val="•"/>
      <w:lvlJc w:val="left"/>
      <w:pPr>
        <w:tabs>
          <w:tab w:val="num" w:pos="3600"/>
        </w:tabs>
        <w:ind w:left="3600" w:hanging="360"/>
      </w:pPr>
      <w:rPr>
        <w:rFonts w:ascii="Times New Roman" w:hAnsi="Times New Roman" w:hint="default"/>
      </w:rPr>
    </w:lvl>
    <w:lvl w:ilvl="5" w:tplc="83A6E61C" w:tentative="1">
      <w:start w:val="1"/>
      <w:numFmt w:val="bullet"/>
      <w:lvlText w:val="•"/>
      <w:lvlJc w:val="left"/>
      <w:pPr>
        <w:tabs>
          <w:tab w:val="num" w:pos="4320"/>
        </w:tabs>
        <w:ind w:left="4320" w:hanging="360"/>
      </w:pPr>
      <w:rPr>
        <w:rFonts w:ascii="Times New Roman" w:hAnsi="Times New Roman" w:hint="default"/>
      </w:rPr>
    </w:lvl>
    <w:lvl w:ilvl="6" w:tplc="5A863324" w:tentative="1">
      <w:start w:val="1"/>
      <w:numFmt w:val="bullet"/>
      <w:lvlText w:val="•"/>
      <w:lvlJc w:val="left"/>
      <w:pPr>
        <w:tabs>
          <w:tab w:val="num" w:pos="5040"/>
        </w:tabs>
        <w:ind w:left="5040" w:hanging="360"/>
      </w:pPr>
      <w:rPr>
        <w:rFonts w:ascii="Times New Roman" w:hAnsi="Times New Roman" w:hint="default"/>
      </w:rPr>
    </w:lvl>
    <w:lvl w:ilvl="7" w:tplc="7BCE2D22" w:tentative="1">
      <w:start w:val="1"/>
      <w:numFmt w:val="bullet"/>
      <w:lvlText w:val="•"/>
      <w:lvlJc w:val="left"/>
      <w:pPr>
        <w:tabs>
          <w:tab w:val="num" w:pos="5760"/>
        </w:tabs>
        <w:ind w:left="5760" w:hanging="360"/>
      </w:pPr>
      <w:rPr>
        <w:rFonts w:ascii="Times New Roman" w:hAnsi="Times New Roman" w:hint="default"/>
      </w:rPr>
    </w:lvl>
    <w:lvl w:ilvl="8" w:tplc="CE0C35E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6436F7"/>
    <w:multiLevelType w:val="hybridMultilevel"/>
    <w:tmpl w:val="1D34A9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B0C16CA"/>
    <w:multiLevelType w:val="hybridMultilevel"/>
    <w:tmpl w:val="CED67AEA"/>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
    <w:nsid w:val="392219D0"/>
    <w:multiLevelType w:val="hybridMultilevel"/>
    <w:tmpl w:val="D2D49D26"/>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nsid w:val="43C34115"/>
    <w:multiLevelType w:val="hybridMultilevel"/>
    <w:tmpl w:val="CEEA9BE2"/>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nsid w:val="459F32DA"/>
    <w:multiLevelType w:val="hybridMultilevel"/>
    <w:tmpl w:val="2DC8D78C"/>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nsid w:val="47595BD6"/>
    <w:multiLevelType w:val="hybridMultilevel"/>
    <w:tmpl w:val="C3DE95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AFF56B7"/>
    <w:multiLevelType w:val="hybridMultilevel"/>
    <w:tmpl w:val="E7F68614"/>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4">
    <w:nsid w:val="4DB315C8"/>
    <w:multiLevelType w:val="hybridMultilevel"/>
    <w:tmpl w:val="7F742DB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C53DFC"/>
    <w:multiLevelType w:val="hybridMultilevel"/>
    <w:tmpl w:val="05CA62DA"/>
    <w:lvl w:ilvl="0" w:tplc="C608B5DA">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E5B08BC"/>
    <w:multiLevelType w:val="hybridMultilevel"/>
    <w:tmpl w:val="34167930"/>
    <w:lvl w:ilvl="0" w:tplc="7E76F7A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F5921F8"/>
    <w:multiLevelType w:val="hybridMultilevel"/>
    <w:tmpl w:val="B5A28B9E"/>
    <w:lvl w:ilvl="0" w:tplc="D3FACC06">
      <w:start w:val="1"/>
      <w:numFmt w:val="bullet"/>
      <w:lvlText w:val="•"/>
      <w:lvlJc w:val="left"/>
      <w:pPr>
        <w:tabs>
          <w:tab w:val="num" w:pos="720"/>
        </w:tabs>
        <w:ind w:left="720" w:hanging="360"/>
      </w:pPr>
      <w:rPr>
        <w:rFonts w:ascii="Arial" w:hAnsi="Arial" w:hint="default"/>
      </w:rPr>
    </w:lvl>
    <w:lvl w:ilvl="1" w:tplc="B16ADB82">
      <w:start w:val="123"/>
      <w:numFmt w:val="bullet"/>
      <w:lvlText w:val="–"/>
      <w:lvlJc w:val="left"/>
      <w:pPr>
        <w:tabs>
          <w:tab w:val="num" w:pos="1440"/>
        </w:tabs>
        <w:ind w:left="1440" w:hanging="360"/>
      </w:pPr>
      <w:rPr>
        <w:rFonts w:ascii="Arial" w:hAnsi="Arial" w:hint="default"/>
      </w:rPr>
    </w:lvl>
    <w:lvl w:ilvl="2" w:tplc="859E8F50" w:tentative="1">
      <w:start w:val="1"/>
      <w:numFmt w:val="bullet"/>
      <w:lvlText w:val="•"/>
      <w:lvlJc w:val="left"/>
      <w:pPr>
        <w:tabs>
          <w:tab w:val="num" w:pos="2160"/>
        </w:tabs>
        <w:ind w:left="2160" w:hanging="360"/>
      </w:pPr>
      <w:rPr>
        <w:rFonts w:ascii="Arial" w:hAnsi="Arial" w:hint="default"/>
      </w:rPr>
    </w:lvl>
    <w:lvl w:ilvl="3" w:tplc="7068B35A" w:tentative="1">
      <w:start w:val="1"/>
      <w:numFmt w:val="bullet"/>
      <w:lvlText w:val="•"/>
      <w:lvlJc w:val="left"/>
      <w:pPr>
        <w:tabs>
          <w:tab w:val="num" w:pos="2880"/>
        </w:tabs>
        <w:ind w:left="2880" w:hanging="360"/>
      </w:pPr>
      <w:rPr>
        <w:rFonts w:ascii="Arial" w:hAnsi="Arial" w:hint="default"/>
      </w:rPr>
    </w:lvl>
    <w:lvl w:ilvl="4" w:tplc="350A3216" w:tentative="1">
      <w:start w:val="1"/>
      <w:numFmt w:val="bullet"/>
      <w:lvlText w:val="•"/>
      <w:lvlJc w:val="left"/>
      <w:pPr>
        <w:tabs>
          <w:tab w:val="num" w:pos="3600"/>
        </w:tabs>
        <w:ind w:left="3600" w:hanging="360"/>
      </w:pPr>
      <w:rPr>
        <w:rFonts w:ascii="Arial" w:hAnsi="Arial" w:hint="default"/>
      </w:rPr>
    </w:lvl>
    <w:lvl w:ilvl="5" w:tplc="EB801428" w:tentative="1">
      <w:start w:val="1"/>
      <w:numFmt w:val="bullet"/>
      <w:lvlText w:val="•"/>
      <w:lvlJc w:val="left"/>
      <w:pPr>
        <w:tabs>
          <w:tab w:val="num" w:pos="4320"/>
        </w:tabs>
        <w:ind w:left="4320" w:hanging="360"/>
      </w:pPr>
      <w:rPr>
        <w:rFonts w:ascii="Arial" w:hAnsi="Arial" w:hint="default"/>
      </w:rPr>
    </w:lvl>
    <w:lvl w:ilvl="6" w:tplc="9ED015A6" w:tentative="1">
      <w:start w:val="1"/>
      <w:numFmt w:val="bullet"/>
      <w:lvlText w:val="•"/>
      <w:lvlJc w:val="left"/>
      <w:pPr>
        <w:tabs>
          <w:tab w:val="num" w:pos="5040"/>
        </w:tabs>
        <w:ind w:left="5040" w:hanging="360"/>
      </w:pPr>
      <w:rPr>
        <w:rFonts w:ascii="Arial" w:hAnsi="Arial" w:hint="default"/>
      </w:rPr>
    </w:lvl>
    <w:lvl w:ilvl="7" w:tplc="D794D576" w:tentative="1">
      <w:start w:val="1"/>
      <w:numFmt w:val="bullet"/>
      <w:lvlText w:val="•"/>
      <w:lvlJc w:val="left"/>
      <w:pPr>
        <w:tabs>
          <w:tab w:val="num" w:pos="5760"/>
        </w:tabs>
        <w:ind w:left="5760" w:hanging="360"/>
      </w:pPr>
      <w:rPr>
        <w:rFonts w:ascii="Arial" w:hAnsi="Arial" w:hint="default"/>
      </w:rPr>
    </w:lvl>
    <w:lvl w:ilvl="8" w:tplc="A718E2FA" w:tentative="1">
      <w:start w:val="1"/>
      <w:numFmt w:val="bullet"/>
      <w:lvlText w:val="•"/>
      <w:lvlJc w:val="left"/>
      <w:pPr>
        <w:tabs>
          <w:tab w:val="num" w:pos="6480"/>
        </w:tabs>
        <w:ind w:left="6480" w:hanging="360"/>
      </w:pPr>
      <w:rPr>
        <w:rFonts w:ascii="Arial" w:hAnsi="Arial" w:hint="default"/>
      </w:rPr>
    </w:lvl>
  </w:abstractNum>
  <w:abstractNum w:abstractNumId="19">
    <w:nsid w:val="602B15D2"/>
    <w:multiLevelType w:val="hybridMultilevel"/>
    <w:tmpl w:val="5BD207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647773E0"/>
    <w:multiLevelType w:val="hybridMultilevel"/>
    <w:tmpl w:val="319820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640621C"/>
    <w:multiLevelType w:val="hybridMultilevel"/>
    <w:tmpl w:val="E732171E"/>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2">
    <w:nsid w:val="726A1308"/>
    <w:multiLevelType w:val="hybridMultilevel"/>
    <w:tmpl w:val="E732171E"/>
    <w:lvl w:ilvl="0" w:tplc="04260011">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15"/>
  </w:num>
  <w:num w:numId="2">
    <w:abstractNumId w:val="18"/>
  </w:num>
  <w:num w:numId="3">
    <w:abstractNumId w:val="7"/>
  </w:num>
  <w:num w:numId="4">
    <w:abstractNumId w:val="12"/>
  </w:num>
  <w:num w:numId="5">
    <w:abstractNumId w:val="3"/>
  </w:num>
  <w:num w:numId="6">
    <w:abstractNumId w:val="16"/>
  </w:num>
  <w:num w:numId="7">
    <w:abstractNumId w:val="11"/>
  </w:num>
  <w:num w:numId="8">
    <w:abstractNumId w:val="9"/>
  </w:num>
  <w:num w:numId="9">
    <w:abstractNumId w:val="10"/>
  </w:num>
  <w:num w:numId="10">
    <w:abstractNumId w:val="21"/>
  </w:num>
  <w:num w:numId="11">
    <w:abstractNumId w:val="2"/>
  </w:num>
  <w:num w:numId="12">
    <w:abstractNumId w:val="6"/>
  </w:num>
  <w:num w:numId="13">
    <w:abstractNumId w:val="0"/>
  </w:num>
  <w:num w:numId="14">
    <w:abstractNumId w:val="13"/>
  </w:num>
  <w:num w:numId="15">
    <w:abstractNumId w:val="8"/>
  </w:num>
  <w:num w:numId="16">
    <w:abstractNumId w:val="17"/>
  </w:num>
  <w:num w:numId="17">
    <w:abstractNumId w:val="22"/>
  </w:num>
  <w:num w:numId="18">
    <w:abstractNumId w:val="20"/>
  </w:num>
  <w:num w:numId="19">
    <w:abstractNumId w:val="5"/>
  </w:num>
  <w:num w:numId="20">
    <w:abstractNumId w:val="4"/>
  </w:num>
  <w:num w:numId="21">
    <w:abstractNumId w:val="1"/>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84"/>
    <w:rsid w:val="00011223"/>
    <w:rsid w:val="001D0993"/>
    <w:rsid w:val="001E6F8B"/>
    <w:rsid w:val="0020571C"/>
    <w:rsid w:val="00317209"/>
    <w:rsid w:val="00423562"/>
    <w:rsid w:val="00437EF7"/>
    <w:rsid w:val="00440396"/>
    <w:rsid w:val="00483347"/>
    <w:rsid w:val="004D5D1F"/>
    <w:rsid w:val="005B6824"/>
    <w:rsid w:val="00627123"/>
    <w:rsid w:val="00643C63"/>
    <w:rsid w:val="00653B76"/>
    <w:rsid w:val="006E1FFB"/>
    <w:rsid w:val="00752524"/>
    <w:rsid w:val="00824C84"/>
    <w:rsid w:val="00830494"/>
    <w:rsid w:val="0094042C"/>
    <w:rsid w:val="00965510"/>
    <w:rsid w:val="00974023"/>
    <w:rsid w:val="009D2FD7"/>
    <w:rsid w:val="00A7385B"/>
    <w:rsid w:val="00A95C33"/>
    <w:rsid w:val="00B12F21"/>
    <w:rsid w:val="00CF53AC"/>
    <w:rsid w:val="00D248C1"/>
    <w:rsid w:val="00EA3D3B"/>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C84"/>
    <w:pPr>
      <w:keepNext/>
      <w:keepLines/>
      <w:spacing w:before="480" w:line="259"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4C84"/>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4C84"/>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824C84"/>
  </w:style>
  <w:style w:type="table" w:styleId="TableGrid">
    <w:name w:val="Table Grid"/>
    <w:basedOn w:val="TableNormal"/>
    <w:uiPriority w:val="59"/>
    <w:rsid w:val="00824C84"/>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4C84"/>
    <w:pPr>
      <w:jc w:val="left"/>
    </w:pPr>
    <w:rPr>
      <w:rFonts w:ascii="Calibri" w:hAnsi="Calibri"/>
      <w:szCs w:val="21"/>
    </w:rPr>
  </w:style>
  <w:style w:type="character" w:customStyle="1" w:styleId="PlainTextChar">
    <w:name w:val="Plain Text Char"/>
    <w:basedOn w:val="DefaultParagraphFont"/>
    <w:link w:val="PlainText"/>
    <w:uiPriority w:val="99"/>
    <w:rsid w:val="00824C84"/>
    <w:rPr>
      <w:rFonts w:ascii="Calibri" w:hAnsi="Calibri"/>
      <w:szCs w:val="21"/>
    </w:rPr>
  </w:style>
  <w:style w:type="paragraph" w:styleId="BalloonText">
    <w:name w:val="Balloon Text"/>
    <w:basedOn w:val="Normal"/>
    <w:link w:val="BalloonTextChar"/>
    <w:uiPriority w:val="99"/>
    <w:semiHidden/>
    <w:unhideWhenUsed/>
    <w:rsid w:val="00824C84"/>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84"/>
    <w:rPr>
      <w:rFonts w:ascii="Tahoma" w:hAnsi="Tahoma" w:cs="Tahoma"/>
      <w:sz w:val="16"/>
      <w:szCs w:val="16"/>
    </w:rPr>
  </w:style>
  <w:style w:type="paragraph" w:styleId="ListParagraph">
    <w:name w:val="List Paragraph"/>
    <w:basedOn w:val="Normal"/>
    <w:uiPriority w:val="34"/>
    <w:qFormat/>
    <w:rsid w:val="00824C84"/>
    <w:pPr>
      <w:ind w:left="720"/>
      <w:jc w:val="left"/>
    </w:pPr>
    <w:rPr>
      <w:rFonts w:ascii="Times New Roman" w:hAnsi="Times New Roman" w:cs="Times New Roman"/>
      <w:sz w:val="24"/>
      <w:szCs w:val="24"/>
      <w:lang w:eastAsia="lv-LV"/>
    </w:rPr>
  </w:style>
  <w:style w:type="paragraph" w:styleId="BodyTextIndent">
    <w:name w:val="Body Text Indent"/>
    <w:basedOn w:val="Normal"/>
    <w:link w:val="BodyTextIndentChar"/>
    <w:rsid w:val="00824C84"/>
    <w:pPr>
      <w:spacing w:line="36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4C84"/>
    <w:rPr>
      <w:rFonts w:ascii="Times New Roman" w:eastAsia="Times New Roman" w:hAnsi="Times New Roman" w:cs="Times New Roman"/>
      <w:sz w:val="24"/>
      <w:szCs w:val="24"/>
    </w:rPr>
  </w:style>
  <w:style w:type="paragraph" w:customStyle="1" w:styleId="tv213">
    <w:name w:val="tv213"/>
    <w:basedOn w:val="Normal"/>
    <w:rsid w:val="00824C84"/>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24C84"/>
  </w:style>
  <w:style w:type="paragraph" w:styleId="NormalWeb">
    <w:name w:val="Normal (Web)"/>
    <w:basedOn w:val="Normal"/>
    <w:uiPriority w:val="99"/>
    <w:semiHidden/>
    <w:unhideWhenUsed/>
    <w:rsid w:val="00824C84"/>
    <w:pPr>
      <w:spacing w:before="100" w:beforeAutospacing="1" w:after="100" w:afterAutospacing="1"/>
      <w:jc w:val="left"/>
    </w:pPr>
    <w:rPr>
      <w:rFonts w:ascii="Times New Roman" w:eastAsiaTheme="minorEastAsia" w:hAnsi="Times New Roman" w:cs="Times New Roman"/>
      <w:sz w:val="24"/>
      <w:szCs w:val="24"/>
      <w:lang w:eastAsia="lv-LV"/>
    </w:rPr>
  </w:style>
  <w:style w:type="paragraph" w:styleId="TOCHeading">
    <w:name w:val="TOC Heading"/>
    <w:basedOn w:val="Heading1"/>
    <w:next w:val="Normal"/>
    <w:uiPriority w:val="39"/>
    <w:unhideWhenUsed/>
    <w:qFormat/>
    <w:rsid w:val="00824C84"/>
    <w:pPr>
      <w:spacing w:before="240"/>
      <w:outlineLvl w:val="9"/>
    </w:pPr>
    <w:rPr>
      <w:b w:val="0"/>
      <w:bCs w:val="0"/>
      <w:sz w:val="32"/>
      <w:szCs w:val="32"/>
      <w:lang w:val="en-US"/>
    </w:rPr>
  </w:style>
  <w:style w:type="paragraph" w:styleId="TOC1">
    <w:name w:val="toc 1"/>
    <w:basedOn w:val="Normal"/>
    <w:next w:val="Normal"/>
    <w:autoRedefine/>
    <w:uiPriority w:val="39"/>
    <w:unhideWhenUsed/>
    <w:rsid w:val="00824C84"/>
    <w:pPr>
      <w:spacing w:after="100" w:line="259" w:lineRule="auto"/>
      <w:jc w:val="left"/>
    </w:pPr>
  </w:style>
  <w:style w:type="paragraph" w:styleId="TOC2">
    <w:name w:val="toc 2"/>
    <w:basedOn w:val="Normal"/>
    <w:next w:val="Normal"/>
    <w:autoRedefine/>
    <w:uiPriority w:val="39"/>
    <w:unhideWhenUsed/>
    <w:rsid w:val="00824C84"/>
    <w:pPr>
      <w:spacing w:after="100" w:line="259" w:lineRule="auto"/>
      <w:ind w:left="220"/>
      <w:jc w:val="left"/>
    </w:pPr>
  </w:style>
  <w:style w:type="character" w:styleId="Hyperlink">
    <w:name w:val="Hyperlink"/>
    <w:basedOn w:val="DefaultParagraphFont"/>
    <w:uiPriority w:val="99"/>
    <w:unhideWhenUsed/>
    <w:rsid w:val="00824C84"/>
    <w:rPr>
      <w:color w:val="0000FF" w:themeColor="hyperlink"/>
      <w:u w:val="single"/>
    </w:rPr>
  </w:style>
  <w:style w:type="character" w:styleId="CommentReference">
    <w:name w:val="annotation reference"/>
    <w:basedOn w:val="DefaultParagraphFont"/>
    <w:uiPriority w:val="99"/>
    <w:semiHidden/>
    <w:unhideWhenUsed/>
    <w:rsid w:val="00824C84"/>
    <w:rPr>
      <w:sz w:val="16"/>
      <w:szCs w:val="16"/>
    </w:rPr>
  </w:style>
  <w:style w:type="paragraph" w:styleId="CommentText">
    <w:name w:val="annotation text"/>
    <w:basedOn w:val="Normal"/>
    <w:link w:val="CommentTextChar"/>
    <w:uiPriority w:val="99"/>
    <w:semiHidden/>
    <w:unhideWhenUsed/>
    <w:rsid w:val="00824C84"/>
    <w:pPr>
      <w:spacing w:after="160"/>
      <w:jc w:val="left"/>
    </w:pPr>
    <w:rPr>
      <w:sz w:val="20"/>
      <w:szCs w:val="20"/>
    </w:rPr>
  </w:style>
  <w:style w:type="character" w:customStyle="1" w:styleId="CommentTextChar">
    <w:name w:val="Comment Text Char"/>
    <w:basedOn w:val="DefaultParagraphFont"/>
    <w:link w:val="CommentText"/>
    <w:uiPriority w:val="99"/>
    <w:semiHidden/>
    <w:rsid w:val="00824C84"/>
    <w:rPr>
      <w:sz w:val="20"/>
      <w:szCs w:val="20"/>
    </w:rPr>
  </w:style>
  <w:style w:type="paragraph" w:styleId="CommentSubject">
    <w:name w:val="annotation subject"/>
    <w:basedOn w:val="CommentText"/>
    <w:next w:val="CommentText"/>
    <w:link w:val="CommentSubjectChar"/>
    <w:uiPriority w:val="99"/>
    <w:semiHidden/>
    <w:unhideWhenUsed/>
    <w:rsid w:val="00824C84"/>
    <w:rPr>
      <w:b/>
      <w:bCs/>
    </w:rPr>
  </w:style>
  <w:style w:type="character" w:customStyle="1" w:styleId="CommentSubjectChar">
    <w:name w:val="Comment Subject Char"/>
    <w:basedOn w:val="CommentTextChar"/>
    <w:link w:val="CommentSubject"/>
    <w:uiPriority w:val="99"/>
    <w:semiHidden/>
    <w:rsid w:val="00824C84"/>
    <w:rPr>
      <w:b/>
      <w:bCs/>
      <w:sz w:val="20"/>
      <w:szCs w:val="20"/>
    </w:rPr>
  </w:style>
  <w:style w:type="paragraph" w:styleId="Header">
    <w:name w:val="header"/>
    <w:basedOn w:val="Normal"/>
    <w:link w:val="HeaderChar"/>
    <w:uiPriority w:val="99"/>
    <w:unhideWhenUsed/>
    <w:rsid w:val="00824C84"/>
    <w:pPr>
      <w:tabs>
        <w:tab w:val="center" w:pos="4153"/>
        <w:tab w:val="right" w:pos="8306"/>
      </w:tabs>
      <w:jc w:val="left"/>
    </w:pPr>
  </w:style>
  <w:style w:type="character" w:customStyle="1" w:styleId="HeaderChar">
    <w:name w:val="Header Char"/>
    <w:basedOn w:val="DefaultParagraphFont"/>
    <w:link w:val="Header"/>
    <w:uiPriority w:val="99"/>
    <w:rsid w:val="00824C84"/>
  </w:style>
  <w:style w:type="paragraph" w:styleId="Footer">
    <w:name w:val="footer"/>
    <w:basedOn w:val="Normal"/>
    <w:link w:val="FooterChar"/>
    <w:uiPriority w:val="99"/>
    <w:unhideWhenUsed/>
    <w:rsid w:val="00824C84"/>
    <w:pPr>
      <w:tabs>
        <w:tab w:val="center" w:pos="4153"/>
        <w:tab w:val="right" w:pos="8306"/>
      </w:tabs>
      <w:jc w:val="left"/>
    </w:pPr>
  </w:style>
  <w:style w:type="character" w:customStyle="1" w:styleId="FooterChar">
    <w:name w:val="Footer Char"/>
    <w:basedOn w:val="DefaultParagraphFont"/>
    <w:link w:val="Footer"/>
    <w:uiPriority w:val="99"/>
    <w:rsid w:val="00824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C84"/>
    <w:pPr>
      <w:keepNext/>
      <w:keepLines/>
      <w:spacing w:before="480" w:line="259"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4C84"/>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4C84"/>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824C84"/>
  </w:style>
  <w:style w:type="table" w:styleId="TableGrid">
    <w:name w:val="Table Grid"/>
    <w:basedOn w:val="TableNormal"/>
    <w:uiPriority w:val="59"/>
    <w:rsid w:val="00824C84"/>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4C84"/>
    <w:pPr>
      <w:jc w:val="left"/>
    </w:pPr>
    <w:rPr>
      <w:rFonts w:ascii="Calibri" w:hAnsi="Calibri"/>
      <w:szCs w:val="21"/>
    </w:rPr>
  </w:style>
  <w:style w:type="character" w:customStyle="1" w:styleId="PlainTextChar">
    <w:name w:val="Plain Text Char"/>
    <w:basedOn w:val="DefaultParagraphFont"/>
    <w:link w:val="PlainText"/>
    <w:uiPriority w:val="99"/>
    <w:rsid w:val="00824C84"/>
    <w:rPr>
      <w:rFonts w:ascii="Calibri" w:hAnsi="Calibri"/>
      <w:szCs w:val="21"/>
    </w:rPr>
  </w:style>
  <w:style w:type="paragraph" w:styleId="BalloonText">
    <w:name w:val="Balloon Text"/>
    <w:basedOn w:val="Normal"/>
    <w:link w:val="BalloonTextChar"/>
    <w:uiPriority w:val="99"/>
    <w:semiHidden/>
    <w:unhideWhenUsed/>
    <w:rsid w:val="00824C84"/>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C84"/>
    <w:rPr>
      <w:rFonts w:ascii="Tahoma" w:hAnsi="Tahoma" w:cs="Tahoma"/>
      <w:sz w:val="16"/>
      <w:szCs w:val="16"/>
    </w:rPr>
  </w:style>
  <w:style w:type="paragraph" w:styleId="ListParagraph">
    <w:name w:val="List Paragraph"/>
    <w:basedOn w:val="Normal"/>
    <w:uiPriority w:val="34"/>
    <w:qFormat/>
    <w:rsid w:val="00824C84"/>
    <w:pPr>
      <w:ind w:left="720"/>
      <w:jc w:val="left"/>
    </w:pPr>
    <w:rPr>
      <w:rFonts w:ascii="Times New Roman" w:hAnsi="Times New Roman" w:cs="Times New Roman"/>
      <w:sz w:val="24"/>
      <w:szCs w:val="24"/>
      <w:lang w:eastAsia="lv-LV"/>
    </w:rPr>
  </w:style>
  <w:style w:type="paragraph" w:styleId="BodyTextIndent">
    <w:name w:val="Body Text Indent"/>
    <w:basedOn w:val="Normal"/>
    <w:link w:val="BodyTextIndentChar"/>
    <w:rsid w:val="00824C84"/>
    <w:pPr>
      <w:spacing w:line="36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4C84"/>
    <w:rPr>
      <w:rFonts w:ascii="Times New Roman" w:eastAsia="Times New Roman" w:hAnsi="Times New Roman" w:cs="Times New Roman"/>
      <w:sz w:val="24"/>
      <w:szCs w:val="24"/>
    </w:rPr>
  </w:style>
  <w:style w:type="paragraph" w:customStyle="1" w:styleId="tv213">
    <w:name w:val="tv213"/>
    <w:basedOn w:val="Normal"/>
    <w:rsid w:val="00824C84"/>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24C84"/>
  </w:style>
  <w:style w:type="paragraph" w:styleId="NormalWeb">
    <w:name w:val="Normal (Web)"/>
    <w:basedOn w:val="Normal"/>
    <w:uiPriority w:val="99"/>
    <w:semiHidden/>
    <w:unhideWhenUsed/>
    <w:rsid w:val="00824C84"/>
    <w:pPr>
      <w:spacing w:before="100" w:beforeAutospacing="1" w:after="100" w:afterAutospacing="1"/>
      <w:jc w:val="left"/>
    </w:pPr>
    <w:rPr>
      <w:rFonts w:ascii="Times New Roman" w:eastAsiaTheme="minorEastAsia" w:hAnsi="Times New Roman" w:cs="Times New Roman"/>
      <w:sz w:val="24"/>
      <w:szCs w:val="24"/>
      <w:lang w:eastAsia="lv-LV"/>
    </w:rPr>
  </w:style>
  <w:style w:type="paragraph" w:styleId="TOCHeading">
    <w:name w:val="TOC Heading"/>
    <w:basedOn w:val="Heading1"/>
    <w:next w:val="Normal"/>
    <w:uiPriority w:val="39"/>
    <w:unhideWhenUsed/>
    <w:qFormat/>
    <w:rsid w:val="00824C84"/>
    <w:pPr>
      <w:spacing w:before="240"/>
      <w:outlineLvl w:val="9"/>
    </w:pPr>
    <w:rPr>
      <w:b w:val="0"/>
      <w:bCs w:val="0"/>
      <w:sz w:val="32"/>
      <w:szCs w:val="32"/>
      <w:lang w:val="en-US"/>
    </w:rPr>
  </w:style>
  <w:style w:type="paragraph" w:styleId="TOC1">
    <w:name w:val="toc 1"/>
    <w:basedOn w:val="Normal"/>
    <w:next w:val="Normal"/>
    <w:autoRedefine/>
    <w:uiPriority w:val="39"/>
    <w:unhideWhenUsed/>
    <w:rsid w:val="00824C84"/>
    <w:pPr>
      <w:spacing w:after="100" w:line="259" w:lineRule="auto"/>
      <w:jc w:val="left"/>
    </w:pPr>
  </w:style>
  <w:style w:type="paragraph" w:styleId="TOC2">
    <w:name w:val="toc 2"/>
    <w:basedOn w:val="Normal"/>
    <w:next w:val="Normal"/>
    <w:autoRedefine/>
    <w:uiPriority w:val="39"/>
    <w:unhideWhenUsed/>
    <w:rsid w:val="00824C84"/>
    <w:pPr>
      <w:spacing w:after="100" w:line="259" w:lineRule="auto"/>
      <w:ind w:left="220"/>
      <w:jc w:val="left"/>
    </w:pPr>
  </w:style>
  <w:style w:type="character" w:styleId="Hyperlink">
    <w:name w:val="Hyperlink"/>
    <w:basedOn w:val="DefaultParagraphFont"/>
    <w:uiPriority w:val="99"/>
    <w:unhideWhenUsed/>
    <w:rsid w:val="00824C84"/>
    <w:rPr>
      <w:color w:val="0000FF" w:themeColor="hyperlink"/>
      <w:u w:val="single"/>
    </w:rPr>
  </w:style>
  <w:style w:type="character" w:styleId="CommentReference">
    <w:name w:val="annotation reference"/>
    <w:basedOn w:val="DefaultParagraphFont"/>
    <w:uiPriority w:val="99"/>
    <w:semiHidden/>
    <w:unhideWhenUsed/>
    <w:rsid w:val="00824C84"/>
    <w:rPr>
      <w:sz w:val="16"/>
      <w:szCs w:val="16"/>
    </w:rPr>
  </w:style>
  <w:style w:type="paragraph" w:styleId="CommentText">
    <w:name w:val="annotation text"/>
    <w:basedOn w:val="Normal"/>
    <w:link w:val="CommentTextChar"/>
    <w:uiPriority w:val="99"/>
    <w:semiHidden/>
    <w:unhideWhenUsed/>
    <w:rsid w:val="00824C84"/>
    <w:pPr>
      <w:spacing w:after="160"/>
      <w:jc w:val="left"/>
    </w:pPr>
    <w:rPr>
      <w:sz w:val="20"/>
      <w:szCs w:val="20"/>
    </w:rPr>
  </w:style>
  <w:style w:type="character" w:customStyle="1" w:styleId="CommentTextChar">
    <w:name w:val="Comment Text Char"/>
    <w:basedOn w:val="DefaultParagraphFont"/>
    <w:link w:val="CommentText"/>
    <w:uiPriority w:val="99"/>
    <w:semiHidden/>
    <w:rsid w:val="00824C84"/>
    <w:rPr>
      <w:sz w:val="20"/>
      <w:szCs w:val="20"/>
    </w:rPr>
  </w:style>
  <w:style w:type="paragraph" w:styleId="CommentSubject">
    <w:name w:val="annotation subject"/>
    <w:basedOn w:val="CommentText"/>
    <w:next w:val="CommentText"/>
    <w:link w:val="CommentSubjectChar"/>
    <w:uiPriority w:val="99"/>
    <w:semiHidden/>
    <w:unhideWhenUsed/>
    <w:rsid w:val="00824C84"/>
    <w:rPr>
      <w:b/>
      <w:bCs/>
    </w:rPr>
  </w:style>
  <w:style w:type="character" w:customStyle="1" w:styleId="CommentSubjectChar">
    <w:name w:val="Comment Subject Char"/>
    <w:basedOn w:val="CommentTextChar"/>
    <w:link w:val="CommentSubject"/>
    <w:uiPriority w:val="99"/>
    <w:semiHidden/>
    <w:rsid w:val="00824C84"/>
    <w:rPr>
      <w:b/>
      <w:bCs/>
      <w:sz w:val="20"/>
      <w:szCs w:val="20"/>
    </w:rPr>
  </w:style>
  <w:style w:type="paragraph" w:styleId="Header">
    <w:name w:val="header"/>
    <w:basedOn w:val="Normal"/>
    <w:link w:val="HeaderChar"/>
    <w:uiPriority w:val="99"/>
    <w:unhideWhenUsed/>
    <w:rsid w:val="00824C84"/>
    <w:pPr>
      <w:tabs>
        <w:tab w:val="center" w:pos="4153"/>
        <w:tab w:val="right" w:pos="8306"/>
      </w:tabs>
      <w:jc w:val="left"/>
    </w:pPr>
  </w:style>
  <w:style w:type="character" w:customStyle="1" w:styleId="HeaderChar">
    <w:name w:val="Header Char"/>
    <w:basedOn w:val="DefaultParagraphFont"/>
    <w:link w:val="Header"/>
    <w:uiPriority w:val="99"/>
    <w:rsid w:val="00824C84"/>
  </w:style>
  <w:style w:type="paragraph" w:styleId="Footer">
    <w:name w:val="footer"/>
    <w:basedOn w:val="Normal"/>
    <w:link w:val="FooterChar"/>
    <w:uiPriority w:val="99"/>
    <w:unhideWhenUsed/>
    <w:rsid w:val="00824C84"/>
    <w:pPr>
      <w:tabs>
        <w:tab w:val="center" w:pos="4153"/>
        <w:tab w:val="right" w:pos="8306"/>
      </w:tabs>
      <w:jc w:val="left"/>
    </w:pPr>
  </w:style>
  <w:style w:type="character" w:customStyle="1" w:styleId="FooterChar">
    <w:name w:val="Footer Char"/>
    <w:basedOn w:val="DefaultParagraphFont"/>
    <w:link w:val="Footer"/>
    <w:uiPriority w:val="99"/>
    <w:rsid w:val="0082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chart" Target="charts/chart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microsoft.com/office/2007/relationships/diagramDrawing" Target="diagrams/drawing1.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QuickStyle" Target="diagrams/quickStyle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Ina.Balgalve\Documents\2014_parskats\pabalsti_rekini_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Ina.Balgalve\Documents\2015_parskats\fin.lidz.izlietojums_diagram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Ina.Balgalve\Documents\2014_parskats\pabalsti_rekini_201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Ina.Balgalve\Documents\2015_parskats\fin.lidz.izlietojums_diagram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Ina.Balgalve\Documents\2015_parskats\fin.lidz.izlietojums_diagram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9"/>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695-4526-8866-21796622B6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695-4526-8866-21796622B6A8}"/>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(pakalpojumi!$G$3,pakalpojumi!$G$16)</c:f>
              <c:strCache>
                <c:ptCount val="2"/>
                <c:pt idx="0">
                  <c:v>Pašvaldības nodrošinātie sociālie pakalpojumi:</c:v>
                </c:pt>
                <c:pt idx="1">
                  <c:v>Pašvaldības pirktie sociālie pakalpojumi:</c:v>
                </c:pt>
              </c:strCache>
              <c:extLst xmlns:c16r2="http://schemas.microsoft.com/office/drawing/2015/06/chart">
                <c:ext xmlns:c15="http://schemas.microsoft.com/office/drawing/2012/chart" uri="{02D57815-91ED-43cb-92C2-25804820EDAC}">
                  <c15:fullRef>
                    <c15:sqref>(pakalpojumi!$G$3:$G$4,pakalpojumi!$G$16)</c15:sqref>
                  </c15:fullRef>
                </c:ext>
              </c:extLst>
            </c:strRef>
          </c:cat>
          <c:val>
            <c:numRef>
              <c:f>(pakalpojumi!$K$3,pakalpojumi!$K$16)</c:f>
              <c:numCache>
                <c:formatCode>0</c:formatCode>
                <c:ptCount val="2"/>
                <c:pt idx="0">
                  <c:v>735544</c:v>
                </c:pt>
                <c:pt idx="1">
                  <c:v>269233</c:v>
                </c:pt>
              </c:numCache>
              <c:extLst xmlns:c16r2="http://schemas.microsoft.com/office/drawing/2015/06/chart">
                <c:ext xmlns:c15="http://schemas.microsoft.com/office/drawing/2012/chart" uri="{02D57815-91ED-43cb-92C2-25804820EDAC}">
                  <c15:fullRef>
                    <c15:sqref>(pakalpojumi!$K$3:$K$4,pakalpojumi!$K$16)</c15:sqref>
                  </c15:fullRef>
                </c:ext>
              </c:extLst>
            </c:numRef>
          </c:val>
          <c:extLst xmlns:c16r2="http://schemas.microsoft.com/office/drawing/2015/06/chart">
            <c:ext xmlns:c15="http://schemas.microsoft.com/office/drawing/2012/chart" uri="{02D57815-91ED-43cb-92C2-25804820EDAC}">
              <c15:categoryFilterExceptions/>
            </c:ext>
            <c:ext xmlns:c16="http://schemas.microsoft.com/office/drawing/2014/chart" uri="{C3380CC4-5D6E-409C-BE32-E72D297353CC}">
              <c16:uniqueId val="{00000004-3695-4526-8866-21796622B6A8}"/>
            </c:ext>
          </c:extLst>
        </c:ser>
        <c:dLbls>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57803155134232"/>
          <c:y val="3.7625771638880354E-2"/>
          <c:w val="0.86673978113518668"/>
          <c:h val="0.91729966715054501"/>
        </c:manualLayout>
      </c:layout>
      <c:barChart>
        <c:barDir val="col"/>
        <c:grouping val="stacked"/>
        <c:varyColors val="0"/>
        <c:ser>
          <c:idx val="0"/>
          <c:order val="0"/>
          <c:invertIfNegative val="0"/>
          <c:dLbls>
            <c:spPr>
              <a:noFill/>
              <a:ln>
                <a:noFill/>
              </a:ln>
              <a:effectLst/>
            </c:spPr>
            <c:txPr>
              <a:bodyPr wrap="square" lIns="38100" tIns="19050" rIns="38100" bIns="19050" anchor="ctr">
                <a:spAutoFit/>
              </a:bodyPr>
              <a:lstStyle/>
              <a:p>
                <a:pPr>
                  <a:defRPr sz="1600"/>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Sheet2!$A$2:$A$6</c:f>
              <c:numCache>
                <c:formatCode>General</c:formatCode>
                <c:ptCount val="5"/>
                <c:pt idx="0">
                  <c:v>2011</c:v>
                </c:pt>
                <c:pt idx="1">
                  <c:v>2012</c:v>
                </c:pt>
                <c:pt idx="2">
                  <c:v>2013</c:v>
                </c:pt>
                <c:pt idx="3">
                  <c:v>2014</c:v>
                </c:pt>
                <c:pt idx="4">
                  <c:v>2015</c:v>
                </c:pt>
              </c:numCache>
            </c:numRef>
          </c:val>
          <c:extLst xmlns:c16r2="http://schemas.microsoft.com/office/drawing/2015/06/chart">
            <c:ext xmlns:c16="http://schemas.microsoft.com/office/drawing/2014/chart" uri="{C3380CC4-5D6E-409C-BE32-E72D297353CC}">
              <c16:uniqueId val="{00000000-87B3-46AF-ADB7-497C80ABFEF7}"/>
            </c:ext>
          </c:extLst>
        </c:ser>
        <c:ser>
          <c:idx val="1"/>
          <c:order val="1"/>
          <c:spPr>
            <a:solidFill>
              <a:srgbClr val="E46C0A"/>
            </a:solidFill>
          </c:spPr>
          <c:invertIfNegative val="1"/>
          <c:dPt>
            <c:idx val="0"/>
            <c:invertIfNegative val="1"/>
            <c:bubble3D val="0"/>
            <c:spPr>
              <a:solidFill>
                <a:srgbClr val="FF0000"/>
              </a:solidFill>
            </c:spPr>
            <c:extLst xmlns:c16r2="http://schemas.microsoft.com/office/drawing/2015/06/chart">
              <c:ext xmlns:c16="http://schemas.microsoft.com/office/drawing/2014/chart" uri="{C3380CC4-5D6E-409C-BE32-E72D297353CC}">
                <c16:uniqueId val="{00000002-87B3-46AF-ADB7-497C80ABFEF7}"/>
              </c:ext>
            </c:extLst>
          </c:dPt>
          <c:dPt>
            <c:idx val="1"/>
            <c:invertIfNegative val="1"/>
            <c:bubble3D val="0"/>
            <c:spPr>
              <a:solidFill>
                <a:srgbClr val="FFFF00"/>
              </a:solidFill>
            </c:spPr>
            <c:extLst xmlns:c16r2="http://schemas.microsoft.com/office/drawing/2015/06/chart">
              <c:ext xmlns:c16="http://schemas.microsoft.com/office/drawing/2014/chart" uri="{C3380CC4-5D6E-409C-BE32-E72D297353CC}">
                <c16:uniqueId val="{00000004-87B3-46AF-ADB7-497C80ABFEF7}"/>
              </c:ext>
            </c:extLst>
          </c:dPt>
          <c:dPt>
            <c:idx val="2"/>
            <c:invertIfNegative val="1"/>
            <c:bubble3D val="0"/>
            <c:spPr>
              <a:solidFill>
                <a:srgbClr val="92D050"/>
              </a:solidFill>
            </c:spPr>
            <c:extLst xmlns:c16r2="http://schemas.microsoft.com/office/drawing/2015/06/chart">
              <c:ext xmlns:c16="http://schemas.microsoft.com/office/drawing/2014/chart" uri="{C3380CC4-5D6E-409C-BE32-E72D297353CC}">
                <c16:uniqueId val="{00000006-87B3-46AF-ADB7-497C80ABFEF7}"/>
              </c:ext>
            </c:extLst>
          </c:dPt>
          <c:dPt>
            <c:idx val="4"/>
            <c:invertIfNegative val="1"/>
            <c:bubble3D val="0"/>
            <c:spPr>
              <a:solidFill>
                <a:srgbClr val="00B0F0"/>
              </a:solidFill>
            </c:spPr>
            <c:extLst xmlns:c16r2="http://schemas.microsoft.com/office/drawing/2015/06/chart">
              <c:ext xmlns:c16="http://schemas.microsoft.com/office/drawing/2014/chart" uri="{C3380CC4-5D6E-409C-BE32-E72D297353CC}">
                <c16:uniqueId val="{00000008-87B3-46AF-ADB7-497C80ABFEF7}"/>
              </c:ext>
            </c:extLst>
          </c:dPt>
          <c:dLbls>
            <c:dLbl>
              <c:idx val="0"/>
              <c:layout>
                <c:manualLayout>
                  <c:x val="-2.020178682925491E-17"/>
                  <c:y val="-0.361969683564835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7B3-46AF-ADB7-497C80ABFEF7}"/>
                </c:ext>
              </c:extLst>
            </c:dLbl>
            <c:dLbl>
              <c:idx val="1"/>
              <c:layout>
                <c:manualLayout>
                  <c:x val="-2.2038567493112954E-3"/>
                  <c:y val="-0.29396885782535631"/>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7B3-46AF-ADB7-497C80ABFEF7}"/>
                </c:ext>
              </c:extLst>
            </c:dLbl>
            <c:dLbl>
              <c:idx val="2"/>
              <c:layout>
                <c:manualLayout>
                  <c:x val="0"/>
                  <c:y val="-0.3039051579226755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7B3-46AF-ADB7-497C80ABFEF7}"/>
                </c:ext>
              </c:extLst>
            </c:dLbl>
            <c:dLbl>
              <c:idx val="3"/>
              <c:layout>
                <c:manualLayout>
                  <c:x val="2.2038567493112954E-3"/>
                  <c:y val="-0.3745165000442362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7B3-46AF-ADB7-497C80ABFEF7}"/>
                </c:ext>
              </c:extLst>
            </c:dLbl>
            <c:dLbl>
              <c:idx val="4"/>
              <c:layout>
                <c:manualLayout>
                  <c:x val="6.4205468283676723E-3"/>
                  <c:y val="-0.37227437352453857"/>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7B3-46AF-ADB7-497C80ABFEF7}"/>
                </c:ext>
              </c:extLst>
            </c:dLbl>
            <c:spPr>
              <a:noFill/>
              <a:ln>
                <a:noFill/>
              </a:ln>
              <a:effectLst/>
            </c:spPr>
            <c:txPr>
              <a:bodyPr wrap="square" lIns="38100" tIns="19050" rIns="38100" bIns="19050" anchor="ctr">
                <a:spAutoFit/>
              </a:bodyPr>
              <a:lstStyle/>
              <a:p>
                <a:pPr>
                  <a:defRPr sz="1600"/>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Sheet2!$B$2:$B$6</c:f>
              <c:numCache>
                <c:formatCode>General</c:formatCode>
                <c:ptCount val="5"/>
                <c:pt idx="0">
                  <c:v>2433395</c:v>
                </c:pt>
                <c:pt idx="1">
                  <c:v>2004133</c:v>
                </c:pt>
                <c:pt idx="2">
                  <c:v>2054256</c:v>
                </c:pt>
                <c:pt idx="3">
                  <c:v>2353038</c:v>
                </c:pt>
                <c:pt idx="4">
                  <c:v>2250063</c:v>
                </c:pt>
              </c:numCache>
            </c:numRef>
          </c:val>
          <c:extLst xmlns:c16r2="http://schemas.microsoft.com/office/drawing/2015/06/chart">
            <c:ext xmlns:c16="http://schemas.microsoft.com/office/drawing/2014/chart" uri="{C3380CC4-5D6E-409C-BE32-E72D297353CC}">
              <c16:uniqueId val="{0000000A-87B3-46AF-ADB7-497C80ABFEF7}"/>
            </c:ex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1"/>
          <c:showCatName val="0"/>
          <c:showSerName val="0"/>
          <c:showPercent val="0"/>
          <c:showBubbleSize val="0"/>
        </c:dLbls>
        <c:gapWidth val="150"/>
        <c:overlap val="100"/>
        <c:axId val="190265216"/>
        <c:axId val="190266752"/>
      </c:barChart>
      <c:catAx>
        <c:axId val="190265216"/>
        <c:scaling>
          <c:orientation val="minMax"/>
        </c:scaling>
        <c:delete val="1"/>
        <c:axPos val="b"/>
        <c:numFmt formatCode="&quot;€&quot;\ #,##0.00" sourceLinked="0"/>
        <c:majorTickMark val="out"/>
        <c:minorTickMark val="none"/>
        <c:tickLblPos val="none"/>
        <c:crossAx val="190266752"/>
        <c:crosses val="autoZero"/>
        <c:auto val="0"/>
        <c:lblAlgn val="ctr"/>
        <c:lblOffset val="100"/>
        <c:noMultiLvlLbl val="0"/>
      </c:catAx>
      <c:valAx>
        <c:axId val="190266752"/>
        <c:scaling>
          <c:orientation val="minMax"/>
        </c:scaling>
        <c:delete val="0"/>
        <c:axPos val="l"/>
        <c:majorGridlines/>
        <c:numFmt formatCode="General" sourceLinked="1"/>
        <c:majorTickMark val="out"/>
        <c:minorTickMark val="none"/>
        <c:tickLblPos val="nextTo"/>
        <c:crossAx val="19026521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9"/>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A590-442A-973D-0108C945CCBC}"/>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A590-442A-973D-0108C945CCBC}"/>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A590-442A-973D-0108C945CCBC}"/>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7-A590-442A-973D-0108C945CCBC}"/>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9-A590-442A-973D-0108C945CCBC}"/>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xmlns:c16r2="http://schemas.microsoft.com/office/drawing/2015/06/chart">
              <c:ext xmlns:c16="http://schemas.microsoft.com/office/drawing/2014/chart" uri="{C3380CC4-5D6E-409C-BE32-E72D297353CC}">
                <c16:uniqueId val="{0000000B-A590-442A-973D-0108C945CCBC}"/>
              </c:ext>
            </c:extLst>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xmlns:c16r2="http://schemas.microsoft.com/office/drawing/2015/06/chart">
              <c:ext xmlns:c16="http://schemas.microsoft.com/office/drawing/2014/chart" uri="{C3380CC4-5D6E-409C-BE32-E72D297353CC}">
                <c16:uniqueId val="{0000000D-A590-442A-973D-0108C945CCBC}"/>
              </c:ext>
            </c:extLst>
          </c:dPt>
          <c:dLbls>
            <c:dLbl>
              <c:idx val="0"/>
              <c:layout>
                <c:manualLayout>
                  <c:x val="-2.176870748299321E-2"/>
                  <c:y val="0"/>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590-442A-973D-0108C945CCBC}"/>
                </c:ext>
              </c:extLst>
            </c:dLbl>
            <c:dLbl>
              <c:idx val="1"/>
              <c:layout>
                <c:manualLayout>
                  <c:x val="1.3605442176870748E-2"/>
                  <c:y val="3.6290322580645192E-2"/>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590-442A-973D-0108C945CCBC}"/>
                </c:ext>
              </c:extLst>
            </c:dLbl>
            <c:dLbl>
              <c:idx val="2"/>
              <c:layout>
                <c:manualLayout>
                  <c:x val="1.6326530612244903E-2"/>
                  <c:y val="5.2419354838709666E-2"/>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590-442A-973D-0108C945CC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Sheet1!$A$17:$A$23</c:f>
              <c:strCache>
                <c:ptCount val="7"/>
                <c:pt idx="0">
                  <c:v>Jauniešu sociālais centrs</c:v>
                </c:pt>
                <c:pt idx="1">
                  <c:v> Dienas centrs „Saimīte”</c:v>
                </c:pt>
                <c:pt idx="2">
                  <c:v>Sociālo pakalpojumu centrs "Mežrozītes"  </c:v>
                </c:pt>
                <c:pt idx="3">
                  <c:v>Patversme </c:v>
                </c:pt>
                <c:pt idx="4">
                  <c:v> Kopienas centrs „Rīti”</c:v>
                </c:pt>
                <c:pt idx="5">
                  <c:v>Invalīdu dienas centrs „Saime”</c:v>
                </c:pt>
                <c:pt idx="6">
                  <c:v>Aprūpe mājās</c:v>
                </c:pt>
              </c:strCache>
            </c:strRef>
          </c:cat>
          <c:val>
            <c:numRef>
              <c:f>Sheet1!$B$17:$B$23</c:f>
              <c:numCache>
                <c:formatCode>0</c:formatCode>
                <c:ptCount val="7"/>
                <c:pt idx="0">
                  <c:v>21479</c:v>
                </c:pt>
                <c:pt idx="1">
                  <c:v>31883</c:v>
                </c:pt>
                <c:pt idx="2">
                  <c:v>46747</c:v>
                </c:pt>
                <c:pt idx="3">
                  <c:v>67431</c:v>
                </c:pt>
                <c:pt idx="4">
                  <c:v>77290</c:v>
                </c:pt>
                <c:pt idx="5">
                  <c:v>103848</c:v>
                </c:pt>
                <c:pt idx="6">
                  <c:v>105486</c:v>
                </c:pt>
              </c:numCache>
            </c:numRef>
          </c:val>
          <c:extLst xmlns:c16r2="http://schemas.microsoft.com/office/drawing/2015/06/chart">
            <c:ext xmlns:c16="http://schemas.microsoft.com/office/drawing/2014/chart" uri="{C3380CC4-5D6E-409C-BE32-E72D297353CC}">
              <c16:uniqueId val="{0000000E-A590-442A-973D-0108C945CCBC}"/>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17"/>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521-4916-B567-288C641C0DB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521-4916-B567-288C641C0DB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521-4916-B567-288C641C0DB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521-4916-B567-288C641C0DB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521-4916-B567-288C641C0DB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0521-4916-B567-288C641C0DB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0521-4916-B567-288C641C0DBB}"/>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Sheet1!$A$3:$A$9</c:f>
              <c:strCache>
                <c:ptCount val="7"/>
                <c:pt idx="0">
                  <c:v>Asistenta pakalpojums</c:v>
                </c:pt>
                <c:pt idx="1">
                  <c:v>Nodrošinātie sociālie pakalpojumi</c:v>
                </c:pt>
                <c:pt idx="2">
                  <c:v>Pirktie sociālie pakalpojumi</c:v>
                </c:pt>
                <c:pt idx="3">
                  <c:v>Sociālā darbA un sociālās palīdzības administrēšana</c:v>
                </c:pt>
                <c:pt idx="4">
                  <c:v>Sociālā dienesta uzturēšanas izdevumi</c:v>
                </c:pt>
                <c:pt idx="5">
                  <c:v>Sociālā palīdzība</c:v>
                </c:pt>
                <c:pt idx="6">
                  <c:v>Citi atbalsta pasākumi</c:v>
                </c:pt>
              </c:strCache>
            </c:strRef>
          </c:cat>
          <c:val>
            <c:numRef>
              <c:f>Sheet1!$B$3:$B$9</c:f>
              <c:numCache>
                <c:formatCode>_-* #,##0_-;\-* #,##0_-;_-* "-"??_-;_-@_-</c:formatCode>
                <c:ptCount val="7"/>
                <c:pt idx="0">
                  <c:v>62330.79</c:v>
                </c:pt>
                <c:pt idx="1">
                  <c:v>735543</c:v>
                </c:pt>
                <c:pt idx="2">
                  <c:v>269233</c:v>
                </c:pt>
                <c:pt idx="3">
                  <c:v>285311</c:v>
                </c:pt>
                <c:pt idx="4">
                  <c:v>277092</c:v>
                </c:pt>
                <c:pt idx="5">
                  <c:v>330473.26</c:v>
                </c:pt>
                <c:pt idx="6">
                  <c:v>263982</c:v>
                </c:pt>
              </c:numCache>
            </c:numRef>
          </c:val>
          <c:extLst xmlns:c16r2="http://schemas.microsoft.com/office/drawing/2015/06/chart">
            <c:ext xmlns:c16="http://schemas.microsoft.com/office/drawing/2014/chart" uri="{C3380CC4-5D6E-409C-BE32-E72D297353CC}">
              <c16:uniqueId val="{0000000E-0521-4916-B567-288C641C0DBB}"/>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Sheet3!$B$2</c:f>
              <c:strCache>
                <c:ptCount val="1"/>
                <c:pt idx="0">
                  <c:v>2013</c:v>
                </c:pt>
              </c:strCache>
            </c:strRef>
          </c:tx>
          <c:invertIfNegative val="0"/>
          <c:dLbls>
            <c:spPr>
              <a:noFill/>
              <a:ln>
                <a:noFill/>
              </a:ln>
              <a:effectLst/>
            </c:spPr>
            <c:txPr>
              <a:bodyPr rot="-540000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Sheet3!$A$3:$A$9</c:f>
              <c:strCache>
                <c:ptCount val="7"/>
                <c:pt idx="0">
                  <c:v>Nodrošinātie sociālie pakalpojumi</c:v>
                </c:pt>
                <c:pt idx="1">
                  <c:v>Pirktie sociālie pakalpojumi</c:v>
                </c:pt>
                <c:pt idx="2">
                  <c:v>Sociālā darba un sociālās palīdzības administrēšana</c:v>
                </c:pt>
                <c:pt idx="3">
                  <c:v>Sociālā palīdzība</c:v>
                </c:pt>
                <c:pt idx="4">
                  <c:v>Citi atbalsta pasākumi</c:v>
                </c:pt>
                <c:pt idx="5">
                  <c:v>Asistenta pakalpojumi</c:v>
                </c:pt>
                <c:pt idx="6">
                  <c:v>Sociālā dienesta uzturēšanas izdevusi</c:v>
                </c:pt>
              </c:strCache>
            </c:strRef>
          </c:cat>
          <c:val>
            <c:numRef>
              <c:f>Sheet3!$B$3:$B$9</c:f>
              <c:numCache>
                <c:formatCode>General</c:formatCode>
                <c:ptCount val="7"/>
                <c:pt idx="0">
                  <c:v>704477</c:v>
                </c:pt>
                <c:pt idx="1">
                  <c:v>212099</c:v>
                </c:pt>
                <c:pt idx="2">
                  <c:v>246941</c:v>
                </c:pt>
                <c:pt idx="3">
                  <c:v>319958</c:v>
                </c:pt>
                <c:pt idx="4">
                  <c:v>130247</c:v>
                </c:pt>
                <c:pt idx="5">
                  <c:v>25740</c:v>
                </c:pt>
                <c:pt idx="6">
                  <c:v>255697</c:v>
                </c:pt>
              </c:numCache>
            </c:numRef>
          </c:val>
          <c:extLst xmlns:c16r2="http://schemas.microsoft.com/office/drawing/2015/06/chart">
            <c:ext xmlns:c16="http://schemas.microsoft.com/office/drawing/2014/chart" uri="{C3380CC4-5D6E-409C-BE32-E72D297353CC}">
              <c16:uniqueId val="{00000000-7CFE-467C-9303-25784017E2F2}"/>
            </c:ext>
          </c:extLst>
        </c:ser>
        <c:ser>
          <c:idx val="1"/>
          <c:order val="1"/>
          <c:tx>
            <c:strRef>
              <c:f>Sheet3!$C$2</c:f>
              <c:strCache>
                <c:ptCount val="1"/>
                <c:pt idx="0">
                  <c:v>2014</c:v>
                </c:pt>
              </c:strCache>
            </c:strRef>
          </c:tx>
          <c:invertIfNegative val="0"/>
          <c:dLbls>
            <c:spPr>
              <a:noFill/>
              <a:ln>
                <a:noFill/>
              </a:ln>
              <a:effectLst/>
            </c:spPr>
            <c:txPr>
              <a:bodyPr rot="-540000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Sheet3!$A$3:$A$9</c:f>
              <c:strCache>
                <c:ptCount val="7"/>
                <c:pt idx="0">
                  <c:v>Nodrošinātie sociālie pakalpojumi</c:v>
                </c:pt>
                <c:pt idx="1">
                  <c:v>Pirktie sociālie pakalpojumi</c:v>
                </c:pt>
                <c:pt idx="2">
                  <c:v>Sociālā darba un sociālās palīdzības administrēšana</c:v>
                </c:pt>
                <c:pt idx="3">
                  <c:v>Sociālā palīdzība</c:v>
                </c:pt>
                <c:pt idx="4">
                  <c:v>Citi atbalsta pasākumi</c:v>
                </c:pt>
                <c:pt idx="5">
                  <c:v>Asistenta pakalpojumi</c:v>
                </c:pt>
                <c:pt idx="6">
                  <c:v>Sociālā dienesta uzturēšanas izdevusi</c:v>
                </c:pt>
              </c:strCache>
            </c:strRef>
          </c:cat>
          <c:val>
            <c:numRef>
              <c:f>Sheet3!$C$3:$C$9</c:f>
              <c:numCache>
                <c:formatCode>General</c:formatCode>
                <c:ptCount val="7"/>
                <c:pt idx="0">
                  <c:v>848522</c:v>
                </c:pt>
                <c:pt idx="1">
                  <c:v>235190</c:v>
                </c:pt>
                <c:pt idx="2">
                  <c:v>308467</c:v>
                </c:pt>
                <c:pt idx="3">
                  <c:v>362817</c:v>
                </c:pt>
                <c:pt idx="4">
                  <c:v>238652</c:v>
                </c:pt>
                <c:pt idx="5">
                  <c:v>98671</c:v>
                </c:pt>
                <c:pt idx="6">
                  <c:v>260719</c:v>
                </c:pt>
              </c:numCache>
            </c:numRef>
          </c:val>
          <c:extLst xmlns:c16r2="http://schemas.microsoft.com/office/drawing/2015/06/chart">
            <c:ext xmlns:c16="http://schemas.microsoft.com/office/drawing/2014/chart" uri="{C3380CC4-5D6E-409C-BE32-E72D297353CC}">
              <c16:uniqueId val="{00000001-7CFE-467C-9303-25784017E2F2}"/>
            </c:ext>
          </c:extLst>
        </c:ser>
        <c:ser>
          <c:idx val="2"/>
          <c:order val="2"/>
          <c:tx>
            <c:strRef>
              <c:f>Sheet3!$D$2</c:f>
              <c:strCache>
                <c:ptCount val="1"/>
                <c:pt idx="0">
                  <c:v>2015</c:v>
                </c:pt>
              </c:strCache>
            </c:strRef>
          </c:tx>
          <c:invertIfNegative val="0"/>
          <c:dLbls>
            <c:spPr>
              <a:noFill/>
              <a:ln>
                <a:noFill/>
              </a:ln>
              <a:effectLst/>
            </c:spPr>
            <c:txPr>
              <a:bodyPr rot="-5400000" vert="horz"/>
              <a:lstStyle/>
              <a:p>
                <a:pPr>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Sheet3!$A$3:$A$9</c:f>
              <c:strCache>
                <c:ptCount val="7"/>
                <c:pt idx="0">
                  <c:v>Nodrošinātie sociālie pakalpojumi</c:v>
                </c:pt>
                <c:pt idx="1">
                  <c:v>Pirktie sociālie pakalpojumi</c:v>
                </c:pt>
                <c:pt idx="2">
                  <c:v>Sociālā darba un sociālās palīdzības administrēšana</c:v>
                </c:pt>
                <c:pt idx="3">
                  <c:v>Sociālā palīdzība</c:v>
                </c:pt>
                <c:pt idx="4">
                  <c:v>Citi atbalsta pasākumi</c:v>
                </c:pt>
                <c:pt idx="5">
                  <c:v>Asistenta pakalpojumi</c:v>
                </c:pt>
                <c:pt idx="6">
                  <c:v>Sociālā dienesta uzturēšanas izdevusi</c:v>
                </c:pt>
              </c:strCache>
            </c:strRef>
          </c:cat>
          <c:val>
            <c:numRef>
              <c:f>Sheet3!$D$3:$D$9</c:f>
              <c:numCache>
                <c:formatCode>General</c:formatCode>
                <c:ptCount val="7"/>
                <c:pt idx="0">
                  <c:v>735543</c:v>
                </c:pt>
                <c:pt idx="1">
                  <c:v>269233</c:v>
                </c:pt>
                <c:pt idx="2">
                  <c:v>285311</c:v>
                </c:pt>
                <c:pt idx="3">
                  <c:v>330473</c:v>
                </c:pt>
                <c:pt idx="4">
                  <c:v>263982</c:v>
                </c:pt>
                <c:pt idx="5">
                  <c:v>62331</c:v>
                </c:pt>
                <c:pt idx="6">
                  <c:v>277092</c:v>
                </c:pt>
              </c:numCache>
            </c:numRef>
          </c:val>
          <c:extLst xmlns:c16r2="http://schemas.microsoft.com/office/drawing/2015/06/chart">
            <c:ext xmlns:c16="http://schemas.microsoft.com/office/drawing/2014/chart" uri="{C3380CC4-5D6E-409C-BE32-E72D297353CC}">
              <c16:uniqueId val="{00000002-7CFE-467C-9303-25784017E2F2}"/>
            </c:ext>
          </c:extLst>
        </c:ser>
        <c:dLbls>
          <c:showLegendKey val="0"/>
          <c:showVal val="1"/>
          <c:showCatName val="0"/>
          <c:showSerName val="0"/>
          <c:showPercent val="0"/>
          <c:showBubbleSize val="0"/>
        </c:dLbls>
        <c:gapWidth val="150"/>
        <c:axId val="186896384"/>
        <c:axId val="186897920"/>
      </c:barChart>
      <c:catAx>
        <c:axId val="186896384"/>
        <c:scaling>
          <c:orientation val="minMax"/>
        </c:scaling>
        <c:delete val="0"/>
        <c:axPos val="b"/>
        <c:numFmt formatCode="General" sourceLinked="0"/>
        <c:majorTickMark val="none"/>
        <c:minorTickMark val="none"/>
        <c:tickLblPos val="nextTo"/>
        <c:txPr>
          <a:bodyPr rot="-5400000" vert="horz" anchor="ctr" anchorCtr="1"/>
          <a:lstStyle/>
          <a:p>
            <a:pPr>
              <a:defRPr/>
            </a:pPr>
            <a:endParaRPr lang="lv-LV"/>
          </a:p>
        </c:txPr>
        <c:crossAx val="186897920"/>
        <c:crosses val="autoZero"/>
        <c:auto val="1"/>
        <c:lblAlgn val="ctr"/>
        <c:lblOffset val="100"/>
        <c:noMultiLvlLbl val="0"/>
      </c:catAx>
      <c:valAx>
        <c:axId val="186897920"/>
        <c:scaling>
          <c:orientation val="minMax"/>
        </c:scaling>
        <c:delete val="0"/>
        <c:axPos val="l"/>
        <c:majorGridlines/>
        <c:numFmt formatCode="General" sourceLinked="1"/>
        <c:majorTickMark val="none"/>
        <c:minorTickMark val="none"/>
        <c:tickLblPos val="nextTo"/>
        <c:crossAx val="186896384"/>
        <c:crosses val="autoZero"/>
        <c:crossBetween val="between"/>
      </c:valAx>
    </c:plotArea>
    <c:legend>
      <c:legendPos val="r"/>
      <c:layout>
        <c:manualLayout>
          <c:xMode val="edge"/>
          <c:yMode val="edge"/>
          <c:x val="0.9053142815590457"/>
          <c:y val="0.35051350336453091"/>
          <c:w val="8.3603694008144269E-2"/>
          <c:h val="0.22879753851764487"/>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Atbalsta</a:t>
            </a:r>
            <a:r>
              <a:rPr lang="en-US" baseline="0"/>
              <a:t> formu atpazīstamība fokusgrupu intervijās kopā pa 10 pagastiem (atbilžu skaits)</a:t>
            </a:r>
            <a:endParaRPr lang="lv-LV"/>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Sheet1!$A$2:$A$31</c:f>
              <c:strCache>
                <c:ptCount val="30"/>
                <c:pt idx="0">
                  <c:v>Sociālā palīdzība (pabalsti)</c:v>
                </c:pt>
                <c:pt idx="1">
                  <c:v>Ilgstošā aprūpe (pansionāts)</c:v>
                </c:pt>
                <c:pt idx="2">
                  <c:v>Patversme </c:v>
                </c:pt>
                <c:pt idx="3">
                  <c:v>Aprūpe mājās </c:v>
                </c:pt>
                <c:pt idx="4">
                  <c:v>Ilgstošā aprūpe (bērnu nams)</c:v>
                </c:pt>
                <c:pt idx="5">
                  <c:v>Individuāls sociālais darbs </c:v>
                </c:pt>
                <c:pt idx="6">
                  <c:v>Psihosociālā palīdzība (konsultācijas)</c:v>
                </c:pt>
                <c:pt idx="7">
                  <c:v>Dienas centrs personām ar invaliditāti</c:v>
                </c:pt>
                <c:pt idx="8">
                  <c:v>Dienas centrs senioriem</c:v>
                </c:pt>
                <c:pt idx="9">
                  <c:v>Krīzes centrs ģimenēm ar bērniem</c:v>
                </c:pt>
                <c:pt idx="10">
                  <c:v>Kopienas centrs </c:v>
                </c:pt>
                <c:pt idx="11">
                  <c:v>Tehnisko palīglīdzekļu pakalpojums </c:v>
                </c:pt>
                <c:pt idx="12">
                  <c:v>Dienas centrs bērniem un jauniešiem</c:v>
                </c:pt>
                <c:pt idx="13">
                  <c:v>Bērna emocionālā audzināšana</c:v>
                </c:pt>
                <c:pt idx="14">
                  <c:v>Dienas centrs bērniem – invalīdiem ar smagiem garīgās un fiziskās attīstības traucējumiem </c:v>
                </c:pt>
                <c:pt idx="15">
                  <c:v>Dienas centrs bērniem no ģimenēm, kurās ir sociāli nelabvēlīgi apstākļi</c:v>
                </c:pt>
                <c:pt idx="16">
                  <c:v>Grupu māja (dzīvoklis) </c:v>
                </c:pt>
                <c:pt idx="17">
                  <c:v>Ar atkarības problēmām</c:v>
                </c:pt>
                <c:pt idx="18">
                  <c:v>Karitatīvais sociālais darbs </c:v>
                </c:pt>
                <c:pt idx="19">
                  <c:v>Sociālā rehabilitācija personām ar funkcionāliem traucējumiem (SIVA)</c:v>
                </c:pt>
                <c:pt idx="20">
                  <c:v>Ceļvedis audzinot pusaudzi</c:v>
                </c:pt>
                <c:pt idx="21">
                  <c:v>Ar līdzatkarības problēmām</c:v>
                </c:pt>
                <c:pt idx="22">
                  <c:v>Krīzes centrs pilngadīgām personām (cilvēktirdzniecības upuri, varmākas)</c:v>
                </c:pt>
                <c:pt idx="23">
                  <c:v>Profesionālā rehabilitācija </c:v>
                </c:pt>
                <c:pt idx="24">
                  <c:v>Nepilngadīgo jauniešu izglītojošā grupa</c:v>
                </c:pt>
                <c:pt idx="25">
                  <c:v>Grupa ilgstošajiem bezdarbniekiem</c:v>
                </c:pt>
                <c:pt idx="26">
                  <c:v>Specializētās darbnīcas </c:v>
                </c:pt>
                <c:pt idx="27">
                  <c:v>Pusceļa māja</c:v>
                </c:pt>
                <c:pt idx="28">
                  <c:v>Servisa dzīvoklis</c:v>
                </c:pt>
                <c:pt idx="29">
                  <c:v>Prasmju mācīšana ģimenēm</c:v>
                </c:pt>
              </c:strCache>
            </c:strRef>
          </c:cat>
          <c:val>
            <c:numRef>
              <c:f>Sheet1!$B$2:$B$31</c:f>
              <c:numCache>
                <c:formatCode>General</c:formatCode>
                <c:ptCount val="30"/>
                <c:pt idx="0">
                  <c:v>45</c:v>
                </c:pt>
                <c:pt idx="1">
                  <c:v>33</c:v>
                </c:pt>
                <c:pt idx="2">
                  <c:v>33</c:v>
                </c:pt>
                <c:pt idx="3">
                  <c:v>32</c:v>
                </c:pt>
                <c:pt idx="4">
                  <c:v>23</c:v>
                </c:pt>
                <c:pt idx="5">
                  <c:v>22</c:v>
                </c:pt>
                <c:pt idx="6">
                  <c:v>20</c:v>
                </c:pt>
                <c:pt idx="7">
                  <c:v>18</c:v>
                </c:pt>
                <c:pt idx="8">
                  <c:v>18</c:v>
                </c:pt>
                <c:pt idx="9">
                  <c:v>16</c:v>
                </c:pt>
                <c:pt idx="10">
                  <c:v>14</c:v>
                </c:pt>
                <c:pt idx="11">
                  <c:v>13</c:v>
                </c:pt>
                <c:pt idx="12">
                  <c:v>10</c:v>
                </c:pt>
                <c:pt idx="13">
                  <c:v>9</c:v>
                </c:pt>
                <c:pt idx="14">
                  <c:v>8</c:v>
                </c:pt>
                <c:pt idx="15">
                  <c:v>8</c:v>
                </c:pt>
                <c:pt idx="16">
                  <c:v>4</c:v>
                </c:pt>
                <c:pt idx="17">
                  <c:v>4</c:v>
                </c:pt>
                <c:pt idx="18">
                  <c:v>4</c:v>
                </c:pt>
                <c:pt idx="19">
                  <c:v>3</c:v>
                </c:pt>
                <c:pt idx="20">
                  <c:v>3</c:v>
                </c:pt>
                <c:pt idx="21">
                  <c:v>3</c:v>
                </c:pt>
                <c:pt idx="22">
                  <c:v>2</c:v>
                </c:pt>
                <c:pt idx="23">
                  <c:v>2</c:v>
                </c:pt>
                <c:pt idx="24">
                  <c:v>2</c:v>
                </c:pt>
                <c:pt idx="25">
                  <c:v>1</c:v>
                </c:pt>
                <c:pt idx="26">
                  <c:v>1</c:v>
                </c:pt>
                <c:pt idx="27">
                  <c:v>1</c:v>
                </c:pt>
                <c:pt idx="28">
                  <c:v>0</c:v>
                </c:pt>
                <c:pt idx="29">
                  <c:v>0</c:v>
                </c:pt>
              </c:numCache>
            </c:numRef>
          </c:val>
          <c:extLst xmlns:c16r2="http://schemas.microsoft.com/office/drawing/2015/06/chart">
            <c:ext xmlns:c16="http://schemas.microsoft.com/office/drawing/2014/chart" uri="{C3380CC4-5D6E-409C-BE32-E72D297353CC}">
              <c16:uniqueId val="{00000000-D080-420C-BD66-67C1DBB002BD}"/>
            </c:ext>
          </c:extLst>
        </c:ser>
        <c:dLbls>
          <c:showLegendKey val="0"/>
          <c:showVal val="0"/>
          <c:showCatName val="0"/>
          <c:showSerName val="0"/>
          <c:showPercent val="0"/>
          <c:showBubbleSize val="0"/>
        </c:dLbls>
        <c:gapWidth val="219"/>
        <c:overlap val="-27"/>
        <c:axId val="188033280"/>
        <c:axId val="188059648"/>
      </c:barChart>
      <c:catAx>
        <c:axId val="18803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188059648"/>
        <c:crosses val="autoZero"/>
        <c:auto val="1"/>
        <c:lblAlgn val="ctr"/>
        <c:lblOffset val="100"/>
        <c:noMultiLvlLbl val="0"/>
      </c:catAx>
      <c:valAx>
        <c:axId val="18805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8033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diagrams/_rels/data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B22F4-83D2-4D39-A1CB-44B326860970}" type="doc">
      <dgm:prSet loTypeId="urn:microsoft.com/office/officeart/2005/8/layout/hList7#1" loCatId="list" qsTypeId="urn:microsoft.com/office/officeart/2005/8/quickstyle/simple1" qsCatId="simple" csTypeId="urn:microsoft.com/office/officeart/2005/8/colors/accent1_2" csCatId="accent1" phldr="1"/>
      <dgm:spPr/>
      <dgm:t>
        <a:bodyPr/>
        <a:lstStyle/>
        <a:p>
          <a:endParaRPr lang="lv-LV"/>
        </a:p>
      </dgm:t>
    </dgm:pt>
    <dgm:pt modelId="{B9C00BE6-03C0-4A1B-B434-41D06426EECB}">
      <dgm:prSet/>
      <dgm:spPr>
        <a:xfrm>
          <a:off x="976" y="0"/>
          <a:ext cx="1519957" cy="28291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lv-LV" dirty="0" smtClean="0">
              <a:solidFill>
                <a:sysClr val="window" lastClr="FFFFFF"/>
              </a:solidFill>
              <a:latin typeface="Calibri"/>
              <a:ea typeface="+mn-ea"/>
              <a:cs typeface="+mn-cs"/>
            </a:rPr>
            <a:t>Tukuma novada pašvaldības aģentūra «Tukuma novada sociālais dienests»</a:t>
          </a:r>
          <a:endParaRPr lang="lv-LV" dirty="0">
            <a:solidFill>
              <a:sysClr val="window" lastClr="FFFFFF"/>
            </a:solidFill>
            <a:latin typeface="Calibri"/>
            <a:ea typeface="+mn-ea"/>
            <a:cs typeface="+mn-cs"/>
          </a:endParaRPr>
        </a:p>
      </dgm:t>
    </dgm:pt>
    <dgm:pt modelId="{750E5B14-9C3F-414B-BC99-CD1B70BDBCFF}" type="parTrans" cxnId="{21CD1554-679D-4F41-928E-30A9A3604F4F}">
      <dgm:prSet/>
      <dgm:spPr/>
      <dgm:t>
        <a:bodyPr/>
        <a:lstStyle/>
        <a:p>
          <a:endParaRPr lang="lv-LV"/>
        </a:p>
      </dgm:t>
    </dgm:pt>
    <dgm:pt modelId="{691ECE07-4758-4251-B0B2-9667C186AE92}" type="sibTrans" cxnId="{21CD1554-679D-4F41-928E-30A9A3604F4F}">
      <dgm:prSet/>
      <dgm:spPr/>
      <dgm:t>
        <a:bodyPr/>
        <a:lstStyle/>
        <a:p>
          <a:endParaRPr lang="lv-LV"/>
        </a:p>
      </dgm:t>
    </dgm:pt>
    <dgm:pt modelId="{8F41755A-547C-44DE-A546-B243F213AAAD}">
      <dgm:prSet/>
      <dgm:spPr>
        <a:xfrm>
          <a:off x="1566532" y="0"/>
          <a:ext cx="1519957" cy="28291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lv-LV" dirty="0" smtClean="0">
              <a:solidFill>
                <a:sysClr val="window" lastClr="FFFFFF"/>
              </a:solidFill>
              <a:latin typeface="Calibri"/>
              <a:ea typeface="+mn-ea"/>
              <a:cs typeface="+mn-cs"/>
            </a:rPr>
            <a:t>Irlavas bērnu nams – patversme</a:t>
          </a:r>
          <a:endParaRPr lang="lv-LV" dirty="0">
            <a:solidFill>
              <a:sysClr val="window" lastClr="FFFFFF"/>
            </a:solidFill>
            <a:latin typeface="Calibri"/>
            <a:ea typeface="+mn-ea"/>
            <a:cs typeface="+mn-cs"/>
          </a:endParaRPr>
        </a:p>
      </dgm:t>
    </dgm:pt>
    <dgm:pt modelId="{C92D807F-DB51-4F62-9D3C-25E7CBEB4AFE}" type="parTrans" cxnId="{591B9255-69B0-4BD4-AF5B-93D8934EE550}">
      <dgm:prSet/>
      <dgm:spPr/>
      <dgm:t>
        <a:bodyPr/>
        <a:lstStyle/>
        <a:p>
          <a:endParaRPr lang="lv-LV"/>
        </a:p>
      </dgm:t>
    </dgm:pt>
    <dgm:pt modelId="{DA2A367D-CA54-460E-B456-AC12ECA4CE97}" type="sibTrans" cxnId="{591B9255-69B0-4BD4-AF5B-93D8934EE550}">
      <dgm:prSet/>
      <dgm:spPr/>
      <dgm:t>
        <a:bodyPr/>
        <a:lstStyle/>
        <a:p>
          <a:endParaRPr lang="lv-LV"/>
        </a:p>
      </dgm:t>
    </dgm:pt>
    <dgm:pt modelId="{A79193A5-94EA-4092-AFF1-8B34DA4F5A59}">
      <dgm:prSet/>
      <dgm:spPr>
        <a:xfrm>
          <a:off x="3132088" y="0"/>
          <a:ext cx="1519957" cy="28291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lv-LV" dirty="0" smtClean="0">
              <a:solidFill>
                <a:sysClr val="window" lastClr="FFFFFF"/>
              </a:solidFill>
              <a:latin typeface="Calibri"/>
              <a:ea typeface="+mn-ea"/>
              <a:cs typeface="+mn-cs"/>
            </a:rPr>
            <a:t>SIA «Irlavas Sarkanā Krusta slimnīca»</a:t>
          </a:r>
          <a:endParaRPr lang="lv-LV" dirty="0">
            <a:solidFill>
              <a:sysClr val="window" lastClr="FFFFFF"/>
            </a:solidFill>
            <a:latin typeface="Calibri"/>
            <a:ea typeface="+mn-ea"/>
            <a:cs typeface="+mn-cs"/>
          </a:endParaRPr>
        </a:p>
      </dgm:t>
    </dgm:pt>
    <dgm:pt modelId="{812A30EB-9FC1-4990-BAB0-752240EAAE3C}" type="parTrans" cxnId="{BA9EAFDB-C4BF-4024-9E7A-C62D05C255F1}">
      <dgm:prSet/>
      <dgm:spPr/>
      <dgm:t>
        <a:bodyPr/>
        <a:lstStyle/>
        <a:p>
          <a:endParaRPr lang="lv-LV"/>
        </a:p>
      </dgm:t>
    </dgm:pt>
    <dgm:pt modelId="{4E4310B0-A863-4CC6-8CA6-42A77F2371AF}" type="sibTrans" cxnId="{BA9EAFDB-C4BF-4024-9E7A-C62D05C255F1}">
      <dgm:prSet/>
      <dgm:spPr/>
      <dgm:t>
        <a:bodyPr/>
        <a:lstStyle/>
        <a:p>
          <a:endParaRPr lang="lv-LV"/>
        </a:p>
      </dgm:t>
    </dgm:pt>
    <dgm:pt modelId="{E4243065-86BB-422D-8610-18BE1BBCAD92}" type="pres">
      <dgm:prSet presAssocID="{238B22F4-83D2-4D39-A1CB-44B326860970}" presName="Name0" presStyleCnt="0">
        <dgm:presLayoutVars>
          <dgm:dir/>
          <dgm:resizeHandles val="exact"/>
        </dgm:presLayoutVars>
      </dgm:prSet>
      <dgm:spPr/>
      <dgm:t>
        <a:bodyPr/>
        <a:lstStyle/>
        <a:p>
          <a:endParaRPr lang="lv-LV"/>
        </a:p>
      </dgm:t>
    </dgm:pt>
    <dgm:pt modelId="{F247E51B-1F0D-475B-BACD-04DAF5EDC058}" type="pres">
      <dgm:prSet presAssocID="{238B22F4-83D2-4D39-A1CB-44B326860970}" presName="fgShape" presStyleLbl="fgShp" presStyleIdx="0" presStyleCnt="1"/>
      <dgm:spPr>
        <a:xfrm>
          <a:off x="186120" y="2263339"/>
          <a:ext cx="4280781" cy="424376"/>
        </a:xfrm>
        <a:prstGeom prst="leftRight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lv-LV"/>
        </a:p>
      </dgm:t>
    </dgm:pt>
    <dgm:pt modelId="{1BBD3B8D-D457-4E2D-B4B3-679896B2C166}" type="pres">
      <dgm:prSet presAssocID="{238B22F4-83D2-4D39-A1CB-44B326860970}" presName="linComp" presStyleCnt="0"/>
      <dgm:spPr/>
    </dgm:pt>
    <dgm:pt modelId="{77DFA99B-EB05-43F7-9783-A41D65C533A3}" type="pres">
      <dgm:prSet presAssocID="{B9C00BE6-03C0-4A1B-B434-41D06426EECB}" presName="compNode" presStyleCnt="0"/>
      <dgm:spPr/>
    </dgm:pt>
    <dgm:pt modelId="{5C48BE58-68F8-40FE-91B7-FD2666A127C3}" type="pres">
      <dgm:prSet presAssocID="{B9C00BE6-03C0-4A1B-B434-41D06426EECB}" presName="bkgdShape" presStyleLbl="node1" presStyleIdx="0" presStyleCnt="3"/>
      <dgm:spPr/>
      <dgm:t>
        <a:bodyPr/>
        <a:lstStyle/>
        <a:p>
          <a:endParaRPr lang="lv-LV"/>
        </a:p>
      </dgm:t>
    </dgm:pt>
    <dgm:pt modelId="{CA91AB57-48F7-457A-AF2E-53ABB79B1987}" type="pres">
      <dgm:prSet presAssocID="{B9C00BE6-03C0-4A1B-B434-41D06426EECB}" presName="nodeTx" presStyleLbl="node1" presStyleIdx="0" presStyleCnt="3">
        <dgm:presLayoutVars>
          <dgm:bulletEnabled val="1"/>
        </dgm:presLayoutVars>
      </dgm:prSet>
      <dgm:spPr/>
      <dgm:t>
        <a:bodyPr/>
        <a:lstStyle/>
        <a:p>
          <a:endParaRPr lang="lv-LV"/>
        </a:p>
      </dgm:t>
    </dgm:pt>
    <dgm:pt modelId="{18B0EE86-60B9-4D1E-A931-0C3AD6E82E4A}" type="pres">
      <dgm:prSet presAssocID="{B9C00BE6-03C0-4A1B-B434-41D06426EECB}" presName="invisiNode" presStyleLbl="node1" presStyleIdx="0" presStyleCnt="3"/>
      <dgm:spPr/>
    </dgm:pt>
    <dgm:pt modelId="{89538E9D-312A-4652-A329-5C8DB3349350}" type="pres">
      <dgm:prSet presAssocID="{B9C00BE6-03C0-4A1B-B434-41D06426EECB}" presName="imagNode" presStyleLbl="fgImgPlace1" presStyleIdx="0" presStyleCnt="3"/>
      <dgm:spPr>
        <a:xfrm>
          <a:off x="289898" y="169750"/>
          <a:ext cx="942114" cy="942114"/>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5000" b="-15000"/>
          </a:stretch>
        </a:blipFill>
        <a:ln w="25400" cap="flat" cmpd="sng" algn="ctr">
          <a:solidFill>
            <a:sysClr val="window" lastClr="FFFFFF">
              <a:hueOff val="0"/>
              <a:satOff val="0"/>
              <a:lumOff val="0"/>
              <a:alphaOff val="0"/>
            </a:sysClr>
          </a:solidFill>
          <a:prstDash val="solid"/>
        </a:ln>
        <a:effectLst/>
      </dgm:spPr>
      <dgm:t>
        <a:bodyPr/>
        <a:lstStyle/>
        <a:p>
          <a:endParaRPr lang="en-US"/>
        </a:p>
      </dgm:t>
    </dgm:pt>
    <dgm:pt modelId="{E16D9964-F92F-47D1-A19B-8808C4DCC4FA}" type="pres">
      <dgm:prSet presAssocID="{691ECE07-4758-4251-B0B2-9667C186AE92}" presName="sibTrans" presStyleLbl="sibTrans2D1" presStyleIdx="0" presStyleCnt="0"/>
      <dgm:spPr/>
      <dgm:t>
        <a:bodyPr/>
        <a:lstStyle/>
        <a:p>
          <a:endParaRPr lang="lv-LV"/>
        </a:p>
      </dgm:t>
    </dgm:pt>
    <dgm:pt modelId="{B8C8642B-6786-4C88-BD8B-BAD4DF2CB3E3}" type="pres">
      <dgm:prSet presAssocID="{8F41755A-547C-44DE-A546-B243F213AAAD}" presName="compNode" presStyleCnt="0"/>
      <dgm:spPr/>
    </dgm:pt>
    <dgm:pt modelId="{9F40CFFE-B957-4592-81D3-10EB302393BE}" type="pres">
      <dgm:prSet presAssocID="{8F41755A-547C-44DE-A546-B243F213AAAD}" presName="bkgdShape" presStyleLbl="node1" presStyleIdx="1" presStyleCnt="3"/>
      <dgm:spPr/>
      <dgm:t>
        <a:bodyPr/>
        <a:lstStyle/>
        <a:p>
          <a:endParaRPr lang="lv-LV"/>
        </a:p>
      </dgm:t>
    </dgm:pt>
    <dgm:pt modelId="{0145DA06-3058-4C45-9E5B-03B518929913}" type="pres">
      <dgm:prSet presAssocID="{8F41755A-547C-44DE-A546-B243F213AAAD}" presName="nodeTx" presStyleLbl="node1" presStyleIdx="1" presStyleCnt="3">
        <dgm:presLayoutVars>
          <dgm:bulletEnabled val="1"/>
        </dgm:presLayoutVars>
      </dgm:prSet>
      <dgm:spPr/>
      <dgm:t>
        <a:bodyPr/>
        <a:lstStyle/>
        <a:p>
          <a:endParaRPr lang="lv-LV"/>
        </a:p>
      </dgm:t>
    </dgm:pt>
    <dgm:pt modelId="{223627E5-A806-44A9-AA18-DE650E81690A}" type="pres">
      <dgm:prSet presAssocID="{8F41755A-547C-44DE-A546-B243F213AAAD}" presName="invisiNode" presStyleLbl="node1" presStyleIdx="1" presStyleCnt="3"/>
      <dgm:spPr/>
    </dgm:pt>
    <dgm:pt modelId="{5BBFA545-1504-446A-95AB-31DAE7026107}" type="pres">
      <dgm:prSet presAssocID="{8F41755A-547C-44DE-A546-B243F213AAAD}" presName="imagNode" presStyleLbl="fgImgPlace1" presStyleIdx="1" presStyleCnt="3"/>
      <dgm:spPr>
        <a:xfrm>
          <a:off x="1855454" y="169750"/>
          <a:ext cx="942114" cy="942114"/>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7000" r="-27000"/>
          </a:stretch>
        </a:blipFill>
        <a:ln w="25400" cap="flat" cmpd="sng" algn="ctr">
          <a:solidFill>
            <a:sysClr val="window" lastClr="FFFFFF">
              <a:hueOff val="0"/>
              <a:satOff val="0"/>
              <a:lumOff val="0"/>
              <a:alphaOff val="0"/>
            </a:sysClr>
          </a:solidFill>
          <a:prstDash val="solid"/>
        </a:ln>
        <a:effectLst/>
      </dgm:spPr>
      <dgm:t>
        <a:bodyPr/>
        <a:lstStyle/>
        <a:p>
          <a:endParaRPr lang="en-US"/>
        </a:p>
      </dgm:t>
    </dgm:pt>
    <dgm:pt modelId="{69CFEFFC-3FB3-4C35-81FE-C3B06F3FE331}" type="pres">
      <dgm:prSet presAssocID="{DA2A367D-CA54-460E-B456-AC12ECA4CE97}" presName="sibTrans" presStyleLbl="sibTrans2D1" presStyleIdx="0" presStyleCnt="0"/>
      <dgm:spPr/>
      <dgm:t>
        <a:bodyPr/>
        <a:lstStyle/>
        <a:p>
          <a:endParaRPr lang="lv-LV"/>
        </a:p>
      </dgm:t>
    </dgm:pt>
    <dgm:pt modelId="{5F76F150-500C-4384-9AE3-A39B05F1CD5F}" type="pres">
      <dgm:prSet presAssocID="{A79193A5-94EA-4092-AFF1-8B34DA4F5A59}" presName="compNode" presStyleCnt="0"/>
      <dgm:spPr/>
    </dgm:pt>
    <dgm:pt modelId="{6B7ACC85-6ABB-4009-A4C0-45CEC71FBBF8}" type="pres">
      <dgm:prSet presAssocID="{A79193A5-94EA-4092-AFF1-8B34DA4F5A59}" presName="bkgdShape" presStyleLbl="node1" presStyleIdx="2" presStyleCnt="3"/>
      <dgm:spPr/>
      <dgm:t>
        <a:bodyPr/>
        <a:lstStyle/>
        <a:p>
          <a:endParaRPr lang="lv-LV"/>
        </a:p>
      </dgm:t>
    </dgm:pt>
    <dgm:pt modelId="{52D618BD-04DB-4EEC-9FD4-003F49A8DA5B}" type="pres">
      <dgm:prSet presAssocID="{A79193A5-94EA-4092-AFF1-8B34DA4F5A59}" presName="nodeTx" presStyleLbl="node1" presStyleIdx="2" presStyleCnt="3">
        <dgm:presLayoutVars>
          <dgm:bulletEnabled val="1"/>
        </dgm:presLayoutVars>
      </dgm:prSet>
      <dgm:spPr/>
      <dgm:t>
        <a:bodyPr/>
        <a:lstStyle/>
        <a:p>
          <a:endParaRPr lang="lv-LV"/>
        </a:p>
      </dgm:t>
    </dgm:pt>
    <dgm:pt modelId="{37E2ACC7-B66E-4252-ADBF-7747417FE296}" type="pres">
      <dgm:prSet presAssocID="{A79193A5-94EA-4092-AFF1-8B34DA4F5A59}" presName="invisiNode" presStyleLbl="node1" presStyleIdx="2" presStyleCnt="3"/>
      <dgm:spPr/>
    </dgm:pt>
    <dgm:pt modelId="{3F705578-EA90-4D9B-A516-3E055C34A41E}" type="pres">
      <dgm:prSet presAssocID="{A79193A5-94EA-4092-AFF1-8B34DA4F5A59}" presName="imagNode" presStyleLbl="fgImgPlace1" presStyleIdx="2" presStyleCnt="3"/>
      <dgm:spPr>
        <a:xfrm>
          <a:off x="3421009" y="169750"/>
          <a:ext cx="942114" cy="942114"/>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17000" r="-17000"/>
          </a:stretch>
        </a:blipFill>
        <a:ln w="25400" cap="flat" cmpd="sng" algn="ctr">
          <a:solidFill>
            <a:sysClr val="window" lastClr="FFFFFF">
              <a:hueOff val="0"/>
              <a:satOff val="0"/>
              <a:lumOff val="0"/>
              <a:alphaOff val="0"/>
            </a:sysClr>
          </a:solidFill>
          <a:prstDash val="solid"/>
        </a:ln>
        <a:effectLst/>
      </dgm:spPr>
      <dgm:t>
        <a:bodyPr/>
        <a:lstStyle/>
        <a:p>
          <a:endParaRPr lang="en-US"/>
        </a:p>
      </dgm:t>
    </dgm:pt>
  </dgm:ptLst>
  <dgm:cxnLst>
    <dgm:cxn modelId="{E0043DB3-FD09-4D50-AAC9-42C0B7F800EA}" type="presOf" srcId="{691ECE07-4758-4251-B0B2-9667C186AE92}" destId="{E16D9964-F92F-47D1-A19B-8808C4DCC4FA}" srcOrd="0" destOrd="0" presId="urn:microsoft.com/office/officeart/2005/8/layout/hList7#1"/>
    <dgm:cxn modelId="{5B2CED51-8E10-4652-B183-F389A2E3909D}" type="presOf" srcId="{B9C00BE6-03C0-4A1B-B434-41D06426EECB}" destId="{CA91AB57-48F7-457A-AF2E-53ABB79B1987}" srcOrd="1" destOrd="0" presId="urn:microsoft.com/office/officeart/2005/8/layout/hList7#1"/>
    <dgm:cxn modelId="{FEA16226-7FDE-47C9-B3C0-F279A9776CE4}" type="presOf" srcId="{8F41755A-547C-44DE-A546-B243F213AAAD}" destId="{9F40CFFE-B957-4592-81D3-10EB302393BE}" srcOrd="0" destOrd="0" presId="urn:microsoft.com/office/officeart/2005/8/layout/hList7#1"/>
    <dgm:cxn modelId="{BA9EAFDB-C4BF-4024-9E7A-C62D05C255F1}" srcId="{238B22F4-83D2-4D39-A1CB-44B326860970}" destId="{A79193A5-94EA-4092-AFF1-8B34DA4F5A59}" srcOrd="2" destOrd="0" parTransId="{812A30EB-9FC1-4990-BAB0-752240EAAE3C}" sibTransId="{4E4310B0-A863-4CC6-8CA6-42A77F2371AF}"/>
    <dgm:cxn modelId="{591B9255-69B0-4BD4-AF5B-93D8934EE550}" srcId="{238B22F4-83D2-4D39-A1CB-44B326860970}" destId="{8F41755A-547C-44DE-A546-B243F213AAAD}" srcOrd="1" destOrd="0" parTransId="{C92D807F-DB51-4F62-9D3C-25E7CBEB4AFE}" sibTransId="{DA2A367D-CA54-460E-B456-AC12ECA4CE97}"/>
    <dgm:cxn modelId="{92516CB3-489F-46CE-96DC-77796574FC76}" type="presOf" srcId="{B9C00BE6-03C0-4A1B-B434-41D06426EECB}" destId="{5C48BE58-68F8-40FE-91B7-FD2666A127C3}" srcOrd="0" destOrd="0" presId="urn:microsoft.com/office/officeart/2005/8/layout/hList7#1"/>
    <dgm:cxn modelId="{E7F78856-C8BD-4A3E-864A-8D31ACA4ACD8}" type="presOf" srcId="{A79193A5-94EA-4092-AFF1-8B34DA4F5A59}" destId="{52D618BD-04DB-4EEC-9FD4-003F49A8DA5B}" srcOrd="1" destOrd="0" presId="urn:microsoft.com/office/officeart/2005/8/layout/hList7#1"/>
    <dgm:cxn modelId="{9D6252F3-10F5-4BDF-B68A-97FF97D365B6}" type="presOf" srcId="{A79193A5-94EA-4092-AFF1-8B34DA4F5A59}" destId="{6B7ACC85-6ABB-4009-A4C0-45CEC71FBBF8}" srcOrd="0" destOrd="0" presId="urn:microsoft.com/office/officeart/2005/8/layout/hList7#1"/>
    <dgm:cxn modelId="{0DCF97A9-C0AB-4410-B68F-A2061904A478}" type="presOf" srcId="{8F41755A-547C-44DE-A546-B243F213AAAD}" destId="{0145DA06-3058-4C45-9E5B-03B518929913}" srcOrd="1" destOrd="0" presId="urn:microsoft.com/office/officeart/2005/8/layout/hList7#1"/>
    <dgm:cxn modelId="{DB2A0DB6-34C6-4E3A-931B-030A549F9D62}" type="presOf" srcId="{238B22F4-83D2-4D39-A1CB-44B326860970}" destId="{E4243065-86BB-422D-8610-18BE1BBCAD92}" srcOrd="0" destOrd="0" presId="urn:microsoft.com/office/officeart/2005/8/layout/hList7#1"/>
    <dgm:cxn modelId="{21CD1554-679D-4F41-928E-30A9A3604F4F}" srcId="{238B22F4-83D2-4D39-A1CB-44B326860970}" destId="{B9C00BE6-03C0-4A1B-B434-41D06426EECB}" srcOrd="0" destOrd="0" parTransId="{750E5B14-9C3F-414B-BC99-CD1B70BDBCFF}" sibTransId="{691ECE07-4758-4251-B0B2-9667C186AE92}"/>
    <dgm:cxn modelId="{898D5D1C-046F-4979-80F9-84F8BF0D4FAF}" type="presOf" srcId="{DA2A367D-CA54-460E-B456-AC12ECA4CE97}" destId="{69CFEFFC-3FB3-4C35-81FE-C3B06F3FE331}" srcOrd="0" destOrd="0" presId="urn:microsoft.com/office/officeart/2005/8/layout/hList7#1"/>
    <dgm:cxn modelId="{6B1E52B3-BDF8-4F54-9E54-2F8E5C91E94D}" type="presParOf" srcId="{E4243065-86BB-422D-8610-18BE1BBCAD92}" destId="{F247E51B-1F0D-475B-BACD-04DAF5EDC058}" srcOrd="0" destOrd="0" presId="urn:microsoft.com/office/officeart/2005/8/layout/hList7#1"/>
    <dgm:cxn modelId="{848259C3-C8E0-4E77-B29A-F70F83814959}" type="presParOf" srcId="{E4243065-86BB-422D-8610-18BE1BBCAD92}" destId="{1BBD3B8D-D457-4E2D-B4B3-679896B2C166}" srcOrd="1" destOrd="0" presId="urn:microsoft.com/office/officeart/2005/8/layout/hList7#1"/>
    <dgm:cxn modelId="{4763B66A-0B34-48A5-899B-242FAE1EBD54}" type="presParOf" srcId="{1BBD3B8D-D457-4E2D-B4B3-679896B2C166}" destId="{77DFA99B-EB05-43F7-9783-A41D65C533A3}" srcOrd="0" destOrd="0" presId="urn:microsoft.com/office/officeart/2005/8/layout/hList7#1"/>
    <dgm:cxn modelId="{52CC1125-332C-4980-AAE0-83FC9325F0F3}" type="presParOf" srcId="{77DFA99B-EB05-43F7-9783-A41D65C533A3}" destId="{5C48BE58-68F8-40FE-91B7-FD2666A127C3}" srcOrd="0" destOrd="0" presId="urn:microsoft.com/office/officeart/2005/8/layout/hList7#1"/>
    <dgm:cxn modelId="{E6B83052-4ED7-40E1-BBA2-8E49B59E2C31}" type="presParOf" srcId="{77DFA99B-EB05-43F7-9783-A41D65C533A3}" destId="{CA91AB57-48F7-457A-AF2E-53ABB79B1987}" srcOrd="1" destOrd="0" presId="urn:microsoft.com/office/officeart/2005/8/layout/hList7#1"/>
    <dgm:cxn modelId="{963241BA-A5D6-4ABD-86FD-2C9FA8DF504B}" type="presParOf" srcId="{77DFA99B-EB05-43F7-9783-A41D65C533A3}" destId="{18B0EE86-60B9-4D1E-A931-0C3AD6E82E4A}" srcOrd="2" destOrd="0" presId="urn:microsoft.com/office/officeart/2005/8/layout/hList7#1"/>
    <dgm:cxn modelId="{FD03A1BD-5EB8-4570-B9D1-D4673AFA70D4}" type="presParOf" srcId="{77DFA99B-EB05-43F7-9783-A41D65C533A3}" destId="{89538E9D-312A-4652-A329-5C8DB3349350}" srcOrd="3" destOrd="0" presId="urn:microsoft.com/office/officeart/2005/8/layout/hList7#1"/>
    <dgm:cxn modelId="{875D7D36-431B-4E62-B8EA-DFC1D703A0B4}" type="presParOf" srcId="{1BBD3B8D-D457-4E2D-B4B3-679896B2C166}" destId="{E16D9964-F92F-47D1-A19B-8808C4DCC4FA}" srcOrd="1" destOrd="0" presId="urn:microsoft.com/office/officeart/2005/8/layout/hList7#1"/>
    <dgm:cxn modelId="{81D70C31-20AD-4E8E-9235-6B25EB1F9A50}" type="presParOf" srcId="{1BBD3B8D-D457-4E2D-B4B3-679896B2C166}" destId="{B8C8642B-6786-4C88-BD8B-BAD4DF2CB3E3}" srcOrd="2" destOrd="0" presId="urn:microsoft.com/office/officeart/2005/8/layout/hList7#1"/>
    <dgm:cxn modelId="{FF363926-CEC3-4B80-A128-DE167FCB0060}" type="presParOf" srcId="{B8C8642B-6786-4C88-BD8B-BAD4DF2CB3E3}" destId="{9F40CFFE-B957-4592-81D3-10EB302393BE}" srcOrd="0" destOrd="0" presId="urn:microsoft.com/office/officeart/2005/8/layout/hList7#1"/>
    <dgm:cxn modelId="{3FD1CE54-2619-4E79-B8B9-B433A6B40002}" type="presParOf" srcId="{B8C8642B-6786-4C88-BD8B-BAD4DF2CB3E3}" destId="{0145DA06-3058-4C45-9E5B-03B518929913}" srcOrd="1" destOrd="0" presId="urn:microsoft.com/office/officeart/2005/8/layout/hList7#1"/>
    <dgm:cxn modelId="{15E8F4F9-F0A4-4CB7-BB93-BE357B23EEF9}" type="presParOf" srcId="{B8C8642B-6786-4C88-BD8B-BAD4DF2CB3E3}" destId="{223627E5-A806-44A9-AA18-DE650E81690A}" srcOrd="2" destOrd="0" presId="urn:microsoft.com/office/officeart/2005/8/layout/hList7#1"/>
    <dgm:cxn modelId="{67687EDB-D9D6-43A9-92E4-63537D4BC75F}" type="presParOf" srcId="{B8C8642B-6786-4C88-BD8B-BAD4DF2CB3E3}" destId="{5BBFA545-1504-446A-95AB-31DAE7026107}" srcOrd="3" destOrd="0" presId="urn:microsoft.com/office/officeart/2005/8/layout/hList7#1"/>
    <dgm:cxn modelId="{FE9AA699-0E81-4F33-8773-E6767C899D1C}" type="presParOf" srcId="{1BBD3B8D-D457-4E2D-B4B3-679896B2C166}" destId="{69CFEFFC-3FB3-4C35-81FE-C3B06F3FE331}" srcOrd="3" destOrd="0" presId="urn:microsoft.com/office/officeart/2005/8/layout/hList7#1"/>
    <dgm:cxn modelId="{832D79FD-B746-42A3-8970-C962F398F31F}" type="presParOf" srcId="{1BBD3B8D-D457-4E2D-B4B3-679896B2C166}" destId="{5F76F150-500C-4384-9AE3-A39B05F1CD5F}" srcOrd="4" destOrd="0" presId="urn:microsoft.com/office/officeart/2005/8/layout/hList7#1"/>
    <dgm:cxn modelId="{065FAAEB-5120-45EE-B321-4C4689CACAA5}" type="presParOf" srcId="{5F76F150-500C-4384-9AE3-A39B05F1CD5F}" destId="{6B7ACC85-6ABB-4009-A4C0-45CEC71FBBF8}" srcOrd="0" destOrd="0" presId="urn:microsoft.com/office/officeart/2005/8/layout/hList7#1"/>
    <dgm:cxn modelId="{F9BA3DB3-7091-44C2-867D-F6848FDE0829}" type="presParOf" srcId="{5F76F150-500C-4384-9AE3-A39B05F1CD5F}" destId="{52D618BD-04DB-4EEC-9FD4-003F49A8DA5B}" srcOrd="1" destOrd="0" presId="urn:microsoft.com/office/officeart/2005/8/layout/hList7#1"/>
    <dgm:cxn modelId="{C43E6B16-E297-4B3B-A8D1-5DFB62FFA58D}" type="presParOf" srcId="{5F76F150-500C-4384-9AE3-A39B05F1CD5F}" destId="{37E2ACC7-B66E-4252-ADBF-7747417FE296}" srcOrd="2" destOrd="0" presId="urn:microsoft.com/office/officeart/2005/8/layout/hList7#1"/>
    <dgm:cxn modelId="{485A7BA8-B2EC-4A5A-B7CB-F341C694D998}" type="presParOf" srcId="{5F76F150-500C-4384-9AE3-A39B05F1CD5F}" destId="{3F705578-EA90-4D9B-A516-3E055C34A41E}" srcOrd="3" destOrd="0" presId="urn:microsoft.com/office/officeart/2005/8/layout/hList7#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48BE58-68F8-40FE-91B7-FD2666A127C3}">
      <dsp:nvSpPr>
        <dsp:cNvPr id="0" name=""/>
        <dsp:cNvSpPr/>
      </dsp:nvSpPr>
      <dsp:spPr>
        <a:xfrm>
          <a:off x="976" y="0"/>
          <a:ext cx="1519957" cy="28291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lv-LV" sz="1200" kern="1200" dirty="0" smtClean="0">
              <a:solidFill>
                <a:sysClr val="window" lastClr="FFFFFF"/>
              </a:solidFill>
              <a:latin typeface="Calibri"/>
              <a:ea typeface="+mn-ea"/>
              <a:cs typeface="+mn-cs"/>
            </a:rPr>
            <a:t>Tukuma novada pašvaldības aģentūra «Tukuma novada sociālais dienests»</a:t>
          </a:r>
          <a:endParaRPr lang="lv-LV" sz="1200" kern="1200" dirty="0">
            <a:solidFill>
              <a:sysClr val="window" lastClr="FFFFFF"/>
            </a:solidFill>
            <a:latin typeface="Calibri"/>
            <a:ea typeface="+mn-ea"/>
            <a:cs typeface="+mn-cs"/>
          </a:endParaRPr>
        </a:p>
      </dsp:txBody>
      <dsp:txXfrm>
        <a:off x="34121" y="1164814"/>
        <a:ext cx="1453667" cy="1065379"/>
      </dsp:txXfrm>
    </dsp:sp>
    <dsp:sp modelId="{89538E9D-312A-4652-A329-5C8DB3349350}">
      <dsp:nvSpPr>
        <dsp:cNvPr id="0" name=""/>
        <dsp:cNvSpPr/>
      </dsp:nvSpPr>
      <dsp:spPr>
        <a:xfrm>
          <a:off x="289898" y="169750"/>
          <a:ext cx="942114" cy="942114"/>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5000" b="-15000"/>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9F40CFFE-B957-4592-81D3-10EB302393BE}">
      <dsp:nvSpPr>
        <dsp:cNvPr id="0" name=""/>
        <dsp:cNvSpPr/>
      </dsp:nvSpPr>
      <dsp:spPr>
        <a:xfrm>
          <a:off x="1566532" y="0"/>
          <a:ext cx="1519957" cy="28291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lv-LV" sz="1200" kern="1200" dirty="0" smtClean="0">
              <a:solidFill>
                <a:sysClr val="window" lastClr="FFFFFF"/>
              </a:solidFill>
              <a:latin typeface="Calibri"/>
              <a:ea typeface="+mn-ea"/>
              <a:cs typeface="+mn-cs"/>
            </a:rPr>
            <a:t>Irlavas bērnu nams – patversme</a:t>
          </a:r>
          <a:endParaRPr lang="lv-LV" sz="1200" kern="1200" dirty="0">
            <a:solidFill>
              <a:sysClr val="window" lastClr="FFFFFF"/>
            </a:solidFill>
            <a:latin typeface="Calibri"/>
            <a:ea typeface="+mn-ea"/>
            <a:cs typeface="+mn-cs"/>
          </a:endParaRPr>
        </a:p>
      </dsp:txBody>
      <dsp:txXfrm>
        <a:off x="1599677" y="1164814"/>
        <a:ext cx="1453667" cy="1065379"/>
      </dsp:txXfrm>
    </dsp:sp>
    <dsp:sp modelId="{5BBFA545-1504-446A-95AB-31DAE7026107}">
      <dsp:nvSpPr>
        <dsp:cNvPr id="0" name=""/>
        <dsp:cNvSpPr/>
      </dsp:nvSpPr>
      <dsp:spPr>
        <a:xfrm>
          <a:off x="1855454" y="169750"/>
          <a:ext cx="942114" cy="942114"/>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7000" r="-27000"/>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6B7ACC85-6ABB-4009-A4C0-45CEC71FBBF8}">
      <dsp:nvSpPr>
        <dsp:cNvPr id="0" name=""/>
        <dsp:cNvSpPr/>
      </dsp:nvSpPr>
      <dsp:spPr>
        <a:xfrm>
          <a:off x="3132088" y="0"/>
          <a:ext cx="1519957" cy="28291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0">
            <a:lnSpc>
              <a:spcPct val="90000"/>
            </a:lnSpc>
            <a:spcBef>
              <a:spcPct val="0"/>
            </a:spcBef>
            <a:spcAft>
              <a:spcPct val="35000"/>
            </a:spcAft>
          </a:pPr>
          <a:r>
            <a:rPr lang="lv-LV" sz="1200" kern="1200" dirty="0" smtClean="0">
              <a:solidFill>
                <a:sysClr val="window" lastClr="FFFFFF"/>
              </a:solidFill>
              <a:latin typeface="Calibri"/>
              <a:ea typeface="+mn-ea"/>
              <a:cs typeface="+mn-cs"/>
            </a:rPr>
            <a:t>SIA «Irlavas Sarkanā Krusta slimnīca»</a:t>
          </a:r>
          <a:endParaRPr lang="lv-LV" sz="1200" kern="1200" dirty="0">
            <a:solidFill>
              <a:sysClr val="window" lastClr="FFFFFF"/>
            </a:solidFill>
            <a:latin typeface="Calibri"/>
            <a:ea typeface="+mn-ea"/>
            <a:cs typeface="+mn-cs"/>
          </a:endParaRPr>
        </a:p>
      </dsp:txBody>
      <dsp:txXfrm>
        <a:off x="3165233" y="1164814"/>
        <a:ext cx="1453667" cy="1065379"/>
      </dsp:txXfrm>
    </dsp:sp>
    <dsp:sp modelId="{3F705578-EA90-4D9B-A516-3E055C34A41E}">
      <dsp:nvSpPr>
        <dsp:cNvPr id="0" name=""/>
        <dsp:cNvSpPr/>
      </dsp:nvSpPr>
      <dsp:spPr>
        <a:xfrm>
          <a:off x="3421009" y="169750"/>
          <a:ext cx="942114" cy="942114"/>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17000" r="-17000"/>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F247E51B-1F0D-475B-BACD-04DAF5EDC058}">
      <dsp:nvSpPr>
        <dsp:cNvPr id="0" name=""/>
        <dsp:cNvSpPr/>
      </dsp:nvSpPr>
      <dsp:spPr>
        <a:xfrm>
          <a:off x="186120" y="2263339"/>
          <a:ext cx="4280781" cy="424376"/>
        </a:xfrm>
        <a:prstGeom prst="leftRight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53</Pages>
  <Words>66612</Words>
  <Characters>37970</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cp:revision>
  <dcterms:created xsi:type="dcterms:W3CDTF">2016-04-11T06:52:00Z</dcterms:created>
  <dcterms:modified xsi:type="dcterms:W3CDTF">2016-04-11T06:53:00Z</dcterms:modified>
</cp:coreProperties>
</file>