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B9" w:rsidRDefault="00323FDC" w:rsidP="00AB7FC8">
      <w:pPr>
        <w:jc w:val="center"/>
      </w:pPr>
      <w:bookmarkStart w:id="0" w:name="_GoBack"/>
      <w:bookmarkEnd w:id="0"/>
      <w:r>
        <w:rPr>
          <w:rFonts w:ascii="Verdana" w:hAnsi="Verdana"/>
          <w:noProof/>
          <w:sz w:val="20"/>
          <w:szCs w:val="20"/>
          <w:lang w:eastAsia="lv-LV"/>
        </w:rPr>
        <w:drawing>
          <wp:inline distT="0" distB="0" distL="0" distR="0" wp14:anchorId="734BEA1A" wp14:editId="5BA2B290">
            <wp:extent cx="3295650" cy="1164463"/>
            <wp:effectExtent l="0" t="0" r="0" b="0"/>
            <wp:docPr id="1" name="Picture 1" descr="http://www.bauska.lv/userfiles/image/logo/sveic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uska.lv/userfiles/image/logo/sveice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6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DC" w:rsidRPr="00323FDC" w:rsidRDefault="00323FDC" w:rsidP="00323FDC">
      <w:pPr>
        <w:pStyle w:val="NormalWeb"/>
        <w:jc w:val="center"/>
        <w:rPr>
          <w:sz w:val="44"/>
          <w:szCs w:val="44"/>
        </w:rPr>
      </w:pPr>
      <w:r w:rsidRPr="000F001A">
        <w:rPr>
          <w:rStyle w:val="Strong"/>
          <w:sz w:val="44"/>
          <w:szCs w:val="44"/>
        </w:rPr>
        <w:t>Atbalsts ugunsdrošības pasākumiem pašvaldību vispārējās izglītības iestādēs</w:t>
      </w:r>
    </w:p>
    <w:p w:rsidR="00323FDC" w:rsidRPr="00323FDC" w:rsidRDefault="00323FDC" w:rsidP="00323F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28.05.2013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. starp Tukuma novada Domi un </w:t>
      </w:r>
      <w:r>
        <w:rPr>
          <w:rFonts w:ascii="Times New Roman" w:eastAsia="Times New Roman" w:hAnsi="Times New Roman" w:cs="Times New Roman"/>
          <w:sz w:val="24"/>
          <w:szCs w:val="24"/>
        </w:rPr>
        <w:t>Valsts reģionālo attīstības aģentūru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 tika slēgts </w:t>
      </w:r>
      <w:r>
        <w:rPr>
          <w:rFonts w:ascii="Times New Roman" w:eastAsia="Times New Roman" w:hAnsi="Times New Roman" w:cs="Times New Roman"/>
          <w:sz w:val="24"/>
          <w:szCs w:val="24"/>
        </w:rPr>
        <w:t>individuālā projekta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 „Atbalsts ugunsdrošības pasākumiem pašvaldību vispārējās izglītības iestādēs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īstenošanas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323FDC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</w:rPr>
        <w:t>2/SWU/12/22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FDC" w:rsidRDefault="00323FDC" w:rsidP="00323FDC">
      <w:pPr>
        <w:spacing w:after="0" w:line="240" w:lineRule="auto"/>
        <w:ind w:left="72" w:right="-288"/>
        <w:jc w:val="both"/>
        <w:rPr>
          <w:rFonts w:ascii="Times New Roman" w:eastAsia="Times New Roman" w:hAnsi="Times New Roman" w:cs="Times New Roman"/>
        </w:rPr>
      </w:pPr>
      <w:r w:rsidRPr="00323F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23FDC">
        <w:rPr>
          <w:rFonts w:ascii="Times New Roman" w:eastAsia="Times New Roman" w:hAnsi="Times New Roman" w:cs="Times New Roman"/>
          <w:sz w:val="24"/>
          <w:szCs w:val="24"/>
        </w:rPr>
        <w:t xml:space="preserve">Projekta </w:t>
      </w:r>
      <w:r w:rsidR="000F001A">
        <w:rPr>
          <w:rFonts w:ascii="Times New Roman" w:eastAsia="Times New Roman" w:hAnsi="Times New Roman" w:cs="Times New Roman"/>
          <w:sz w:val="24"/>
          <w:szCs w:val="24"/>
        </w:rPr>
        <w:t>mērķis</w:t>
      </w:r>
      <w:r w:rsidR="007430BE">
        <w:rPr>
          <w:rFonts w:ascii="Times New Roman" w:eastAsia="Times New Roman" w:hAnsi="Times New Roman" w:cs="Times New Roman"/>
        </w:rPr>
        <w:t xml:space="preserve"> - </w:t>
      </w:r>
      <w:r w:rsidR="007430BE" w:rsidRPr="007430BE">
        <w:rPr>
          <w:rFonts w:ascii="Times New Roman" w:eastAsia="Times New Roman" w:hAnsi="Times New Roman" w:cs="Times New Roman"/>
        </w:rPr>
        <w:t>uzlabot ugunsdrošību pašvaldību vispārējās izglītības iestādēs attālos un mazattīstītos reģionos. Lai izglītības iestādēs nodrošinātu drošu mācību vidi, jābūt ierīkotām ugunsaizsardzības sistēmām saskaņā ar Latvijas Republikas spēkā esošo normatīvo aktu prasībām.</w:t>
      </w:r>
    </w:p>
    <w:p w:rsidR="000F001A" w:rsidRPr="00323FDC" w:rsidRDefault="000F001A" w:rsidP="000F001A">
      <w:pPr>
        <w:spacing w:after="0" w:line="240" w:lineRule="auto"/>
        <w:ind w:left="72" w:right="-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Projekta ietvaros atbalsts tiek sniegts internātskolām, vispārējām izglītības iestādēm ar internātiem un diennakts pirmsskolas izglītības iestādēm, kurās ugunsdzēsības sistēmas nav ierīkotas vai ierīkotas daļēji.</w:t>
      </w:r>
    </w:p>
    <w:p w:rsidR="007430BE" w:rsidRPr="007430BE" w:rsidRDefault="000A16FD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Latvijas – Šveices sadarbības programmas projekta</w:t>
      </w:r>
      <w:r w:rsidR="00DB5960" w:rsidRPr="00DB5960">
        <w:rPr>
          <w:rFonts w:ascii="Times New Roman" w:eastAsia="Times New Roman" w:hAnsi="Times New Roman" w:cs="Times New Roman"/>
        </w:rPr>
        <w:t xml:space="preserve"> attiecināmās izmaksas izvēlētas atbilstoši izvērtētajai Valsts ugunsdzēsības un glābšanas dienesta apkopotajai statistikai un ietver ugunsaizsardzības sistēmu iegādi un uzstādīšanu</w:t>
      </w:r>
      <w:r w:rsidR="007430BE" w:rsidRPr="007430BE">
        <w:rPr>
          <w:rFonts w:ascii="Times New Roman" w:eastAsia="Times New Roman" w:hAnsi="Times New Roman" w:cs="Times New Roman"/>
        </w:rPr>
        <w:t>:</w:t>
      </w:r>
    </w:p>
    <w:p w:rsidR="007430BE" w:rsidRPr="007430BE" w:rsidRDefault="007430BE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430BE">
        <w:rPr>
          <w:rFonts w:ascii="Times New Roman" w:eastAsia="Times New Roman" w:hAnsi="Times New Roman" w:cs="Times New Roman"/>
        </w:rPr>
        <w:t xml:space="preserve">- ugunsgrēka atklāšanas un trauksmes signalizācijas sistēmas; </w:t>
      </w:r>
    </w:p>
    <w:p w:rsidR="007430BE" w:rsidRPr="007430BE" w:rsidRDefault="007430BE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430BE">
        <w:rPr>
          <w:rFonts w:ascii="Times New Roman" w:eastAsia="Times New Roman" w:hAnsi="Times New Roman" w:cs="Times New Roman"/>
        </w:rPr>
        <w:t xml:space="preserve">- izgaismoto izeju un evakuācijas kustības virzienu </w:t>
      </w:r>
      <w:proofErr w:type="spellStart"/>
      <w:r w:rsidRPr="007430BE">
        <w:rPr>
          <w:rFonts w:ascii="Times New Roman" w:eastAsia="Times New Roman" w:hAnsi="Times New Roman" w:cs="Times New Roman"/>
        </w:rPr>
        <w:t>norādītājzīmes</w:t>
      </w:r>
      <w:proofErr w:type="spellEnd"/>
      <w:r w:rsidRPr="007430BE">
        <w:rPr>
          <w:rFonts w:ascii="Times New Roman" w:eastAsia="Times New Roman" w:hAnsi="Times New Roman" w:cs="Times New Roman"/>
        </w:rPr>
        <w:t>;</w:t>
      </w:r>
    </w:p>
    <w:p w:rsidR="007430BE" w:rsidRPr="007430BE" w:rsidRDefault="007430BE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430BE">
        <w:rPr>
          <w:rFonts w:ascii="Times New Roman" w:eastAsia="Times New Roman" w:hAnsi="Times New Roman" w:cs="Times New Roman"/>
        </w:rPr>
        <w:t>- balss ugunsgrēka izziņošanas sistēmas;</w:t>
      </w:r>
    </w:p>
    <w:p w:rsidR="007430BE" w:rsidRDefault="007430BE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7430BE">
        <w:rPr>
          <w:rFonts w:ascii="Times New Roman" w:eastAsia="Times New Roman" w:hAnsi="Times New Roman" w:cs="Times New Roman"/>
        </w:rPr>
        <w:t>- apmācību nodrošināšanu par ugunsdrošību atbildīgajām personām izglītības iestādēs</w:t>
      </w:r>
      <w:r>
        <w:rPr>
          <w:rFonts w:ascii="Times New Roman" w:eastAsia="Times New Roman" w:hAnsi="Times New Roman" w:cs="Times New Roman"/>
        </w:rPr>
        <w:t>.</w:t>
      </w:r>
    </w:p>
    <w:p w:rsidR="00723D31" w:rsidRDefault="00723D31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Tukuma novadā atbalsts ugunsdrošības pasākumiem paredzēts divām izglītības iestādēm:</w:t>
      </w:r>
      <w:r w:rsidR="003E1F22">
        <w:rPr>
          <w:rFonts w:ascii="Times New Roman" w:eastAsia="Times New Roman" w:hAnsi="Times New Roman" w:cs="Times New Roman"/>
        </w:rPr>
        <w:t xml:space="preserve"> </w:t>
      </w:r>
      <w:r w:rsidR="003E1F22" w:rsidRPr="00BC054A">
        <w:rPr>
          <w:rFonts w:ascii="Times New Roman" w:eastAsia="Times New Roman" w:hAnsi="Times New Roman" w:cs="Times New Roman"/>
          <w:u w:val="single"/>
        </w:rPr>
        <w:t>Tukuma speciālai internātpamatskolā</w:t>
      </w:r>
      <w:r w:rsidR="003E1F22">
        <w:rPr>
          <w:rFonts w:ascii="Times New Roman" w:eastAsia="Times New Roman" w:hAnsi="Times New Roman" w:cs="Times New Roman"/>
        </w:rPr>
        <w:t xml:space="preserve"> un </w:t>
      </w:r>
      <w:r w:rsidR="003E1F22" w:rsidRPr="00BC054A">
        <w:rPr>
          <w:rFonts w:ascii="Times New Roman" w:eastAsia="Times New Roman" w:hAnsi="Times New Roman" w:cs="Times New Roman"/>
          <w:u w:val="single"/>
        </w:rPr>
        <w:t>Tuk</w:t>
      </w:r>
      <w:r w:rsidR="00BC054A" w:rsidRPr="00BC054A">
        <w:rPr>
          <w:rFonts w:ascii="Times New Roman" w:eastAsia="Times New Roman" w:hAnsi="Times New Roman" w:cs="Times New Roman"/>
          <w:u w:val="single"/>
        </w:rPr>
        <w:t>uma speciālai</w:t>
      </w:r>
      <w:r w:rsidR="003E1F22" w:rsidRPr="00BC054A">
        <w:rPr>
          <w:rFonts w:ascii="Times New Roman" w:eastAsia="Times New Roman" w:hAnsi="Times New Roman" w:cs="Times New Roman"/>
          <w:u w:val="single"/>
        </w:rPr>
        <w:t xml:space="preserve"> pirmsskolas izglītības iestādei „Taurenītis”.</w:t>
      </w:r>
    </w:p>
    <w:p w:rsidR="00BC054A" w:rsidRDefault="00BC054A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Sistēmas uzstādīšanas kopējās izmaksas 8274,47 </w:t>
      </w:r>
      <w:proofErr w:type="spellStart"/>
      <w:r>
        <w:rPr>
          <w:rFonts w:ascii="Times New Roman" w:eastAsia="Times New Roman" w:hAnsi="Times New Roman" w:cs="Times New Roman"/>
          <w:i/>
        </w:rPr>
        <w:t>euro</w:t>
      </w:r>
      <w:proofErr w:type="spellEnd"/>
      <w:r>
        <w:rPr>
          <w:rFonts w:ascii="Times New Roman" w:eastAsia="Times New Roman" w:hAnsi="Times New Roman" w:cs="Times New Roman"/>
        </w:rPr>
        <w:t xml:space="preserve"> (Ls 5815,33), no kurām Tukuma novada Domes līdzfinansējums (10%) ir 827,44 </w:t>
      </w:r>
      <w:proofErr w:type="spellStart"/>
      <w:r>
        <w:rPr>
          <w:rFonts w:ascii="Times New Roman" w:eastAsia="Times New Roman" w:hAnsi="Times New Roman" w:cs="Times New Roman"/>
          <w:i/>
        </w:rPr>
        <w:t>euro</w:t>
      </w:r>
      <w:proofErr w:type="spellEnd"/>
      <w:r>
        <w:rPr>
          <w:rFonts w:ascii="Times New Roman" w:eastAsia="Times New Roman" w:hAnsi="Times New Roman" w:cs="Times New Roman"/>
        </w:rPr>
        <w:t xml:space="preserve"> (Ls 581,53).</w:t>
      </w:r>
    </w:p>
    <w:p w:rsidR="00746A17" w:rsidRDefault="00746A17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Ugunsdrošības sistēmas uzstādīšanas darbus veic SIA „</w:t>
      </w:r>
      <w:proofErr w:type="spellStart"/>
      <w:r>
        <w:rPr>
          <w:rFonts w:ascii="Times New Roman" w:eastAsia="Times New Roman" w:hAnsi="Times New Roman" w:cs="Times New Roman"/>
        </w:rPr>
        <w:t>Moduls</w:t>
      </w:r>
      <w:proofErr w:type="spellEnd"/>
      <w:r>
        <w:rPr>
          <w:rFonts w:ascii="Times New Roman" w:eastAsia="Times New Roman" w:hAnsi="Times New Roman" w:cs="Times New Roman"/>
        </w:rPr>
        <w:t xml:space="preserve"> Rīga”.</w:t>
      </w:r>
    </w:p>
    <w:p w:rsidR="00DB5960" w:rsidRDefault="00DB5960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2013.gada 13.decembrī sistēmas uzstādīšana darbi tika pabeigti Tukuma pirmsskolas izglītības iestādē „Taurenītis”. </w:t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51356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>
            <wp:extent cx="2852738" cy="1901826"/>
            <wp:effectExtent l="0" t="0" r="5080" b="3175"/>
            <wp:docPr id="2" name="Picture 2" descr="C:\Users\Inga.Helmane\Desktop\VRAA Šveice ugunsdroš\Foto\I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.Helmane\Desktop\VRAA Šveice ugunsdroš\Foto\IMG_0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51" cy="191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>
            <wp:extent cx="2781300" cy="1854199"/>
            <wp:effectExtent l="0" t="0" r="0" b="0"/>
            <wp:docPr id="3" name="Picture 3" descr="C:\Users\Inga.Helmane\Desktop\VRAA Šveice ugunsdroš\Foto\IMG_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a.Helmane\Desktop\VRAA Šveice ugunsdroš\Foto\IMG_0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46" cy="186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Tiek parakstīti sis</w:t>
      </w:r>
      <w:r w:rsidR="006D24AF">
        <w:rPr>
          <w:rFonts w:ascii="Times New Roman" w:eastAsia="Times New Roman" w:hAnsi="Times New Roman" w:cs="Times New Roman"/>
          <w:i/>
        </w:rPr>
        <w:t>tēmu</w:t>
      </w:r>
      <w:r>
        <w:rPr>
          <w:rFonts w:ascii="Times New Roman" w:eastAsia="Times New Roman" w:hAnsi="Times New Roman" w:cs="Times New Roman"/>
          <w:i/>
        </w:rPr>
        <w:t xml:space="preserve"> pieņemšanas akti </w:t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Tukuma pirmsskolas izglītības iestādē „Taurenītis”</w:t>
      </w:r>
      <w:r w:rsidR="00F22D66">
        <w:rPr>
          <w:rFonts w:ascii="Times New Roman" w:eastAsia="Times New Roman" w:hAnsi="Times New Roman" w:cs="Times New Roman"/>
        </w:rPr>
        <w:t xml:space="preserve">, projekta ietvaros </w:t>
      </w:r>
      <w:r>
        <w:rPr>
          <w:rFonts w:ascii="Times New Roman" w:eastAsia="Times New Roman" w:hAnsi="Times New Roman" w:cs="Times New Roman"/>
        </w:rPr>
        <w:t>tika uzstādīta</w:t>
      </w:r>
      <w:r w:rsidR="00F22D66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sistēma</w:t>
      </w:r>
      <w:r w:rsidR="00F22D66"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</w:rPr>
        <w:t xml:space="preserve"> „Izgaismotas izeju un evakuācijas kustības virzienu </w:t>
      </w:r>
      <w:proofErr w:type="spellStart"/>
      <w:r>
        <w:rPr>
          <w:rFonts w:ascii="Times New Roman" w:eastAsia="Times New Roman" w:hAnsi="Times New Roman" w:cs="Times New Roman"/>
        </w:rPr>
        <w:t>rādītājzīmes</w:t>
      </w:r>
      <w:proofErr w:type="spellEnd"/>
      <w:r>
        <w:rPr>
          <w:rFonts w:ascii="Times New Roman" w:eastAsia="Times New Roman" w:hAnsi="Times New Roman" w:cs="Times New Roman"/>
        </w:rPr>
        <w:t>”</w:t>
      </w:r>
      <w:r w:rsidR="00F22D66">
        <w:rPr>
          <w:rFonts w:ascii="Times New Roman" w:eastAsia="Times New Roman" w:hAnsi="Times New Roman" w:cs="Times New Roman"/>
        </w:rPr>
        <w:t xml:space="preserve"> un „Automātiskā ugunsgrēka atklāšanas un trauksmes signalizācijas sistēma’.</w:t>
      </w:r>
    </w:p>
    <w:p w:rsidR="006C7D76" w:rsidRDefault="006C7D76" w:rsidP="006C7D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SIA „</w:t>
      </w:r>
      <w:proofErr w:type="spellStart"/>
      <w:r>
        <w:rPr>
          <w:rFonts w:ascii="Times New Roman" w:eastAsia="Times New Roman" w:hAnsi="Times New Roman" w:cs="Times New Roman"/>
        </w:rPr>
        <w:t>Moduls</w:t>
      </w:r>
      <w:proofErr w:type="spellEnd"/>
      <w:r>
        <w:rPr>
          <w:rFonts w:ascii="Times New Roman" w:eastAsia="Times New Roman" w:hAnsi="Times New Roman" w:cs="Times New Roman"/>
        </w:rPr>
        <w:t xml:space="preserve"> Rīga” pārstāvis, kā paredzēts līgumā, veica apmācību un instruktāžu par vājstrāvu iekārtu (ugunsgrēka atklāšanas un trauksmes signalizācijas sistēmas – UAS, avārijas apgaismojuma sistēmas – AAS) izmantošanu un drošības tehniku.</w:t>
      </w:r>
    </w:p>
    <w:p w:rsidR="00AB7FC8" w:rsidRPr="00513562" w:rsidRDefault="00AB7FC8" w:rsidP="006C7D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Pēc aktu parakstīšana tika pasniegta informatīvā plāksne, kura atradīsies un būs redzama Tukuma pirmsskolas izglītības iestādes „Taurenītis” telpās. </w:t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012152" w:rsidP="00012152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>
            <wp:extent cx="2867025" cy="1911349"/>
            <wp:effectExtent l="0" t="0" r="0" b="0"/>
            <wp:docPr id="4" name="Picture 4" descr="C:\Users\Inga.Helmane\Desktop\VRAA Šveice ugunsdroš\Foto\IMG_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ga.Helmane\Desktop\VRAA Šveice ugunsdroš\Foto\IMG_0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38" cy="19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>
            <wp:extent cx="2771774" cy="1905000"/>
            <wp:effectExtent l="0" t="0" r="0" b="0"/>
            <wp:docPr id="5" name="Picture 5" descr="C:\Users\Inga.Helmane\Desktop\VRAA Šveice ugunsdroš\Foto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ga.Helmane\Desktop\VRAA Šveice ugunsdroš\Foto\IMG_0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52" cy="19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62" w:rsidRPr="00012152" w:rsidRDefault="00012152" w:rsidP="0001215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Uzstādīti avārijas gaismekļi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                                  </w:t>
      </w:r>
      <w:proofErr w:type="gramEnd"/>
      <w:r>
        <w:rPr>
          <w:rFonts w:ascii="Times New Roman" w:eastAsia="Times New Roman" w:hAnsi="Times New Roman" w:cs="Times New Roman"/>
          <w:i/>
        </w:rPr>
        <w:t>Instruktāža pults lietošanai</w:t>
      </w:r>
    </w:p>
    <w:p w:rsidR="00513562" w:rsidRDefault="00513562" w:rsidP="00F722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F7220E" w:rsidP="00F722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v-LV"/>
        </w:rPr>
        <w:drawing>
          <wp:inline distT="0" distB="0" distL="0" distR="0">
            <wp:extent cx="3505200" cy="2336800"/>
            <wp:effectExtent l="0" t="0" r="0" b="6350"/>
            <wp:docPr id="7" name="Picture 7" descr="C:\Users\Inga.Helmane\Desktop\VRAA Šveice ugunsdroš\Foto\IMG_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ga.Helmane\Desktop\VRAA Šveice ugunsdroš\Foto\IMG_0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60" cy="23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62" w:rsidRPr="00F7220E" w:rsidRDefault="00F7220E" w:rsidP="00F72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Informatīvā plāksne</w:t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7220E" w:rsidRPr="00F7220E" w:rsidRDefault="00F7220E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Sagatavoja Tukuma novada Domes Attīstības nodaļas projektu vadītāja I.Helmane</w:t>
      </w: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13562" w:rsidRDefault="00513562" w:rsidP="0074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323FDC" w:rsidRDefault="00323FDC"/>
    <w:sectPr w:rsidR="00323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DC"/>
    <w:rsid w:val="00012152"/>
    <w:rsid w:val="000A16FD"/>
    <w:rsid w:val="000F001A"/>
    <w:rsid w:val="00323FDC"/>
    <w:rsid w:val="003D6BCF"/>
    <w:rsid w:val="003E1F22"/>
    <w:rsid w:val="005065B9"/>
    <w:rsid w:val="00513562"/>
    <w:rsid w:val="006C7D76"/>
    <w:rsid w:val="006D24AF"/>
    <w:rsid w:val="00723D31"/>
    <w:rsid w:val="007430BE"/>
    <w:rsid w:val="00746A17"/>
    <w:rsid w:val="00AB7FC8"/>
    <w:rsid w:val="00BC054A"/>
    <w:rsid w:val="00DB5960"/>
    <w:rsid w:val="00F22D66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323FDC"/>
    <w:rPr>
      <w:i/>
      <w:iCs/>
    </w:rPr>
  </w:style>
  <w:style w:type="character" w:styleId="Strong">
    <w:name w:val="Strong"/>
    <w:basedOn w:val="DefaultParagraphFont"/>
    <w:uiPriority w:val="22"/>
    <w:qFormat/>
    <w:rsid w:val="00323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323FDC"/>
    <w:rPr>
      <w:i/>
      <w:iCs/>
    </w:rPr>
  </w:style>
  <w:style w:type="character" w:styleId="Strong">
    <w:name w:val="Strong"/>
    <w:basedOn w:val="DefaultParagraphFont"/>
    <w:uiPriority w:val="22"/>
    <w:qFormat/>
    <w:rsid w:val="00323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2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2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Inga.Helmane</dc:creator>
  <cp:lastModifiedBy>Aiga.Priede</cp:lastModifiedBy>
  <cp:revision>2</cp:revision>
  <dcterms:created xsi:type="dcterms:W3CDTF">2014-01-10T12:16:00Z</dcterms:created>
  <dcterms:modified xsi:type="dcterms:W3CDTF">2014-01-10T12:16:00Z</dcterms:modified>
</cp:coreProperties>
</file>