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395" w:rsidRDefault="001B3395" w:rsidP="001B3395">
      <w:pPr>
        <w:jc w:val="both"/>
        <w:rPr>
          <w:rFonts w:cs="Times New Roman"/>
          <w:sz w:val="16"/>
          <w:szCs w:val="16"/>
        </w:rPr>
      </w:pPr>
      <w:bookmarkStart w:id="0" w:name="_GoBack"/>
      <w:bookmarkEnd w:id="0"/>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3"/>
        <w:gridCol w:w="1279"/>
        <w:gridCol w:w="4245"/>
        <w:gridCol w:w="558"/>
      </w:tblGrid>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b/>
                <w:sz w:val="22"/>
                <w:lang w:bidi="lo-LA"/>
              </w:rPr>
            </w:pPr>
            <w:r>
              <w:rPr>
                <w:rFonts w:eastAsia="Times New Roman" w:cs="Courier New"/>
                <w:b/>
                <w:sz w:val="22"/>
                <w:lang w:eastAsia="lv-LV" w:bidi="lo-LA"/>
              </w:rPr>
              <w:br w:type="page"/>
              <w:t>Papildinformācija</w:t>
            </w:r>
          </w:p>
        </w:tc>
      </w:tr>
      <w:tr w:rsidR="001B3395" w:rsidTr="001B3395">
        <w:tc>
          <w:tcPr>
            <w:tcW w:w="4362"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Atbildīgā struktūrvienība</w:t>
            </w:r>
          </w:p>
        </w:tc>
        <w:tc>
          <w:tcPr>
            <w:tcW w:w="4803"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bidi="lo-LA"/>
              </w:rPr>
              <w:t>Arhitektūras nodaļa, Būvvalde</w:t>
            </w:r>
          </w:p>
        </w:tc>
      </w:tr>
      <w:tr w:rsidR="001B3395" w:rsidTr="001B3395">
        <w:tc>
          <w:tcPr>
            <w:tcW w:w="4362"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Pakalpojuma sniegšanas adrese</w:t>
            </w:r>
          </w:p>
        </w:tc>
        <w:tc>
          <w:tcPr>
            <w:tcW w:w="4803"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bidi="lo-LA"/>
              </w:rPr>
              <w:t>Tukums, Talsu ielā 4, kabinets 107, 104, 105</w:t>
            </w:r>
          </w:p>
        </w:tc>
      </w:tr>
      <w:tr w:rsidR="001B3395" w:rsidTr="001B3395">
        <w:tc>
          <w:tcPr>
            <w:tcW w:w="4362"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Pakalpojumu sniegšanas laiki</w:t>
            </w:r>
          </w:p>
        </w:tc>
        <w:tc>
          <w:tcPr>
            <w:tcW w:w="4803"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bidi="lo-LA"/>
              </w:rPr>
              <w:t xml:space="preserve">Pirmdienās 14.00-18.00; </w:t>
            </w:r>
          </w:p>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bidi="lo-LA"/>
              </w:rPr>
              <w:t>piektdienās 8.00-12.00</w:t>
            </w:r>
          </w:p>
          <w:p w:rsidR="00245A19" w:rsidRPr="00245A19" w:rsidRDefault="00245A19" w:rsidP="00245A19">
            <w:pPr>
              <w:widowControl w:val="0"/>
              <w:autoSpaceDE w:val="0"/>
              <w:autoSpaceDN w:val="0"/>
              <w:adjustRightInd w:val="0"/>
              <w:rPr>
                <w:rFonts w:eastAsia="Times New Roman" w:cs="Courier New"/>
                <w:b/>
                <w:color w:val="FF0000"/>
                <w:sz w:val="22"/>
                <w:lang w:bidi="lo-LA"/>
              </w:rPr>
            </w:pPr>
            <w:r w:rsidRPr="00245A19">
              <w:rPr>
                <w:rFonts w:eastAsia="Times New Roman" w:cs="Courier New"/>
                <w:b/>
                <w:color w:val="FF0000"/>
                <w:sz w:val="22"/>
                <w:lang w:bidi="lo-LA"/>
              </w:rPr>
              <w:t>Ar 01.02.2015. tiek mainīti pieņemšanas laiki:</w:t>
            </w:r>
          </w:p>
          <w:p w:rsidR="00245A19" w:rsidRPr="00245A19" w:rsidRDefault="00245A19" w:rsidP="00245A19">
            <w:pPr>
              <w:widowControl w:val="0"/>
              <w:autoSpaceDE w:val="0"/>
              <w:autoSpaceDN w:val="0"/>
              <w:adjustRightInd w:val="0"/>
              <w:rPr>
                <w:rFonts w:eastAsia="Times New Roman" w:cs="Courier New"/>
                <w:sz w:val="22"/>
                <w:lang w:bidi="lo-LA"/>
              </w:rPr>
            </w:pPr>
            <w:r w:rsidRPr="00245A19">
              <w:rPr>
                <w:rFonts w:eastAsia="Times New Roman" w:cs="Courier New"/>
                <w:sz w:val="22"/>
                <w:lang w:bidi="lo-LA"/>
              </w:rPr>
              <w:t xml:space="preserve">Pirmdienās 14.00-18.00; </w:t>
            </w:r>
          </w:p>
          <w:p w:rsidR="00245A19" w:rsidRPr="00245A19" w:rsidRDefault="00245A19" w:rsidP="00245A19">
            <w:pPr>
              <w:widowControl w:val="0"/>
              <w:autoSpaceDE w:val="0"/>
              <w:autoSpaceDN w:val="0"/>
              <w:adjustRightInd w:val="0"/>
              <w:rPr>
                <w:rFonts w:eastAsia="Times New Roman" w:cs="Courier New"/>
                <w:sz w:val="22"/>
                <w:lang w:bidi="lo-LA"/>
              </w:rPr>
            </w:pPr>
            <w:r w:rsidRPr="00245A19">
              <w:rPr>
                <w:rFonts w:eastAsia="Times New Roman" w:cs="Courier New"/>
                <w:sz w:val="22"/>
                <w:lang w:bidi="lo-LA"/>
              </w:rPr>
              <w:t>Ceturtdienās</w:t>
            </w:r>
            <w:proofErr w:type="gramStart"/>
            <w:r w:rsidRPr="00245A19">
              <w:rPr>
                <w:rFonts w:eastAsia="Times New Roman" w:cs="Courier New"/>
                <w:sz w:val="22"/>
                <w:lang w:bidi="lo-LA"/>
              </w:rPr>
              <w:t xml:space="preserve">  </w:t>
            </w:r>
            <w:proofErr w:type="gramEnd"/>
            <w:r w:rsidRPr="00245A19">
              <w:rPr>
                <w:rFonts w:eastAsia="Times New Roman" w:cs="Courier New"/>
                <w:sz w:val="22"/>
                <w:lang w:bidi="lo-LA"/>
              </w:rPr>
              <w:t>8.00-12.00</w:t>
            </w:r>
          </w:p>
          <w:p w:rsidR="00245A19" w:rsidRDefault="00245A19">
            <w:pPr>
              <w:widowControl w:val="0"/>
              <w:autoSpaceDE w:val="0"/>
              <w:autoSpaceDN w:val="0"/>
              <w:adjustRightInd w:val="0"/>
              <w:rPr>
                <w:rFonts w:eastAsia="Times New Roman" w:cs="Courier New"/>
                <w:sz w:val="22"/>
                <w:lang w:bidi="lo-LA"/>
              </w:rPr>
            </w:pPr>
          </w:p>
        </w:tc>
      </w:tr>
      <w:tr w:rsidR="001B3395" w:rsidTr="001B3395">
        <w:tc>
          <w:tcPr>
            <w:tcW w:w="4362"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Kontaktpersona</w:t>
            </w:r>
          </w:p>
        </w:tc>
        <w:tc>
          <w:tcPr>
            <w:tcW w:w="4803" w:type="dxa"/>
            <w:gridSpan w:val="2"/>
            <w:tcBorders>
              <w:top w:val="single" w:sz="4" w:space="0" w:color="auto"/>
              <w:left w:val="single" w:sz="4" w:space="0" w:color="auto"/>
              <w:bottom w:val="single" w:sz="4" w:space="0" w:color="auto"/>
              <w:right w:val="single" w:sz="4" w:space="0" w:color="auto"/>
            </w:tcBorders>
            <w:hideMark/>
          </w:tcPr>
          <w:p w:rsidR="008A0562" w:rsidRDefault="001B3395">
            <w:pPr>
              <w:widowControl w:val="0"/>
              <w:autoSpaceDE w:val="0"/>
              <w:autoSpaceDN w:val="0"/>
              <w:adjustRightInd w:val="0"/>
              <w:rPr>
                <w:rFonts w:eastAsia="Times New Roman" w:cs="Courier New"/>
                <w:sz w:val="22"/>
                <w:lang w:bidi="lo-LA"/>
              </w:rPr>
            </w:pPr>
            <w:r>
              <w:rPr>
                <w:rFonts w:eastAsia="Times New Roman" w:cs="Courier New"/>
                <w:sz w:val="22"/>
                <w:lang w:bidi="lo-LA"/>
              </w:rPr>
              <w:t xml:space="preserve">Būvvaldes vadītāja, galvenā arhitekte- Iveta Vistapole, </w:t>
            </w:r>
          </w:p>
          <w:p w:rsidR="001B3395" w:rsidRDefault="008A0562">
            <w:pPr>
              <w:widowControl w:val="0"/>
              <w:autoSpaceDE w:val="0"/>
              <w:autoSpaceDN w:val="0"/>
              <w:adjustRightInd w:val="0"/>
              <w:rPr>
                <w:rFonts w:eastAsia="Times New Roman" w:cs="Courier New"/>
                <w:sz w:val="22"/>
                <w:lang w:bidi="lo-LA"/>
              </w:rPr>
            </w:pPr>
            <w:r>
              <w:rPr>
                <w:rFonts w:eastAsia="Times New Roman" w:cs="Courier New"/>
                <w:sz w:val="22"/>
                <w:lang w:bidi="lo-LA"/>
              </w:rPr>
              <w:t>A</w:t>
            </w:r>
            <w:r w:rsidR="001B3395">
              <w:rPr>
                <w:rFonts w:eastAsia="Times New Roman" w:cs="Courier New"/>
                <w:sz w:val="22"/>
                <w:lang w:bidi="lo-LA"/>
              </w:rPr>
              <w:t xml:space="preserve">rhitekte- Antra Apine </w:t>
            </w:r>
          </w:p>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bidi="lo-LA"/>
              </w:rPr>
              <w:t xml:space="preserve">Būvinspektors- Jānis </w:t>
            </w:r>
            <w:proofErr w:type="spellStart"/>
            <w:r>
              <w:rPr>
                <w:rFonts w:eastAsia="Times New Roman" w:cs="Courier New"/>
                <w:sz w:val="22"/>
                <w:lang w:bidi="lo-LA"/>
              </w:rPr>
              <w:t>Rundāns</w:t>
            </w:r>
            <w:proofErr w:type="spellEnd"/>
          </w:p>
        </w:tc>
      </w:tr>
      <w:tr w:rsidR="001B3395" w:rsidTr="001B3395">
        <w:tc>
          <w:tcPr>
            <w:tcW w:w="4362" w:type="dxa"/>
            <w:gridSpan w:val="2"/>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bidi="lo-LA"/>
              </w:rPr>
            </w:pPr>
            <w:r>
              <w:rPr>
                <w:rFonts w:eastAsia="Times New Roman" w:cs="Courier New"/>
                <w:sz w:val="22"/>
                <w:lang w:eastAsia="lv-LV" w:bidi="lo-LA"/>
              </w:rPr>
              <w:t>Kontaktinformācija</w:t>
            </w:r>
          </w:p>
        </w:tc>
        <w:tc>
          <w:tcPr>
            <w:tcW w:w="4803" w:type="dxa"/>
            <w:gridSpan w:val="2"/>
            <w:tcBorders>
              <w:top w:val="single" w:sz="4" w:space="0" w:color="auto"/>
              <w:left w:val="single" w:sz="4" w:space="0" w:color="auto"/>
              <w:bottom w:val="single" w:sz="4" w:space="0" w:color="auto"/>
              <w:right w:val="single" w:sz="4" w:space="0" w:color="auto"/>
            </w:tcBorders>
            <w:hideMark/>
          </w:tcPr>
          <w:p w:rsidR="008A0562" w:rsidRDefault="001B3395">
            <w:pPr>
              <w:widowControl w:val="0"/>
              <w:autoSpaceDE w:val="0"/>
              <w:autoSpaceDN w:val="0"/>
              <w:adjustRightInd w:val="0"/>
              <w:rPr>
                <w:rFonts w:eastAsia="Times New Roman" w:cs="Times New Roman"/>
                <w:sz w:val="22"/>
                <w:lang w:val="en-AU" w:eastAsia="lv-LV" w:bidi="lo-LA"/>
              </w:rPr>
            </w:pPr>
            <w:r>
              <w:rPr>
                <w:rFonts w:eastAsia="Times New Roman" w:cs="Times New Roman"/>
                <w:sz w:val="22"/>
                <w:lang w:eastAsia="lv-LV" w:bidi="lo-LA"/>
              </w:rPr>
              <w:t xml:space="preserve">T: 63107217, </w:t>
            </w:r>
            <w:r>
              <w:rPr>
                <w:rFonts w:eastAsia="Times New Roman" w:cs="Times New Roman"/>
                <w:sz w:val="22"/>
                <w:lang w:val="en-AU" w:eastAsia="lv-LV" w:bidi="lo-LA"/>
              </w:rPr>
              <w:t xml:space="preserve">29493925, </w:t>
            </w:r>
          </w:p>
          <w:p w:rsidR="001B3395" w:rsidRDefault="008A0562">
            <w:pPr>
              <w:widowControl w:val="0"/>
              <w:autoSpaceDE w:val="0"/>
              <w:autoSpaceDN w:val="0"/>
              <w:adjustRightInd w:val="0"/>
              <w:rPr>
                <w:rFonts w:cs="Times New Roman"/>
                <w:sz w:val="22"/>
              </w:rPr>
            </w:pPr>
            <w:r>
              <w:rPr>
                <w:rFonts w:eastAsia="Times New Roman" w:cs="Times New Roman"/>
                <w:sz w:val="22"/>
                <w:lang w:val="en-AU" w:eastAsia="lv-LV" w:bidi="lo-LA"/>
              </w:rPr>
              <w:t xml:space="preserve">T: </w:t>
            </w:r>
            <w:r w:rsidR="001B3395">
              <w:rPr>
                <w:rFonts w:cs="Times New Roman"/>
                <w:sz w:val="22"/>
              </w:rPr>
              <w:t>63132741, 29419211</w:t>
            </w:r>
          </w:p>
          <w:p w:rsidR="001B3395" w:rsidRDefault="001B3395">
            <w:pPr>
              <w:widowControl w:val="0"/>
              <w:autoSpaceDE w:val="0"/>
              <w:autoSpaceDN w:val="0"/>
              <w:adjustRightInd w:val="0"/>
              <w:rPr>
                <w:rFonts w:eastAsia="Times New Roman" w:cs="Times New Roman"/>
                <w:sz w:val="22"/>
                <w:lang w:eastAsia="lv-LV" w:bidi="lo-LA"/>
              </w:rPr>
            </w:pPr>
            <w:r>
              <w:rPr>
                <w:rFonts w:cs="Times New Roman"/>
                <w:sz w:val="22"/>
              </w:rPr>
              <w:t>T: 63107218, 29210495</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b/>
                <w:sz w:val="22"/>
                <w:lang w:bidi="lo-LA"/>
              </w:rPr>
            </w:pPr>
            <w:r>
              <w:rPr>
                <w:rFonts w:eastAsia="Times New Roman" w:cs="Courier New"/>
                <w:b/>
                <w:sz w:val="22"/>
                <w:lang w:eastAsia="lv-LV" w:bidi="lo-LA"/>
              </w:rPr>
              <w:t>Normatīvie akti, kas reglamentē pakalpojumu sniegšanu</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rPr>
                <w:rFonts w:eastAsia="Times New Roman" w:cs="Courier New"/>
                <w:sz w:val="22"/>
                <w:lang w:eastAsia="lv-LV" w:bidi="lo-LA"/>
              </w:rPr>
            </w:pPr>
            <w:r>
              <w:rPr>
                <w:rFonts w:eastAsia="Times New Roman" w:cs="Courier New"/>
                <w:sz w:val="22"/>
                <w:lang w:eastAsia="lv-LV" w:bidi="lo-LA"/>
              </w:rPr>
              <w:t>09.07.2013. Būvniecības likums</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rsidP="001B3395">
            <w:pPr>
              <w:rPr>
                <w:rFonts w:eastAsia="Times New Roman" w:cs="Times New Roman"/>
                <w:sz w:val="22"/>
                <w:lang w:eastAsia="lv-LV"/>
              </w:rPr>
            </w:pPr>
            <w:r>
              <w:rPr>
                <w:rFonts w:eastAsia="Times New Roman" w:cs="Courier New"/>
                <w:sz w:val="22"/>
                <w:lang w:eastAsia="lv-LV" w:bidi="lo-LA"/>
              </w:rPr>
              <w:t>LR MK 02.09.2014. Noteikumi Nr.529 “Ēku būvnoteikumi”, 7.pielikums</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b/>
                <w:sz w:val="22"/>
                <w:lang w:bidi="lo-LA"/>
              </w:rPr>
            </w:pPr>
            <w:r>
              <w:rPr>
                <w:rFonts w:eastAsia="Times New Roman" w:cs="Courier New"/>
                <w:b/>
                <w:sz w:val="22"/>
                <w:lang w:eastAsia="lv-LV" w:bidi="lo-LA"/>
              </w:rPr>
              <w:t xml:space="preserve">Iesniedzamie dokumenti (pielikumi paskaidrojuma rakstam) </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highlight w:val="yellow"/>
                <w:lang w:eastAsia="lv-LV" w:bidi="lo-LA"/>
              </w:rPr>
            </w:pPr>
            <w:r>
              <w:rPr>
                <w:rFonts w:eastAsia="Times New Roman" w:cs="Courier New"/>
                <w:sz w:val="22"/>
                <w:lang w:eastAsia="lv-LV" w:bidi="lo-LA"/>
              </w:rPr>
              <w:t xml:space="preserve">īpašuma, valdījuma vai lietojuma tiesību apliecinoši dokumenti </w:t>
            </w:r>
            <w:r>
              <w:rPr>
                <w:rFonts w:eastAsia="Times New Roman" w:cs="Courier New"/>
                <w:sz w:val="20"/>
                <w:szCs w:val="20"/>
                <w:lang w:eastAsia="lv-LV" w:bidi="lo-LA"/>
              </w:rPr>
              <w:t>(zemesgrāmatu apliecības, noraksta vai izraksta kopija)</w:t>
            </w:r>
            <w:r>
              <w:rPr>
                <w:rFonts w:eastAsia="Times New Roman" w:cs="Courier New"/>
                <w:sz w:val="22"/>
                <w:lang w:eastAsia="lv-LV" w:bidi="lo-LA"/>
              </w:rPr>
              <w:t xml:space="preserve"> </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zemes robežu plāna kopija</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 xml:space="preserve">būvju kadastrālās uzmērīšanas lietas </w:t>
            </w:r>
            <w:r>
              <w:rPr>
                <w:rFonts w:eastAsia="Times New Roman" w:cs="Courier New"/>
                <w:sz w:val="20"/>
                <w:szCs w:val="20"/>
                <w:lang w:eastAsia="lv-LV" w:bidi="lo-LA"/>
              </w:rPr>
              <w:t>(tehniskās inventarizācijas lietas)</w:t>
            </w:r>
            <w:r>
              <w:rPr>
                <w:rFonts w:eastAsia="Times New Roman" w:cs="Courier New"/>
                <w:sz w:val="22"/>
                <w:lang w:eastAsia="lv-LV" w:bidi="lo-LA"/>
              </w:rPr>
              <w:t xml:space="preserve"> kopija, esošām būvēm</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būvniecības ierosinātāja (pasūtītāja) pilnvara (ja iesniegumu iesniedz pilnvarota persona)</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lang w:eastAsia="lv-LV" w:bidi="lo-LA"/>
              </w:rPr>
            </w:pPr>
            <w:r w:rsidRPr="001B3395">
              <w:rPr>
                <w:rFonts w:eastAsia="Times New Roman" w:cs="Courier New"/>
                <w:sz w:val="22"/>
                <w:lang w:eastAsia="lv-LV" w:bidi="lo-LA"/>
              </w:rPr>
              <w:t>ēkas konservācijas darbu veikšanas projekts</w:t>
            </w:r>
            <w:r>
              <w:t xml:space="preserve"> </w:t>
            </w:r>
            <w:proofErr w:type="gramStart"/>
            <w:r>
              <w:t>(</w:t>
            </w:r>
            <w:proofErr w:type="gramEnd"/>
            <w:r w:rsidRPr="001B3395">
              <w:rPr>
                <w:rFonts w:eastAsia="Times New Roman" w:cs="Courier New"/>
                <w:sz w:val="22"/>
                <w:lang w:eastAsia="lv-LV" w:bidi="lo-LA"/>
              </w:rPr>
              <w:t>skaidrojoša apraksta par konservācijas veikšanu un nepiecieša</w:t>
            </w:r>
            <w:r>
              <w:rPr>
                <w:rFonts w:eastAsia="Times New Roman" w:cs="Courier New"/>
                <w:sz w:val="22"/>
                <w:lang w:eastAsia="lv-LV" w:bidi="lo-LA"/>
              </w:rPr>
              <w:t xml:space="preserve">mo konservācijas darbu saraksta, </w:t>
            </w:r>
            <w:r w:rsidRPr="001B3395">
              <w:rPr>
                <w:rFonts w:eastAsia="Times New Roman" w:cs="Courier New"/>
                <w:sz w:val="22"/>
                <w:lang w:eastAsia="lv-LV" w:bidi="lo-LA"/>
              </w:rPr>
              <w:t>risinājumiem, vai, ja nepieciešams, grafiskās daļas būvkonstrukciju noturības zudumu un ēkas elementu turpmākās bojāšanās novēršanai</w:t>
            </w:r>
            <w:r>
              <w:rPr>
                <w:rFonts w:eastAsia="Times New Roman" w:cs="Courier New"/>
                <w:sz w:val="22"/>
                <w:lang w:eastAsia="lv-LV" w:bidi="lo-LA"/>
              </w:rPr>
              <w:t xml:space="preserve">, </w:t>
            </w:r>
            <w:r w:rsidRPr="001B3395">
              <w:rPr>
                <w:rFonts w:eastAsia="Times New Roman" w:cs="Courier New"/>
                <w:sz w:val="22"/>
                <w:lang w:eastAsia="lv-LV" w:bidi="lo-LA"/>
              </w:rPr>
              <w:t>risinājumiem bīstamības cilvēku dzīvībai un veselībai vai videi novēršanai</w:t>
            </w:r>
            <w:r>
              <w:rPr>
                <w:rFonts w:eastAsia="Times New Roman" w:cs="Courier New"/>
                <w:sz w:val="22"/>
                <w:lang w:eastAsia="lv-LV" w:bidi="lo-LA"/>
              </w:rPr>
              <w:t>,</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tcPr>
          <w:p w:rsidR="001B3395" w:rsidRDefault="001B3395">
            <w:pPr>
              <w:widowControl w:val="0"/>
              <w:autoSpaceDE w:val="0"/>
              <w:autoSpaceDN w:val="0"/>
              <w:adjustRightInd w:val="0"/>
              <w:ind w:left="360"/>
              <w:rPr>
                <w:rFonts w:eastAsia="Times New Roman" w:cs="Courier New"/>
                <w:sz w:val="22"/>
                <w:highlight w:val="yellow"/>
                <w:lang w:eastAsia="lv-LV" w:bidi="lo-LA"/>
              </w:rPr>
            </w:pPr>
            <w:r w:rsidRPr="001B3395">
              <w:rPr>
                <w:rFonts w:eastAsia="Times New Roman" w:cs="Courier New"/>
                <w:sz w:val="22"/>
                <w:lang w:eastAsia="lv-LV" w:bidi="lo-LA"/>
              </w:rPr>
              <w:t>darbu organizēšanas projekts, ja pašvaldība lēmumā par ēkas konservāciju to ir norādījusi</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tcPr>
          <w:p w:rsidR="001B3395" w:rsidRPr="001B3395" w:rsidRDefault="001B3395">
            <w:pPr>
              <w:widowControl w:val="0"/>
              <w:autoSpaceDE w:val="0"/>
              <w:autoSpaceDN w:val="0"/>
              <w:adjustRightInd w:val="0"/>
              <w:ind w:left="360"/>
              <w:rPr>
                <w:rFonts w:eastAsia="Times New Roman" w:cs="Courier New"/>
                <w:sz w:val="22"/>
                <w:lang w:eastAsia="lv-LV" w:bidi="lo-LA"/>
              </w:rPr>
            </w:pPr>
            <w:r w:rsidRPr="001B3395">
              <w:rPr>
                <w:rFonts w:eastAsia="Times New Roman" w:cs="Courier New"/>
                <w:sz w:val="22"/>
                <w:lang w:eastAsia="lv-LV" w:bidi="lo-LA"/>
              </w:rPr>
              <w:t>kultūrvēsturiskās inventarizācijas akts, ja ēka ir kultūras piemineklis</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rsidP="00453E72">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 xml:space="preserve">saskaņojumi ar personām (piemēram, ar kopīpašniekiem, ja iecere skar kopīpašumu; saskaņojumi ar nekustamā īpašuma īpašnieku, ja būvniecības ierosinātājs (pasūtītājs) </w:t>
            </w:r>
            <w:r w:rsidR="00453E72">
              <w:rPr>
                <w:rFonts w:eastAsia="Times New Roman" w:cs="Courier New"/>
                <w:sz w:val="22"/>
                <w:lang w:eastAsia="lv-LV" w:bidi="lo-LA"/>
              </w:rPr>
              <w:t xml:space="preserve">nav nekustamā īpašuma īpašnieks </w:t>
            </w:r>
            <w:proofErr w:type="spellStart"/>
            <w:r w:rsidR="00453E72">
              <w:rPr>
                <w:rFonts w:eastAsia="Times New Roman" w:cs="Courier New"/>
                <w:sz w:val="22"/>
                <w:lang w:eastAsia="lv-LV" w:bidi="lo-LA"/>
              </w:rPr>
              <w:t>utml</w:t>
            </w:r>
            <w:proofErr w:type="spellEnd"/>
            <w:r w:rsidR="00453E72">
              <w:rPr>
                <w:rFonts w:eastAsia="Times New Roman" w:cs="Courier New"/>
                <w:sz w:val="22"/>
                <w:lang w:eastAsia="lv-LV" w:bidi="lo-LA"/>
              </w:rPr>
              <w:t>.</w:t>
            </w:r>
            <w:r>
              <w:rPr>
                <w:rFonts w:eastAsia="Times New Roman" w:cs="Courier New"/>
                <w:sz w:val="22"/>
                <w:lang w:eastAsia="lv-LV" w:bidi="lo-LA"/>
              </w:rPr>
              <w:t>)</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lang w:eastAsia="lv-LV" w:bidi="lo-LA"/>
              </w:rPr>
            </w:pPr>
            <w:r>
              <w:rPr>
                <w:rFonts w:eastAsia="Times New Roman" w:cs="Courier New"/>
                <w:sz w:val="22"/>
                <w:lang w:eastAsia="lv-LV" w:bidi="lo-LA"/>
              </w:rPr>
              <w:t xml:space="preserve">saskaņojumi ar institūcijām (piemēram, rakstiska piekrišana no Valsts kultūras pieminekļu aizsardzības inspekcijas, ja darbi paredzēti pieminekļa aizsargjoslā, saskaņojumi ar inženierkomunikāciju turētājiem, ja darbi paredzēti inženierkomunikāciju aizsargjoslā, ja darbi paredzēti ūdensteču, autoceļu aizsargjoslā </w:t>
            </w:r>
            <w:proofErr w:type="spellStart"/>
            <w:r>
              <w:rPr>
                <w:rFonts w:eastAsia="Times New Roman" w:cs="Courier New"/>
                <w:sz w:val="22"/>
                <w:lang w:eastAsia="lv-LV" w:bidi="lo-LA"/>
              </w:rPr>
              <w:t>utml</w:t>
            </w:r>
            <w:proofErr w:type="spellEnd"/>
            <w:r>
              <w:rPr>
                <w:rFonts w:eastAsia="Times New Roman" w:cs="Courier New"/>
                <w:sz w:val="22"/>
                <w:lang w:eastAsia="lv-LV" w:bidi="lo-LA"/>
              </w:rPr>
              <w:t>.)</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highlight w:val="yellow"/>
                <w:lang w:eastAsia="lv-LV" w:bidi="lo-LA"/>
              </w:rPr>
            </w:pPr>
            <w:r>
              <w:rPr>
                <w:rFonts w:eastAsia="Times New Roman" w:cs="Courier New"/>
                <w:sz w:val="22"/>
                <w:lang w:eastAsia="lv-LV" w:bidi="lo-LA"/>
              </w:rPr>
              <w:t>tehniskie vai īpašie noteikumi (piemēram, no Valsts kultūras pieminekļu aizsardzības inspekcijas, ja darbi paredzēti pieminekļa aizsargjoslā, no inženierkomunikāciju turētājiem, ja darbi paredzēti inženierkomunikāciju aizsargjoslā, ja darbi</w:t>
            </w:r>
            <w:proofErr w:type="gramStart"/>
            <w:r>
              <w:rPr>
                <w:rFonts w:eastAsia="Times New Roman" w:cs="Courier New"/>
                <w:sz w:val="22"/>
                <w:lang w:eastAsia="lv-LV" w:bidi="lo-LA"/>
              </w:rPr>
              <w:t xml:space="preserve">  </w:t>
            </w:r>
            <w:proofErr w:type="gramEnd"/>
            <w:r>
              <w:rPr>
                <w:rFonts w:eastAsia="Times New Roman" w:cs="Courier New"/>
                <w:sz w:val="22"/>
                <w:lang w:eastAsia="lv-LV" w:bidi="lo-LA"/>
              </w:rPr>
              <w:t xml:space="preserve">paredzēti ūdensteču, autoceļu aizsargjoslā </w:t>
            </w:r>
            <w:proofErr w:type="spellStart"/>
            <w:r>
              <w:rPr>
                <w:rFonts w:eastAsia="Times New Roman" w:cs="Courier New"/>
                <w:sz w:val="22"/>
                <w:lang w:eastAsia="lv-LV" w:bidi="lo-LA"/>
              </w:rPr>
              <w:t>utml</w:t>
            </w:r>
            <w:proofErr w:type="spellEnd"/>
            <w:r>
              <w:rPr>
                <w:rFonts w:eastAsia="Times New Roman" w:cs="Courier New"/>
                <w:sz w:val="22"/>
                <w:lang w:eastAsia="lv-LV" w:bidi="lo-LA"/>
              </w:rPr>
              <w:t>.)</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360"/>
              <w:rPr>
                <w:rFonts w:eastAsia="Times New Roman" w:cs="Courier New"/>
                <w:sz w:val="22"/>
                <w:lang w:eastAsia="lv-LV" w:bidi="lo-LA"/>
              </w:rPr>
            </w:pPr>
            <w:r>
              <w:rPr>
                <w:rFonts w:eastAsia="Times New Roman" w:cs="Times New Roman"/>
                <w:sz w:val="22"/>
                <w:lang w:eastAsia="lv-LV"/>
              </w:rPr>
              <w:t xml:space="preserve">Atļaujas (piemēram, no Valsts kultūras pieminekļu aizsardzības inspekcijas, ja darbi paredzēti pieminekļa aizsargjoslā </w:t>
            </w:r>
            <w:proofErr w:type="spellStart"/>
            <w:r>
              <w:rPr>
                <w:rFonts w:eastAsia="Times New Roman" w:cs="Times New Roman"/>
                <w:sz w:val="22"/>
                <w:lang w:eastAsia="lv-LV"/>
              </w:rPr>
              <w:t>utml</w:t>
            </w:r>
            <w:proofErr w:type="spellEnd"/>
            <w:r>
              <w:rPr>
                <w:rFonts w:eastAsia="Times New Roman" w:cs="Times New Roman"/>
                <w:sz w:val="22"/>
                <w:lang w:eastAsia="lv-LV"/>
              </w:rPr>
              <w:t>.)</w:t>
            </w: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ind w:left="360"/>
              <w:jc w:val="both"/>
              <w:rPr>
                <w:rFonts w:eastAsia="Times New Roman" w:cs="Courier New"/>
                <w:sz w:val="22"/>
                <w:lang w:eastAsia="lv-LV" w:bidi="lo-LA"/>
              </w:rPr>
            </w:pPr>
            <w:r>
              <w:rPr>
                <w:rFonts w:eastAsia="Times New Roman" w:cs="Courier New"/>
                <w:sz w:val="22"/>
                <w:lang w:eastAsia="lv-LV" w:bidi="lo-LA"/>
              </w:rPr>
              <w:t>Citi dokumenti, kas raksturo būvniecības ieceri, tās realizācijas nosacījumus</w:t>
            </w:r>
          </w:p>
        </w:tc>
      </w:tr>
      <w:tr w:rsidR="001B3395" w:rsidTr="001B3395">
        <w:tc>
          <w:tcPr>
            <w:tcW w:w="8607" w:type="dxa"/>
            <w:gridSpan w:val="3"/>
            <w:tcBorders>
              <w:top w:val="single" w:sz="4" w:space="0" w:color="auto"/>
              <w:left w:val="single" w:sz="4" w:space="0" w:color="auto"/>
              <w:bottom w:val="single" w:sz="4" w:space="0" w:color="auto"/>
              <w:right w:val="nil"/>
            </w:tcBorders>
            <w:hideMark/>
          </w:tcPr>
          <w:p w:rsidR="001B3395" w:rsidRDefault="001B3395">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t>Pakalpojumu pieprasīšanai un saņemšanai nepieciešamo darbību apraksts</w:t>
            </w:r>
          </w:p>
        </w:tc>
        <w:tc>
          <w:tcPr>
            <w:tcW w:w="558" w:type="dxa"/>
            <w:tcBorders>
              <w:top w:val="single" w:sz="4" w:space="0" w:color="auto"/>
              <w:left w:val="nil"/>
              <w:bottom w:val="single" w:sz="4" w:space="0" w:color="auto"/>
              <w:right w:val="single" w:sz="4" w:space="0" w:color="auto"/>
            </w:tcBorders>
          </w:tcPr>
          <w:p w:rsidR="001B3395" w:rsidRDefault="001B3395">
            <w:pPr>
              <w:widowControl w:val="0"/>
              <w:autoSpaceDE w:val="0"/>
              <w:autoSpaceDN w:val="0"/>
              <w:adjustRightInd w:val="0"/>
              <w:ind w:left="360"/>
              <w:rPr>
                <w:rFonts w:eastAsia="Times New Roman" w:cs="Courier New"/>
                <w:b/>
                <w:sz w:val="22"/>
                <w:lang w:eastAsia="lv-LV" w:bidi="lo-LA"/>
              </w:rPr>
            </w:pPr>
          </w:p>
        </w:tc>
      </w:tr>
      <w:tr w:rsidR="001B3395" w:rsidTr="001B3395">
        <w:tc>
          <w:tcPr>
            <w:tcW w:w="9165" w:type="dxa"/>
            <w:gridSpan w:val="4"/>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1.</w:t>
            </w:r>
            <w:r w:rsidR="00B57E98">
              <w:t xml:space="preserve"> </w:t>
            </w:r>
            <w:r w:rsidR="00B57E98" w:rsidRPr="00B57E98">
              <w:rPr>
                <w:rFonts w:eastAsia="Times New Roman" w:cs="Courier New"/>
                <w:sz w:val="22"/>
                <w:lang w:eastAsia="lv-LV" w:bidi="lo-LA"/>
              </w:rPr>
              <w:t>Paskaidrojuma raksta ēkas konservācijai I daļu</w:t>
            </w:r>
            <w:proofErr w:type="gramStart"/>
            <w:r w:rsidR="00B57E98" w:rsidRPr="00B57E98">
              <w:rPr>
                <w:rFonts w:eastAsia="Times New Roman" w:cs="Courier New"/>
                <w:sz w:val="22"/>
                <w:lang w:eastAsia="lv-LV" w:bidi="lo-LA"/>
              </w:rPr>
              <w:t xml:space="preserve"> </w:t>
            </w:r>
            <w:r w:rsidR="008A0562">
              <w:rPr>
                <w:rFonts w:eastAsia="Times New Roman" w:cs="Courier New"/>
                <w:sz w:val="22"/>
                <w:lang w:eastAsia="lv-LV" w:bidi="lo-LA"/>
              </w:rPr>
              <w:t xml:space="preserve"> </w:t>
            </w:r>
            <w:proofErr w:type="gramEnd"/>
            <w:r w:rsidR="008A0562" w:rsidRPr="008A0562">
              <w:rPr>
                <w:rFonts w:eastAsia="Times New Roman" w:cs="Courier New"/>
                <w:sz w:val="18"/>
                <w:szCs w:val="18"/>
                <w:lang w:eastAsia="lv-LV" w:bidi="lo-LA"/>
              </w:rPr>
              <w:t>(veidlapa: MK_529_7P_raksts konservācijai)</w:t>
            </w:r>
            <w:r w:rsidR="008A0562">
              <w:rPr>
                <w:rFonts w:eastAsia="Times New Roman" w:cs="Courier New"/>
                <w:sz w:val="22"/>
                <w:lang w:eastAsia="lv-LV" w:bidi="lo-LA"/>
              </w:rPr>
              <w:t xml:space="preserve"> </w:t>
            </w:r>
            <w:r w:rsidR="00B57E98" w:rsidRPr="00B57E98">
              <w:rPr>
                <w:rFonts w:eastAsia="Times New Roman" w:cs="Courier New"/>
                <w:sz w:val="22"/>
                <w:lang w:eastAsia="lv-LV" w:bidi="lo-LA"/>
              </w:rPr>
              <w:t xml:space="preserve">un šo noteikumu 44. punktā minētos dokumentus </w:t>
            </w:r>
            <w:r w:rsidR="00B57E98">
              <w:rPr>
                <w:rFonts w:eastAsia="Times New Roman" w:cs="Courier New"/>
                <w:sz w:val="22"/>
                <w:lang w:eastAsia="lv-LV" w:bidi="lo-LA"/>
              </w:rPr>
              <w:t xml:space="preserve">3 (trijos) </w:t>
            </w:r>
            <w:r w:rsidR="008A0562">
              <w:rPr>
                <w:rFonts w:eastAsia="Times New Roman" w:cs="Courier New"/>
                <w:sz w:val="22"/>
                <w:lang w:eastAsia="lv-LV" w:bidi="lo-LA"/>
              </w:rPr>
              <w:t xml:space="preserve">oriģinālos </w:t>
            </w:r>
            <w:r w:rsidR="00B57E98">
              <w:rPr>
                <w:rFonts w:eastAsia="Times New Roman" w:cs="Courier New"/>
                <w:sz w:val="22"/>
                <w:lang w:eastAsia="lv-LV" w:bidi="lo-LA"/>
              </w:rPr>
              <w:t xml:space="preserve">eksemplāros </w:t>
            </w:r>
            <w:r w:rsidR="00B57E98" w:rsidRPr="00B57E98">
              <w:rPr>
                <w:rFonts w:eastAsia="Times New Roman" w:cs="Courier New"/>
                <w:sz w:val="22"/>
                <w:lang w:eastAsia="lv-LV" w:bidi="lo-LA"/>
              </w:rPr>
              <w:t>iesniedz būvvaldē pašvaldības lēmumā norādītajā termiņā</w:t>
            </w:r>
            <w:r w:rsidR="00B57E98">
              <w:rPr>
                <w:rFonts w:eastAsia="Times New Roman" w:cs="Courier New"/>
                <w:sz w:val="22"/>
                <w:lang w:eastAsia="lv-LV" w:bidi="lo-LA"/>
              </w:rPr>
              <w:t>;</w:t>
            </w:r>
          </w:p>
          <w:p w:rsidR="001B3395" w:rsidRDefault="001B3395">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 xml:space="preserve">2. Paskaidrojuma raksta </w:t>
            </w:r>
            <w:proofErr w:type="spellStart"/>
            <w:r>
              <w:rPr>
                <w:rFonts w:eastAsia="Times New Roman" w:cs="Courier New"/>
                <w:sz w:val="22"/>
                <w:lang w:eastAsia="lv-LV" w:bidi="lo-LA"/>
              </w:rPr>
              <w:t>I.daļu</w:t>
            </w:r>
            <w:proofErr w:type="spellEnd"/>
            <w:r>
              <w:rPr>
                <w:rFonts w:eastAsia="Times New Roman" w:cs="Courier New"/>
                <w:sz w:val="22"/>
                <w:lang w:eastAsia="lv-LV" w:bidi="lo-LA"/>
              </w:rPr>
              <w:t xml:space="preserve"> izskata un pieņem lēmumu 7 (septiņu) dienu laikā: akceptē ieceri vai izsniedz atteikumu akceptēt ieceri;</w:t>
            </w:r>
          </w:p>
          <w:p w:rsidR="001B3395" w:rsidRDefault="001B3395">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 xml:space="preserve">3. Paskaidrojuma raksta </w:t>
            </w:r>
            <w:proofErr w:type="spellStart"/>
            <w:r>
              <w:rPr>
                <w:rFonts w:eastAsia="Times New Roman" w:cs="Courier New"/>
                <w:sz w:val="22"/>
                <w:lang w:eastAsia="lv-LV" w:bidi="lo-LA"/>
              </w:rPr>
              <w:t>I.daļa</w:t>
            </w:r>
            <w:proofErr w:type="spellEnd"/>
            <w:r>
              <w:rPr>
                <w:rFonts w:eastAsia="Times New Roman" w:cs="Courier New"/>
                <w:sz w:val="22"/>
                <w:lang w:eastAsia="lv-LV" w:bidi="lo-LA"/>
              </w:rPr>
              <w:t xml:space="preserve"> ar </w:t>
            </w:r>
            <w:r w:rsidR="008A0562">
              <w:rPr>
                <w:rFonts w:eastAsia="Times New Roman" w:cs="Courier New"/>
                <w:sz w:val="22"/>
                <w:lang w:eastAsia="lv-LV" w:bidi="lo-LA"/>
              </w:rPr>
              <w:t>ieceres akceptu</w:t>
            </w:r>
            <w:r>
              <w:rPr>
                <w:rFonts w:eastAsia="Times New Roman" w:cs="Courier New"/>
                <w:sz w:val="22"/>
                <w:lang w:eastAsia="lv-LV" w:bidi="lo-LA"/>
              </w:rPr>
              <w:t xml:space="preserve"> </w:t>
            </w:r>
            <w:r w:rsidRPr="008A0562">
              <w:rPr>
                <w:rFonts w:eastAsia="Times New Roman" w:cs="Courier New"/>
                <w:sz w:val="18"/>
                <w:szCs w:val="18"/>
                <w:lang w:eastAsia="lv-LV" w:bidi="lo-LA"/>
              </w:rPr>
              <w:t xml:space="preserve">(LR MK 02.09.2014. Noteikumi Nr.529 “Ēku būvnoteikumi”, </w:t>
            </w:r>
            <w:r w:rsidR="00B57E98" w:rsidRPr="008A0562">
              <w:rPr>
                <w:rFonts w:eastAsia="Times New Roman" w:cs="Courier New"/>
                <w:sz w:val="18"/>
                <w:szCs w:val="18"/>
                <w:lang w:eastAsia="lv-LV" w:bidi="lo-LA"/>
              </w:rPr>
              <w:t>7</w:t>
            </w:r>
            <w:r w:rsidRPr="008A0562">
              <w:rPr>
                <w:rFonts w:eastAsia="Times New Roman" w:cs="Courier New"/>
                <w:sz w:val="18"/>
                <w:szCs w:val="18"/>
                <w:lang w:eastAsia="lv-LV" w:bidi="lo-LA"/>
              </w:rPr>
              <w:t>.pielikums)</w:t>
            </w:r>
            <w:r>
              <w:rPr>
                <w:rFonts w:eastAsia="Times New Roman" w:cs="Courier New"/>
                <w:sz w:val="22"/>
                <w:lang w:eastAsia="lv-LV" w:bidi="lo-LA"/>
              </w:rPr>
              <w:t xml:space="preserve"> tiek izsniegta </w:t>
            </w:r>
            <w:r w:rsidR="008A0562">
              <w:rPr>
                <w:rFonts w:eastAsia="Times New Roman" w:cs="Courier New"/>
                <w:sz w:val="22"/>
                <w:lang w:eastAsia="lv-LV" w:bidi="lo-LA"/>
              </w:rPr>
              <w:t xml:space="preserve">5 (piecu) darba dienu laikā pēc būvvaldes lēmuma pieņemšanas vai </w:t>
            </w:r>
            <w:r>
              <w:rPr>
                <w:rFonts w:eastAsia="Times New Roman" w:cs="Courier New"/>
                <w:sz w:val="22"/>
                <w:lang w:eastAsia="lv-LV" w:bidi="lo-LA"/>
              </w:rPr>
              <w:t xml:space="preserve">pēc būtības sniedz </w:t>
            </w:r>
            <w:r w:rsidR="008A0562">
              <w:rPr>
                <w:rFonts w:eastAsia="Times New Roman" w:cs="Courier New"/>
                <w:sz w:val="22"/>
                <w:lang w:eastAsia="lv-LV" w:bidi="lo-LA"/>
              </w:rPr>
              <w:t xml:space="preserve">atbildi </w:t>
            </w:r>
            <w:r>
              <w:rPr>
                <w:rFonts w:eastAsia="Times New Roman" w:cs="Courier New"/>
                <w:sz w:val="22"/>
                <w:lang w:eastAsia="lv-LV" w:bidi="lo-LA"/>
              </w:rPr>
              <w:t>saprātīgā termiņā 30 (trīsdesmit) dienu laikā,</w:t>
            </w:r>
            <w:r>
              <w:t xml:space="preserve"> </w:t>
            </w:r>
            <w:r>
              <w:rPr>
                <w:rFonts w:eastAsia="Times New Roman" w:cs="Courier New"/>
                <w:sz w:val="22"/>
                <w:lang w:eastAsia="lv-LV" w:bidi="lo-LA"/>
              </w:rPr>
              <w:t xml:space="preserve">ja informācijai nepieciešama papildu apstrāde, un ne vēlāk kā 15 dienu laikā paziņo par to iesniedzējam, no paskaidrojuma raksta </w:t>
            </w:r>
            <w:proofErr w:type="spellStart"/>
            <w:r>
              <w:rPr>
                <w:rFonts w:eastAsia="Times New Roman" w:cs="Courier New"/>
                <w:sz w:val="22"/>
                <w:lang w:eastAsia="lv-LV" w:bidi="lo-LA"/>
              </w:rPr>
              <w:t>I.daļas</w:t>
            </w:r>
            <w:proofErr w:type="spellEnd"/>
            <w:r>
              <w:rPr>
                <w:rFonts w:eastAsia="Times New Roman" w:cs="Courier New"/>
                <w:sz w:val="22"/>
                <w:lang w:eastAsia="lv-LV" w:bidi="lo-LA"/>
              </w:rPr>
              <w:t xml:space="preserve"> iesniegšanas un reģistrēšanas Tukuma novada būvvaldē.</w:t>
            </w:r>
          </w:p>
          <w:p w:rsidR="00F205A7" w:rsidRDefault="00F205A7" w:rsidP="00B57E98">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lastRenderedPageBreak/>
              <w:t xml:space="preserve">4. Paskaidrojuma raksta </w:t>
            </w:r>
            <w:proofErr w:type="spellStart"/>
            <w:r>
              <w:rPr>
                <w:rFonts w:eastAsia="Times New Roman" w:cs="Courier New"/>
                <w:sz w:val="22"/>
                <w:lang w:eastAsia="lv-LV" w:bidi="lo-LA"/>
              </w:rPr>
              <w:t>I.daļa</w:t>
            </w:r>
            <w:proofErr w:type="spellEnd"/>
            <w:r>
              <w:rPr>
                <w:rFonts w:eastAsia="Times New Roman" w:cs="Courier New"/>
                <w:sz w:val="22"/>
                <w:lang w:eastAsia="lv-LV" w:bidi="lo-LA"/>
              </w:rPr>
              <w:t xml:space="preserve"> ar izdarītu būvdarbu uzsākšanas atzīmi </w:t>
            </w:r>
            <w:r w:rsidRPr="006E083B">
              <w:rPr>
                <w:rFonts w:eastAsia="Times New Roman" w:cs="Courier New"/>
                <w:sz w:val="18"/>
                <w:szCs w:val="18"/>
                <w:lang w:eastAsia="lv-LV" w:bidi="lo-LA"/>
              </w:rPr>
              <w:t>(LR MK 02.09.2014. Noteikumi Nr.529 “Ēku būvnoteikumi”, 1.pielikums)</w:t>
            </w:r>
            <w:r>
              <w:rPr>
                <w:rFonts w:eastAsia="Times New Roman" w:cs="Courier New"/>
                <w:sz w:val="22"/>
                <w:lang w:eastAsia="lv-LV" w:bidi="lo-LA"/>
              </w:rPr>
              <w:t xml:space="preserve"> tiek izsniegta 14 darba dienu laikā no iesnieguma par atzīmes veikšanu </w:t>
            </w:r>
            <w:r w:rsidRPr="00026948">
              <w:rPr>
                <w:rFonts w:eastAsia="Times New Roman" w:cs="Courier New"/>
                <w:sz w:val="18"/>
                <w:szCs w:val="18"/>
                <w:lang w:eastAsia="lv-LV" w:bidi="lo-LA"/>
              </w:rPr>
              <w:t>(veidlapa</w:t>
            </w:r>
            <w:r>
              <w:rPr>
                <w:rFonts w:eastAsia="Times New Roman" w:cs="Courier New"/>
                <w:sz w:val="18"/>
                <w:szCs w:val="18"/>
                <w:lang w:eastAsia="lv-LV" w:bidi="lo-LA"/>
              </w:rPr>
              <w:t>:</w:t>
            </w:r>
            <w:r w:rsidRPr="00026948">
              <w:rPr>
                <w:rFonts w:eastAsia="Times New Roman" w:cs="Courier New"/>
                <w:sz w:val="18"/>
                <w:szCs w:val="18"/>
                <w:lang w:eastAsia="lv-LV" w:bidi="lo-LA"/>
              </w:rPr>
              <w:t xml:space="preserve"> BL_12p_A</w:t>
            </w:r>
            <w:proofErr w:type="gramStart"/>
            <w:r>
              <w:rPr>
                <w:rFonts w:eastAsia="Times New Roman" w:cs="Courier New"/>
                <w:sz w:val="18"/>
                <w:szCs w:val="18"/>
                <w:lang w:eastAsia="lv-LV" w:bidi="lo-LA"/>
              </w:rPr>
              <w:t xml:space="preserve"> </w:t>
            </w:r>
            <w:r w:rsidRPr="00026948">
              <w:rPr>
                <w:rFonts w:eastAsia="Times New Roman" w:cs="Courier New"/>
                <w:sz w:val="18"/>
                <w:szCs w:val="18"/>
                <w:lang w:eastAsia="lv-LV" w:bidi="lo-LA"/>
              </w:rPr>
              <w:t xml:space="preserve"> </w:t>
            </w:r>
            <w:proofErr w:type="gramEnd"/>
            <w:r w:rsidRPr="00026948">
              <w:rPr>
                <w:rFonts w:eastAsia="Times New Roman" w:cs="Courier New"/>
                <w:sz w:val="18"/>
                <w:szCs w:val="18"/>
                <w:lang w:eastAsia="lv-LV" w:bidi="lo-LA"/>
              </w:rPr>
              <w:t>iesniegums)</w:t>
            </w:r>
            <w:r>
              <w:rPr>
                <w:rFonts w:eastAsia="Times New Roman" w:cs="Courier New"/>
                <w:sz w:val="22"/>
                <w:lang w:eastAsia="lv-LV" w:bidi="lo-LA"/>
              </w:rPr>
              <w:t xml:space="preserve"> iesniegšanas un reģistrēšanas būvvaldē </w:t>
            </w:r>
          </w:p>
          <w:p w:rsidR="001B3395" w:rsidRDefault="00F205A7" w:rsidP="00B57E98">
            <w:pPr>
              <w:widowControl w:val="0"/>
              <w:autoSpaceDE w:val="0"/>
              <w:autoSpaceDN w:val="0"/>
              <w:adjustRightInd w:val="0"/>
              <w:rPr>
                <w:rFonts w:eastAsia="Times New Roman" w:cs="Courier New"/>
                <w:sz w:val="22"/>
                <w:lang w:eastAsia="lv-LV" w:bidi="lo-LA"/>
              </w:rPr>
            </w:pPr>
            <w:r w:rsidRPr="00F205A7">
              <w:rPr>
                <w:rFonts w:eastAsia="Times New Roman" w:cs="Courier New"/>
                <w:sz w:val="22"/>
                <w:lang w:eastAsia="lv-LV" w:bidi="lo-LA"/>
              </w:rPr>
              <w:t>5</w:t>
            </w:r>
            <w:r w:rsidR="001B3395" w:rsidRPr="00F205A7">
              <w:rPr>
                <w:rFonts w:eastAsia="Times New Roman" w:cs="Courier New"/>
                <w:sz w:val="22"/>
                <w:lang w:eastAsia="lv-LV" w:bidi="lo-LA"/>
              </w:rPr>
              <w:t xml:space="preserve">. </w:t>
            </w:r>
            <w:r w:rsidR="00B57E98" w:rsidRPr="00F205A7">
              <w:rPr>
                <w:rFonts w:eastAsia="Times New Roman" w:cs="Courier New"/>
                <w:sz w:val="22"/>
                <w:lang w:eastAsia="lv-LV" w:bidi="lo-LA"/>
              </w:rPr>
              <w:t xml:space="preserve">Pēc </w:t>
            </w:r>
            <w:r w:rsidR="00B57E98" w:rsidRPr="00B57E98">
              <w:rPr>
                <w:rFonts w:eastAsia="Times New Roman" w:cs="Courier New"/>
                <w:sz w:val="22"/>
                <w:lang w:eastAsia="lv-LV" w:bidi="lo-LA"/>
              </w:rPr>
              <w:t>konservācijas darbu pabeigšanas pasūtītājs informē būvvaldi par būvdarbu pabeigšanu, iesniedzot aizpildītu paskaidroju</w:t>
            </w:r>
            <w:r w:rsidR="00B57E98">
              <w:rPr>
                <w:rFonts w:eastAsia="Times New Roman" w:cs="Courier New"/>
                <w:sz w:val="22"/>
                <w:lang w:eastAsia="lv-LV" w:bidi="lo-LA"/>
              </w:rPr>
              <w:t xml:space="preserve">ma raksta ēkas konservācijai </w:t>
            </w:r>
            <w:proofErr w:type="spellStart"/>
            <w:r w:rsidR="00B57E98">
              <w:rPr>
                <w:rFonts w:eastAsia="Times New Roman" w:cs="Courier New"/>
                <w:sz w:val="22"/>
                <w:lang w:eastAsia="lv-LV" w:bidi="lo-LA"/>
              </w:rPr>
              <w:t>II.</w:t>
            </w:r>
            <w:r w:rsidR="00B57E98" w:rsidRPr="00B57E98">
              <w:rPr>
                <w:rFonts w:eastAsia="Times New Roman" w:cs="Courier New"/>
                <w:sz w:val="22"/>
                <w:lang w:eastAsia="lv-LV" w:bidi="lo-LA"/>
              </w:rPr>
              <w:t>daļu</w:t>
            </w:r>
            <w:proofErr w:type="spellEnd"/>
            <w:proofErr w:type="gramStart"/>
            <w:r w:rsidR="00B57E98">
              <w:rPr>
                <w:rFonts w:eastAsia="Times New Roman" w:cs="Courier New"/>
                <w:sz w:val="22"/>
                <w:lang w:eastAsia="lv-LV" w:bidi="lo-LA"/>
              </w:rPr>
              <w:t xml:space="preserve"> </w:t>
            </w:r>
            <w:r>
              <w:rPr>
                <w:rFonts w:eastAsia="Times New Roman" w:cs="Courier New"/>
                <w:sz w:val="22"/>
                <w:lang w:eastAsia="lv-LV" w:bidi="lo-LA"/>
              </w:rPr>
              <w:t xml:space="preserve"> </w:t>
            </w:r>
            <w:proofErr w:type="gramEnd"/>
            <w:r w:rsidRPr="00F205A7">
              <w:rPr>
                <w:rFonts w:eastAsia="Times New Roman" w:cs="Courier New"/>
                <w:sz w:val="18"/>
                <w:szCs w:val="18"/>
                <w:lang w:eastAsia="lv-LV" w:bidi="lo-LA"/>
              </w:rPr>
              <w:t xml:space="preserve">(veidlapa: MK_529_7P_raksts konservācijai) </w:t>
            </w:r>
            <w:r w:rsidR="00B57E98">
              <w:rPr>
                <w:rFonts w:eastAsia="Times New Roman" w:cs="Courier New"/>
                <w:sz w:val="22"/>
                <w:lang w:eastAsia="lv-LV" w:bidi="lo-LA"/>
              </w:rPr>
              <w:t xml:space="preserve">3 (trijos) </w:t>
            </w:r>
            <w:proofErr w:type="spellStart"/>
            <w:r w:rsidR="00B57E98">
              <w:rPr>
                <w:rFonts w:eastAsia="Times New Roman" w:cs="Courier New"/>
                <w:sz w:val="22"/>
                <w:lang w:eastAsia="lv-LV" w:bidi="lo-LA"/>
              </w:rPr>
              <w:t>eksemplātos</w:t>
            </w:r>
            <w:proofErr w:type="spellEnd"/>
            <w:r w:rsidR="00B57E98" w:rsidRPr="00B57E98">
              <w:rPr>
                <w:rFonts w:eastAsia="Times New Roman" w:cs="Courier New"/>
                <w:sz w:val="22"/>
                <w:lang w:eastAsia="lv-LV" w:bidi="lo-LA"/>
              </w:rPr>
              <w:t>. Ja veikta trešās grupas ēkas konservācija, būvvaldē papildus iesniedz ēkas</w:t>
            </w:r>
            <w:r w:rsidR="00B57E98">
              <w:rPr>
                <w:rFonts w:eastAsia="Times New Roman" w:cs="Courier New"/>
                <w:sz w:val="22"/>
                <w:lang w:eastAsia="lv-LV" w:bidi="lo-LA"/>
              </w:rPr>
              <w:t xml:space="preserve"> tehniskās apsekošanas atzinumu;</w:t>
            </w:r>
          </w:p>
          <w:p w:rsidR="001B3395" w:rsidRDefault="00F205A7" w:rsidP="00B57E98">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6</w:t>
            </w:r>
            <w:r w:rsidR="001B3395">
              <w:rPr>
                <w:rFonts w:eastAsia="Times New Roman" w:cs="Courier New"/>
                <w:sz w:val="22"/>
                <w:lang w:eastAsia="lv-LV" w:bidi="lo-LA"/>
              </w:rPr>
              <w:t>.</w:t>
            </w:r>
            <w:r w:rsidR="001B3395">
              <w:rPr>
                <w:sz w:val="22"/>
              </w:rPr>
              <w:t xml:space="preserve"> Pēc paskaidrojuma raksta </w:t>
            </w:r>
            <w:proofErr w:type="spellStart"/>
            <w:r w:rsidR="001B3395">
              <w:rPr>
                <w:sz w:val="22"/>
              </w:rPr>
              <w:t>II.daļas</w:t>
            </w:r>
            <w:proofErr w:type="spellEnd"/>
            <w:r w:rsidR="001B3395">
              <w:rPr>
                <w:sz w:val="22"/>
              </w:rPr>
              <w:t xml:space="preserve"> iesniegšanas </w:t>
            </w:r>
            <w:r w:rsidR="001B3395">
              <w:rPr>
                <w:rFonts w:eastAsia="Times New Roman" w:cs="Courier New"/>
                <w:sz w:val="22"/>
                <w:lang w:eastAsia="lv-LV" w:bidi="lo-LA"/>
              </w:rPr>
              <w:t>un reģistrēšanas Tukuma novada būvvaldē</w:t>
            </w:r>
            <w:r w:rsidR="001B3395">
              <w:rPr>
                <w:sz w:val="22"/>
              </w:rPr>
              <w:t xml:space="preserve"> 5</w:t>
            </w:r>
            <w:r w:rsidR="001B3395">
              <w:rPr>
                <w:rFonts w:eastAsia="Times New Roman" w:cs="Courier New"/>
                <w:sz w:val="22"/>
                <w:lang w:eastAsia="lv-LV" w:bidi="lo-LA"/>
              </w:rPr>
              <w:t xml:space="preserve">(piecu) darbdienu laikā būvvalde izsniedz paskaidrojuma raksta </w:t>
            </w:r>
            <w:proofErr w:type="spellStart"/>
            <w:r w:rsidR="001B3395">
              <w:rPr>
                <w:rFonts w:eastAsia="Times New Roman" w:cs="Courier New"/>
                <w:sz w:val="22"/>
                <w:lang w:eastAsia="lv-LV" w:bidi="lo-LA"/>
              </w:rPr>
              <w:t>II.daļu</w:t>
            </w:r>
            <w:proofErr w:type="spellEnd"/>
            <w:r w:rsidR="001B3395">
              <w:rPr>
                <w:rFonts w:eastAsia="Times New Roman" w:cs="Courier New"/>
                <w:sz w:val="22"/>
                <w:lang w:eastAsia="lv-LV" w:bidi="lo-LA"/>
              </w:rPr>
              <w:t xml:space="preserve"> ar atzīmi </w:t>
            </w:r>
            <w:r w:rsidR="001B3395" w:rsidRPr="006E083B">
              <w:rPr>
                <w:rFonts w:eastAsia="Times New Roman" w:cs="Courier New"/>
                <w:sz w:val="18"/>
                <w:szCs w:val="18"/>
                <w:lang w:eastAsia="lv-LV" w:bidi="lo-LA"/>
              </w:rPr>
              <w:t xml:space="preserve">(LR MK 02.09.2014. Noteikumi Nr.529 “Ēku būvnoteikumi”, </w:t>
            </w:r>
            <w:r w:rsidR="00B57E98" w:rsidRPr="006E083B">
              <w:rPr>
                <w:rFonts w:eastAsia="Times New Roman" w:cs="Courier New"/>
                <w:sz w:val="18"/>
                <w:szCs w:val="18"/>
                <w:lang w:eastAsia="lv-LV" w:bidi="lo-LA"/>
              </w:rPr>
              <w:t>7</w:t>
            </w:r>
            <w:r w:rsidR="001B3395" w:rsidRPr="006E083B">
              <w:rPr>
                <w:rFonts w:eastAsia="Times New Roman" w:cs="Courier New"/>
                <w:sz w:val="18"/>
                <w:szCs w:val="18"/>
                <w:lang w:eastAsia="lv-LV" w:bidi="lo-LA"/>
              </w:rPr>
              <w:t>.pielikums).</w:t>
            </w:r>
          </w:p>
        </w:tc>
      </w:tr>
      <w:tr w:rsidR="001B3395" w:rsidTr="001B3395">
        <w:tc>
          <w:tcPr>
            <w:tcW w:w="3083" w:type="dxa"/>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lastRenderedPageBreak/>
              <w:t>Pakalpojuma saņemšanas termiņš</w:t>
            </w:r>
          </w:p>
        </w:tc>
        <w:tc>
          <w:tcPr>
            <w:tcW w:w="6082" w:type="dxa"/>
            <w:gridSpan w:val="3"/>
            <w:tcBorders>
              <w:top w:val="single" w:sz="4" w:space="0" w:color="auto"/>
              <w:left w:val="single" w:sz="4" w:space="0" w:color="auto"/>
              <w:bottom w:val="single" w:sz="4" w:space="0" w:color="auto"/>
              <w:right w:val="single" w:sz="4" w:space="0" w:color="auto"/>
            </w:tcBorders>
            <w:hideMark/>
          </w:tcPr>
          <w:p w:rsidR="00F205A7" w:rsidRDefault="001B3395" w:rsidP="00F205A7">
            <w:pPr>
              <w:pStyle w:val="ListParagraph"/>
              <w:widowControl w:val="0"/>
              <w:numPr>
                <w:ilvl w:val="0"/>
                <w:numId w:val="2"/>
              </w:numPr>
              <w:autoSpaceDE w:val="0"/>
              <w:autoSpaceDN w:val="0"/>
              <w:adjustRightInd w:val="0"/>
              <w:rPr>
                <w:rFonts w:eastAsia="Times New Roman" w:cs="Courier New"/>
                <w:sz w:val="22"/>
                <w:lang w:eastAsia="lv-LV" w:bidi="lo-LA"/>
              </w:rPr>
            </w:pPr>
            <w:r w:rsidRPr="00F205A7">
              <w:rPr>
                <w:rFonts w:eastAsia="Times New Roman" w:cs="Courier New"/>
                <w:sz w:val="22"/>
                <w:lang w:eastAsia="lv-LV" w:bidi="lo-LA"/>
              </w:rPr>
              <w:t xml:space="preserve">Pieņemts lēmums 7 (septiņu) dienu laikā (saskaņā ar 09.07.2013. Būvniecības likuma 12.panta ceturtās daļas 2.punktu) un izsniegs dokuments </w:t>
            </w:r>
            <w:r w:rsidR="00F205A7">
              <w:rPr>
                <w:rFonts w:eastAsia="Times New Roman" w:cs="Courier New"/>
                <w:sz w:val="22"/>
                <w:lang w:eastAsia="lv-LV" w:bidi="lo-LA"/>
              </w:rPr>
              <w:t xml:space="preserve">5 (piecu) darba dienu laikā pēc būvvaldes lēmuma pieņemšanas vai </w:t>
            </w:r>
            <w:r w:rsidRPr="00F205A7">
              <w:rPr>
                <w:rFonts w:eastAsia="Times New Roman" w:cs="Courier New"/>
                <w:sz w:val="22"/>
                <w:lang w:eastAsia="lv-LV" w:bidi="lo-LA"/>
              </w:rPr>
              <w:t xml:space="preserve">pēc būtības sniedz </w:t>
            </w:r>
            <w:r w:rsidR="00F205A7">
              <w:rPr>
                <w:rFonts w:eastAsia="Times New Roman" w:cs="Courier New"/>
                <w:sz w:val="22"/>
                <w:lang w:eastAsia="lv-LV" w:bidi="lo-LA"/>
              </w:rPr>
              <w:t xml:space="preserve">atbildi </w:t>
            </w:r>
            <w:r w:rsidRPr="00F205A7">
              <w:rPr>
                <w:rFonts w:eastAsia="Times New Roman" w:cs="Courier New"/>
                <w:sz w:val="22"/>
                <w:lang w:eastAsia="lv-LV" w:bidi="lo-LA"/>
              </w:rPr>
              <w:t xml:space="preserve">saprātīgā termiņā 30 dienu laikā iesniedzējam, ja informācijai nepieciešama papildu apstrāde, un ne vēlāk kā 15 dienu laikā paziņo par to iesniedzējam </w:t>
            </w:r>
            <w:r w:rsidRPr="00F205A7">
              <w:rPr>
                <w:rFonts w:eastAsia="Times New Roman" w:cs="Courier New"/>
                <w:sz w:val="18"/>
                <w:szCs w:val="18"/>
                <w:lang w:eastAsia="lv-LV" w:bidi="lo-LA"/>
              </w:rPr>
              <w:t>(Iesniegumu likuma 5.panta trešā daļa un Informācijas atklātības likuma 14.panta pirmās daļas 2.un3.punkts)</w:t>
            </w:r>
            <w:proofErr w:type="gramStart"/>
            <w:r w:rsidRPr="00F205A7">
              <w:rPr>
                <w:rFonts w:eastAsia="Times New Roman" w:cs="Courier New"/>
                <w:sz w:val="22"/>
                <w:lang w:eastAsia="lv-LV" w:bidi="lo-LA"/>
              </w:rPr>
              <w:t xml:space="preserve"> </w:t>
            </w:r>
            <w:r w:rsidR="00F205A7">
              <w:rPr>
                <w:rFonts w:eastAsia="Times New Roman" w:cs="Courier New"/>
                <w:sz w:val="22"/>
                <w:lang w:eastAsia="lv-LV" w:bidi="lo-LA"/>
              </w:rPr>
              <w:t>;</w:t>
            </w:r>
            <w:proofErr w:type="gramEnd"/>
          </w:p>
          <w:p w:rsidR="00F205A7" w:rsidRPr="00F205A7" w:rsidRDefault="00F205A7" w:rsidP="00F205A7">
            <w:pPr>
              <w:pStyle w:val="ListParagraph"/>
              <w:widowControl w:val="0"/>
              <w:numPr>
                <w:ilvl w:val="0"/>
                <w:numId w:val="2"/>
              </w:numPr>
              <w:autoSpaceDE w:val="0"/>
              <w:autoSpaceDN w:val="0"/>
              <w:adjustRightInd w:val="0"/>
              <w:rPr>
                <w:rFonts w:eastAsia="Times New Roman" w:cs="Courier New"/>
                <w:sz w:val="22"/>
                <w:lang w:eastAsia="lv-LV" w:bidi="lo-LA"/>
              </w:rPr>
            </w:pPr>
            <w:r w:rsidRPr="002D6D21">
              <w:rPr>
                <w:rFonts w:eastAsia="Times New Roman" w:cs="Courier New"/>
                <w:sz w:val="22"/>
                <w:lang w:eastAsia="lv-LV" w:bidi="lo-LA"/>
              </w:rPr>
              <w:t xml:space="preserve">pēc būvdarbu uzsākšanas atzīmes izdarīšanas </w:t>
            </w:r>
            <w:r>
              <w:rPr>
                <w:rFonts w:eastAsia="Times New Roman" w:cs="Courier New"/>
                <w:sz w:val="22"/>
                <w:lang w:eastAsia="lv-LV" w:bidi="lo-LA"/>
              </w:rPr>
              <w:t>paskaidrojuma raksts tiek izsniegts</w:t>
            </w:r>
            <w:r w:rsidRPr="002D6D21">
              <w:rPr>
                <w:rFonts w:eastAsia="Times New Roman" w:cs="Courier New"/>
                <w:sz w:val="22"/>
                <w:lang w:eastAsia="lv-LV" w:bidi="lo-LA"/>
              </w:rPr>
              <w:t xml:space="preserve"> 5 darba dienu laikā no iesnieguma par atzīmes veikšanu </w:t>
            </w:r>
            <w:r w:rsidRPr="002D6D21">
              <w:rPr>
                <w:rFonts w:eastAsia="Times New Roman" w:cs="Courier New"/>
                <w:sz w:val="18"/>
                <w:szCs w:val="18"/>
                <w:lang w:eastAsia="lv-LV" w:bidi="lo-LA"/>
              </w:rPr>
              <w:t>(veidlapa: BL_12p_A</w:t>
            </w:r>
            <w:proofErr w:type="gramStart"/>
            <w:r w:rsidRPr="002D6D21">
              <w:rPr>
                <w:rFonts w:eastAsia="Times New Roman" w:cs="Courier New"/>
                <w:sz w:val="18"/>
                <w:szCs w:val="18"/>
                <w:lang w:eastAsia="lv-LV" w:bidi="lo-LA"/>
              </w:rPr>
              <w:t xml:space="preserve">  </w:t>
            </w:r>
            <w:proofErr w:type="gramEnd"/>
            <w:r w:rsidRPr="002D6D21">
              <w:rPr>
                <w:rFonts w:eastAsia="Times New Roman" w:cs="Courier New"/>
                <w:sz w:val="18"/>
                <w:szCs w:val="18"/>
                <w:lang w:eastAsia="lv-LV" w:bidi="lo-LA"/>
              </w:rPr>
              <w:t>iesniegums)</w:t>
            </w:r>
            <w:r w:rsidRPr="002D6D21">
              <w:rPr>
                <w:rFonts w:eastAsia="Times New Roman" w:cs="Courier New"/>
                <w:sz w:val="22"/>
                <w:lang w:eastAsia="lv-LV" w:bidi="lo-LA"/>
              </w:rPr>
              <w:t xml:space="preserve"> iesniegšanas un reģistrēšanas būvvaldē</w:t>
            </w:r>
            <w:r>
              <w:rPr>
                <w:rFonts w:eastAsia="Times New Roman" w:cs="Courier New"/>
                <w:sz w:val="22"/>
                <w:lang w:eastAsia="lv-LV" w:bidi="lo-LA"/>
              </w:rPr>
              <w:t>;</w:t>
            </w:r>
          </w:p>
          <w:p w:rsidR="001B3395" w:rsidRPr="006E083B" w:rsidRDefault="001B3395" w:rsidP="00F205A7">
            <w:pPr>
              <w:pStyle w:val="ListParagraph"/>
              <w:widowControl w:val="0"/>
              <w:numPr>
                <w:ilvl w:val="0"/>
                <w:numId w:val="2"/>
              </w:numPr>
              <w:autoSpaceDE w:val="0"/>
              <w:autoSpaceDN w:val="0"/>
              <w:adjustRightInd w:val="0"/>
              <w:rPr>
                <w:rFonts w:eastAsia="Times New Roman" w:cs="Courier New"/>
                <w:sz w:val="18"/>
                <w:szCs w:val="18"/>
                <w:lang w:eastAsia="lv-LV" w:bidi="lo-LA"/>
              </w:rPr>
            </w:pPr>
            <w:r w:rsidRPr="00F205A7">
              <w:rPr>
                <w:rFonts w:eastAsia="Times New Roman" w:cs="Courier New"/>
                <w:sz w:val="22"/>
                <w:lang w:eastAsia="lv-LV" w:bidi="lo-LA"/>
              </w:rPr>
              <w:t xml:space="preserve">un pēc būvdarbu pabeigšanas 5 (piecu) darbdienu laikā izsniegta paskaidrojuma raksta </w:t>
            </w:r>
            <w:proofErr w:type="spellStart"/>
            <w:r w:rsidRPr="00F205A7">
              <w:rPr>
                <w:rFonts w:eastAsia="Times New Roman" w:cs="Courier New"/>
                <w:sz w:val="22"/>
                <w:lang w:eastAsia="lv-LV" w:bidi="lo-LA"/>
              </w:rPr>
              <w:t>II.daļa</w:t>
            </w:r>
            <w:proofErr w:type="spellEnd"/>
            <w:r w:rsidRPr="00F205A7">
              <w:rPr>
                <w:rFonts w:eastAsia="Times New Roman" w:cs="Courier New"/>
                <w:sz w:val="22"/>
                <w:lang w:eastAsia="lv-LV" w:bidi="lo-LA"/>
              </w:rPr>
              <w:t xml:space="preserve"> ar atzīmi </w:t>
            </w:r>
            <w:r w:rsidRPr="006E083B">
              <w:rPr>
                <w:rFonts w:eastAsia="Times New Roman" w:cs="Courier New"/>
                <w:sz w:val="18"/>
                <w:szCs w:val="18"/>
                <w:lang w:eastAsia="lv-LV" w:bidi="lo-LA"/>
              </w:rPr>
              <w:t xml:space="preserve">(saskaņā ar 02.09.2014. Noteikumi Nr.529 “Ēku būvnoteikumi” </w:t>
            </w:r>
            <w:r w:rsidR="00B57E98" w:rsidRPr="006E083B">
              <w:rPr>
                <w:rFonts w:eastAsia="Times New Roman" w:cs="Courier New"/>
                <w:sz w:val="18"/>
                <w:szCs w:val="18"/>
                <w:lang w:eastAsia="lv-LV" w:bidi="lo-LA"/>
              </w:rPr>
              <w:t>218</w:t>
            </w:r>
            <w:r w:rsidRPr="006E083B">
              <w:rPr>
                <w:rFonts w:eastAsia="Times New Roman" w:cs="Courier New"/>
                <w:sz w:val="18"/>
                <w:szCs w:val="18"/>
                <w:lang w:eastAsia="lv-LV" w:bidi="lo-LA"/>
              </w:rPr>
              <w:t>.punktu).</w:t>
            </w:r>
          </w:p>
          <w:p w:rsidR="001B3395" w:rsidRDefault="001B3395">
            <w:pPr>
              <w:widowControl w:val="0"/>
              <w:autoSpaceDE w:val="0"/>
              <w:autoSpaceDN w:val="0"/>
              <w:adjustRightInd w:val="0"/>
              <w:rPr>
                <w:rFonts w:eastAsia="Times New Roman" w:cs="Courier New"/>
                <w:sz w:val="22"/>
                <w:lang w:eastAsia="lv-LV" w:bidi="lo-LA"/>
              </w:rPr>
            </w:pPr>
            <w:r>
              <w:rPr>
                <w:rFonts w:eastAsia="Times New Roman" w:cs="Courier New"/>
                <w:sz w:val="22"/>
                <w:lang w:eastAsia="lv-LV" w:bidi="lo-LA"/>
              </w:rPr>
              <w:t>Būvvaldes sēdes katru otro otrdienu.</w:t>
            </w:r>
          </w:p>
        </w:tc>
      </w:tr>
      <w:tr w:rsidR="001B3395" w:rsidTr="001B3395">
        <w:tc>
          <w:tcPr>
            <w:tcW w:w="3083" w:type="dxa"/>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t>Pārsūdzības iespējas</w:t>
            </w:r>
          </w:p>
        </w:tc>
        <w:tc>
          <w:tcPr>
            <w:tcW w:w="6082" w:type="dxa"/>
            <w:gridSpan w:val="3"/>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72"/>
              <w:rPr>
                <w:rFonts w:eastAsia="Times New Roman" w:cs="Courier New"/>
                <w:sz w:val="22"/>
                <w:lang w:eastAsia="lv-LV" w:bidi="lo-LA"/>
              </w:rPr>
            </w:pPr>
            <w:r>
              <w:rPr>
                <w:rFonts w:eastAsia="Times New Roman" w:cs="Courier New"/>
                <w:sz w:val="22"/>
                <w:lang w:eastAsia="lv-LV" w:bidi="lo-LA"/>
              </w:rPr>
              <w:t>Tukuma novada Domē 1 mēneša laikā pēc būvvaldes lēmuma spēkā stāšanās brīža (paziņošanas adresātam)</w:t>
            </w:r>
          </w:p>
        </w:tc>
      </w:tr>
      <w:tr w:rsidR="001B3395" w:rsidTr="001B3395">
        <w:tc>
          <w:tcPr>
            <w:tcW w:w="3083" w:type="dxa"/>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rPr>
                <w:rFonts w:eastAsia="Times New Roman" w:cs="Courier New"/>
                <w:b/>
                <w:sz w:val="22"/>
                <w:lang w:eastAsia="lv-LV" w:bidi="lo-LA"/>
              </w:rPr>
            </w:pPr>
            <w:r>
              <w:rPr>
                <w:rFonts w:eastAsia="Times New Roman" w:cs="Courier New"/>
                <w:b/>
                <w:sz w:val="22"/>
                <w:lang w:eastAsia="lv-LV" w:bidi="lo-LA"/>
              </w:rPr>
              <w:t>Ar pakalpojuma saņemšanu saistītie maksājumi</w:t>
            </w:r>
          </w:p>
        </w:tc>
        <w:tc>
          <w:tcPr>
            <w:tcW w:w="6082" w:type="dxa"/>
            <w:gridSpan w:val="3"/>
            <w:tcBorders>
              <w:top w:val="single" w:sz="4" w:space="0" w:color="auto"/>
              <w:left w:val="single" w:sz="4" w:space="0" w:color="auto"/>
              <w:bottom w:val="single" w:sz="4" w:space="0" w:color="auto"/>
              <w:right w:val="single" w:sz="4" w:space="0" w:color="auto"/>
            </w:tcBorders>
            <w:hideMark/>
          </w:tcPr>
          <w:p w:rsidR="001B3395" w:rsidRDefault="001B3395">
            <w:pPr>
              <w:widowControl w:val="0"/>
              <w:autoSpaceDE w:val="0"/>
              <w:autoSpaceDN w:val="0"/>
              <w:adjustRightInd w:val="0"/>
              <w:ind w:left="72"/>
              <w:rPr>
                <w:rFonts w:eastAsia="Times New Roman" w:cs="Courier New"/>
                <w:sz w:val="22"/>
                <w:lang w:eastAsia="lv-LV" w:bidi="lo-LA"/>
              </w:rPr>
            </w:pPr>
            <w:r>
              <w:rPr>
                <w:rFonts w:eastAsia="Times New Roman" w:cs="Courier New"/>
                <w:sz w:val="22"/>
                <w:lang w:eastAsia="lv-LV" w:bidi="lo-LA"/>
              </w:rPr>
              <w:t>Nav</w:t>
            </w:r>
          </w:p>
        </w:tc>
      </w:tr>
    </w:tbl>
    <w:p w:rsidR="001B3395" w:rsidRDefault="001B3395" w:rsidP="001B3395">
      <w:pPr>
        <w:spacing w:before="100" w:beforeAutospacing="1" w:after="100" w:afterAutospacing="1" w:line="360" w:lineRule="auto"/>
        <w:ind w:firstLine="300"/>
        <w:rPr>
          <w:rFonts w:ascii="Arial" w:eastAsia="Times New Roman" w:hAnsi="Arial" w:cs="Arial"/>
          <w:color w:val="414142"/>
          <w:sz w:val="22"/>
          <w:lang w:eastAsia="lv-LV"/>
        </w:rPr>
      </w:pPr>
    </w:p>
    <w:p w:rsidR="001B3395" w:rsidRDefault="001B3395" w:rsidP="001B3395">
      <w:pPr>
        <w:jc w:val="both"/>
        <w:rPr>
          <w:sz w:val="22"/>
        </w:rPr>
      </w:pPr>
    </w:p>
    <w:p w:rsidR="001B3395" w:rsidRDefault="001B3395" w:rsidP="001B3395">
      <w:pPr>
        <w:rPr>
          <w:sz w:val="22"/>
        </w:rPr>
      </w:pPr>
    </w:p>
    <w:p w:rsidR="001B3395" w:rsidRDefault="001B3395" w:rsidP="001B3395">
      <w:pPr>
        <w:jc w:val="both"/>
        <w:rPr>
          <w:rFonts w:cs="Times New Roman"/>
          <w:sz w:val="16"/>
          <w:szCs w:val="16"/>
        </w:rPr>
      </w:pPr>
    </w:p>
    <w:p w:rsidR="006860C7" w:rsidRPr="001470CF" w:rsidRDefault="006860C7" w:rsidP="006860C7">
      <w:pPr>
        <w:rPr>
          <w:rFonts w:cs="Times New Roman"/>
          <w:sz w:val="22"/>
        </w:rPr>
      </w:pPr>
    </w:p>
    <w:sectPr w:rsidR="006860C7" w:rsidRPr="001470CF" w:rsidSect="001470CF">
      <w:headerReference w:type="default" r:id="rId9"/>
      <w:footerReference w:type="default" r:id="rId10"/>
      <w:footerReference w:type="first" r:id="rId11"/>
      <w:pgSz w:w="11906" w:h="16838" w:code="9"/>
      <w:pgMar w:top="851" w:right="1644" w:bottom="851" w:left="164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2FD" w:rsidRDefault="00D122FD" w:rsidP="00BA7CF8">
      <w:r>
        <w:separator/>
      </w:r>
    </w:p>
  </w:endnote>
  <w:endnote w:type="continuationSeparator" w:id="0">
    <w:p w:rsidR="00D122FD" w:rsidRDefault="00D122FD" w:rsidP="00BA7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539469"/>
      <w:docPartObj>
        <w:docPartGallery w:val="Page Numbers (Bottom of Page)"/>
        <w:docPartUnique/>
      </w:docPartObj>
    </w:sdtPr>
    <w:sdtEndPr>
      <w:rPr>
        <w:noProof/>
        <w:sz w:val="18"/>
        <w:szCs w:val="18"/>
      </w:rPr>
    </w:sdtEndPr>
    <w:sdtContent>
      <w:p w:rsidR="00661E6C" w:rsidRDefault="005969D4" w:rsidP="00661E6C">
        <w:pPr>
          <w:pStyle w:val="Footer"/>
          <w:jc w:val="right"/>
          <w:rPr>
            <w:noProof/>
            <w:sz w:val="20"/>
            <w:szCs w:val="20"/>
          </w:rPr>
        </w:pPr>
        <w:r w:rsidRPr="00661E6C">
          <w:rPr>
            <w:sz w:val="20"/>
            <w:szCs w:val="20"/>
          </w:rPr>
          <w:fldChar w:fldCharType="begin"/>
        </w:r>
        <w:r w:rsidRPr="00661E6C">
          <w:rPr>
            <w:sz w:val="20"/>
            <w:szCs w:val="20"/>
          </w:rPr>
          <w:instrText xml:space="preserve"> PAGE   \* MERGEFORMAT </w:instrText>
        </w:r>
        <w:r w:rsidRPr="00661E6C">
          <w:rPr>
            <w:sz w:val="20"/>
            <w:szCs w:val="20"/>
          </w:rPr>
          <w:fldChar w:fldCharType="separate"/>
        </w:r>
        <w:r w:rsidR="004057A8">
          <w:rPr>
            <w:noProof/>
            <w:sz w:val="20"/>
            <w:szCs w:val="20"/>
          </w:rPr>
          <w:t>2</w:t>
        </w:r>
        <w:r w:rsidRPr="00661E6C">
          <w:rPr>
            <w:noProof/>
            <w:sz w:val="20"/>
            <w:szCs w:val="20"/>
          </w:rPr>
          <w:fldChar w:fldCharType="end"/>
        </w:r>
      </w:p>
      <w:p w:rsidR="005969D4" w:rsidRPr="00661E6C" w:rsidRDefault="002D7E6F" w:rsidP="00661E6C">
        <w:pPr>
          <w:pStyle w:val="Footer"/>
          <w:rPr>
            <w:sz w:val="18"/>
            <w:szCs w:val="18"/>
          </w:rPr>
        </w:pPr>
        <w:r>
          <w:rPr>
            <w:noProof/>
            <w:sz w:val="18"/>
            <w:szCs w:val="18"/>
          </w:rPr>
          <w:t>MK_529_7P_raksts konservacijai</w:t>
        </w:r>
      </w:p>
    </w:sdtContent>
  </w:sdt>
  <w:p w:rsidR="006860C7" w:rsidRPr="00CB1584" w:rsidRDefault="006860C7" w:rsidP="006860C7">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368" w:rsidRPr="00661E6C" w:rsidRDefault="002C5368" w:rsidP="002C5368">
    <w:pPr>
      <w:pStyle w:val="Footer"/>
      <w:rPr>
        <w:sz w:val="18"/>
        <w:szCs w:val="18"/>
      </w:rPr>
    </w:pPr>
    <w:r>
      <w:rPr>
        <w:noProof/>
        <w:sz w:val="18"/>
        <w:szCs w:val="18"/>
      </w:rPr>
      <w:t>MK_529_7P_raksts konservacijai</w:t>
    </w:r>
  </w:p>
  <w:p w:rsidR="006860C7" w:rsidRPr="00DD5FE7" w:rsidRDefault="006860C7" w:rsidP="00DD5F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2FD" w:rsidRDefault="00D122FD" w:rsidP="00BA7CF8">
      <w:r>
        <w:separator/>
      </w:r>
    </w:p>
  </w:footnote>
  <w:footnote w:type="continuationSeparator" w:id="0">
    <w:p w:rsidR="00D122FD" w:rsidRDefault="00D122FD" w:rsidP="00BA7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CF8" w:rsidRPr="006860C7" w:rsidRDefault="00BA7CF8" w:rsidP="0082009B">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C101D"/>
    <w:multiLevelType w:val="hybridMultilevel"/>
    <w:tmpl w:val="D49C167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1D7D7E67"/>
    <w:multiLevelType w:val="hybridMultilevel"/>
    <w:tmpl w:val="4C4462F6"/>
    <w:lvl w:ilvl="0" w:tplc="682241B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FAE67D3"/>
    <w:multiLevelType w:val="hybridMultilevel"/>
    <w:tmpl w:val="AF8E69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4D"/>
    <w:rsid w:val="0001502E"/>
    <w:rsid w:val="00023194"/>
    <w:rsid w:val="00026A7E"/>
    <w:rsid w:val="0003489D"/>
    <w:rsid w:val="00035068"/>
    <w:rsid w:val="000366C6"/>
    <w:rsid w:val="000627E8"/>
    <w:rsid w:val="00063B82"/>
    <w:rsid w:val="000B37F7"/>
    <w:rsid w:val="000D5879"/>
    <w:rsid w:val="000F6E7B"/>
    <w:rsid w:val="001020D0"/>
    <w:rsid w:val="0010504E"/>
    <w:rsid w:val="00112A40"/>
    <w:rsid w:val="00126DE3"/>
    <w:rsid w:val="001339B9"/>
    <w:rsid w:val="001470CF"/>
    <w:rsid w:val="00172B2B"/>
    <w:rsid w:val="00176639"/>
    <w:rsid w:val="00194E90"/>
    <w:rsid w:val="001A3767"/>
    <w:rsid w:val="001A436B"/>
    <w:rsid w:val="001B3395"/>
    <w:rsid w:val="001B396D"/>
    <w:rsid w:val="001C2092"/>
    <w:rsid w:val="001E07BD"/>
    <w:rsid w:val="001F23BE"/>
    <w:rsid w:val="0020122A"/>
    <w:rsid w:val="00203DD6"/>
    <w:rsid w:val="00205248"/>
    <w:rsid w:val="00207494"/>
    <w:rsid w:val="00231D07"/>
    <w:rsid w:val="00245A19"/>
    <w:rsid w:val="00245E48"/>
    <w:rsid w:val="00265E3D"/>
    <w:rsid w:val="00271797"/>
    <w:rsid w:val="00271E25"/>
    <w:rsid w:val="00285EFF"/>
    <w:rsid w:val="002A3346"/>
    <w:rsid w:val="002A5326"/>
    <w:rsid w:val="002A53A4"/>
    <w:rsid w:val="002C5368"/>
    <w:rsid w:val="002D7E6F"/>
    <w:rsid w:val="002E2C17"/>
    <w:rsid w:val="00313638"/>
    <w:rsid w:val="00315CE0"/>
    <w:rsid w:val="003172E8"/>
    <w:rsid w:val="003231D0"/>
    <w:rsid w:val="00325A14"/>
    <w:rsid w:val="0033427B"/>
    <w:rsid w:val="00362FB6"/>
    <w:rsid w:val="003700B0"/>
    <w:rsid w:val="0037470F"/>
    <w:rsid w:val="003807AB"/>
    <w:rsid w:val="00384FF8"/>
    <w:rsid w:val="00385330"/>
    <w:rsid w:val="003A2BB9"/>
    <w:rsid w:val="003A65B7"/>
    <w:rsid w:val="003B4E87"/>
    <w:rsid w:val="003C1088"/>
    <w:rsid w:val="003C294C"/>
    <w:rsid w:val="003D08F1"/>
    <w:rsid w:val="003E54CC"/>
    <w:rsid w:val="004040D2"/>
    <w:rsid w:val="004057A8"/>
    <w:rsid w:val="00421288"/>
    <w:rsid w:val="00443F92"/>
    <w:rsid w:val="004464D6"/>
    <w:rsid w:val="0045225C"/>
    <w:rsid w:val="00453E72"/>
    <w:rsid w:val="00460684"/>
    <w:rsid w:val="004A0FDF"/>
    <w:rsid w:val="004A1A28"/>
    <w:rsid w:val="004B460D"/>
    <w:rsid w:val="004B7139"/>
    <w:rsid w:val="004C564B"/>
    <w:rsid w:val="004C5B8F"/>
    <w:rsid w:val="004F1679"/>
    <w:rsid w:val="00501D6C"/>
    <w:rsid w:val="005120F9"/>
    <w:rsid w:val="0052059C"/>
    <w:rsid w:val="00543806"/>
    <w:rsid w:val="005528B8"/>
    <w:rsid w:val="005623CF"/>
    <w:rsid w:val="0057011E"/>
    <w:rsid w:val="005721D9"/>
    <w:rsid w:val="00572841"/>
    <w:rsid w:val="00573AB5"/>
    <w:rsid w:val="00585978"/>
    <w:rsid w:val="00587FF3"/>
    <w:rsid w:val="005905AE"/>
    <w:rsid w:val="005969D4"/>
    <w:rsid w:val="005C27C4"/>
    <w:rsid w:val="005C3A38"/>
    <w:rsid w:val="005F37AE"/>
    <w:rsid w:val="005F3CE7"/>
    <w:rsid w:val="00625C90"/>
    <w:rsid w:val="0063577E"/>
    <w:rsid w:val="006358AD"/>
    <w:rsid w:val="00641326"/>
    <w:rsid w:val="006570DA"/>
    <w:rsid w:val="006570FE"/>
    <w:rsid w:val="00661C94"/>
    <w:rsid w:val="00661E6C"/>
    <w:rsid w:val="00673660"/>
    <w:rsid w:val="00674380"/>
    <w:rsid w:val="00675939"/>
    <w:rsid w:val="00681356"/>
    <w:rsid w:val="00682810"/>
    <w:rsid w:val="006860C7"/>
    <w:rsid w:val="00695277"/>
    <w:rsid w:val="006A1EBF"/>
    <w:rsid w:val="006B0C71"/>
    <w:rsid w:val="006E083B"/>
    <w:rsid w:val="006F1D08"/>
    <w:rsid w:val="006F5F46"/>
    <w:rsid w:val="0071356F"/>
    <w:rsid w:val="00731612"/>
    <w:rsid w:val="00734D3E"/>
    <w:rsid w:val="00735C78"/>
    <w:rsid w:val="00756404"/>
    <w:rsid w:val="00772438"/>
    <w:rsid w:val="00790411"/>
    <w:rsid w:val="007959A5"/>
    <w:rsid w:val="007A6862"/>
    <w:rsid w:val="007D05BC"/>
    <w:rsid w:val="007E10BE"/>
    <w:rsid w:val="007E4B4A"/>
    <w:rsid w:val="007F008E"/>
    <w:rsid w:val="0082009B"/>
    <w:rsid w:val="008327F7"/>
    <w:rsid w:val="00840D1C"/>
    <w:rsid w:val="00853880"/>
    <w:rsid w:val="008729A8"/>
    <w:rsid w:val="008936AC"/>
    <w:rsid w:val="008A0562"/>
    <w:rsid w:val="008A1579"/>
    <w:rsid w:val="008A2302"/>
    <w:rsid w:val="008A73D9"/>
    <w:rsid w:val="008B0C36"/>
    <w:rsid w:val="008C4C82"/>
    <w:rsid w:val="008D462C"/>
    <w:rsid w:val="008E334D"/>
    <w:rsid w:val="00920485"/>
    <w:rsid w:val="00925EEF"/>
    <w:rsid w:val="00933027"/>
    <w:rsid w:val="00934FBD"/>
    <w:rsid w:val="0094017A"/>
    <w:rsid w:val="00950716"/>
    <w:rsid w:val="009544E3"/>
    <w:rsid w:val="00957FAA"/>
    <w:rsid w:val="00961DE7"/>
    <w:rsid w:val="00962201"/>
    <w:rsid w:val="009758DE"/>
    <w:rsid w:val="0098453B"/>
    <w:rsid w:val="009A37F7"/>
    <w:rsid w:val="009B39BE"/>
    <w:rsid w:val="009B5BC4"/>
    <w:rsid w:val="009B69AE"/>
    <w:rsid w:val="009C065E"/>
    <w:rsid w:val="009D0C53"/>
    <w:rsid w:val="00A02013"/>
    <w:rsid w:val="00A128ED"/>
    <w:rsid w:val="00A31274"/>
    <w:rsid w:val="00A53821"/>
    <w:rsid w:val="00A73ACA"/>
    <w:rsid w:val="00A764FF"/>
    <w:rsid w:val="00A9142C"/>
    <w:rsid w:val="00A954FE"/>
    <w:rsid w:val="00AA351D"/>
    <w:rsid w:val="00AB637C"/>
    <w:rsid w:val="00AD47EC"/>
    <w:rsid w:val="00AE2C50"/>
    <w:rsid w:val="00AF0C34"/>
    <w:rsid w:val="00B10517"/>
    <w:rsid w:val="00B241DA"/>
    <w:rsid w:val="00B24682"/>
    <w:rsid w:val="00B57E98"/>
    <w:rsid w:val="00B60163"/>
    <w:rsid w:val="00B64CD3"/>
    <w:rsid w:val="00B6761A"/>
    <w:rsid w:val="00B82DC0"/>
    <w:rsid w:val="00B84298"/>
    <w:rsid w:val="00B972DD"/>
    <w:rsid w:val="00BA7CF8"/>
    <w:rsid w:val="00BD68C9"/>
    <w:rsid w:val="00C028BF"/>
    <w:rsid w:val="00C3047C"/>
    <w:rsid w:val="00C41C26"/>
    <w:rsid w:val="00C46961"/>
    <w:rsid w:val="00C520CD"/>
    <w:rsid w:val="00CA21BE"/>
    <w:rsid w:val="00CA5031"/>
    <w:rsid w:val="00CB7173"/>
    <w:rsid w:val="00CD0CDF"/>
    <w:rsid w:val="00CE1D85"/>
    <w:rsid w:val="00CE49A9"/>
    <w:rsid w:val="00CF447D"/>
    <w:rsid w:val="00D068B0"/>
    <w:rsid w:val="00D109F9"/>
    <w:rsid w:val="00D122FD"/>
    <w:rsid w:val="00D13925"/>
    <w:rsid w:val="00D2562E"/>
    <w:rsid w:val="00D30216"/>
    <w:rsid w:val="00D30D73"/>
    <w:rsid w:val="00D34688"/>
    <w:rsid w:val="00D420E0"/>
    <w:rsid w:val="00D9146D"/>
    <w:rsid w:val="00D93908"/>
    <w:rsid w:val="00D94BC7"/>
    <w:rsid w:val="00DC05EF"/>
    <w:rsid w:val="00DD5FE7"/>
    <w:rsid w:val="00DF12DA"/>
    <w:rsid w:val="00DF244B"/>
    <w:rsid w:val="00DF2B93"/>
    <w:rsid w:val="00DF2D3B"/>
    <w:rsid w:val="00DF5009"/>
    <w:rsid w:val="00DF6CD7"/>
    <w:rsid w:val="00E02E8A"/>
    <w:rsid w:val="00E13A9C"/>
    <w:rsid w:val="00E247B6"/>
    <w:rsid w:val="00E54EFF"/>
    <w:rsid w:val="00E54F2D"/>
    <w:rsid w:val="00E63F0F"/>
    <w:rsid w:val="00E84AC4"/>
    <w:rsid w:val="00E923C4"/>
    <w:rsid w:val="00EA243F"/>
    <w:rsid w:val="00EA6DEE"/>
    <w:rsid w:val="00EB5E04"/>
    <w:rsid w:val="00ED599D"/>
    <w:rsid w:val="00EE398C"/>
    <w:rsid w:val="00F205A7"/>
    <w:rsid w:val="00F24014"/>
    <w:rsid w:val="00F46548"/>
    <w:rsid w:val="00F51CF9"/>
    <w:rsid w:val="00F53AD2"/>
    <w:rsid w:val="00F6476F"/>
    <w:rsid w:val="00F8529B"/>
    <w:rsid w:val="00F941A7"/>
    <w:rsid w:val="00F966D6"/>
    <w:rsid w:val="00FB7698"/>
    <w:rsid w:val="00FF6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table" w:styleId="TableGrid">
    <w:name w:val="Table Grid"/>
    <w:basedOn w:val="TableNormal"/>
    <w:uiPriority w:val="59"/>
    <w:rsid w:val="00D1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34D"/>
    <w:pPr>
      <w:ind w:left="720"/>
      <w:contextualSpacing/>
    </w:pPr>
  </w:style>
  <w:style w:type="paragraph" w:styleId="BalloonText">
    <w:name w:val="Balloon Text"/>
    <w:basedOn w:val="Normal"/>
    <w:link w:val="BalloonTextChar"/>
    <w:uiPriority w:val="99"/>
    <w:semiHidden/>
    <w:unhideWhenUsed/>
    <w:rsid w:val="008E334D"/>
    <w:rPr>
      <w:rFonts w:ascii="Tahoma" w:hAnsi="Tahoma" w:cs="Tahoma"/>
      <w:sz w:val="16"/>
      <w:szCs w:val="16"/>
    </w:rPr>
  </w:style>
  <w:style w:type="character" w:customStyle="1" w:styleId="BalloonTextChar">
    <w:name w:val="Balloon Text Char"/>
    <w:basedOn w:val="DefaultParagraphFont"/>
    <w:link w:val="BalloonText"/>
    <w:uiPriority w:val="99"/>
    <w:semiHidden/>
    <w:rsid w:val="008E334D"/>
    <w:rPr>
      <w:rFonts w:ascii="Tahoma" w:hAnsi="Tahoma" w:cs="Tahoma"/>
      <w:sz w:val="16"/>
      <w:szCs w:val="16"/>
    </w:rPr>
  </w:style>
  <w:style w:type="character" w:styleId="Hyperlink">
    <w:name w:val="Hyperlink"/>
    <w:basedOn w:val="DefaultParagraphFont"/>
    <w:unhideWhenUsed/>
    <w:rsid w:val="00E84AC4"/>
    <w:rPr>
      <w:color w:val="0000FF"/>
      <w:u w:val="single"/>
    </w:rPr>
  </w:style>
  <w:style w:type="paragraph" w:styleId="Header">
    <w:name w:val="header"/>
    <w:basedOn w:val="Normal"/>
    <w:link w:val="HeaderChar"/>
    <w:uiPriority w:val="99"/>
    <w:unhideWhenUsed/>
    <w:rsid w:val="00BA7CF8"/>
    <w:pPr>
      <w:tabs>
        <w:tab w:val="center" w:pos="4153"/>
        <w:tab w:val="right" w:pos="8306"/>
      </w:tabs>
    </w:pPr>
  </w:style>
  <w:style w:type="character" w:customStyle="1" w:styleId="HeaderChar">
    <w:name w:val="Header Char"/>
    <w:basedOn w:val="DefaultParagraphFont"/>
    <w:link w:val="Header"/>
    <w:uiPriority w:val="99"/>
    <w:rsid w:val="00BA7CF8"/>
  </w:style>
  <w:style w:type="paragraph" w:styleId="Footer">
    <w:name w:val="footer"/>
    <w:basedOn w:val="Normal"/>
    <w:link w:val="FooterChar"/>
    <w:uiPriority w:val="99"/>
    <w:unhideWhenUsed/>
    <w:rsid w:val="00BA7CF8"/>
    <w:pPr>
      <w:tabs>
        <w:tab w:val="center" w:pos="4153"/>
        <w:tab w:val="right" w:pos="8306"/>
      </w:tabs>
    </w:pPr>
  </w:style>
  <w:style w:type="character" w:customStyle="1" w:styleId="FooterChar">
    <w:name w:val="Footer Char"/>
    <w:basedOn w:val="DefaultParagraphFont"/>
    <w:link w:val="Footer"/>
    <w:uiPriority w:val="99"/>
    <w:rsid w:val="00BA7CF8"/>
  </w:style>
  <w:style w:type="table" w:styleId="TableGrid">
    <w:name w:val="Table Grid"/>
    <w:basedOn w:val="TableNormal"/>
    <w:uiPriority w:val="59"/>
    <w:rsid w:val="00D10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8912">
      <w:bodyDiv w:val="1"/>
      <w:marLeft w:val="0"/>
      <w:marRight w:val="0"/>
      <w:marTop w:val="0"/>
      <w:marBottom w:val="0"/>
      <w:divBdr>
        <w:top w:val="none" w:sz="0" w:space="0" w:color="auto"/>
        <w:left w:val="none" w:sz="0" w:space="0" w:color="auto"/>
        <w:bottom w:val="none" w:sz="0" w:space="0" w:color="auto"/>
        <w:right w:val="none" w:sz="0" w:space="0" w:color="auto"/>
      </w:divBdr>
    </w:div>
    <w:div w:id="114181296">
      <w:bodyDiv w:val="1"/>
      <w:marLeft w:val="0"/>
      <w:marRight w:val="0"/>
      <w:marTop w:val="0"/>
      <w:marBottom w:val="0"/>
      <w:divBdr>
        <w:top w:val="none" w:sz="0" w:space="0" w:color="auto"/>
        <w:left w:val="none" w:sz="0" w:space="0" w:color="auto"/>
        <w:bottom w:val="none" w:sz="0" w:space="0" w:color="auto"/>
        <w:right w:val="none" w:sz="0" w:space="0" w:color="auto"/>
      </w:divBdr>
    </w:div>
    <w:div w:id="1637492182">
      <w:bodyDiv w:val="1"/>
      <w:marLeft w:val="0"/>
      <w:marRight w:val="0"/>
      <w:marTop w:val="0"/>
      <w:marBottom w:val="0"/>
      <w:divBdr>
        <w:top w:val="none" w:sz="0" w:space="0" w:color="auto"/>
        <w:left w:val="none" w:sz="0" w:space="0" w:color="auto"/>
        <w:bottom w:val="none" w:sz="0" w:space="0" w:color="auto"/>
        <w:right w:val="none" w:sz="0" w:space="0" w:color="auto"/>
      </w:divBdr>
    </w:div>
    <w:div w:id="1729838683">
      <w:bodyDiv w:val="1"/>
      <w:marLeft w:val="0"/>
      <w:marRight w:val="0"/>
      <w:marTop w:val="0"/>
      <w:marBottom w:val="0"/>
      <w:divBdr>
        <w:top w:val="none" w:sz="0" w:space="0" w:color="auto"/>
        <w:left w:val="none" w:sz="0" w:space="0" w:color="auto"/>
        <w:bottom w:val="none" w:sz="0" w:space="0" w:color="auto"/>
        <w:right w:val="none" w:sz="0" w:space="0" w:color="auto"/>
      </w:divBdr>
    </w:div>
    <w:div w:id="196302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EB080-5961-4004-9C52-637250C79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3517</Words>
  <Characters>2005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1.pielikums</vt:lpstr>
    </vt:vector>
  </TitlesOfParts>
  <Company>EM</Company>
  <LinksUpToDate>false</LinksUpToDate>
  <CharactersWithSpaces>5511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1.pielikums</dc:title>
  <dc:creator>Evija Avota</dc:creator>
  <dc:description>67013262, Evija.Avota@em.gov.lv</dc:description>
  <cp:lastModifiedBy>Maija.Sulca</cp:lastModifiedBy>
  <cp:revision>51</cp:revision>
  <cp:lastPrinted>2014-09-29T08:54:00Z</cp:lastPrinted>
  <dcterms:created xsi:type="dcterms:W3CDTF">2014-12-20T23:10:00Z</dcterms:created>
  <dcterms:modified xsi:type="dcterms:W3CDTF">2015-01-19T11:52:00Z</dcterms:modified>
</cp:coreProperties>
</file>