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1231" w14:textId="77777777" w:rsidR="00B1133F" w:rsidRPr="00102B56" w:rsidRDefault="00B1133F" w:rsidP="00B1133F">
      <w:pPr>
        <w:ind w:left="5040" w:right="0" w:firstLine="720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>2. pielikums</w:t>
      </w:r>
    </w:p>
    <w:p w14:paraId="2B8ED21F" w14:textId="77777777" w:rsidR="00B1133F" w:rsidRPr="00102B56" w:rsidRDefault="00B1133F" w:rsidP="00B1133F">
      <w:pPr>
        <w:ind w:left="5040" w:right="0" w:firstLine="720"/>
        <w:rPr>
          <w:rFonts w:eastAsia="Calibri" w:cs="Times New Roman"/>
          <w:sz w:val="20"/>
          <w:szCs w:val="20"/>
        </w:rPr>
      </w:pPr>
      <w:r w:rsidRPr="00102B56">
        <w:rPr>
          <w:rFonts w:eastAsia="Calibri" w:cs="Times New Roman"/>
          <w:sz w:val="20"/>
          <w:szCs w:val="20"/>
        </w:rPr>
        <w:t>Tukuma novada domes 27.07.2022.</w:t>
      </w:r>
    </w:p>
    <w:p w14:paraId="211FAD74" w14:textId="77777777" w:rsidR="00B1133F" w:rsidRPr="00102B56" w:rsidRDefault="00B1133F" w:rsidP="00B1133F">
      <w:pPr>
        <w:ind w:left="5040" w:right="0" w:firstLine="720"/>
        <w:rPr>
          <w:rFonts w:eastAsia="Calibri" w:cs="Times New Roman"/>
          <w:sz w:val="20"/>
          <w:szCs w:val="20"/>
        </w:rPr>
      </w:pPr>
      <w:r w:rsidRPr="00102B56">
        <w:rPr>
          <w:rFonts w:eastAsia="Calibri" w:cs="Times New Roman"/>
          <w:sz w:val="20"/>
          <w:szCs w:val="20"/>
        </w:rPr>
        <w:t>lēmumam (prot. Nr.12, 25.§)</w:t>
      </w:r>
    </w:p>
    <w:p w14:paraId="574E0BD6" w14:textId="77777777" w:rsidR="00B1133F" w:rsidRPr="00102B56" w:rsidRDefault="00B1133F" w:rsidP="00B1133F">
      <w:pPr>
        <w:ind w:right="0"/>
        <w:rPr>
          <w:rFonts w:eastAsia="Calibri" w:cs="Times New Roman"/>
          <w:sz w:val="20"/>
          <w:szCs w:val="20"/>
        </w:rPr>
      </w:pPr>
    </w:p>
    <w:p w14:paraId="682902A2" w14:textId="77777777" w:rsidR="00B1133F" w:rsidRPr="00102B56" w:rsidRDefault="00B1133F" w:rsidP="00B1133F">
      <w:pPr>
        <w:ind w:right="0"/>
        <w:rPr>
          <w:rFonts w:eastAsia="Calibri" w:cs="Times New Roman"/>
          <w:sz w:val="20"/>
          <w:szCs w:val="20"/>
        </w:rPr>
      </w:pPr>
    </w:p>
    <w:p w14:paraId="0856DE4A" w14:textId="77777777" w:rsidR="00B1133F" w:rsidRPr="00102B56" w:rsidRDefault="00B1133F" w:rsidP="00B1133F">
      <w:pPr>
        <w:ind w:right="0"/>
        <w:jc w:val="center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>Projekta “………” izmaksu tāme</w:t>
      </w:r>
    </w:p>
    <w:p w14:paraId="079A83C5" w14:textId="77777777" w:rsidR="00B1133F" w:rsidRPr="00102B56" w:rsidRDefault="00B1133F" w:rsidP="00B1133F">
      <w:pPr>
        <w:ind w:right="0"/>
        <w:jc w:val="center"/>
        <w:rPr>
          <w:rFonts w:eastAsia="Calibri" w:cs="Times New Roman"/>
          <w:sz w:val="28"/>
          <w:szCs w:val="28"/>
        </w:rPr>
      </w:pPr>
    </w:p>
    <w:tbl>
      <w:tblPr>
        <w:tblW w:w="9417" w:type="dxa"/>
        <w:tblLook w:val="04A0" w:firstRow="1" w:lastRow="0" w:firstColumn="1" w:lastColumn="0" w:noHBand="0" w:noVBand="1"/>
      </w:tblPr>
      <w:tblGrid>
        <w:gridCol w:w="943"/>
        <w:gridCol w:w="4280"/>
        <w:gridCol w:w="1357"/>
        <w:gridCol w:w="1320"/>
        <w:gridCol w:w="1517"/>
      </w:tblGrid>
      <w:tr w:rsidR="00B1133F" w14:paraId="1AFD293D" w14:textId="77777777" w:rsidTr="00840199">
        <w:trPr>
          <w:trHeight w:val="259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C999" w14:textId="77777777" w:rsidR="00B1133F" w:rsidRPr="00102B56" w:rsidRDefault="00B1133F" w:rsidP="00840199">
            <w:pPr>
              <w:rPr>
                <w:rFonts w:eastAsia="Times New Roman" w:cs="Times New Roman"/>
                <w:sz w:val="44"/>
                <w:szCs w:val="44"/>
                <w:lang w:eastAsia="lv-LV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D2CB" w14:textId="77777777" w:rsidR="00B1133F" w:rsidRPr="00102B56" w:rsidRDefault="00B1133F" w:rsidP="00840199">
            <w:pPr>
              <w:ind w:right="0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71E9" w14:textId="77777777" w:rsidR="00B1133F" w:rsidRPr="00102B56" w:rsidRDefault="00B1133F" w:rsidP="00840199">
            <w:pPr>
              <w:ind w:right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F262" w14:textId="77777777" w:rsidR="00B1133F" w:rsidRPr="00102B56" w:rsidRDefault="00B1133F" w:rsidP="00840199">
            <w:pPr>
              <w:ind w:right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3AF2" w14:textId="77777777" w:rsidR="00B1133F" w:rsidRPr="00102B56" w:rsidRDefault="00B1133F" w:rsidP="00840199">
            <w:pPr>
              <w:ind w:right="0"/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1133F" w14:paraId="00CCFDC1" w14:textId="77777777" w:rsidTr="00840199">
        <w:trPr>
          <w:trHeight w:val="321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BC08" w14:textId="77777777" w:rsidR="00B1133F" w:rsidRPr="00102B56" w:rsidRDefault="00B1133F" w:rsidP="00840199">
            <w:pPr>
              <w:ind w:right="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proofErr w:type="spellStart"/>
            <w:r w:rsidRPr="00102B56">
              <w:rPr>
                <w:rFonts w:eastAsia="Times New Roman" w:cs="Times New Roman"/>
                <w:b/>
                <w:bCs/>
                <w:szCs w:val="24"/>
                <w:lang w:eastAsia="lv-LV"/>
              </w:rPr>
              <w:t>Nr.p.k</w:t>
            </w:r>
            <w:proofErr w:type="spellEnd"/>
            <w:r w:rsidRPr="00102B56">
              <w:rPr>
                <w:rFonts w:eastAsia="Times New Roman" w:cs="Times New Roman"/>
                <w:b/>
                <w:bCs/>
                <w:szCs w:val="24"/>
                <w:lang w:eastAsia="lv-LV"/>
              </w:rPr>
              <w:t>.</w:t>
            </w:r>
          </w:p>
        </w:tc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8BEB" w14:textId="77777777" w:rsidR="00B1133F" w:rsidRPr="00102B56" w:rsidRDefault="00B1133F" w:rsidP="00840199">
            <w:pPr>
              <w:ind w:right="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szCs w:val="24"/>
                <w:lang w:eastAsia="lv-LV"/>
              </w:rPr>
              <w:t>Izmaksu pozīcijas nosaukums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1B0E0" w14:textId="77777777" w:rsidR="00B1133F" w:rsidRPr="00102B56" w:rsidRDefault="00B1133F" w:rsidP="00840199">
            <w:pPr>
              <w:ind w:right="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Izmaksas*, kopā ar  PVN, </w:t>
            </w:r>
            <w:r w:rsidRPr="00102B56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EUR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B80E7" w14:textId="77777777" w:rsidR="00B1133F" w:rsidRPr="00102B56" w:rsidRDefault="00B1133F" w:rsidP="00840199">
            <w:pPr>
              <w:ind w:right="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szCs w:val="24"/>
                <w:lang w:eastAsia="lv-LV"/>
              </w:rPr>
              <w:t>tajā skaitā:</w:t>
            </w:r>
          </w:p>
        </w:tc>
      </w:tr>
      <w:tr w:rsidR="00B1133F" w14:paraId="0806D593" w14:textId="77777777" w:rsidTr="00840199">
        <w:trPr>
          <w:trHeight w:val="1605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94CD" w14:textId="77777777" w:rsidR="00B1133F" w:rsidRPr="00102B56" w:rsidRDefault="00B1133F" w:rsidP="00840199">
            <w:pPr>
              <w:ind w:right="0"/>
              <w:jc w:val="lef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C6572" w14:textId="77777777" w:rsidR="00B1133F" w:rsidRPr="00102B56" w:rsidRDefault="00B1133F" w:rsidP="00840199">
            <w:pPr>
              <w:ind w:right="0"/>
              <w:jc w:val="lef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CBE13" w14:textId="77777777" w:rsidR="00B1133F" w:rsidRPr="00102B56" w:rsidRDefault="00B1133F" w:rsidP="00840199">
            <w:pPr>
              <w:ind w:right="0"/>
              <w:jc w:val="lef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BBD0" w14:textId="77777777" w:rsidR="00B1133F" w:rsidRPr="00102B56" w:rsidRDefault="00B1133F" w:rsidP="00840199">
            <w:pPr>
              <w:ind w:right="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Grants, </w:t>
            </w:r>
            <w:r w:rsidRPr="00102B56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EUR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FD64" w14:textId="77777777" w:rsidR="00B1133F" w:rsidRPr="00102B56" w:rsidRDefault="00B1133F" w:rsidP="00840199">
            <w:pPr>
              <w:ind w:right="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Pašu finansējums, </w:t>
            </w:r>
            <w:r w:rsidRPr="00102B56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EUR</w:t>
            </w:r>
            <w:r w:rsidRPr="00102B56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(</w:t>
            </w:r>
            <w:r w:rsidRPr="00102B56">
              <w:rPr>
                <w:rFonts w:eastAsia="Times New Roman" w:cs="Times New Roman"/>
                <w:b/>
                <w:bCs/>
                <w:szCs w:val="24"/>
                <w:u w:val="single"/>
                <w:lang w:eastAsia="lv-LV"/>
              </w:rPr>
              <w:t>kopsummā</w:t>
            </w:r>
            <w:r w:rsidRPr="00102B5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ne mazāk kā 20 % no Granta)</w:t>
            </w:r>
          </w:p>
        </w:tc>
      </w:tr>
      <w:tr w:rsidR="00B1133F" w14:paraId="466211A1" w14:textId="77777777" w:rsidTr="00840199">
        <w:trPr>
          <w:trHeight w:val="321"/>
        </w:trPr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C1FA1" w14:textId="77777777" w:rsidR="00B1133F" w:rsidRPr="00102B56" w:rsidRDefault="00B1133F" w:rsidP="00840199">
            <w:pPr>
              <w:ind w:right="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611F1" w14:textId="77777777" w:rsidR="00B1133F" w:rsidRPr="00102B56" w:rsidRDefault="00B1133F" w:rsidP="00840199">
            <w:pPr>
              <w:ind w:right="0"/>
              <w:jc w:val="lef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B3C11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7C3923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8D7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B1133F" w14:paraId="3536DFBC" w14:textId="77777777" w:rsidTr="00840199">
        <w:trPr>
          <w:trHeight w:val="321"/>
        </w:trPr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B18F1" w14:textId="77777777" w:rsidR="00B1133F" w:rsidRPr="00102B56" w:rsidRDefault="00B1133F" w:rsidP="00840199">
            <w:pPr>
              <w:ind w:right="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8AC05" w14:textId="77777777" w:rsidR="00B1133F" w:rsidRPr="00102B56" w:rsidRDefault="00B1133F" w:rsidP="00840199">
            <w:pPr>
              <w:ind w:right="0"/>
              <w:jc w:val="lef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C06D2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5E7950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AF6E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B1133F" w14:paraId="1D088194" w14:textId="77777777" w:rsidTr="00840199">
        <w:trPr>
          <w:trHeight w:val="321"/>
        </w:trPr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201CC" w14:textId="77777777" w:rsidR="00B1133F" w:rsidRPr="00102B56" w:rsidRDefault="00B1133F" w:rsidP="00840199">
            <w:pPr>
              <w:ind w:right="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BA210" w14:textId="77777777" w:rsidR="00B1133F" w:rsidRPr="00102B56" w:rsidRDefault="00B1133F" w:rsidP="00840199">
            <w:pPr>
              <w:ind w:right="0"/>
              <w:jc w:val="lef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50712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ED0D6A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671D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B1133F" w14:paraId="539C5735" w14:textId="77777777" w:rsidTr="00840199">
        <w:trPr>
          <w:trHeight w:val="321"/>
        </w:trPr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FCD86" w14:textId="77777777" w:rsidR="00B1133F" w:rsidRPr="00102B56" w:rsidRDefault="00B1133F" w:rsidP="00840199">
            <w:pPr>
              <w:ind w:right="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C87CF" w14:textId="77777777" w:rsidR="00B1133F" w:rsidRPr="00102B56" w:rsidRDefault="00B1133F" w:rsidP="00840199">
            <w:pPr>
              <w:ind w:right="0"/>
              <w:jc w:val="lef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31341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964C41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1075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B1133F" w14:paraId="5AFB01BD" w14:textId="77777777" w:rsidTr="00840199">
        <w:trPr>
          <w:trHeight w:val="259"/>
        </w:trPr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A6C17" w14:textId="77777777" w:rsidR="00B1133F" w:rsidRPr="00102B56" w:rsidRDefault="00B1133F" w:rsidP="00840199">
            <w:pPr>
              <w:ind w:right="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16E0C" w14:textId="77777777" w:rsidR="00B1133F" w:rsidRPr="00102B56" w:rsidRDefault="00B1133F" w:rsidP="00840199">
            <w:pPr>
              <w:ind w:right="0"/>
              <w:jc w:val="lef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784F8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850A4B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DD0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B1133F" w14:paraId="58DB4633" w14:textId="77777777" w:rsidTr="00840199">
        <w:trPr>
          <w:trHeight w:val="259"/>
        </w:trPr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E8CF2" w14:textId="77777777" w:rsidR="00B1133F" w:rsidRPr="00102B56" w:rsidRDefault="00B1133F" w:rsidP="00840199">
            <w:pPr>
              <w:ind w:right="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1FF3A" w14:textId="77777777" w:rsidR="00B1133F" w:rsidRPr="00102B56" w:rsidRDefault="00B1133F" w:rsidP="00840199">
            <w:pPr>
              <w:ind w:right="0"/>
              <w:jc w:val="lef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90958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48546E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C32D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B1133F" w14:paraId="30C9EFDA" w14:textId="77777777" w:rsidTr="00840199">
        <w:trPr>
          <w:trHeight w:val="321"/>
        </w:trPr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0FCD9" w14:textId="77777777" w:rsidR="00B1133F" w:rsidRPr="00102B56" w:rsidRDefault="00B1133F" w:rsidP="00840199">
            <w:pPr>
              <w:ind w:right="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7.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1075E" w14:textId="77777777" w:rsidR="00B1133F" w:rsidRPr="00102B56" w:rsidRDefault="00B1133F" w:rsidP="00840199">
            <w:pPr>
              <w:ind w:right="0"/>
              <w:jc w:val="lef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88C6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8FF5C9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0267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B1133F" w14:paraId="43C4FB94" w14:textId="77777777" w:rsidTr="00840199">
        <w:trPr>
          <w:trHeight w:val="321"/>
        </w:trPr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34E25" w14:textId="77777777" w:rsidR="00B1133F" w:rsidRPr="00102B56" w:rsidRDefault="00B1133F" w:rsidP="00840199">
            <w:pPr>
              <w:ind w:right="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8.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9B403" w14:textId="77777777" w:rsidR="00B1133F" w:rsidRPr="00102B56" w:rsidRDefault="00B1133F" w:rsidP="00840199">
            <w:pPr>
              <w:ind w:right="0"/>
              <w:jc w:val="lef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BB760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16A116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A036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B1133F" w14:paraId="55AAEFC6" w14:textId="77777777" w:rsidTr="00840199">
        <w:trPr>
          <w:trHeight w:val="321"/>
        </w:trPr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42CF0" w14:textId="77777777" w:rsidR="00B1133F" w:rsidRPr="00102B56" w:rsidRDefault="00B1133F" w:rsidP="00840199">
            <w:pPr>
              <w:ind w:right="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…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CDAAB" w14:textId="77777777" w:rsidR="00B1133F" w:rsidRPr="00102B56" w:rsidRDefault="00B1133F" w:rsidP="00840199">
            <w:pPr>
              <w:ind w:right="0"/>
              <w:jc w:val="lef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D7FC1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EADA58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2388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B1133F" w14:paraId="0727DD6C" w14:textId="77777777" w:rsidTr="00840199">
        <w:trPr>
          <w:trHeight w:val="321"/>
        </w:trPr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D50D4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9CF3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szCs w:val="24"/>
                <w:lang w:eastAsia="lv-LV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D824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szCs w:val="24"/>
                <w:lang w:eastAsia="lv-LV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A9F4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szCs w:val="24"/>
                <w:lang w:eastAsia="lv-LV"/>
              </w:rPr>
              <w:t>0,00</w:t>
            </w:r>
          </w:p>
        </w:tc>
      </w:tr>
      <w:tr w:rsidR="00B1133F" w14:paraId="3FDFA6B8" w14:textId="77777777" w:rsidTr="00840199">
        <w:trPr>
          <w:trHeight w:val="321"/>
        </w:trPr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1B4E" w14:textId="77777777" w:rsidR="00B1133F" w:rsidRPr="00102B56" w:rsidRDefault="00B1133F" w:rsidP="00840199">
            <w:pPr>
              <w:ind w:right="0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KOPĀ: (Jāsakrīt ar Izmaksu kopējo summu)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331D" w14:textId="77777777" w:rsidR="00B1133F" w:rsidRPr="00102B56" w:rsidRDefault="00B1133F" w:rsidP="00840199">
            <w:pPr>
              <w:ind w:right="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0,00</w:t>
            </w:r>
          </w:p>
        </w:tc>
      </w:tr>
      <w:tr w:rsidR="00B1133F" w14:paraId="147BFA7A" w14:textId="77777777" w:rsidTr="00840199">
        <w:trPr>
          <w:trHeight w:val="535"/>
        </w:trPr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BA9C1" w14:textId="77777777" w:rsidR="00B1133F" w:rsidRPr="00102B56" w:rsidRDefault="00B1133F" w:rsidP="00840199">
            <w:pPr>
              <w:ind w:right="0"/>
              <w:jc w:val="left"/>
              <w:rPr>
                <w:rFonts w:eastAsia="Times New Roman" w:cs="Times New Roman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* Būtiskākajām cenu pozīcijām pielikumā tāmei var pievienot cenu pamatojošos dokumentus.</w:t>
            </w:r>
          </w:p>
        </w:tc>
      </w:tr>
    </w:tbl>
    <w:p w14:paraId="7344D7FC" w14:textId="77777777" w:rsidR="00B1133F" w:rsidRPr="00102B56" w:rsidRDefault="00B1133F" w:rsidP="00B1133F">
      <w:pPr>
        <w:ind w:right="0"/>
        <w:jc w:val="center"/>
        <w:rPr>
          <w:rFonts w:eastAsia="Calibri" w:cs="Times New Roman"/>
          <w:sz w:val="22"/>
        </w:rPr>
      </w:pPr>
    </w:p>
    <w:p w14:paraId="331EE232" w14:textId="77777777" w:rsidR="00B1133F" w:rsidRPr="00102B56" w:rsidRDefault="00B1133F" w:rsidP="00B1133F">
      <w:pPr>
        <w:rPr>
          <w:rFonts w:eastAsia="Calibri" w:cs="Times New Roman"/>
          <w:sz w:val="22"/>
        </w:rPr>
      </w:pPr>
    </w:p>
    <w:p w14:paraId="42D8778C" w14:textId="77777777" w:rsidR="00B1133F" w:rsidRPr="00102B56" w:rsidRDefault="00B1133F" w:rsidP="00B1133F">
      <w:pPr>
        <w:rPr>
          <w:rFonts w:eastAsia="Calibri" w:cs="Times New Roman"/>
          <w:sz w:val="22"/>
        </w:rPr>
      </w:pPr>
    </w:p>
    <w:p w14:paraId="0563129B" w14:textId="77777777" w:rsidR="00693BC9" w:rsidRDefault="00693BC9"/>
    <w:sectPr w:rsidR="00693BC9" w:rsidSect="00C27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3F"/>
    <w:rsid w:val="00693BC9"/>
    <w:rsid w:val="00B1133F"/>
    <w:rsid w:val="00C2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1236B"/>
  <w15:chartTrackingRefBased/>
  <w15:docId w15:val="{5BF3736D-4B6B-4EFC-8FEC-B55B7123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33F"/>
    <w:pPr>
      <w:spacing w:after="0" w:line="240" w:lineRule="auto"/>
      <w:ind w:right="284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196</Characters>
  <Application>Microsoft Office Word</Application>
  <DocSecurity>0</DocSecurity>
  <Lines>1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Elina.Jaunzeme</cp:lastModifiedBy>
  <cp:revision>1</cp:revision>
  <dcterms:created xsi:type="dcterms:W3CDTF">2022-09-01T07:37:00Z</dcterms:created>
  <dcterms:modified xsi:type="dcterms:W3CDTF">2022-09-01T07:37:00Z</dcterms:modified>
</cp:coreProperties>
</file>