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0DE85" w14:textId="77777777" w:rsidR="00CE2C08" w:rsidRDefault="00CE2C08" w:rsidP="00CE2C08">
      <w:pPr>
        <w:jc w:val="center"/>
        <w:rPr>
          <w:b/>
          <w:bCs/>
        </w:rPr>
      </w:pPr>
    </w:p>
    <w:p w14:paraId="42D680C3" w14:textId="0EE52A9F" w:rsidR="00CE2C08" w:rsidRPr="007D24A5" w:rsidRDefault="00CE2C08" w:rsidP="00CE2C08">
      <w:pPr>
        <w:jc w:val="center"/>
      </w:pPr>
      <w:r w:rsidRPr="007D24A5">
        <w:rPr>
          <w:b/>
          <w:bCs/>
        </w:rPr>
        <w:t>Pieteikums Izsolei</w:t>
      </w:r>
    </w:p>
    <w:tbl>
      <w:tblPr>
        <w:tblW w:w="5000" w:type="pct"/>
        <w:tblCellSpacing w:w="0" w:type="dxa"/>
        <w:tblCellMar>
          <w:left w:w="0" w:type="dxa"/>
          <w:right w:w="0" w:type="dxa"/>
        </w:tblCellMar>
        <w:tblLook w:val="04A0" w:firstRow="1" w:lastRow="0" w:firstColumn="1" w:lastColumn="0" w:noHBand="0" w:noVBand="1"/>
      </w:tblPr>
      <w:tblGrid>
        <w:gridCol w:w="9360"/>
      </w:tblGrid>
      <w:tr w:rsidR="00CE2C08" w14:paraId="40896D81" w14:textId="77777777" w:rsidTr="00CD1C33">
        <w:trPr>
          <w:tblCellSpacing w:w="0" w:type="dxa"/>
        </w:trPr>
        <w:tc>
          <w:tcPr>
            <w:tcW w:w="0" w:type="auto"/>
            <w:vAlign w:val="center"/>
            <w:hideMark/>
          </w:tcPr>
          <w:p w14:paraId="3A168E8F" w14:textId="77777777" w:rsidR="00CE2C08" w:rsidRPr="007D24A5" w:rsidRDefault="00CE2C08" w:rsidP="00CD1C33">
            <w:pPr>
              <w:jc w:val="both"/>
            </w:pPr>
          </w:p>
          <w:p w14:paraId="0E67D600" w14:textId="77777777" w:rsidR="00CE2C08" w:rsidRPr="007D24A5" w:rsidRDefault="00CE2C08" w:rsidP="00CD1C33">
            <w:pPr>
              <w:jc w:val="both"/>
            </w:pPr>
            <w:r w:rsidRPr="007D24A5">
              <w:t>___________________________________________________________________</w:t>
            </w:r>
          </w:p>
        </w:tc>
      </w:tr>
      <w:tr w:rsidR="00CE2C08" w14:paraId="31F7CB75" w14:textId="77777777" w:rsidTr="00CD1C33">
        <w:trPr>
          <w:tblCellSpacing w:w="0" w:type="dxa"/>
        </w:trPr>
        <w:tc>
          <w:tcPr>
            <w:tcW w:w="0" w:type="auto"/>
            <w:vAlign w:val="center"/>
            <w:hideMark/>
          </w:tcPr>
          <w:p w14:paraId="733ACDD8" w14:textId="77777777" w:rsidR="00CE2C08" w:rsidRPr="007D24A5" w:rsidRDefault="00CE2C08" w:rsidP="00CD1C33">
            <w:pPr>
              <w:jc w:val="both"/>
            </w:pPr>
            <w:r w:rsidRPr="007D24A5">
              <w:t xml:space="preserve">(juridiskas personas nosaukums vai fiziskas personas vārds, uzvārds) </w:t>
            </w:r>
          </w:p>
        </w:tc>
      </w:tr>
      <w:tr w:rsidR="00CE2C08" w14:paraId="1A2572BF" w14:textId="77777777" w:rsidTr="00CD1C33">
        <w:trPr>
          <w:tblCellSpacing w:w="0" w:type="dxa"/>
        </w:trPr>
        <w:tc>
          <w:tcPr>
            <w:tcW w:w="0" w:type="auto"/>
            <w:vAlign w:val="center"/>
            <w:hideMark/>
          </w:tcPr>
          <w:p w14:paraId="0A45283D" w14:textId="77777777" w:rsidR="00CE2C08" w:rsidRPr="007D24A5" w:rsidRDefault="00CE2C08" w:rsidP="00CD1C33">
            <w:pPr>
              <w:jc w:val="both"/>
            </w:pPr>
          </w:p>
        </w:tc>
      </w:tr>
      <w:tr w:rsidR="00CE2C08" w14:paraId="568874F9" w14:textId="77777777" w:rsidTr="00CD1C33">
        <w:trPr>
          <w:tblCellSpacing w:w="0" w:type="dxa"/>
        </w:trPr>
        <w:tc>
          <w:tcPr>
            <w:tcW w:w="0" w:type="auto"/>
            <w:vAlign w:val="center"/>
            <w:hideMark/>
          </w:tcPr>
          <w:p w14:paraId="29AFC0E9" w14:textId="77777777" w:rsidR="00CE2C08" w:rsidRPr="007D24A5" w:rsidRDefault="00CE2C08" w:rsidP="00CD1C33">
            <w:pPr>
              <w:jc w:val="both"/>
            </w:pPr>
            <w:r w:rsidRPr="007D24A5">
              <w:t xml:space="preserve">(personas kods, vienotais reģistrācijas </w:t>
            </w:r>
            <w:r>
              <w:t>N</w:t>
            </w:r>
            <w:r w:rsidRPr="007D24A5">
              <w:t xml:space="preserve">r.) </w:t>
            </w:r>
          </w:p>
        </w:tc>
      </w:tr>
      <w:tr w:rsidR="00CE2C08" w14:paraId="2A687EDE" w14:textId="77777777" w:rsidTr="00CD1C33">
        <w:trPr>
          <w:tblCellSpacing w:w="0" w:type="dxa"/>
        </w:trPr>
        <w:tc>
          <w:tcPr>
            <w:tcW w:w="0" w:type="auto"/>
            <w:vAlign w:val="center"/>
            <w:hideMark/>
          </w:tcPr>
          <w:p w14:paraId="4BFC557D" w14:textId="77777777" w:rsidR="00CE2C08" w:rsidRPr="007D24A5" w:rsidRDefault="00CE2C08" w:rsidP="00CD1C33">
            <w:pPr>
              <w:jc w:val="both"/>
            </w:pPr>
          </w:p>
        </w:tc>
      </w:tr>
      <w:tr w:rsidR="00CE2C08" w14:paraId="4488368D" w14:textId="77777777" w:rsidTr="00CD1C33">
        <w:trPr>
          <w:tblCellSpacing w:w="0" w:type="dxa"/>
        </w:trPr>
        <w:tc>
          <w:tcPr>
            <w:tcW w:w="0" w:type="auto"/>
            <w:vAlign w:val="center"/>
            <w:hideMark/>
          </w:tcPr>
          <w:p w14:paraId="05D7D80E" w14:textId="77777777" w:rsidR="00CE2C08" w:rsidRPr="007D24A5" w:rsidRDefault="00CE2C08" w:rsidP="00CD1C33">
            <w:pPr>
              <w:jc w:val="both"/>
            </w:pPr>
            <w:r w:rsidRPr="007D24A5">
              <w:t>(iesniedzēja tālrunis un e-pasta adrese)</w:t>
            </w:r>
          </w:p>
        </w:tc>
      </w:tr>
    </w:tbl>
    <w:p w14:paraId="38A1922B" w14:textId="77777777" w:rsidR="00CE2C08" w:rsidRPr="007D24A5" w:rsidRDefault="00CE2C08" w:rsidP="00CE2C08">
      <w:pPr>
        <w:jc w:val="both"/>
      </w:pPr>
      <w:r w:rsidRPr="007D24A5">
        <w:rPr>
          <w:b/>
          <w:bCs/>
        </w:rPr>
        <w:t xml:space="preserve">Ziņas par iesniedzēju </w:t>
      </w:r>
    </w:p>
    <w:p w14:paraId="29715862" w14:textId="77777777" w:rsidR="00CE2C08" w:rsidRPr="007D24A5" w:rsidRDefault="00CE2C08" w:rsidP="00CE2C08">
      <w:pPr>
        <w:jc w:val="both"/>
      </w:pPr>
      <w:r w:rsidRPr="007D24A5">
        <w:t>Deklarētā adrese/juridiskā adrese_____________________________________</w:t>
      </w:r>
    </w:p>
    <w:p w14:paraId="7C587C7E" w14:textId="77777777" w:rsidR="00CE2C08" w:rsidRPr="007D24A5" w:rsidRDefault="00CE2C08" w:rsidP="00CE2C08">
      <w:pPr>
        <w:jc w:val="both"/>
      </w:pPr>
      <w:r w:rsidRPr="007D24A5">
        <w:t>Pasta adrese _____________________________________________________</w:t>
      </w:r>
    </w:p>
    <w:p w14:paraId="69ACE642" w14:textId="77777777" w:rsidR="00CE2C08" w:rsidRPr="007D24A5" w:rsidRDefault="00CE2C08" w:rsidP="00CE2C08">
      <w:pPr>
        <w:ind w:right="509"/>
        <w:jc w:val="both"/>
      </w:pPr>
      <w:r w:rsidRPr="007D24A5">
        <w:t xml:space="preserve">Bankas rekvizīti, norēķina konta numurs </w:t>
      </w:r>
    </w:p>
    <w:p w14:paraId="290A4ED0" w14:textId="77777777" w:rsidR="00CE2C08" w:rsidRPr="007D24A5" w:rsidRDefault="00CE2C08" w:rsidP="00CE2C08">
      <w:pPr>
        <w:ind w:right="509"/>
        <w:jc w:val="both"/>
      </w:pPr>
      <w:r w:rsidRPr="007D24A5">
        <w:t>________________________________________________________________________________________________________________________________</w:t>
      </w:r>
    </w:p>
    <w:p w14:paraId="0B7E5D6E" w14:textId="77777777" w:rsidR="00CE2C08" w:rsidRPr="007D24A5" w:rsidRDefault="00CE2C08" w:rsidP="00CE2C08">
      <w:pPr>
        <w:jc w:val="both"/>
      </w:pPr>
      <w:r w:rsidRPr="007D24A5">
        <w:t xml:space="preserve">Persona, kura ir tiesīga pārstāvēt nomas tiesību pretendentu </w:t>
      </w:r>
    </w:p>
    <w:p w14:paraId="09D2EC9A" w14:textId="77777777" w:rsidR="00CE2C08" w:rsidRPr="007D24A5" w:rsidRDefault="00CE2C08" w:rsidP="00CE2C08">
      <w:pPr>
        <w:jc w:val="both"/>
      </w:pPr>
      <w:r w:rsidRPr="007D24A5">
        <w:t xml:space="preserve">vai pilnvarotā persona </w:t>
      </w:r>
    </w:p>
    <w:p w14:paraId="7BCB86CA" w14:textId="77777777" w:rsidR="00CE2C08" w:rsidRPr="007D24A5" w:rsidRDefault="00CE2C08" w:rsidP="00CE2C08">
      <w:pPr>
        <w:jc w:val="both"/>
      </w:pPr>
      <w:r w:rsidRPr="007D24A5">
        <w:t>________________________________________________________________</w:t>
      </w:r>
    </w:p>
    <w:p w14:paraId="49FEF216" w14:textId="77777777" w:rsidR="00CE2C08" w:rsidRPr="007D24A5" w:rsidRDefault="00CE2C08" w:rsidP="00CE2C08">
      <w:pPr>
        <w:keepNext/>
        <w:jc w:val="both"/>
        <w:rPr>
          <w:b/>
        </w:rPr>
      </w:pPr>
      <w:r w:rsidRPr="007D24A5">
        <w:rPr>
          <w:b/>
        </w:rPr>
        <w:t>Ar šī pieteikuma iesniegšanu pretendents:</w:t>
      </w:r>
    </w:p>
    <w:p w14:paraId="549A15D3" w14:textId="77777777" w:rsidR="00CE2C08" w:rsidRPr="00B02A08" w:rsidRDefault="00CE2C08" w:rsidP="00CE2C08">
      <w:pPr>
        <w:pStyle w:val="Sarakstarindkopa"/>
        <w:keepNext/>
        <w:widowControl w:val="0"/>
        <w:numPr>
          <w:ilvl w:val="0"/>
          <w:numId w:val="1"/>
        </w:numPr>
        <w:overflowPunct w:val="0"/>
        <w:autoSpaceDE w:val="0"/>
        <w:autoSpaceDN w:val="0"/>
        <w:adjustRightInd w:val="0"/>
        <w:ind w:left="426" w:hanging="426"/>
        <w:jc w:val="both"/>
        <w:rPr>
          <w:rFonts w:eastAsia="Times New Roman"/>
          <w:b/>
          <w:bCs/>
          <w:lang w:eastAsia="lv-LV"/>
        </w:rPr>
      </w:pPr>
      <w:r w:rsidRPr="003B35EF">
        <w:rPr>
          <w:b/>
          <w:bCs/>
        </w:rPr>
        <w:t xml:space="preserve">piesaka dalību </w:t>
      </w:r>
      <w:r w:rsidRPr="003B35EF">
        <w:t>Tukuma novada pašvaldības izsludinātajā zemes vienības ar kadastra apzīmējumu 9001 008 0412 daļas ar kopējo platību 20</w:t>
      </w:r>
      <w:r>
        <w:t> </w:t>
      </w:r>
      <w:r w:rsidRPr="003B35EF">
        <w:t>m</w:t>
      </w:r>
      <w:r w:rsidRPr="00DA6154">
        <w:rPr>
          <w:vertAlign w:val="superscript"/>
        </w:rPr>
        <w:t>2</w:t>
      </w:r>
      <w:r w:rsidRPr="003B35EF">
        <w:t xml:space="preserve">, kas atrodas nekustamajā īpašumā </w:t>
      </w:r>
      <w:proofErr w:type="spellStart"/>
      <w:r w:rsidRPr="003B35EF">
        <w:t>M.</w:t>
      </w:r>
      <w:r w:rsidRPr="00233E70">
        <w:t>Parka</w:t>
      </w:r>
      <w:proofErr w:type="spellEnd"/>
      <w:r w:rsidRPr="00233E70">
        <w:t xml:space="preserve"> ielā 3, Tukumā, Tukuma novadā, </w:t>
      </w:r>
      <w:r w:rsidRPr="00233E70">
        <w:rPr>
          <w:rFonts w:eastAsia="Times New Roman"/>
          <w:lang w:eastAsia="lv-LV"/>
        </w:rPr>
        <w:t xml:space="preserve">mutiskā nomas tiesības izsolē, kas notiks </w:t>
      </w:r>
      <w:r w:rsidRPr="00233E70">
        <w:rPr>
          <w:rFonts w:eastAsia="Times New Roman"/>
          <w:b/>
          <w:bCs/>
          <w:lang w:eastAsia="lv-LV"/>
        </w:rPr>
        <w:t>2023. gada 19. septembrī, plkst.</w:t>
      </w:r>
      <w:r>
        <w:rPr>
          <w:rFonts w:eastAsia="Times New Roman"/>
          <w:b/>
          <w:bCs/>
          <w:lang w:eastAsia="lv-LV"/>
        </w:rPr>
        <w:t> </w:t>
      </w:r>
      <w:r w:rsidRPr="00233E70">
        <w:rPr>
          <w:rFonts w:eastAsia="Times New Roman"/>
          <w:b/>
          <w:bCs/>
          <w:lang w:eastAsia="lv-LV"/>
        </w:rPr>
        <w:t>10.00</w:t>
      </w:r>
      <w:r w:rsidRPr="00233E70">
        <w:rPr>
          <w:rFonts w:eastAsia="Times New Roman"/>
          <w:lang w:eastAsia="lv-LV"/>
        </w:rPr>
        <w:t>, 2.</w:t>
      </w:r>
      <w:r>
        <w:rPr>
          <w:rFonts w:eastAsia="Times New Roman"/>
          <w:lang w:eastAsia="lv-LV"/>
        </w:rPr>
        <w:t> </w:t>
      </w:r>
      <w:r w:rsidRPr="00233E70">
        <w:rPr>
          <w:rFonts w:eastAsia="Times New Roman"/>
          <w:lang w:eastAsia="lv-LV"/>
        </w:rPr>
        <w:t xml:space="preserve">stāva </w:t>
      </w:r>
      <w:r>
        <w:rPr>
          <w:rFonts w:eastAsia="Times New Roman"/>
          <w:lang w:eastAsia="lv-LV"/>
        </w:rPr>
        <w:t>Sēžu zālē (telpa Nr. 2000, Talsu ielā 4, Tukumā,</w:t>
      </w:r>
    </w:p>
    <w:p w14:paraId="364425B5" w14:textId="77777777" w:rsidR="00CE2C08" w:rsidRPr="00A522ED" w:rsidRDefault="00CE2C08" w:rsidP="00CE2C08">
      <w:pPr>
        <w:pStyle w:val="Sarakstarindkopa"/>
        <w:keepNext/>
        <w:widowControl w:val="0"/>
        <w:numPr>
          <w:ilvl w:val="0"/>
          <w:numId w:val="1"/>
        </w:numPr>
        <w:overflowPunct w:val="0"/>
        <w:autoSpaceDE w:val="0"/>
        <w:autoSpaceDN w:val="0"/>
        <w:adjustRightInd w:val="0"/>
        <w:ind w:left="426" w:hanging="426"/>
        <w:jc w:val="both"/>
        <w:rPr>
          <w:rFonts w:eastAsia="Times New Roman"/>
          <w:b/>
          <w:bCs/>
          <w:lang w:eastAsia="lv-LV"/>
        </w:rPr>
      </w:pPr>
      <w:r w:rsidRPr="00B02A08">
        <w:rPr>
          <w:b/>
        </w:rPr>
        <w:t>apliecina,</w:t>
      </w:r>
      <w:r w:rsidRPr="00B02A08">
        <w:rPr>
          <w:bCs/>
        </w:rPr>
        <w:t xml:space="preserve"> ka ir iepazinies ar nomas tiesības izsoles noteikumiem </w:t>
      </w:r>
      <w:r w:rsidRPr="00B02A08">
        <w:t>zemes vienībai ar kadastra apzīmējumu 9001 008 0412 daļas ar kopējo platību 20</w:t>
      </w:r>
      <w:r>
        <w:t> </w:t>
      </w:r>
      <w:r w:rsidRPr="00B02A08">
        <w:t>m</w:t>
      </w:r>
      <w:r w:rsidRPr="0061329F">
        <w:rPr>
          <w:vertAlign w:val="superscript"/>
        </w:rPr>
        <w:t>2</w:t>
      </w:r>
      <w:r w:rsidRPr="00B02A08">
        <w:t xml:space="preserve">, kas atrodas nekustamajā īpašumā </w:t>
      </w:r>
      <w:proofErr w:type="spellStart"/>
      <w:r w:rsidRPr="00B02A08">
        <w:t>M.Parka</w:t>
      </w:r>
      <w:proofErr w:type="spellEnd"/>
      <w:r w:rsidRPr="00B02A08">
        <w:t xml:space="preserve"> ielā 3, Tukumā, Tukuma novadā</w:t>
      </w:r>
      <w:r>
        <w:t xml:space="preserve">, un </w:t>
      </w:r>
      <w:r w:rsidRPr="00B02A08">
        <w:rPr>
          <w:rFonts w:eastAsia="Times New Roman"/>
          <w:lang w:eastAsia="lv-LV"/>
        </w:rPr>
        <w:t>iebildumu pret tiem</w:t>
      </w:r>
      <w:r>
        <w:rPr>
          <w:rFonts w:eastAsia="Times New Roman"/>
          <w:lang w:eastAsia="lv-LV"/>
        </w:rPr>
        <w:t xml:space="preserve">, </w:t>
      </w:r>
      <w:r w:rsidRPr="00B02A08">
        <w:rPr>
          <w:rFonts w:eastAsia="Times New Roman"/>
          <w:lang w:eastAsia="lv-LV"/>
        </w:rPr>
        <w:t xml:space="preserve">tā pielikumiem nav </w:t>
      </w:r>
      <w:r w:rsidRPr="00B02A08">
        <w:rPr>
          <w:bCs/>
        </w:rPr>
        <w:t>(turpmāk</w:t>
      </w:r>
      <w:r>
        <w:rPr>
          <w:bCs/>
        </w:rPr>
        <w:t xml:space="preserve"> –</w:t>
      </w:r>
      <w:r w:rsidRPr="00B02A08">
        <w:rPr>
          <w:bCs/>
        </w:rPr>
        <w:t xml:space="preserve"> Izsoles noteikumi),</w:t>
      </w:r>
    </w:p>
    <w:p w14:paraId="6F67535D" w14:textId="77777777" w:rsidR="00CE2C08" w:rsidRPr="00233E70" w:rsidRDefault="00CE2C08" w:rsidP="00CE2C08">
      <w:pPr>
        <w:pStyle w:val="Sarakstarindkopa"/>
        <w:keepNext/>
        <w:widowControl w:val="0"/>
        <w:numPr>
          <w:ilvl w:val="0"/>
          <w:numId w:val="1"/>
        </w:numPr>
        <w:overflowPunct w:val="0"/>
        <w:autoSpaceDE w:val="0"/>
        <w:autoSpaceDN w:val="0"/>
        <w:adjustRightInd w:val="0"/>
        <w:ind w:left="426" w:hanging="426"/>
        <w:jc w:val="both"/>
        <w:rPr>
          <w:rFonts w:eastAsia="Times New Roman"/>
          <w:b/>
          <w:bCs/>
          <w:lang w:eastAsia="lv-LV"/>
        </w:rPr>
      </w:pPr>
      <w:r w:rsidRPr="00233E70">
        <w:rPr>
          <w:b/>
        </w:rPr>
        <w:t xml:space="preserve">apliecina, </w:t>
      </w:r>
      <w:r w:rsidRPr="00233E70">
        <w:rPr>
          <w:bCs/>
        </w:rPr>
        <w:t>ka ir iepazinies, ka</w:t>
      </w:r>
      <w:r w:rsidRPr="00233E70">
        <w:rPr>
          <w:b/>
        </w:rPr>
        <w:t xml:space="preserve"> </w:t>
      </w:r>
      <w:r w:rsidRPr="00233E70">
        <w:rPr>
          <w:rFonts w:eastAsia="Times New Roman"/>
          <w:lang w:eastAsia="lv-LV"/>
        </w:rPr>
        <w:t xml:space="preserve">nekustamā īpašuma </w:t>
      </w:r>
      <w:proofErr w:type="spellStart"/>
      <w:r w:rsidRPr="00233E70">
        <w:rPr>
          <w:rFonts w:eastAsia="Times New Roman"/>
          <w:lang w:eastAsia="lv-LV"/>
        </w:rPr>
        <w:t>M.Parka</w:t>
      </w:r>
      <w:proofErr w:type="spellEnd"/>
      <w:r w:rsidRPr="00233E70">
        <w:rPr>
          <w:rFonts w:eastAsia="Times New Roman"/>
          <w:lang w:eastAsia="lv-LV"/>
        </w:rPr>
        <w:t xml:space="preserve"> ielā 3, Tukumā, Tukuma novadā, </w:t>
      </w:r>
      <w:r w:rsidRPr="00A522ED">
        <w:rPr>
          <w:rFonts w:eastAsia="Times New Roman"/>
          <w:lang w:eastAsia="lv-LV"/>
        </w:rPr>
        <w:t>zemes vienības</w:t>
      </w:r>
      <w:r>
        <w:rPr>
          <w:rFonts w:eastAsia="Times New Roman"/>
          <w:lang w:eastAsia="lv-LV"/>
        </w:rPr>
        <w:t xml:space="preserve"> ar </w:t>
      </w:r>
      <w:r w:rsidRPr="00A522ED">
        <w:rPr>
          <w:rFonts w:eastAsia="Times New Roman"/>
          <w:lang w:eastAsia="lv-LV"/>
        </w:rPr>
        <w:t>kadastra apzīmējum</w:t>
      </w:r>
      <w:r>
        <w:rPr>
          <w:rFonts w:eastAsia="Times New Roman"/>
          <w:lang w:eastAsia="lv-LV"/>
        </w:rPr>
        <w:t>u</w:t>
      </w:r>
      <w:r w:rsidRPr="00A522ED">
        <w:rPr>
          <w:rFonts w:eastAsia="Times New Roman"/>
          <w:lang w:eastAsia="lv-LV"/>
        </w:rPr>
        <w:t xml:space="preserve"> 9001 008 0412 daļ</w:t>
      </w:r>
      <w:r>
        <w:rPr>
          <w:rFonts w:eastAsia="Times New Roman"/>
          <w:lang w:eastAsia="lv-LV"/>
        </w:rPr>
        <w:t>as</w:t>
      </w:r>
      <w:r w:rsidRPr="00A522ED">
        <w:rPr>
          <w:rFonts w:eastAsia="Times New Roman"/>
          <w:lang w:eastAsia="lv-LV"/>
        </w:rPr>
        <w:t xml:space="preserve"> ar kopējo </w:t>
      </w:r>
      <w:r w:rsidRPr="00233E70">
        <w:rPr>
          <w:rFonts w:eastAsia="Times New Roman"/>
          <w:lang w:eastAsia="lv-LV"/>
        </w:rPr>
        <w:t>platību 20</w:t>
      </w:r>
      <w:r>
        <w:rPr>
          <w:rFonts w:eastAsia="Times New Roman"/>
          <w:lang w:eastAsia="lv-LV"/>
        </w:rPr>
        <w:t> </w:t>
      </w:r>
      <w:r w:rsidRPr="00233E70">
        <w:rPr>
          <w:rFonts w:eastAsia="Times New Roman"/>
          <w:lang w:eastAsia="lv-LV"/>
        </w:rPr>
        <w:t>m</w:t>
      </w:r>
      <w:r w:rsidRPr="00233E70">
        <w:rPr>
          <w:rFonts w:eastAsia="Times New Roman"/>
          <w:vertAlign w:val="superscript"/>
          <w:lang w:eastAsia="lv-LV"/>
        </w:rPr>
        <w:t xml:space="preserve">2 </w:t>
      </w:r>
      <w:r w:rsidRPr="00233E70">
        <w:rPr>
          <w:rFonts w:eastAsia="Times New Roman"/>
          <w:lang w:eastAsia="lv-LV"/>
        </w:rPr>
        <w:t>(sakaru aparatūras izvietošanai)</w:t>
      </w:r>
      <w:r w:rsidRPr="00233E70">
        <w:t xml:space="preserve"> </w:t>
      </w:r>
      <w:r w:rsidRPr="00233E70">
        <w:rPr>
          <w:rFonts w:eastAsia="Times New Roman"/>
          <w:lang w:eastAsia="lv-LV"/>
        </w:rPr>
        <w:t xml:space="preserve">un </w:t>
      </w:r>
      <w:r w:rsidRPr="00233E70">
        <w:rPr>
          <w:rFonts w:eastAsia="Times New Roman"/>
          <w:kern w:val="2"/>
          <w:lang w:eastAsia="ar-SA"/>
        </w:rPr>
        <w:t>inženierbūves (</w:t>
      </w:r>
      <w:proofErr w:type="spellStart"/>
      <w:r w:rsidRPr="00233E70">
        <w:rPr>
          <w:rFonts w:eastAsia="Times New Roman"/>
          <w:kern w:val="2"/>
          <w:lang w:eastAsia="ar-SA"/>
        </w:rPr>
        <w:t>režģots</w:t>
      </w:r>
      <w:proofErr w:type="spellEnd"/>
      <w:r w:rsidRPr="00233E70">
        <w:rPr>
          <w:rFonts w:eastAsia="Times New Roman"/>
          <w:kern w:val="2"/>
          <w:lang w:eastAsia="ar-SA"/>
        </w:rPr>
        <w:t xml:space="preserve"> tornis) ar kadastra apzīmējumu 9001 008 0412 002 daļas </w:t>
      </w:r>
      <w:r w:rsidRPr="00233E70">
        <w:rPr>
          <w:rFonts w:eastAsia="Times New Roman"/>
          <w:lang w:eastAsia="lv-LV"/>
        </w:rPr>
        <w:t>iznomāšanas mērķis –</w:t>
      </w:r>
      <w:r>
        <w:rPr>
          <w:rFonts w:eastAsia="Times New Roman"/>
          <w:lang w:eastAsia="lv-LV"/>
        </w:rPr>
        <w:t xml:space="preserve"> </w:t>
      </w:r>
      <w:r w:rsidRPr="00233E70">
        <w:rPr>
          <w:rFonts w:eastAsia="Times New Roman"/>
          <w:kern w:val="2"/>
          <w:lang w:eastAsia="ar-SA"/>
        </w:rPr>
        <w:t>telekomunikāciju antenas izvietošanai,</w:t>
      </w:r>
    </w:p>
    <w:p w14:paraId="69F602FB" w14:textId="77777777" w:rsidR="00CE2C08" w:rsidRPr="00B02A08" w:rsidRDefault="00CE2C08" w:rsidP="00CE2C08">
      <w:pPr>
        <w:pStyle w:val="Sarakstarindkopa"/>
        <w:keepNext/>
        <w:widowControl w:val="0"/>
        <w:numPr>
          <w:ilvl w:val="0"/>
          <w:numId w:val="1"/>
        </w:numPr>
        <w:overflowPunct w:val="0"/>
        <w:autoSpaceDE w:val="0"/>
        <w:autoSpaceDN w:val="0"/>
        <w:adjustRightInd w:val="0"/>
        <w:ind w:left="426" w:hanging="426"/>
        <w:jc w:val="both"/>
        <w:rPr>
          <w:rFonts w:eastAsia="Times New Roman"/>
          <w:b/>
          <w:bCs/>
          <w:lang w:eastAsia="lv-LV"/>
        </w:rPr>
      </w:pPr>
      <w:r w:rsidRPr="00233E70">
        <w:rPr>
          <w:b/>
          <w:bCs/>
        </w:rPr>
        <w:t>apliecina</w:t>
      </w:r>
      <w:r w:rsidRPr="00233E70">
        <w:t xml:space="preserve">, ka tam </w:t>
      </w:r>
      <w:r w:rsidRPr="00233E70">
        <w:rPr>
          <w:rFonts w:eastAsia="Times New Roman"/>
          <w:lang w:eastAsia="lv-LV"/>
        </w:rPr>
        <w:t xml:space="preserve">nav parādu attiecībā pret Tukuma novada pašvaldību (t.sk. nekustamā </w:t>
      </w:r>
      <w:r w:rsidRPr="00B02A08">
        <w:rPr>
          <w:rFonts w:eastAsia="Times New Roman"/>
          <w:lang w:eastAsia="lv-LV"/>
        </w:rPr>
        <w:t>īpašuma nodoklis, nomas maksas vai cita veida neizpildītas līgumsaistības), vai ir noslēgta vienošanās par parāda atmaksu un tā tiek pildīta</w:t>
      </w:r>
      <w:r>
        <w:rPr>
          <w:rFonts w:eastAsia="Times New Roman"/>
          <w:lang w:eastAsia="lv-LV"/>
        </w:rPr>
        <w:t>,</w:t>
      </w:r>
      <w:r w:rsidRPr="00B02A08">
        <w:rPr>
          <w:rFonts w:eastAsia="Times New Roman"/>
          <w:lang w:eastAsia="lv-LV"/>
        </w:rPr>
        <w:t xml:space="preserve"> </w:t>
      </w:r>
    </w:p>
    <w:p w14:paraId="1DDD3C1D" w14:textId="77777777" w:rsidR="00CE2C08" w:rsidRPr="00B02A08" w:rsidRDefault="00CE2C08" w:rsidP="00CE2C08">
      <w:pPr>
        <w:pStyle w:val="Sarakstarindkopa"/>
        <w:keepNext/>
        <w:widowControl w:val="0"/>
        <w:numPr>
          <w:ilvl w:val="0"/>
          <w:numId w:val="1"/>
        </w:numPr>
        <w:overflowPunct w:val="0"/>
        <w:autoSpaceDE w:val="0"/>
        <w:autoSpaceDN w:val="0"/>
        <w:adjustRightInd w:val="0"/>
        <w:ind w:left="426" w:hanging="426"/>
        <w:jc w:val="both"/>
        <w:rPr>
          <w:rFonts w:eastAsia="Times New Roman"/>
          <w:b/>
          <w:bCs/>
          <w:lang w:eastAsia="lv-LV"/>
        </w:rPr>
      </w:pPr>
      <w:r w:rsidRPr="00B02A08">
        <w:rPr>
          <w:b/>
          <w:bCs/>
        </w:rPr>
        <w:t>apliecina</w:t>
      </w:r>
      <w:r w:rsidRPr="00B02A08">
        <w:t>, ka tam nav pievienotās vērtības nodokļa parādu, kas pārsniedz 150,00</w:t>
      </w:r>
      <w:r>
        <w:t> </w:t>
      </w:r>
      <w:r w:rsidRPr="00B02A08">
        <w:t>EUR (uz nomas tiesības izsoles dienu), izņemot gadījumus, ja pretendents ar attiecīgā nodokļa administrētāju (Valsts ieņēmumu dienestu) ir noslēdzis labprātīgu vienošanos par uzkrāto nodokļu saistību atmaksu un ievēro šo noslēgto vienošanos,</w:t>
      </w:r>
    </w:p>
    <w:p w14:paraId="4B57F1B6" w14:textId="77777777" w:rsidR="00CE2C08" w:rsidRPr="00B02A08" w:rsidRDefault="00CE2C08" w:rsidP="00CE2C08">
      <w:pPr>
        <w:pStyle w:val="Sarakstarindkopa"/>
        <w:keepNext/>
        <w:widowControl w:val="0"/>
        <w:numPr>
          <w:ilvl w:val="0"/>
          <w:numId w:val="1"/>
        </w:numPr>
        <w:overflowPunct w:val="0"/>
        <w:autoSpaceDE w:val="0"/>
        <w:autoSpaceDN w:val="0"/>
        <w:adjustRightInd w:val="0"/>
        <w:ind w:left="426" w:hanging="426"/>
        <w:jc w:val="both"/>
        <w:rPr>
          <w:rFonts w:eastAsia="Times New Roman"/>
          <w:b/>
          <w:bCs/>
          <w:lang w:eastAsia="lv-LV"/>
        </w:rPr>
      </w:pPr>
      <w:r w:rsidRPr="00B02A08">
        <w:rPr>
          <w:b/>
          <w:bCs/>
        </w:rPr>
        <w:t>apliecina</w:t>
      </w:r>
      <w:r w:rsidRPr="00B02A08">
        <w:t>, ka neatbilst Noteikumu 22. punktam,</w:t>
      </w:r>
    </w:p>
    <w:p w14:paraId="07E0B068" w14:textId="77777777" w:rsidR="00CE2C08" w:rsidRPr="00B02A08" w:rsidRDefault="00CE2C08" w:rsidP="00CE2C08">
      <w:pPr>
        <w:pStyle w:val="Sarakstarindkopa"/>
        <w:keepNext/>
        <w:widowControl w:val="0"/>
        <w:numPr>
          <w:ilvl w:val="0"/>
          <w:numId w:val="1"/>
        </w:numPr>
        <w:overflowPunct w:val="0"/>
        <w:autoSpaceDE w:val="0"/>
        <w:autoSpaceDN w:val="0"/>
        <w:adjustRightInd w:val="0"/>
        <w:ind w:left="426" w:hanging="426"/>
        <w:jc w:val="both"/>
        <w:rPr>
          <w:rFonts w:eastAsia="Times New Roman"/>
          <w:b/>
          <w:bCs/>
          <w:lang w:eastAsia="lv-LV"/>
        </w:rPr>
      </w:pPr>
      <w:r w:rsidRPr="00B02A08">
        <w:rPr>
          <w:b/>
          <w:bCs/>
          <w:shd w:val="clear" w:color="auto" w:fill="FFFFFF"/>
        </w:rPr>
        <w:t>apliecina,</w:t>
      </w:r>
      <w:r w:rsidRPr="00B02A08">
        <w:rPr>
          <w:shd w:val="clear" w:color="auto" w:fill="FFFFFF"/>
        </w:rPr>
        <w:t xml:space="preserve"> ka pašai/pašam</w:t>
      </w:r>
      <w:r w:rsidRPr="00B02A08">
        <w:t xml:space="preserve">, tās valdes vai padomes loceklim, patiesā labuma guvējam, </w:t>
      </w:r>
      <w:proofErr w:type="spellStart"/>
      <w:r w:rsidRPr="00B02A08">
        <w:t>pārstāvēttiesīgajai</w:t>
      </w:r>
      <w:proofErr w:type="spellEnd"/>
      <w:r w:rsidRPr="00B02A08">
        <w:t xml:space="preserve"> personai vai prokūristam, vai personai, kura ir pilnvarota pārstāvēt personu darbībās, kas saistītas ar filiāli, vai personālsabiedrības biedram, tā valdes vai padomes loceklim, patiesā labuma guvējam, nav noteiktas starptautiskās vai nacionālās sankcijas vai būtiskas finanšu un kapitāla tirgus intereses ietekmējošas Eiropas Savienības vai Ziemeļatlantijas līguma organizācijas dalībvalsts sankcijas.</w:t>
      </w:r>
      <w:bookmarkStart w:id="0" w:name="_Hlk92274576"/>
    </w:p>
    <w:p w14:paraId="51DC3EBA" w14:textId="77777777" w:rsidR="00CE2C08" w:rsidRDefault="00CE2C08" w:rsidP="00CE2C08">
      <w:pPr>
        <w:ind w:firstLine="426"/>
        <w:jc w:val="both"/>
      </w:pPr>
      <w:r w:rsidRPr="00B02A08">
        <w:rPr>
          <w:b/>
          <w:bCs/>
        </w:rPr>
        <w:t>Izsoles objekta iznomāšanas mērķis</w:t>
      </w:r>
      <w:r w:rsidRPr="00B02A08">
        <w:t>, saimnieciskās darbības apraksts:</w:t>
      </w:r>
    </w:p>
    <w:p w14:paraId="095F4136" w14:textId="77777777" w:rsidR="00CE2C08" w:rsidRPr="00B02A08" w:rsidRDefault="00CE2C08" w:rsidP="00CE2C08">
      <w:pPr>
        <w:jc w:val="both"/>
      </w:pPr>
      <w:r w:rsidRPr="00B02A08">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6556DB7" w14:textId="77777777" w:rsidR="00CE2C08" w:rsidRPr="00B02A08" w:rsidRDefault="00CE2C08" w:rsidP="00CE2C08">
      <w:pPr>
        <w:shd w:val="clear" w:color="auto" w:fill="FFFFFF"/>
        <w:ind w:firstLine="426"/>
        <w:jc w:val="both"/>
      </w:pPr>
      <w:r w:rsidRPr="00B02A08">
        <w:rPr>
          <w:b/>
          <w:bCs/>
        </w:rPr>
        <w:t>Pieteikumam Pretendents pievieno</w:t>
      </w:r>
      <w:r w:rsidRPr="00B02A08">
        <w:t xml:space="preserve"> kvīti par dalības maksas samaksu (oriģināls) un pilnvarotās personas pārstāvības tiesības apliecinoša dokumentu kopija, ja nepieciešams.</w:t>
      </w:r>
    </w:p>
    <w:p w14:paraId="365EC8B1" w14:textId="77777777" w:rsidR="00CE2C08" w:rsidRPr="00B02A08" w:rsidRDefault="00CE2C08" w:rsidP="00CE2C08">
      <w:pPr>
        <w:shd w:val="clear" w:color="auto" w:fill="FFFFFF"/>
        <w:ind w:firstLine="300"/>
        <w:jc w:val="both"/>
        <w:rPr>
          <w:b/>
          <w:bCs/>
          <w:color w:val="414142"/>
        </w:rPr>
      </w:pPr>
    </w:p>
    <w:p w14:paraId="6D460584" w14:textId="77777777" w:rsidR="00CE2C08" w:rsidRPr="00B02A08" w:rsidRDefault="00CE2C08" w:rsidP="00CE2C08">
      <w:pPr>
        <w:shd w:val="clear" w:color="auto" w:fill="FFFFFF"/>
        <w:ind w:firstLine="300"/>
        <w:jc w:val="both"/>
        <w:rPr>
          <w:b/>
          <w:bCs/>
        </w:rPr>
      </w:pPr>
      <w:r w:rsidRPr="00B02A08">
        <w:rPr>
          <w:b/>
          <w:bCs/>
        </w:rPr>
        <w:t>Informācija par personu datu apstrādi</w:t>
      </w:r>
    </w:p>
    <w:p w14:paraId="324E8347" w14:textId="77777777" w:rsidR="00CE2C08" w:rsidRPr="00B02A08" w:rsidRDefault="00CE2C08" w:rsidP="00CE2C08">
      <w:pPr>
        <w:pStyle w:val="Style5"/>
        <w:ind w:left="0" w:firstLine="300"/>
        <w:rPr>
          <w:sz w:val="24"/>
          <w:szCs w:val="24"/>
        </w:rPr>
      </w:pPr>
      <w:r w:rsidRPr="00B02A08">
        <w:rPr>
          <w:sz w:val="24"/>
          <w:szCs w:val="24"/>
        </w:rPr>
        <w:t xml:space="preserve">1. Izsoles organizēšanas procesa laikā iegūto pretendentu un dalībnieku (turpmāk </w:t>
      </w:r>
      <w:r>
        <w:rPr>
          <w:sz w:val="24"/>
          <w:szCs w:val="24"/>
        </w:rPr>
        <w:t>–</w:t>
      </w:r>
      <w:r w:rsidRPr="00B02A08">
        <w:rPr>
          <w:sz w:val="24"/>
          <w:szCs w:val="24"/>
        </w:rPr>
        <w:t xml:space="preserve"> datu subjektu) personas datu pārzinis ir Tukuma novada pašvaldība Talsu ielā 4, Tukumā, LV-3101, tālrunis 63122707, elektroniskā pasta adrese: </w:t>
      </w:r>
      <w:hyperlink r:id="rId5" w:history="1">
        <w:r w:rsidRPr="00B02A08">
          <w:rPr>
            <w:rStyle w:val="Hipersaite"/>
            <w:sz w:val="24"/>
            <w:szCs w:val="24"/>
          </w:rPr>
          <w:t>pasts@tukums.lv</w:t>
        </w:r>
      </w:hyperlink>
      <w:r w:rsidRPr="00B02A08">
        <w:rPr>
          <w:sz w:val="24"/>
          <w:szCs w:val="24"/>
        </w:rPr>
        <w:t>.</w:t>
      </w:r>
    </w:p>
    <w:p w14:paraId="090F0B0B" w14:textId="77777777" w:rsidR="00CE2C08" w:rsidRPr="00B02A08" w:rsidRDefault="00CE2C08" w:rsidP="00CE2C08">
      <w:pPr>
        <w:pStyle w:val="Style5"/>
        <w:ind w:left="0" w:firstLine="300"/>
        <w:rPr>
          <w:sz w:val="24"/>
          <w:szCs w:val="24"/>
        </w:rPr>
      </w:pPr>
      <w:r w:rsidRPr="00B02A08">
        <w:rPr>
          <w:sz w:val="24"/>
          <w:szCs w:val="24"/>
        </w:rPr>
        <w:t xml:space="preserve">2. Personas datu apstrādes mērķi </w:t>
      </w:r>
      <w:r>
        <w:rPr>
          <w:sz w:val="24"/>
          <w:szCs w:val="24"/>
        </w:rPr>
        <w:t>–</w:t>
      </w:r>
      <w:r w:rsidRPr="00B02A08">
        <w:rPr>
          <w:sz w:val="24"/>
          <w:szCs w:val="24"/>
        </w:rPr>
        <w:t xml:space="preserve"> organizēt Izsoles norisi, zemes nomas līguma noslēgšanu. </w:t>
      </w:r>
    </w:p>
    <w:p w14:paraId="21276D14" w14:textId="77777777" w:rsidR="00CE2C08" w:rsidRPr="00B02A08" w:rsidRDefault="00CE2C08" w:rsidP="00CE2C08">
      <w:pPr>
        <w:pStyle w:val="Style5"/>
        <w:ind w:left="0" w:firstLine="300"/>
        <w:rPr>
          <w:sz w:val="24"/>
          <w:szCs w:val="24"/>
        </w:rPr>
      </w:pPr>
      <w:r w:rsidRPr="00B02A08">
        <w:rPr>
          <w:sz w:val="24"/>
          <w:szCs w:val="24"/>
        </w:rPr>
        <w:t>3. Tiesiskais pamats personas datu apstrādei ir pārzinim tiesību aktos noteikto juridisko pienākumu izpilde un līgumisko attiecību nodibināšana (Vispārīgās datu aizsardzības regulas 6. panta 1.</w:t>
      </w:r>
      <w:r>
        <w:rPr>
          <w:sz w:val="24"/>
          <w:szCs w:val="24"/>
        </w:rPr>
        <w:t> </w:t>
      </w:r>
      <w:r w:rsidRPr="00B02A08">
        <w:rPr>
          <w:sz w:val="24"/>
          <w:szCs w:val="24"/>
        </w:rPr>
        <w:t>punkta c)</w:t>
      </w:r>
      <w:r>
        <w:rPr>
          <w:sz w:val="24"/>
          <w:szCs w:val="24"/>
        </w:rPr>
        <w:t> </w:t>
      </w:r>
      <w:r w:rsidRPr="00B02A08">
        <w:rPr>
          <w:sz w:val="24"/>
          <w:szCs w:val="24"/>
        </w:rPr>
        <w:t>un b)</w:t>
      </w:r>
      <w:r>
        <w:rPr>
          <w:sz w:val="24"/>
          <w:szCs w:val="24"/>
        </w:rPr>
        <w:t> </w:t>
      </w:r>
      <w:r w:rsidRPr="00B02A08">
        <w:rPr>
          <w:sz w:val="24"/>
          <w:szCs w:val="24"/>
        </w:rPr>
        <w:t>apakšpunkts, Publiskas personas mantas atsavināšanas likums).</w:t>
      </w:r>
    </w:p>
    <w:p w14:paraId="00906812" w14:textId="77777777" w:rsidR="00CE2C08" w:rsidRPr="00B02A08" w:rsidRDefault="00CE2C08" w:rsidP="00CE2C08">
      <w:pPr>
        <w:pStyle w:val="Style5"/>
        <w:ind w:left="0" w:firstLine="300"/>
        <w:rPr>
          <w:sz w:val="24"/>
          <w:szCs w:val="24"/>
        </w:rPr>
      </w:pPr>
      <w:r w:rsidRPr="00B02A08">
        <w:rPr>
          <w:sz w:val="24"/>
          <w:szCs w:val="24"/>
        </w:rPr>
        <w:t>4. Organizējot Izsoles norisi</w:t>
      </w:r>
      <w:r>
        <w:rPr>
          <w:sz w:val="24"/>
          <w:szCs w:val="24"/>
        </w:rPr>
        <w:t>,</w:t>
      </w:r>
      <w:r w:rsidRPr="00B02A08">
        <w:rPr>
          <w:sz w:val="24"/>
          <w:szCs w:val="24"/>
        </w:rPr>
        <w:t xml:space="preserve"> personas datu pārzinis izmanto Valsts ieņēmumu dienesta un Lursoft publiskās datu bāzes, lai pārbaudītu pretendentu atbilstību Noteikumu 22.</w:t>
      </w:r>
      <w:r>
        <w:rPr>
          <w:sz w:val="24"/>
          <w:szCs w:val="24"/>
        </w:rPr>
        <w:t> </w:t>
      </w:r>
      <w:r w:rsidRPr="00B02A08">
        <w:rPr>
          <w:sz w:val="24"/>
          <w:szCs w:val="24"/>
        </w:rPr>
        <w:t>punkta apakšpunkta nosacījumiem.</w:t>
      </w:r>
    </w:p>
    <w:p w14:paraId="3EF518CF" w14:textId="3F23D8D5" w:rsidR="00CE2C08" w:rsidRDefault="00CE2C08" w:rsidP="00CE2C08">
      <w:pPr>
        <w:shd w:val="clear" w:color="auto" w:fill="FFFFFF"/>
        <w:jc w:val="both"/>
      </w:pPr>
    </w:p>
    <w:p w14:paraId="5221F448" w14:textId="77777777" w:rsidR="00CE2C08" w:rsidRDefault="00CE2C08" w:rsidP="00CE2C08">
      <w:pPr>
        <w:shd w:val="clear" w:color="auto" w:fill="FFFFFF"/>
        <w:jc w:val="both"/>
      </w:pPr>
    </w:p>
    <w:p w14:paraId="0F322E87" w14:textId="77777777" w:rsidR="00CE2C08" w:rsidRPr="00B02A08" w:rsidRDefault="00CE2C08" w:rsidP="00CE2C08">
      <w:pPr>
        <w:shd w:val="clear" w:color="auto" w:fill="FFFFFF"/>
        <w:jc w:val="both"/>
      </w:pPr>
    </w:p>
    <w:p w14:paraId="5BC5A5B9" w14:textId="77777777" w:rsidR="00CE2C08" w:rsidRPr="00B02A08" w:rsidRDefault="00CE2C08" w:rsidP="00CE2C08">
      <w:pPr>
        <w:shd w:val="clear" w:color="auto" w:fill="FFFFFF"/>
        <w:jc w:val="both"/>
      </w:pPr>
      <w:r w:rsidRPr="00B02A08">
        <w:t>________________________________________                          __________________</w:t>
      </w:r>
    </w:p>
    <w:p w14:paraId="48739E6C" w14:textId="77777777" w:rsidR="00CE2C08" w:rsidRPr="00B02A08" w:rsidRDefault="00CE2C08" w:rsidP="00CE2C08">
      <w:pPr>
        <w:shd w:val="clear" w:color="auto" w:fill="FFFFFF"/>
        <w:jc w:val="both"/>
      </w:pPr>
      <w:r w:rsidRPr="00B02A08">
        <w:t>Juridiskās personas nosaukums un tās pārstāvja                                        Paraksts</w:t>
      </w:r>
    </w:p>
    <w:p w14:paraId="16916483" w14:textId="77777777" w:rsidR="00CE2C08" w:rsidRPr="00B02A08" w:rsidRDefault="00CE2C08" w:rsidP="00CE2C08">
      <w:pPr>
        <w:shd w:val="clear" w:color="auto" w:fill="FFFFFF"/>
        <w:jc w:val="both"/>
      </w:pPr>
      <w:r w:rsidRPr="00B02A08">
        <w:t xml:space="preserve">amats, vārds, uzvārds                                                                                   </w:t>
      </w:r>
    </w:p>
    <w:p w14:paraId="62C9AFCF" w14:textId="77777777" w:rsidR="00CE2C08" w:rsidRDefault="00CE2C08" w:rsidP="00CE2C08">
      <w:pPr>
        <w:shd w:val="clear" w:color="auto" w:fill="FFFFFF"/>
        <w:jc w:val="both"/>
      </w:pPr>
    </w:p>
    <w:p w14:paraId="25DE52F5" w14:textId="77777777" w:rsidR="00CE2C08" w:rsidRDefault="00CE2C08" w:rsidP="00CE2C08">
      <w:pPr>
        <w:shd w:val="clear" w:color="auto" w:fill="FFFFFF"/>
        <w:jc w:val="both"/>
      </w:pPr>
    </w:p>
    <w:p w14:paraId="5EA4DBD2" w14:textId="77777777" w:rsidR="00CE2C08" w:rsidRDefault="00CE2C08" w:rsidP="00CE2C08">
      <w:pPr>
        <w:shd w:val="clear" w:color="auto" w:fill="FFFFFF"/>
        <w:jc w:val="both"/>
      </w:pPr>
    </w:p>
    <w:p w14:paraId="77E10762" w14:textId="77777777" w:rsidR="00CE2C08" w:rsidRPr="00B02A08" w:rsidRDefault="00CE2C08" w:rsidP="00CE2C08">
      <w:pPr>
        <w:shd w:val="clear" w:color="auto" w:fill="FFFFFF"/>
        <w:jc w:val="both"/>
      </w:pPr>
    </w:p>
    <w:p w14:paraId="6E6A7735" w14:textId="77777777" w:rsidR="00CE2C08" w:rsidRPr="00B02A08" w:rsidRDefault="00CE2C08" w:rsidP="00CE2C08">
      <w:pPr>
        <w:shd w:val="clear" w:color="auto" w:fill="FFFFFF"/>
        <w:jc w:val="both"/>
      </w:pPr>
      <w:r w:rsidRPr="00B02A08">
        <w:t>________________________________________                          __________________</w:t>
      </w:r>
    </w:p>
    <w:p w14:paraId="056C1263" w14:textId="77777777" w:rsidR="00CE2C08" w:rsidRPr="00B02A08" w:rsidRDefault="00CE2C08" w:rsidP="00CE2C08">
      <w:pPr>
        <w:shd w:val="clear" w:color="auto" w:fill="FFFFFF"/>
        <w:jc w:val="both"/>
      </w:pPr>
      <w:r w:rsidRPr="00B02A08">
        <w:t>Pilnvarotās personas vārds, uzvārds,                                                           Paraksts</w:t>
      </w:r>
    </w:p>
    <w:p w14:paraId="1E0A0342" w14:textId="77777777" w:rsidR="00CE2C08" w:rsidRPr="00B02A08" w:rsidRDefault="00CE2C08" w:rsidP="00CE2C08">
      <w:pPr>
        <w:shd w:val="clear" w:color="auto" w:fill="FFFFFF"/>
        <w:jc w:val="both"/>
      </w:pPr>
      <w:r w:rsidRPr="00B02A08">
        <w:t xml:space="preserve">pilnvaras Nr., izdošanas datums                                                          </w:t>
      </w:r>
    </w:p>
    <w:bookmarkEnd w:id="0"/>
    <w:p w14:paraId="012BC3A9" w14:textId="77777777" w:rsidR="00CE2C08" w:rsidRPr="00B02A08" w:rsidRDefault="00CE2C08" w:rsidP="00CE2C08">
      <w:pPr>
        <w:ind w:left="720"/>
        <w:jc w:val="both"/>
      </w:pPr>
    </w:p>
    <w:p w14:paraId="23F5DBCF" w14:textId="77777777" w:rsidR="000C2E4C" w:rsidRDefault="000C2E4C"/>
    <w:sectPr w:rsidR="000C2E4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21C67"/>
    <w:multiLevelType w:val="hybridMultilevel"/>
    <w:tmpl w:val="B614A9C2"/>
    <w:lvl w:ilvl="0" w:tplc="8C46EFCC">
      <w:start w:val="1"/>
      <w:numFmt w:val="bullet"/>
      <w:lvlText w:val=""/>
      <w:lvlJc w:val="left"/>
      <w:pPr>
        <w:ind w:left="720" w:hanging="360"/>
      </w:pPr>
      <w:rPr>
        <w:rFonts w:ascii="Symbol" w:hAnsi="Symbol" w:hint="default"/>
      </w:rPr>
    </w:lvl>
    <w:lvl w:ilvl="1" w:tplc="F50EB9DA" w:tentative="1">
      <w:start w:val="1"/>
      <w:numFmt w:val="bullet"/>
      <w:lvlText w:val="o"/>
      <w:lvlJc w:val="left"/>
      <w:pPr>
        <w:ind w:left="1440" w:hanging="360"/>
      </w:pPr>
      <w:rPr>
        <w:rFonts w:ascii="Courier New" w:hAnsi="Courier New" w:cs="Courier New" w:hint="default"/>
      </w:rPr>
    </w:lvl>
    <w:lvl w:ilvl="2" w:tplc="82DE07EC" w:tentative="1">
      <w:start w:val="1"/>
      <w:numFmt w:val="bullet"/>
      <w:lvlText w:val=""/>
      <w:lvlJc w:val="left"/>
      <w:pPr>
        <w:ind w:left="2160" w:hanging="360"/>
      </w:pPr>
      <w:rPr>
        <w:rFonts w:ascii="Wingdings" w:hAnsi="Wingdings" w:hint="default"/>
      </w:rPr>
    </w:lvl>
    <w:lvl w:ilvl="3" w:tplc="255A5548" w:tentative="1">
      <w:start w:val="1"/>
      <w:numFmt w:val="bullet"/>
      <w:lvlText w:val=""/>
      <w:lvlJc w:val="left"/>
      <w:pPr>
        <w:ind w:left="2880" w:hanging="360"/>
      </w:pPr>
      <w:rPr>
        <w:rFonts w:ascii="Symbol" w:hAnsi="Symbol" w:hint="default"/>
      </w:rPr>
    </w:lvl>
    <w:lvl w:ilvl="4" w:tplc="42A6510C" w:tentative="1">
      <w:start w:val="1"/>
      <w:numFmt w:val="bullet"/>
      <w:lvlText w:val="o"/>
      <w:lvlJc w:val="left"/>
      <w:pPr>
        <w:ind w:left="3600" w:hanging="360"/>
      </w:pPr>
      <w:rPr>
        <w:rFonts w:ascii="Courier New" w:hAnsi="Courier New" w:cs="Courier New" w:hint="default"/>
      </w:rPr>
    </w:lvl>
    <w:lvl w:ilvl="5" w:tplc="B49651C8" w:tentative="1">
      <w:start w:val="1"/>
      <w:numFmt w:val="bullet"/>
      <w:lvlText w:val=""/>
      <w:lvlJc w:val="left"/>
      <w:pPr>
        <w:ind w:left="4320" w:hanging="360"/>
      </w:pPr>
      <w:rPr>
        <w:rFonts w:ascii="Wingdings" w:hAnsi="Wingdings" w:hint="default"/>
      </w:rPr>
    </w:lvl>
    <w:lvl w:ilvl="6" w:tplc="B8E49F80" w:tentative="1">
      <w:start w:val="1"/>
      <w:numFmt w:val="bullet"/>
      <w:lvlText w:val=""/>
      <w:lvlJc w:val="left"/>
      <w:pPr>
        <w:ind w:left="5040" w:hanging="360"/>
      </w:pPr>
      <w:rPr>
        <w:rFonts w:ascii="Symbol" w:hAnsi="Symbol" w:hint="default"/>
      </w:rPr>
    </w:lvl>
    <w:lvl w:ilvl="7" w:tplc="9FF4F80C" w:tentative="1">
      <w:start w:val="1"/>
      <w:numFmt w:val="bullet"/>
      <w:lvlText w:val="o"/>
      <w:lvlJc w:val="left"/>
      <w:pPr>
        <w:ind w:left="5760" w:hanging="360"/>
      </w:pPr>
      <w:rPr>
        <w:rFonts w:ascii="Courier New" w:hAnsi="Courier New" w:cs="Courier New" w:hint="default"/>
      </w:rPr>
    </w:lvl>
    <w:lvl w:ilvl="8" w:tplc="87AC3D88" w:tentative="1">
      <w:start w:val="1"/>
      <w:numFmt w:val="bullet"/>
      <w:lvlText w:val=""/>
      <w:lvlJc w:val="left"/>
      <w:pPr>
        <w:ind w:left="6480" w:hanging="360"/>
      </w:pPr>
      <w:rPr>
        <w:rFonts w:ascii="Wingdings" w:hAnsi="Wingdings" w:hint="default"/>
      </w:rPr>
    </w:lvl>
  </w:abstractNum>
  <w:num w:numId="1" w16cid:durableId="117265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C08"/>
    <w:rsid w:val="000C2E4C"/>
    <w:rsid w:val="005F6030"/>
    <w:rsid w:val="00CE2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B90E1"/>
  <w15:chartTrackingRefBased/>
  <w15:docId w15:val="{5A04F2E3-A40C-4787-83A2-9CD2400F1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E2C08"/>
    <w:pPr>
      <w:spacing w:after="0" w:line="240" w:lineRule="auto"/>
    </w:pPr>
    <w:rPr>
      <w:rFonts w:ascii="Times New Roman" w:eastAsia="Times New Roman" w:hAnsi="Times New Roman" w:cs="Times New Roman"/>
      <w:kern w:val="0"/>
      <w:sz w:val="24"/>
      <w:szCs w:val="24"/>
      <w:lang w:val="lv-LV"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CE2C08"/>
    <w:rPr>
      <w:color w:val="0563C1" w:themeColor="hyperlink"/>
      <w:u w:val="single"/>
    </w:rPr>
  </w:style>
  <w:style w:type="paragraph" w:styleId="Sarakstarindkopa">
    <w:name w:val="List Paragraph"/>
    <w:aliases w:val="2,Bullet list,H&amp;P List Paragraph,Normal bullet 2,Saistīto dokumentu saraksts,Strip,Syle 1"/>
    <w:basedOn w:val="Parasts"/>
    <w:link w:val="SarakstarindkopaRakstz"/>
    <w:uiPriority w:val="34"/>
    <w:qFormat/>
    <w:rsid w:val="00CE2C08"/>
    <w:pPr>
      <w:ind w:left="720"/>
      <w:contextualSpacing/>
    </w:pPr>
    <w:rPr>
      <w:rFonts w:eastAsiaTheme="minorHAnsi"/>
      <w:lang w:eastAsia="en-US"/>
    </w:rPr>
  </w:style>
  <w:style w:type="paragraph" w:customStyle="1" w:styleId="Style5">
    <w:name w:val="Style5"/>
    <w:basedOn w:val="Parasts"/>
    <w:uiPriority w:val="99"/>
    <w:rsid w:val="00CE2C08"/>
    <w:pPr>
      <w:ind w:left="1077"/>
      <w:jc w:val="both"/>
    </w:pPr>
    <w:rPr>
      <w:sz w:val="20"/>
      <w:szCs w:val="20"/>
    </w:rPr>
  </w:style>
  <w:style w:type="character" w:customStyle="1" w:styleId="SarakstarindkopaRakstz">
    <w:name w:val="Saraksta rindkopa Rakstz."/>
    <w:aliases w:val="2 Rakstz.,Bullet list Rakstz.,H&amp;P List Paragraph Rakstz.,Normal bullet 2 Rakstz.,Saistīto dokumentu saraksts Rakstz.,Strip Rakstz.,Syle 1 Rakstz."/>
    <w:link w:val="Sarakstarindkopa"/>
    <w:uiPriority w:val="34"/>
    <w:qFormat/>
    <w:rsid w:val="00CE2C08"/>
    <w:rPr>
      <w:rFonts w:ascii="Times New Roman" w:hAnsi="Times New Roman" w:cs="Times New Roman"/>
      <w:kern w:val="0"/>
      <w:sz w:val="24"/>
      <w:szCs w:val="24"/>
      <w:lang w:val="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sts@tukum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3084</Words>
  <Characters>1759</Characters>
  <Application>Microsoft Office Word</Application>
  <DocSecurity>0</DocSecurity>
  <Lines>14</Lines>
  <Paragraphs>9</Paragraphs>
  <ScaleCrop>false</ScaleCrop>
  <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dc:creator>
  <cp:keywords/>
  <dc:description/>
  <cp:lastModifiedBy>Anita</cp:lastModifiedBy>
  <cp:revision>1</cp:revision>
  <dcterms:created xsi:type="dcterms:W3CDTF">2023-09-04T13:44:00Z</dcterms:created>
  <dcterms:modified xsi:type="dcterms:W3CDTF">2023-09-04T13:45:00Z</dcterms:modified>
</cp:coreProperties>
</file>