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F31" w:rsidRPr="00D924FB" w:rsidRDefault="005E6F31" w:rsidP="005E6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266714248"/>
    </w:p>
    <w:bookmarkEnd w:id="0"/>
    <w:p w:rsidR="001C662D" w:rsidRPr="001C662D" w:rsidRDefault="001C662D" w:rsidP="001C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it-IT" w:eastAsia="lv-LV"/>
        </w:rPr>
      </w:pPr>
      <w:r w:rsidRPr="001C662D">
        <w:rPr>
          <w:rFonts w:ascii="Times New Roman" w:eastAsia="Calibri" w:hAnsi="Times New Roman" w:cs="Times New Roman"/>
          <w:b/>
          <w:noProof/>
          <w:sz w:val="24"/>
          <w:lang w:eastAsia="lv-LV"/>
        </w:rPr>
        <w:drawing>
          <wp:anchor distT="0" distB="0" distL="114300" distR="114300" simplePos="0" relativeHeight="251659264" behindDoc="1" locked="0" layoutInCell="1" allowOverlap="1" wp14:anchorId="087FEDE8" wp14:editId="2ED68D63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62D">
        <w:rPr>
          <w:rFonts w:ascii="Times New Roman" w:eastAsia="Times New Roman" w:hAnsi="Times New Roman" w:cs="Times New Roman"/>
          <w:b/>
          <w:sz w:val="48"/>
          <w:szCs w:val="48"/>
          <w:lang w:val="it-IT" w:eastAsia="lv-LV"/>
        </w:rPr>
        <w:t>TUKUMA  NOVADA  DOME</w:t>
      </w:r>
    </w:p>
    <w:p w:rsidR="001C662D" w:rsidRPr="001C662D" w:rsidRDefault="001C662D" w:rsidP="001C662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it-IT" w:eastAsia="lv-LV"/>
        </w:rPr>
      </w:pPr>
      <w:r w:rsidRPr="001C662D">
        <w:rPr>
          <w:rFonts w:ascii="Times New Roman" w:eastAsia="Times New Roman" w:hAnsi="Times New Roman" w:cs="Times New Roman"/>
          <w:szCs w:val="24"/>
          <w:lang w:val="it-IT" w:eastAsia="lv-LV"/>
        </w:rPr>
        <w:t>Reģistrācijas  Nr.90000050975</w:t>
      </w:r>
    </w:p>
    <w:p w:rsidR="001C662D" w:rsidRPr="001C662D" w:rsidRDefault="001C662D" w:rsidP="001C66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Cs w:val="24"/>
          <w:lang w:val="it-IT" w:eastAsia="lv-LV"/>
        </w:rPr>
      </w:pPr>
      <w:r w:rsidRPr="001C662D">
        <w:rPr>
          <w:rFonts w:ascii="Times New Roman" w:eastAsia="Times New Roman" w:hAnsi="Times New Roman" w:cs="Times New Roman"/>
          <w:color w:val="1C1C1C"/>
          <w:szCs w:val="24"/>
          <w:lang w:val="it-IT" w:eastAsia="lv-LV"/>
        </w:rPr>
        <w:t>Talsu iela 4, Tukums, Tukuma novads, LV-3101,</w:t>
      </w:r>
    </w:p>
    <w:p w:rsidR="001C662D" w:rsidRPr="001C662D" w:rsidRDefault="001C662D" w:rsidP="001C66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Cs w:val="24"/>
          <w:lang w:val="it-IT" w:eastAsia="lv-LV"/>
        </w:rPr>
      </w:pPr>
      <w:r w:rsidRPr="001C662D">
        <w:rPr>
          <w:rFonts w:ascii="Times New Roman" w:eastAsia="Times New Roman" w:hAnsi="Times New Roman" w:cs="Times New Roman"/>
          <w:color w:val="1C1C1C"/>
          <w:szCs w:val="24"/>
          <w:lang w:val="it-IT" w:eastAsia="lv-LV"/>
        </w:rPr>
        <w:t>tālrunis 63122707, fakss 63107243, mobilais tālrunis 26603299, 29288876</w:t>
      </w:r>
    </w:p>
    <w:p w:rsidR="001C662D" w:rsidRPr="001C662D" w:rsidRDefault="008911BA" w:rsidP="001C66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Cs w:val="24"/>
          <w:lang w:val="it-IT" w:eastAsia="lv-LV"/>
        </w:rPr>
      </w:pPr>
      <w:hyperlink r:id="rId7" w:history="1">
        <w:r w:rsidR="001C662D" w:rsidRPr="001C662D">
          <w:rPr>
            <w:rFonts w:ascii="Times New Roman" w:eastAsia="Times New Roman" w:hAnsi="Times New Roman" w:cs="Times New Roman"/>
            <w:color w:val="1C1C1C"/>
            <w:szCs w:val="24"/>
            <w:u w:val="single"/>
            <w:lang w:val="fr-FR" w:eastAsia="lv-LV"/>
          </w:rPr>
          <w:t>www.tukums.lv</w:t>
        </w:r>
      </w:hyperlink>
      <w:r w:rsidR="001C662D" w:rsidRPr="001C662D">
        <w:rPr>
          <w:rFonts w:ascii="Times New Roman" w:eastAsia="Times New Roman" w:hAnsi="Times New Roman" w:cs="Times New Roman"/>
          <w:color w:val="1C1C1C"/>
          <w:szCs w:val="24"/>
          <w:u w:val="single"/>
          <w:lang w:val="fr-FR" w:eastAsia="lv-LV"/>
        </w:rPr>
        <w:t xml:space="preserve"> </w:t>
      </w:r>
      <w:r w:rsidR="001C662D" w:rsidRPr="001C662D">
        <w:rPr>
          <w:rFonts w:ascii="Times New Roman" w:eastAsia="Times New Roman" w:hAnsi="Times New Roman" w:cs="Times New Roman"/>
          <w:color w:val="1C1C1C"/>
          <w:szCs w:val="24"/>
          <w:lang w:val="en-US" w:eastAsia="lv-LV"/>
        </w:rPr>
        <w:t xml:space="preserve">     </w:t>
      </w:r>
      <w:r w:rsidR="001C662D" w:rsidRPr="001C662D">
        <w:rPr>
          <w:rFonts w:ascii="Times New Roman" w:eastAsia="Times New Roman" w:hAnsi="Times New Roman" w:cs="Times New Roman"/>
          <w:color w:val="1C1C1C"/>
          <w:szCs w:val="24"/>
          <w:lang w:val="fr-FR" w:eastAsia="lv-LV"/>
        </w:rPr>
        <w:t xml:space="preserve">e-pasts: </w:t>
      </w:r>
      <w:hyperlink r:id="rId8" w:history="1">
        <w:r w:rsidR="001C662D" w:rsidRPr="001C662D">
          <w:rPr>
            <w:rFonts w:ascii="Times New Roman" w:eastAsia="Times New Roman" w:hAnsi="Times New Roman" w:cs="Times New Roman"/>
            <w:szCs w:val="24"/>
            <w:u w:val="single"/>
            <w:lang w:val="fr-FR" w:eastAsia="lv-LV"/>
          </w:rPr>
          <w:t>dome@tukums.lv</w:t>
        </w:r>
      </w:hyperlink>
    </w:p>
    <w:p w:rsidR="001C662D" w:rsidRPr="001C662D" w:rsidRDefault="001C662D" w:rsidP="001C662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fr-FR" w:eastAsia="lv-LV"/>
        </w:rPr>
      </w:pPr>
      <w:r w:rsidRPr="001C662D">
        <w:rPr>
          <w:rFonts w:ascii="Times New Roman" w:eastAsia="Calibri" w:hAnsi="Times New Roman" w:cs="Times New Roman"/>
          <w:noProof/>
          <w:sz w:val="24"/>
          <w:lang w:eastAsia="lv-LV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77FAD9F7" wp14:editId="6D88D21D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1B12E" id="Straight Connector 5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"/>
            </w:pict>
          </mc:Fallback>
        </mc:AlternateContent>
      </w:r>
      <w:r w:rsidRPr="001C662D">
        <w:rPr>
          <w:rFonts w:ascii="Times New Roman" w:eastAsia="Calibri" w:hAnsi="Times New Roman" w:cs="Times New Roman"/>
          <w:noProof/>
          <w:sz w:val="24"/>
          <w:lang w:eastAsia="lv-LV"/>
        </w:rPr>
        <mc:AlternateContent>
          <mc:Choice Requires="wps">
            <w:drawing>
              <wp:anchor distT="4294967295" distB="4294967295" distL="114299" distR="114299" simplePos="0" relativeHeight="251661312" behindDoc="0" locked="0" layoutInCell="1" allowOverlap="1" wp14:anchorId="34F18644" wp14:editId="30B8AF8D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FDD3D" id="Straight Connector 4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12rBv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1C662D">
        <w:rPr>
          <w:rFonts w:ascii="Times New Roman" w:eastAsia="Calibri" w:hAnsi="Times New Roman" w:cs="Times New Roman"/>
          <w:noProof/>
          <w:sz w:val="24"/>
          <w:lang w:eastAsia="lv-LV"/>
        </w:rPr>
        <mc:AlternateContent>
          <mc:Choice Requires="wps">
            <w:drawing>
              <wp:anchor distT="4294967295" distB="4294967295" distL="114299" distR="114299" simplePos="0" relativeHeight="251662336" behindDoc="0" locked="0" layoutInCell="1" allowOverlap="1" wp14:anchorId="38338DB0" wp14:editId="2CCF6E22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4BFF4" id="Straight Connector 3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U8hqjh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1C662D">
        <w:rPr>
          <w:rFonts w:ascii="Times New Roman" w:eastAsia="Calibri" w:hAnsi="Times New Roman" w:cs="Times New Roman"/>
          <w:noProof/>
          <w:sz w:val="24"/>
          <w:lang w:eastAsia="lv-LV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CC0D5FC" wp14:editId="7CDDF0E5">
                <wp:simplePos x="0" y="0"/>
                <wp:positionH relativeFrom="column">
                  <wp:posOffset>-180975</wp:posOffset>
                </wp:positionH>
                <wp:positionV relativeFrom="paragraph">
                  <wp:posOffset>134620</wp:posOffset>
                </wp:positionV>
                <wp:extent cx="6127115" cy="0"/>
                <wp:effectExtent l="0" t="19050" r="2603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63D7E" id="Straight Connecto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25pt,10.6pt" to="468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" strokeweight="3.25pt">
                <v:stroke linestyle="thickThin"/>
              </v:line>
            </w:pict>
          </mc:Fallback>
        </mc:AlternateContent>
      </w:r>
    </w:p>
    <w:p w:rsidR="001C662D" w:rsidRPr="001C662D" w:rsidRDefault="001C662D" w:rsidP="001C662D">
      <w:pPr>
        <w:spacing w:after="0" w:line="240" w:lineRule="auto"/>
        <w:rPr>
          <w:rFonts w:ascii="Times New Roman" w:eastAsia="Times New Roman" w:hAnsi="Times New Roman" w:cs="Times New Roman"/>
          <w:sz w:val="20"/>
          <w:szCs w:val="36"/>
          <w:lang w:val="fr-FR" w:eastAsia="lv-LV"/>
        </w:rPr>
      </w:pPr>
    </w:p>
    <w:p w:rsidR="001C662D" w:rsidRPr="001C662D" w:rsidRDefault="001C662D" w:rsidP="001C6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C662D" w:rsidRPr="001C662D" w:rsidRDefault="001C74BA" w:rsidP="001C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ĀRKĀRTAS SĒDES PROTOKOLS</w:t>
      </w:r>
    </w:p>
    <w:p w:rsidR="001C662D" w:rsidRPr="001C662D" w:rsidRDefault="001C662D" w:rsidP="001C6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66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Tukumā </w:t>
      </w:r>
    </w:p>
    <w:p w:rsidR="001C662D" w:rsidRPr="001C662D" w:rsidRDefault="001C662D" w:rsidP="001C6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C662D" w:rsidRPr="001C74BA" w:rsidRDefault="001C662D" w:rsidP="001C66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C74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2018.gada 1</w:t>
      </w:r>
      <w:r w:rsidR="001C74BA" w:rsidRPr="001C74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</w:t>
      </w:r>
      <w:r w:rsidRPr="001C74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.jūnijā</w:t>
      </w:r>
      <w:r w:rsidRPr="001C74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1C74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1C74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1C74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1C74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1C74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1C74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1C74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1C74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  <w:t xml:space="preserve">        </w:t>
      </w:r>
      <w:r w:rsidR="001C74BA" w:rsidRPr="001C74B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Nr.13</w:t>
      </w:r>
    </w:p>
    <w:p w:rsidR="001C662D" w:rsidRPr="001C662D" w:rsidRDefault="001C662D" w:rsidP="001C6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B02CE" w:rsidRPr="00BE5F2A" w:rsidRDefault="002B02CE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Ārkārtas s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ēde sasaukta 2018.gada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15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jūnijā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0 Talsu ielā 4, Tukumā.</w:t>
      </w:r>
    </w:p>
    <w:p w:rsidR="002B02CE" w:rsidRPr="00BE5F2A" w:rsidRDefault="002B02CE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Sēdi plkst. 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0 atklāj un vada Tukuma novada Domes priekšsēdētājs Ēriks Lukmans.</w:t>
      </w:r>
    </w:p>
    <w:p w:rsidR="002B02CE" w:rsidRPr="00BE5F2A" w:rsidRDefault="002B02CE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Sēdi protokolē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Administratīvās nodaļas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Ritma Skudra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2B02CE" w:rsidRPr="00BE5F2A" w:rsidRDefault="002B02CE" w:rsidP="002B02CE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Tiek nodrošināta sēdes tiešraide tīmekļa vietnē www.tukums.lv.</w:t>
      </w:r>
    </w:p>
    <w:p w:rsidR="002B02CE" w:rsidRPr="00BE5F2A" w:rsidRDefault="002B02CE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B02CE" w:rsidRPr="00BE5F2A" w:rsidRDefault="002B02CE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Sēdē piedalās: </w:t>
      </w:r>
    </w:p>
    <w:p w:rsidR="002B02CE" w:rsidRDefault="002B02CE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deputāti: Arvīds Driķis, Jānis Eisaks</w:t>
      </w:r>
      <w:r w:rsidR="006B5174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Sergejs Kovaļovs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Dace Lebeda, Kaspars Liepa, Modris Liepiņš, Ēriks Lukmans, Normunds Rečs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udmila Reimate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Guna Roze, Aivars Volfs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(nepiedalās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deputāti: 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Reinis Duksītis, Edmunds Grīnbergs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2B02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B5174"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Artis Jomerts</w:t>
      </w:r>
      <w:r w:rsidR="006B51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6B5174"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Ilvars Ozoliņš, 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Daiga Reča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Agris Zvaigzneskalns</w:t>
      </w:r>
      <w:r w:rsidR="006B51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citu darbu dēļ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2B02CE" w:rsidRDefault="002B02CE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B02CE" w:rsidRDefault="002B02CE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- Tumes un Degoles pagastu pārvaldes vadītāja Lidija Legzdiņa,</w:t>
      </w:r>
    </w:p>
    <w:p w:rsidR="006B5174" w:rsidRDefault="006B5174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B02CE" w:rsidRDefault="002B02CE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omes administrācijas darbinieki: </w:t>
      </w:r>
    </w:p>
    <w:p w:rsidR="002B02CE" w:rsidRPr="00BE5F2A" w:rsidRDefault="002B02CE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Pr="00C369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Administratīvās nodaļas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Ritma Skudra,</w:t>
      </w:r>
    </w:p>
    <w:p w:rsidR="002B02CE" w:rsidRDefault="002B02CE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- Īpašumu nodaļas vadītājs Viesturs Bērzājs,</w:t>
      </w:r>
    </w:p>
    <w:p w:rsidR="002B02CE" w:rsidRPr="00C3785F" w:rsidRDefault="002B02CE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3785F">
        <w:rPr>
          <w:rFonts w:ascii="Times New Roman" w:eastAsia="Times New Roman" w:hAnsi="Times New Roman" w:cs="Times New Roman"/>
          <w:sz w:val="24"/>
          <w:szCs w:val="24"/>
          <w:lang w:eastAsia="lv-LV"/>
        </w:rPr>
        <w:t>- sabiedrisko attiecību speciāliste Anda Kubiliusa,</w:t>
      </w:r>
    </w:p>
    <w:p w:rsidR="002B02CE" w:rsidRPr="00BE5F2A" w:rsidRDefault="002B02CE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datortīklu administrators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Viktors Rūsa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</w:p>
    <w:p w:rsidR="002B02CE" w:rsidRPr="00BE5F2A" w:rsidRDefault="002B02CE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- datortehniķis Anrijs Daile</w:t>
      </w:r>
      <w:r w:rsidR="006B517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2B02CE" w:rsidRDefault="002B02CE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B02CE" w:rsidRDefault="002B02CE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B02CE" w:rsidRDefault="006B5174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Atklāti balsojot, ar 11</w:t>
      </w:r>
      <w:r w:rsidR="002B02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balsīm par</w:t>
      </w:r>
      <w:r w:rsidR="002B02CE"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B02CE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Arvīds Driķis, Jānis Eisaks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Sergejs Kovaļovs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Dace Lebeda, Kaspars Liepa, Modris Liepiņš, Ēriks Lukmans, Normunds Rečs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udmila Reimate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Guna Roze, Aivars Volfs</w:t>
      </w:r>
      <w:r w:rsidR="002B02CE">
        <w:rPr>
          <w:rFonts w:ascii="Times New Roman" w:eastAsia="Times New Roman" w:hAnsi="Times New Roman" w:cs="Times New Roman"/>
          <w:sz w:val="24"/>
          <w:szCs w:val="24"/>
          <w:lang w:eastAsia="lv-LV"/>
        </w:rPr>
        <w:t>), pret – nav, atturas – nav,</w:t>
      </w:r>
      <w:r w:rsidR="002B02CE"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2B02CE" w:rsidRDefault="002B02CE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</w:p>
    <w:p w:rsidR="002B02CE" w:rsidRPr="00BE5F2A" w:rsidRDefault="002B02CE" w:rsidP="002B02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  <w:r w:rsidRPr="00BE5F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Tiek apst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iprināta</w:t>
      </w:r>
      <w:r w:rsidRPr="00BE5F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ārkārtas </w:t>
      </w:r>
      <w:r w:rsidRPr="00BE5F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sēdes darba kārtība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:</w:t>
      </w:r>
    </w:p>
    <w:p w:rsidR="001C662D" w:rsidRPr="001C662D" w:rsidRDefault="001C662D" w:rsidP="001C6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C662D" w:rsidRPr="001C662D" w:rsidRDefault="001C662D" w:rsidP="001C66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C662D" w:rsidRPr="001C662D" w:rsidRDefault="001C662D" w:rsidP="001C6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62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1.</w:t>
      </w:r>
      <w:r w:rsidRPr="001C66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C662D">
        <w:rPr>
          <w:rFonts w:ascii="Times New Roman" w:eastAsia="Times New Roman" w:hAnsi="Times New Roman" w:cs="Times New Roman"/>
          <w:sz w:val="24"/>
          <w:szCs w:val="24"/>
        </w:rPr>
        <w:t>Par pašvaldības kustamās mantas – zāģbaļķu, nekustamajā īpašumā „Ozoliņu kapi”, Tumes pagastā, Tukuma novadā, izsoles rezultātiem.</w:t>
      </w:r>
    </w:p>
    <w:p w:rsidR="001C662D" w:rsidRPr="001C662D" w:rsidRDefault="001C662D" w:rsidP="001C66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lv-LV"/>
        </w:rPr>
      </w:pPr>
    </w:p>
    <w:p w:rsidR="001C662D" w:rsidRPr="001C662D" w:rsidRDefault="001C662D" w:rsidP="001C6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662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2. </w:t>
      </w:r>
      <w:r w:rsidRPr="001C66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pašvaldības nekustamā īpašuma “Jauncīruļi”, Degoles pagastā, Tukuma novadā, </w:t>
      </w:r>
      <w:r w:rsidRPr="001C662D">
        <w:rPr>
          <w:rFonts w:ascii="Times New Roman" w:eastAsia="Times New Roman" w:hAnsi="Times New Roman" w:cs="Times New Roman"/>
          <w:sz w:val="24"/>
          <w:szCs w:val="24"/>
        </w:rPr>
        <w:t>izsoles rezultātu apstiprināšanu.</w:t>
      </w:r>
    </w:p>
    <w:p w:rsidR="001C662D" w:rsidRPr="001C662D" w:rsidRDefault="001C662D" w:rsidP="001C66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B5174" w:rsidRDefault="006B5174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br w:type="page"/>
      </w:r>
    </w:p>
    <w:p w:rsidR="006B5174" w:rsidRDefault="006B5174" w:rsidP="006B5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662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lastRenderedPageBreak/>
        <w:t>1.</w:t>
      </w: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>§.</w:t>
      </w:r>
    </w:p>
    <w:p w:rsidR="006B5174" w:rsidRDefault="006B5174" w:rsidP="006B5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B5174" w:rsidRPr="006B5174" w:rsidRDefault="006B5174" w:rsidP="006B5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5174">
        <w:rPr>
          <w:rFonts w:ascii="Times New Roman" w:eastAsia="Times New Roman" w:hAnsi="Times New Roman" w:cs="Times New Roman"/>
          <w:b/>
          <w:sz w:val="24"/>
          <w:szCs w:val="24"/>
        </w:rPr>
        <w:t xml:space="preserve">Par pašvaldības kustamās mantas – zāģbaļķu, nekustamajā </w:t>
      </w:r>
    </w:p>
    <w:p w:rsidR="006B5174" w:rsidRPr="006B5174" w:rsidRDefault="006B5174" w:rsidP="006B5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5174">
        <w:rPr>
          <w:rFonts w:ascii="Times New Roman" w:eastAsia="Times New Roman" w:hAnsi="Times New Roman" w:cs="Times New Roman"/>
          <w:b/>
          <w:sz w:val="24"/>
          <w:szCs w:val="24"/>
        </w:rPr>
        <w:t xml:space="preserve">īpašumā „Ozoliņu kapi”, Tumes pagastā, Tukuma novadā, </w:t>
      </w:r>
    </w:p>
    <w:p w:rsidR="006B5174" w:rsidRPr="006B5174" w:rsidRDefault="006B5174" w:rsidP="006B5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5174">
        <w:rPr>
          <w:rFonts w:ascii="Times New Roman" w:eastAsia="Times New Roman" w:hAnsi="Times New Roman" w:cs="Times New Roman"/>
          <w:b/>
          <w:sz w:val="24"/>
          <w:szCs w:val="24"/>
        </w:rPr>
        <w:t>izsoles rezultātiem</w:t>
      </w:r>
    </w:p>
    <w:p w:rsidR="006B5174" w:rsidRDefault="006B5174" w:rsidP="006B517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lv-LV"/>
        </w:rPr>
      </w:pPr>
    </w:p>
    <w:p w:rsidR="00DC1180" w:rsidRDefault="00DC1180" w:rsidP="006B5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ZIŅO: Ēriks Lukmans – Domes priekšsēdētājs</w:t>
      </w:r>
    </w:p>
    <w:p w:rsidR="00DC1180" w:rsidRDefault="00DC1180" w:rsidP="006B5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JAUTĀJUMI – nav</w:t>
      </w:r>
    </w:p>
    <w:p w:rsidR="00DC1180" w:rsidRDefault="00DC1180" w:rsidP="006B5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DEBATES: Aivars Volfs, Viesturs Bērzājs</w:t>
      </w:r>
    </w:p>
    <w:p w:rsidR="00DC1180" w:rsidRDefault="00DC1180" w:rsidP="006B5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80" w:rsidRDefault="00DC1180" w:rsidP="00DC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Atklāti balsojot, ar 11 balsīm par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Arvīds Driķis, Jānis Eisaks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Sergejs Kovaļovs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Dace Lebeda, Kaspars Liepa, Modris Liepiņš, Ēriks Lukmans, Normunds Rečs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udmila Reimate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Guna Roze, Aivars Volfs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), pret – nav, atturas – nav,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DC1180" w:rsidRDefault="00DC1180" w:rsidP="006B5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5174" w:rsidRPr="001C662D" w:rsidRDefault="00DC1180" w:rsidP="006B5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NOLEMJ: lēmumu “</w:t>
      </w:r>
      <w:r w:rsidR="006B5174" w:rsidRPr="001C662D">
        <w:rPr>
          <w:rFonts w:ascii="Times New Roman" w:eastAsia="Times New Roman" w:hAnsi="Times New Roman" w:cs="Times New Roman"/>
          <w:sz w:val="24"/>
          <w:szCs w:val="24"/>
        </w:rPr>
        <w:t>Par pašvaldības kustamās mantas – zāģbaļķu, nekustamajā īpašumā „Ozoliņu kapi”, Tumes pagastā, Tukuma novadā, izsoles rezultātiem</w:t>
      </w:r>
      <w:r>
        <w:rPr>
          <w:rFonts w:ascii="Times New Roman" w:eastAsia="Times New Roman" w:hAnsi="Times New Roman" w:cs="Times New Roman"/>
          <w:sz w:val="24"/>
          <w:szCs w:val="24"/>
        </w:rPr>
        <w:t>” pieņemt (lēmums pievienots).</w:t>
      </w:r>
    </w:p>
    <w:p w:rsidR="006B5174" w:rsidRPr="001C662D" w:rsidRDefault="006B5174" w:rsidP="006B517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lv-LV"/>
        </w:rPr>
      </w:pPr>
    </w:p>
    <w:p w:rsidR="006B5174" w:rsidRDefault="006B5174" w:rsidP="006B517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1C662D">
        <w:rPr>
          <w:rFonts w:ascii="Times New Roman" w:eastAsia="Calibri" w:hAnsi="Times New Roman" w:cs="Times New Roman"/>
          <w:sz w:val="24"/>
          <w:szCs w:val="24"/>
          <w:lang w:eastAsia="lv-LV"/>
        </w:rPr>
        <w:t>2.</w:t>
      </w: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>§.</w:t>
      </w:r>
    </w:p>
    <w:p w:rsidR="006B5174" w:rsidRDefault="006B5174" w:rsidP="006B517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6B5174" w:rsidRDefault="006B5174" w:rsidP="006B51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B517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pašvaldības nekustamā īpašuma “Jauncīruļi”, </w:t>
      </w:r>
    </w:p>
    <w:p w:rsidR="006B5174" w:rsidRDefault="006B5174" w:rsidP="006B51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517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Degoles pagastā, Tukuma novadā, </w:t>
      </w:r>
      <w:r w:rsidRPr="006B5174">
        <w:rPr>
          <w:rFonts w:ascii="Times New Roman" w:eastAsia="Times New Roman" w:hAnsi="Times New Roman" w:cs="Times New Roman"/>
          <w:b/>
          <w:sz w:val="24"/>
          <w:szCs w:val="24"/>
        </w:rPr>
        <w:t xml:space="preserve">izsoles rezultātu </w:t>
      </w:r>
    </w:p>
    <w:p w:rsidR="006B5174" w:rsidRPr="006B5174" w:rsidRDefault="006B5174" w:rsidP="006B51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B5174">
        <w:rPr>
          <w:rFonts w:ascii="Times New Roman" w:eastAsia="Times New Roman" w:hAnsi="Times New Roman" w:cs="Times New Roman"/>
          <w:b/>
          <w:sz w:val="24"/>
          <w:szCs w:val="24"/>
        </w:rPr>
        <w:t>apstiprināšanu</w:t>
      </w:r>
    </w:p>
    <w:p w:rsidR="001C662D" w:rsidRDefault="001C662D" w:rsidP="001C66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40677" w:rsidRDefault="00640677" w:rsidP="0064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ZIŅO: Ēriks Lukmans – Domes priekšsēdētājs</w:t>
      </w:r>
    </w:p>
    <w:p w:rsidR="00640677" w:rsidRDefault="00640677" w:rsidP="0064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JAUTĀJUMI – nav</w:t>
      </w:r>
    </w:p>
    <w:p w:rsidR="00640677" w:rsidRDefault="00640677" w:rsidP="0064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DEBATES: Aivars Volfs</w:t>
      </w:r>
    </w:p>
    <w:p w:rsidR="00640677" w:rsidRDefault="00640677" w:rsidP="0064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677" w:rsidRDefault="00640677" w:rsidP="0064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Atklāti balsojot, ar 11 balsīm par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Arvīds Driķis, Jānis Eisaks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Sergejs Kovaļovs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Dace Lebeda, Kaspars Liepa, Modris Liepiņš, Ēriks Lukmans, Normunds Rečs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>udmila Reimate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Guna Roze, Aivars Volfs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), pret – nav, atturas – nav,</w:t>
      </w:r>
      <w:r w:rsidRPr="00BE5F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640677" w:rsidRDefault="00640677" w:rsidP="0064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5174" w:rsidRPr="001C662D" w:rsidRDefault="00640677" w:rsidP="006406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NOLEMJ: lēmumu “</w:t>
      </w:r>
      <w:r w:rsidR="006B5174" w:rsidRPr="001C66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pašvaldības nekustamā īpašuma “Jauncīruļi”, Degoles pagastā, Tukuma novadā, </w:t>
      </w:r>
      <w:r w:rsidR="006B5174" w:rsidRPr="001C662D">
        <w:rPr>
          <w:rFonts w:ascii="Times New Roman" w:eastAsia="Times New Roman" w:hAnsi="Times New Roman" w:cs="Times New Roman"/>
          <w:sz w:val="24"/>
          <w:szCs w:val="24"/>
        </w:rPr>
        <w:t>izsoles rezultātu apstiprināšanu</w:t>
      </w:r>
      <w:r>
        <w:rPr>
          <w:rFonts w:ascii="Times New Roman" w:eastAsia="Times New Roman" w:hAnsi="Times New Roman" w:cs="Times New Roman"/>
          <w:sz w:val="24"/>
          <w:szCs w:val="24"/>
        </w:rPr>
        <w:t>” pieņemt (lēmums pievienots).</w:t>
      </w:r>
    </w:p>
    <w:p w:rsidR="006B5174" w:rsidRDefault="006B5174" w:rsidP="001C66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160E6" w:rsidRPr="001C662D" w:rsidRDefault="001160E6" w:rsidP="001C66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C662D" w:rsidRDefault="001160E6" w:rsidP="001C6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160E6">
        <w:rPr>
          <w:rFonts w:ascii="Times New Roman" w:eastAsia="Times New Roman" w:hAnsi="Times New Roman" w:cs="Times New Roman"/>
          <w:sz w:val="24"/>
          <w:szCs w:val="24"/>
          <w:lang w:eastAsia="lv-LV"/>
        </w:rPr>
        <w:t>Tukuma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novada Domes ārkārtas sēde tiek slēgta plkst. 13:07.</w:t>
      </w:r>
    </w:p>
    <w:p w:rsidR="001160E6" w:rsidRDefault="001160E6" w:rsidP="001C6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160E6" w:rsidRDefault="001160E6" w:rsidP="001C6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160E6" w:rsidRDefault="001160E6" w:rsidP="001C6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Sēdi vadīja</w:t>
      </w:r>
    </w:p>
    <w:p w:rsidR="001160E6" w:rsidRDefault="001160E6" w:rsidP="001C6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Ē.Lukmans</w:t>
      </w:r>
    </w:p>
    <w:p w:rsidR="001160E6" w:rsidRDefault="001160E6" w:rsidP="001C6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160E6" w:rsidRDefault="001160E6" w:rsidP="001C6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Protokolēja</w:t>
      </w:r>
    </w:p>
    <w:p w:rsidR="001160E6" w:rsidRDefault="001160E6" w:rsidP="001C6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Administratīvās nodaļas vadītāja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R.Skudra</w:t>
      </w:r>
    </w:p>
    <w:p w:rsidR="001160E6" w:rsidRDefault="001160E6" w:rsidP="001C6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160E6" w:rsidRPr="001160E6" w:rsidRDefault="001160E6" w:rsidP="001C6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Protokols parakstīts 15.06.2018.</w:t>
      </w:r>
    </w:p>
    <w:p w:rsidR="001C662D" w:rsidRPr="006B5174" w:rsidRDefault="001C662D" w:rsidP="001C662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341065" w:rsidRDefault="005E6F31" w:rsidP="00341065">
      <w:pPr>
        <w:tabs>
          <w:tab w:val="left" w:pos="76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924F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:rsidR="00666FE0" w:rsidRDefault="000B69FC" w:rsidP="00341065">
      <w:pPr>
        <w:tabs>
          <w:tab w:val="left" w:pos="76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lastRenderedPageBreak/>
        <w:t>NORAKSTS</w:t>
      </w:r>
    </w:p>
    <w:p w:rsidR="001014D3" w:rsidRDefault="001014D3" w:rsidP="00341065">
      <w:pPr>
        <w:tabs>
          <w:tab w:val="left" w:pos="76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1014D3" w:rsidRPr="000B69FC" w:rsidRDefault="001014D3" w:rsidP="00341065">
      <w:pPr>
        <w:tabs>
          <w:tab w:val="left" w:pos="76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:rsidR="001014D3" w:rsidRDefault="001014D3" w:rsidP="00341065">
      <w:pPr>
        <w:tabs>
          <w:tab w:val="left" w:pos="76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1014D3" w:rsidRDefault="001014D3" w:rsidP="00341065">
      <w:pPr>
        <w:tabs>
          <w:tab w:val="left" w:pos="76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1014D3" w:rsidRDefault="001014D3" w:rsidP="00341065">
      <w:pPr>
        <w:tabs>
          <w:tab w:val="left" w:pos="76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1014D3" w:rsidRDefault="001014D3" w:rsidP="00341065">
      <w:pPr>
        <w:tabs>
          <w:tab w:val="left" w:pos="76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1014D3" w:rsidRPr="001014D3" w:rsidRDefault="001014D3" w:rsidP="00341065">
      <w:pPr>
        <w:tabs>
          <w:tab w:val="left" w:pos="76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341065" w:rsidRPr="00D924FB" w:rsidRDefault="00341065" w:rsidP="00341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D924FB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L Ē M U M S</w:t>
      </w:r>
    </w:p>
    <w:p w:rsidR="00341065" w:rsidRPr="00D924FB" w:rsidRDefault="00341065" w:rsidP="00341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>Tukumā</w:t>
      </w:r>
    </w:p>
    <w:p w:rsidR="00341065" w:rsidRPr="00D924FB" w:rsidRDefault="00341065" w:rsidP="00341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>2018.gada 1</w:t>
      </w:r>
      <w:r w:rsidR="00B662C0"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>5</w:t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>.jūnijā</w:t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  <w:t>prot.Nr.13, 1.</w:t>
      </w: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§.</w:t>
      </w:r>
    </w:p>
    <w:p w:rsidR="00341065" w:rsidRPr="00D924FB" w:rsidRDefault="00341065" w:rsidP="00744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</w:p>
    <w:p w:rsidR="00341065" w:rsidRPr="00D924FB" w:rsidRDefault="00341065" w:rsidP="003410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4FB">
        <w:rPr>
          <w:rFonts w:ascii="Times New Roman" w:eastAsia="Times New Roman" w:hAnsi="Times New Roman" w:cs="Times New Roman"/>
          <w:b/>
          <w:sz w:val="24"/>
          <w:szCs w:val="24"/>
        </w:rPr>
        <w:t xml:space="preserve">Par pašvaldības kustamās mantas – zāģbaļķu,  </w:t>
      </w:r>
    </w:p>
    <w:p w:rsidR="00341065" w:rsidRPr="00D924FB" w:rsidRDefault="00341065" w:rsidP="003410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4FB">
        <w:rPr>
          <w:rFonts w:ascii="Times New Roman" w:eastAsia="Times New Roman" w:hAnsi="Times New Roman" w:cs="Times New Roman"/>
          <w:b/>
          <w:sz w:val="24"/>
          <w:szCs w:val="24"/>
        </w:rPr>
        <w:t xml:space="preserve">nekustamajā īpašumā „Ozoliņu kapi”, </w:t>
      </w:r>
      <w:r w:rsidR="001014D3" w:rsidRPr="00D924FB">
        <w:rPr>
          <w:rFonts w:ascii="Times New Roman" w:eastAsia="Times New Roman" w:hAnsi="Times New Roman" w:cs="Times New Roman"/>
          <w:b/>
          <w:sz w:val="24"/>
          <w:szCs w:val="24"/>
        </w:rPr>
        <w:t>Tumes pagastā,</w:t>
      </w:r>
    </w:p>
    <w:p w:rsidR="00341065" w:rsidRPr="00D924FB" w:rsidRDefault="00341065" w:rsidP="003410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4FB">
        <w:rPr>
          <w:rFonts w:ascii="Times New Roman" w:eastAsia="Times New Roman" w:hAnsi="Times New Roman" w:cs="Times New Roman"/>
          <w:b/>
          <w:sz w:val="24"/>
          <w:szCs w:val="24"/>
        </w:rPr>
        <w:t>Tukuma novadā, izsoles rezultātiem</w:t>
      </w:r>
    </w:p>
    <w:p w:rsidR="00341065" w:rsidRPr="00D924FB" w:rsidRDefault="00341065" w:rsidP="00341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341065" w:rsidRPr="00D924FB" w:rsidRDefault="00341065" w:rsidP="003410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D924FB">
        <w:rPr>
          <w:rFonts w:ascii="Times New Roman" w:eastAsia="Calibri" w:hAnsi="Times New Roman" w:cs="Times New Roman"/>
          <w:sz w:val="24"/>
        </w:rPr>
        <w:t>Tukuma novada Domes Īpašumu apsaimniekošanas un privatizācijas komisijas 2018.gada 6.jūnijā rīkotajā pašvaldības kustamās mantas – zāģbaļķu</w:t>
      </w:r>
      <w:r w:rsidRPr="00D924FB">
        <w:rPr>
          <w:rFonts w:ascii="Times New Roman" w:eastAsia="Times New Roman" w:hAnsi="Times New Roman" w:cs="Times New Roman"/>
          <w:sz w:val="24"/>
          <w:szCs w:val="24"/>
        </w:rPr>
        <w:t xml:space="preserve"> nekustamajā īpašumā „Ozoliņu kapi”, Tumes pagastā, Tukuma novadā, kadastra apzīmējums 90840030097, apjoms 345,43 m</w:t>
      </w:r>
      <w:r w:rsidRPr="00D924F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D924FB">
        <w:rPr>
          <w:rFonts w:ascii="Times New Roman" w:eastAsia="Times New Roman" w:hAnsi="Times New Roman" w:cs="Times New Roman"/>
          <w:sz w:val="24"/>
          <w:szCs w:val="24"/>
        </w:rPr>
        <w:t xml:space="preserve"> (turpmāk – Zāģbaļķi), </w:t>
      </w:r>
      <w:r w:rsidRPr="00D924FB">
        <w:rPr>
          <w:rFonts w:ascii="Times New Roman" w:eastAsia="Calibri" w:hAnsi="Times New Roman" w:cs="Times New Roman"/>
          <w:sz w:val="24"/>
        </w:rPr>
        <w:t>izsolē piedalījās viens pretendents</w:t>
      </w:r>
      <w:r w:rsidR="00B671F4">
        <w:rPr>
          <w:rFonts w:ascii="Times New Roman" w:eastAsia="Calibri" w:hAnsi="Times New Roman" w:cs="Times New Roman"/>
          <w:sz w:val="24"/>
        </w:rPr>
        <w:t>.</w:t>
      </w:r>
      <w:r w:rsidRPr="00D924FB">
        <w:rPr>
          <w:rFonts w:ascii="Times New Roman" w:eastAsia="Calibri" w:hAnsi="Times New Roman" w:cs="Times New Roman"/>
          <w:sz w:val="24"/>
        </w:rPr>
        <w:t xml:space="preserve"> </w:t>
      </w:r>
      <w:r w:rsidR="00B671F4">
        <w:rPr>
          <w:rFonts w:ascii="Times New Roman" w:eastAsia="Calibri" w:hAnsi="Times New Roman" w:cs="Times New Roman"/>
          <w:sz w:val="24"/>
        </w:rPr>
        <w:t>S</w:t>
      </w:r>
      <w:r w:rsidRPr="00D924FB">
        <w:rPr>
          <w:rFonts w:ascii="Times New Roman" w:eastAsia="Calibri" w:hAnsi="Times New Roman" w:cs="Times New Roman"/>
          <w:sz w:val="24"/>
        </w:rPr>
        <w:t>abiedrība ar ierobežotu atbildību „</w:t>
      </w:r>
      <w:r w:rsidR="00A31F35">
        <w:rPr>
          <w:rFonts w:ascii="Times New Roman" w:eastAsia="Calibri" w:hAnsi="Times New Roman" w:cs="Times New Roman"/>
          <w:sz w:val="24"/>
        </w:rPr>
        <w:t>X</w:t>
      </w:r>
      <w:r w:rsidRPr="00D924FB">
        <w:rPr>
          <w:rFonts w:ascii="Times New Roman" w:eastAsia="Calibri" w:hAnsi="Times New Roman" w:cs="Times New Roman"/>
          <w:sz w:val="24"/>
        </w:rPr>
        <w:t xml:space="preserve">”, kuru pārstāvēja prokūrists </w:t>
      </w:r>
      <w:r w:rsidR="00A31F35">
        <w:rPr>
          <w:rFonts w:ascii="Times New Roman" w:eastAsia="Calibri" w:hAnsi="Times New Roman" w:cs="Times New Roman"/>
          <w:sz w:val="24"/>
        </w:rPr>
        <w:t>X</w:t>
      </w:r>
      <w:r w:rsidRPr="00D924FB">
        <w:rPr>
          <w:rFonts w:ascii="Times New Roman" w:eastAsia="Calibri" w:hAnsi="Times New Roman" w:cs="Times New Roman"/>
          <w:sz w:val="24"/>
        </w:rPr>
        <w:t>, nosolot augstāko summu 23550,00 EUR</w:t>
      </w:r>
      <w:r w:rsidRPr="00D924FB">
        <w:rPr>
          <w:rFonts w:ascii="Times New Roman" w:eastAsia="Calibri" w:hAnsi="Times New Roman" w:cs="Times New Roman"/>
          <w:i/>
          <w:sz w:val="24"/>
        </w:rPr>
        <w:t xml:space="preserve"> </w:t>
      </w:r>
      <w:r w:rsidRPr="00D924FB">
        <w:rPr>
          <w:rFonts w:ascii="Times New Roman" w:eastAsia="Calibri" w:hAnsi="Times New Roman" w:cs="Times New Roman"/>
          <w:sz w:val="24"/>
        </w:rPr>
        <w:t xml:space="preserve">(divdesmit trīs tūkstoši pieci simti piecdesmit eiro) (izsoles sākumcena 23500,00 EUR), ieguva tiesības noslēgt </w:t>
      </w:r>
      <w:r w:rsidRPr="00D924FB">
        <w:rPr>
          <w:rFonts w:ascii="Times New Roman" w:eastAsia="Times New Roman" w:hAnsi="Times New Roman" w:cs="Times New Roman"/>
          <w:sz w:val="24"/>
          <w:szCs w:val="24"/>
        </w:rPr>
        <w:t>Zāģbaļķu</w:t>
      </w:r>
      <w:r w:rsidRPr="00D924FB">
        <w:rPr>
          <w:rFonts w:ascii="Times New Roman" w:eastAsia="Calibri" w:hAnsi="Times New Roman" w:cs="Times New Roman"/>
          <w:sz w:val="24"/>
        </w:rPr>
        <w:t xml:space="preserve">  pirkuma līgumu. </w:t>
      </w:r>
    </w:p>
    <w:p w:rsidR="00341065" w:rsidRPr="00D924FB" w:rsidRDefault="00341065" w:rsidP="003410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4"/>
        </w:rPr>
      </w:pPr>
      <w:r w:rsidRPr="00D924FB">
        <w:rPr>
          <w:rFonts w:ascii="Times New Roman" w:eastAsia="Calibri" w:hAnsi="Times New Roman" w:cs="Times New Roman"/>
          <w:sz w:val="24"/>
        </w:rPr>
        <w:t>Saskaņā ar Publiskas personas mantas atsavināšanas likuma 34.panta otro daļu „</w:t>
      </w:r>
      <w:r w:rsidRPr="00D924FB">
        <w:rPr>
          <w:rFonts w:ascii="Times New Roman" w:eastAsia="Calibri" w:hAnsi="Times New Roman" w:cs="Times New Roman"/>
          <w:i/>
          <w:sz w:val="24"/>
        </w:rPr>
        <w:t xml:space="preserve">Institūcija, kas organizē mantas atsavināšanu, izsoles rezultātus apstiprina ne vēlāk kā 30 dienu laikā pēc šā likuma 30.pantā paredzēto maksājumu nokārtošanas”, </w:t>
      </w:r>
      <w:r w:rsidRPr="00D924FB">
        <w:rPr>
          <w:rFonts w:ascii="Times New Roman" w:eastAsia="Calibri" w:hAnsi="Times New Roman" w:cs="Times New Roman"/>
          <w:sz w:val="24"/>
        </w:rPr>
        <w:t xml:space="preserve">savukārt likuma 30.panta pirmā daļa nosaka, ka </w:t>
      </w:r>
      <w:r w:rsidRPr="00D924FB">
        <w:rPr>
          <w:rFonts w:ascii="Times New Roman" w:eastAsia="Calibri" w:hAnsi="Times New Roman" w:cs="Times New Roman"/>
          <w:i/>
          <w:sz w:val="24"/>
        </w:rPr>
        <w:t>„Piedāvātā augstākā summa jāsamaksā par nosolīto [...] kustamo mantu – nedēļas laikā no izsoles dienas, ja izsoles noteikumi neparedz citu termiņu. Iemaksātā nodrošinājuma (16.pants) summa tiek ieskaitīta pirkuma summā”.</w:t>
      </w:r>
    </w:p>
    <w:p w:rsidR="00341065" w:rsidRPr="00D924FB" w:rsidRDefault="00341065" w:rsidP="003410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D924FB">
        <w:rPr>
          <w:rFonts w:ascii="Times New Roman" w:eastAsia="Times New Roman" w:hAnsi="Times New Roman" w:cs="Times New Roman"/>
          <w:sz w:val="24"/>
          <w:szCs w:val="24"/>
        </w:rPr>
        <w:t xml:space="preserve">Zāģbaļķu </w:t>
      </w:r>
      <w:r w:rsidRPr="00D924FB">
        <w:rPr>
          <w:rFonts w:ascii="Times New Roman" w:eastAsia="Calibri" w:hAnsi="Times New Roman" w:cs="Times New Roman"/>
          <w:sz w:val="24"/>
        </w:rPr>
        <w:t xml:space="preserve">pirkuma maksa 2018.gada </w:t>
      </w:r>
      <w:r w:rsidR="00A63A24" w:rsidRPr="00D924FB">
        <w:rPr>
          <w:rFonts w:ascii="Times New Roman" w:eastAsia="Calibri" w:hAnsi="Times New Roman" w:cs="Times New Roman"/>
          <w:sz w:val="24"/>
        </w:rPr>
        <w:t>13</w:t>
      </w:r>
      <w:r w:rsidRPr="00D924FB">
        <w:rPr>
          <w:rFonts w:ascii="Times New Roman" w:eastAsia="Calibri" w:hAnsi="Times New Roman" w:cs="Times New Roman"/>
          <w:sz w:val="24"/>
        </w:rPr>
        <w:t>.jūnijā ir samaksāta pilnā apmērā.</w:t>
      </w:r>
    </w:p>
    <w:p w:rsidR="00341065" w:rsidRPr="00D924FB" w:rsidRDefault="00341065" w:rsidP="003410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D924FB">
        <w:rPr>
          <w:rFonts w:ascii="Times New Roman" w:eastAsia="Calibri" w:hAnsi="Times New Roman" w:cs="Times New Roman"/>
          <w:sz w:val="24"/>
        </w:rPr>
        <w:t>Pamatojoties uz likuma „Par pašvaldībām” 14.panta pirmās daļas 2.punktu, 21.panta pirmās daļas 19.punktu, Publiskas personas mantas atsavināšanas likuma 34.panta otro daļu, 36.panta pirmo daļu (</w:t>
      </w:r>
      <w:r w:rsidRPr="00D924FB">
        <w:rPr>
          <w:rFonts w:ascii="Times New Roman" w:eastAsia="Calibri" w:hAnsi="Times New Roman" w:cs="Times New Roman"/>
          <w:i/>
          <w:sz w:val="24"/>
        </w:rPr>
        <w:t>Publiskas personas mantas nosolītājs trīsdesmit dienu laikā pēc izsoles rezultātu apstiprināšanas paraksta pirkuma līgumu</w:t>
      </w:r>
      <w:r w:rsidRPr="00D924FB">
        <w:rPr>
          <w:rFonts w:ascii="Times New Roman" w:eastAsia="Calibri" w:hAnsi="Times New Roman" w:cs="Times New Roman"/>
          <w:sz w:val="24"/>
        </w:rPr>
        <w:t>) un Tukuma novada Domes Īpašumu apsaimniekošanas un privatizācijas komisijas 2018.gada 6.jūnijā organizētās izsoles rezultātiem:</w:t>
      </w:r>
    </w:p>
    <w:p w:rsidR="00341065" w:rsidRPr="00D924FB" w:rsidRDefault="00341065" w:rsidP="003410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</w:p>
    <w:p w:rsidR="00341065" w:rsidRPr="00D924FB" w:rsidRDefault="00341065" w:rsidP="003410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D924FB">
        <w:rPr>
          <w:rFonts w:ascii="Times New Roman" w:eastAsia="Calibri" w:hAnsi="Times New Roman" w:cs="Times New Roman"/>
          <w:sz w:val="24"/>
        </w:rPr>
        <w:t xml:space="preserve">1. apstiprināt pašvaldības kustamās mantas – </w:t>
      </w:r>
      <w:r w:rsidRPr="00D924FB">
        <w:rPr>
          <w:rFonts w:ascii="Times New Roman" w:eastAsia="Times New Roman" w:hAnsi="Times New Roman" w:cs="Times New Roman"/>
          <w:sz w:val="24"/>
          <w:szCs w:val="24"/>
        </w:rPr>
        <w:t xml:space="preserve">zāģbaļķu nekustamajā īpašumā „Ozoliņu kapi”, Tumes pagastā, Tukuma novadā, ar kadastra apzīmējumu 90840030097, </w:t>
      </w:r>
      <w:r w:rsidRPr="00D924FB">
        <w:rPr>
          <w:rFonts w:ascii="Times New Roman" w:eastAsia="Calibri" w:hAnsi="Times New Roman" w:cs="Times New Roman"/>
          <w:sz w:val="24"/>
        </w:rPr>
        <w:t>izsoles rezultātus un par izsoles uzvarētāju atzīt sabiedrību ar ierobežotu atbildību „</w:t>
      </w:r>
      <w:r w:rsidR="00A31F35">
        <w:rPr>
          <w:rFonts w:ascii="Times New Roman" w:eastAsia="Calibri" w:hAnsi="Times New Roman" w:cs="Times New Roman"/>
          <w:sz w:val="24"/>
        </w:rPr>
        <w:t>X</w:t>
      </w:r>
      <w:r w:rsidRPr="00D924FB">
        <w:rPr>
          <w:rFonts w:ascii="Times New Roman" w:eastAsia="Calibri" w:hAnsi="Times New Roman" w:cs="Times New Roman"/>
          <w:sz w:val="24"/>
        </w:rPr>
        <w:t>”, reģistrācijas Nr.</w:t>
      </w:r>
      <w:r w:rsidR="00A31F35">
        <w:rPr>
          <w:rFonts w:ascii="Times New Roman" w:eastAsia="Calibri" w:hAnsi="Times New Roman" w:cs="Times New Roman"/>
          <w:sz w:val="24"/>
        </w:rPr>
        <w:t>X</w:t>
      </w:r>
      <w:r w:rsidRPr="00D924FB">
        <w:rPr>
          <w:rFonts w:ascii="Times New Roman" w:eastAsia="Calibri" w:hAnsi="Times New Roman" w:cs="Times New Roman"/>
          <w:sz w:val="24"/>
        </w:rPr>
        <w:t xml:space="preserve">, juridiskā adrese </w:t>
      </w:r>
      <w:r w:rsidR="00A31F35">
        <w:rPr>
          <w:rFonts w:ascii="Times New Roman" w:eastAsia="Calibri" w:hAnsi="Times New Roman" w:cs="Times New Roman"/>
          <w:sz w:val="24"/>
        </w:rPr>
        <w:t>X</w:t>
      </w:r>
      <w:r w:rsidRPr="00D924FB">
        <w:rPr>
          <w:rFonts w:ascii="Times New Roman" w:eastAsia="Calibri" w:hAnsi="Times New Roman" w:cs="Times New Roman"/>
          <w:sz w:val="24"/>
        </w:rPr>
        <w:t>, Talsi, kurai ir tiesības noslēgt Zāģbaļķu pirkuma līgumu par pirkuma maksu 23550,00 EUR</w:t>
      </w:r>
      <w:r w:rsidRPr="00D924FB">
        <w:rPr>
          <w:rFonts w:ascii="Times New Roman" w:eastAsia="Calibri" w:hAnsi="Times New Roman" w:cs="Times New Roman"/>
          <w:i/>
          <w:sz w:val="24"/>
        </w:rPr>
        <w:t xml:space="preserve"> </w:t>
      </w:r>
      <w:r w:rsidRPr="00D924FB">
        <w:rPr>
          <w:rFonts w:ascii="Times New Roman" w:eastAsia="Calibri" w:hAnsi="Times New Roman" w:cs="Times New Roman"/>
          <w:sz w:val="24"/>
        </w:rPr>
        <w:t xml:space="preserve">(divdesmit trīs tūkstoši pieci simti piecdesmit eiro),       </w:t>
      </w:r>
    </w:p>
    <w:p w:rsidR="00341065" w:rsidRPr="00D924FB" w:rsidRDefault="00341065" w:rsidP="003410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D924FB">
        <w:rPr>
          <w:rFonts w:ascii="Times New Roman" w:eastAsia="Calibri" w:hAnsi="Times New Roman" w:cs="Times New Roman"/>
          <w:sz w:val="24"/>
        </w:rPr>
        <w:t xml:space="preserve">2. uzdot Juridiskajai nodaļai sagatavot </w:t>
      </w:r>
      <w:r w:rsidRPr="00D924FB">
        <w:rPr>
          <w:rFonts w:ascii="Times New Roman" w:eastAsia="Times New Roman" w:hAnsi="Times New Roman" w:cs="Times New Roman"/>
          <w:sz w:val="24"/>
          <w:szCs w:val="24"/>
        </w:rPr>
        <w:t xml:space="preserve">Zāģbaļķu </w:t>
      </w:r>
      <w:r w:rsidRPr="00D924FB">
        <w:rPr>
          <w:rFonts w:ascii="Times New Roman" w:eastAsia="Calibri" w:hAnsi="Times New Roman" w:cs="Times New Roman"/>
          <w:sz w:val="24"/>
        </w:rPr>
        <w:t>pirkuma līgumu</w:t>
      </w:r>
      <w:r w:rsidR="00377163">
        <w:rPr>
          <w:rFonts w:ascii="Times New Roman" w:eastAsia="Calibri" w:hAnsi="Times New Roman" w:cs="Times New Roman"/>
          <w:sz w:val="24"/>
        </w:rPr>
        <w:t xml:space="preserve"> un</w:t>
      </w:r>
      <w:r w:rsidRPr="00D924FB">
        <w:rPr>
          <w:rFonts w:ascii="Times New Roman" w:eastAsia="Calibri" w:hAnsi="Times New Roman" w:cs="Times New Roman"/>
          <w:sz w:val="24"/>
        </w:rPr>
        <w:t xml:space="preserve"> </w:t>
      </w:r>
      <w:r w:rsidR="00377163">
        <w:rPr>
          <w:rFonts w:ascii="Times New Roman" w:eastAsia="Calibri" w:hAnsi="Times New Roman" w:cs="Times New Roman"/>
          <w:sz w:val="24"/>
        </w:rPr>
        <w:t>Domes priekšsēdētāja vietniekam Aivaram Volfam</w:t>
      </w:r>
      <w:r w:rsidRPr="00D924FB">
        <w:rPr>
          <w:rFonts w:ascii="Times New Roman" w:eastAsia="Calibri" w:hAnsi="Times New Roman" w:cs="Times New Roman"/>
          <w:sz w:val="24"/>
        </w:rPr>
        <w:t xml:space="preserve"> 30 (trīsdesmit) dienu laikā pēc izsoles rezultātu apstiprināšanas noslēgt </w:t>
      </w:r>
      <w:r w:rsidRPr="00D924FB">
        <w:rPr>
          <w:rFonts w:ascii="Times New Roman" w:eastAsia="Times New Roman" w:hAnsi="Times New Roman" w:cs="Times New Roman"/>
          <w:sz w:val="24"/>
          <w:szCs w:val="24"/>
        </w:rPr>
        <w:t xml:space="preserve">Zāģbaļķu </w:t>
      </w:r>
      <w:r w:rsidRPr="00D924FB">
        <w:rPr>
          <w:rFonts w:ascii="Times New Roman" w:eastAsia="Calibri" w:hAnsi="Times New Roman" w:cs="Times New Roman"/>
          <w:sz w:val="24"/>
        </w:rPr>
        <w:t xml:space="preserve">pirkuma līgumu ar sabiedrību ar ierobežotu atbildību „Latvijas Mežsaimniecība”, </w:t>
      </w:r>
    </w:p>
    <w:p w:rsidR="00341065" w:rsidRPr="00D924FB" w:rsidRDefault="00341065" w:rsidP="003410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D924FB">
        <w:rPr>
          <w:rFonts w:ascii="Times New Roman" w:eastAsia="Calibri" w:hAnsi="Times New Roman" w:cs="Times New Roman"/>
          <w:sz w:val="24"/>
        </w:rPr>
        <w:t xml:space="preserve">3. izsoles rezultātus publicēt pašvaldības tīmekļa vietnē </w:t>
      </w:r>
      <w:hyperlink r:id="rId9" w:history="1">
        <w:r w:rsidRPr="00D924FB">
          <w:rPr>
            <w:rFonts w:ascii="Times New Roman" w:eastAsia="Calibri" w:hAnsi="Times New Roman" w:cs="Times New Roman"/>
            <w:color w:val="000000"/>
            <w:sz w:val="24"/>
            <w:u w:val="single"/>
          </w:rPr>
          <w:t>www.tukums.lv</w:t>
        </w:r>
      </w:hyperlink>
      <w:r w:rsidRPr="00D924FB">
        <w:rPr>
          <w:rFonts w:ascii="Times New Roman" w:eastAsia="Calibri" w:hAnsi="Times New Roman" w:cs="Times New Roman"/>
          <w:sz w:val="24"/>
        </w:rPr>
        <w:t xml:space="preserve"> pēc šā lēmuma spēkā stāšanās dienas.</w:t>
      </w:r>
    </w:p>
    <w:p w:rsidR="00341065" w:rsidRPr="00D924FB" w:rsidRDefault="00341065" w:rsidP="00341065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lo-LA" w:bidi="lo-LA"/>
        </w:rPr>
      </w:pPr>
      <w:r w:rsidRPr="00D924FB">
        <w:rPr>
          <w:rFonts w:ascii="Times New Roman" w:eastAsia="Times New Roman" w:hAnsi="Times New Roman" w:cs="Times New Roman"/>
          <w:i/>
          <w:sz w:val="24"/>
          <w:szCs w:val="20"/>
          <w:lang w:eastAsia="lo-LA" w:bidi="lo-LA"/>
        </w:rPr>
        <w:t>Lēmumu var pārsūdzēt Administratīvajā rajona tiesā viena mēneša laikā no tā spēkā stāšanās dienas.</w:t>
      </w:r>
    </w:p>
    <w:p w:rsidR="00744725" w:rsidRDefault="00744725" w:rsidP="0034106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4"/>
          <w:lang w:eastAsia="lv-LV"/>
        </w:rPr>
      </w:pPr>
    </w:p>
    <w:p w:rsidR="00D924FB" w:rsidRDefault="001014D3" w:rsidP="00D92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014D3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0B69FC">
        <w:rPr>
          <w:rFonts w:ascii="Times New Roman" w:eastAsia="Times New Roman" w:hAnsi="Times New Roman" w:cs="Times New Roman"/>
          <w:sz w:val="24"/>
          <w:szCs w:val="24"/>
          <w:lang w:eastAsia="lv-LV"/>
        </w:rPr>
        <w:t>(personiskais paraksts)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Ē.Lukmans</w:t>
      </w:r>
    </w:p>
    <w:p w:rsidR="000B69FC" w:rsidRDefault="000B69FC" w:rsidP="00D924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NORAKTS PAREIZS</w:t>
      </w:r>
    </w:p>
    <w:p w:rsidR="000B69FC" w:rsidRDefault="000B69FC" w:rsidP="00D924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Tukuma novada Domes</w:t>
      </w:r>
    </w:p>
    <w:p w:rsidR="000B69FC" w:rsidRDefault="000B69FC" w:rsidP="00D924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Administratīvās nodaļas vadītāja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>R.Skudra</w:t>
      </w:r>
    </w:p>
    <w:p w:rsidR="000B69FC" w:rsidRPr="000B69FC" w:rsidRDefault="0084454E" w:rsidP="00844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NORAKSTS</w:t>
      </w:r>
    </w:p>
    <w:p w:rsidR="00341065" w:rsidRPr="00D924FB" w:rsidRDefault="00341065" w:rsidP="009E6896">
      <w:pPr>
        <w:spacing w:after="0" w:line="240" w:lineRule="auto"/>
        <w:rPr>
          <w:sz w:val="20"/>
          <w:szCs w:val="20"/>
        </w:rPr>
      </w:pPr>
    </w:p>
    <w:p w:rsidR="001014D3" w:rsidRDefault="001014D3" w:rsidP="00744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:rsidR="001014D3" w:rsidRDefault="001014D3" w:rsidP="00744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:rsidR="00666FE0" w:rsidRDefault="00666FE0" w:rsidP="00744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:rsidR="00666FE0" w:rsidRDefault="00666FE0" w:rsidP="00744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:rsidR="00666FE0" w:rsidRDefault="00666FE0" w:rsidP="00744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:rsidR="001014D3" w:rsidRDefault="001014D3" w:rsidP="00744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:rsidR="00744725" w:rsidRPr="00D924FB" w:rsidRDefault="00744725" w:rsidP="00744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D924FB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L Ē M U M S</w:t>
      </w:r>
    </w:p>
    <w:p w:rsidR="00744725" w:rsidRPr="00D924FB" w:rsidRDefault="00744725" w:rsidP="00744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>Tukumā</w:t>
      </w:r>
    </w:p>
    <w:p w:rsidR="00744725" w:rsidRPr="00D924FB" w:rsidRDefault="00744725" w:rsidP="00744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>2018.gada 1</w:t>
      </w:r>
      <w:r w:rsidR="00B662C0"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>5</w:t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>.jūnijā</w:t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  <w:t xml:space="preserve">prot.Nr.13, </w:t>
      </w:r>
      <w:r w:rsidR="00B662C0"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>2</w:t>
      </w:r>
      <w:r w:rsidRPr="00D924FB">
        <w:rPr>
          <w:rFonts w:ascii="Times New Roman" w:eastAsia="Times New Roman" w:hAnsi="Times New Roman" w:cs="Times New Roman"/>
          <w:sz w:val="24"/>
          <w:szCs w:val="20"/>
          <w:lang w:eastAsia="lv-LV"/>
        </w:rPr>
        <w:t>.</w:t>
      </w: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§.</w:t>
      </w:r>
    </w:p>
    <w:p w:rsidR="00341065" w:rsidRDefault="00341065" w:rsidP="00341065">
      <w:pPr>
        <w:tabs>
          <w:tab w:val="left" w:pos="7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666FE0" w:rsidRPr="00D924FB" w:rsidRDefault="00666FE0" w:rsidP="00341065">
      <w:pPr>
        <w:tabs>
          <w:tab w:val="left" w:pos="79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5E6F31" w:rsidRPr="00D924FB" w:rsidRDefault="005E6F31" w:rsidP="005E6F3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924F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pašvaldības nekustamā īpašuma</w:t>
      </w:r>
    </w:p>
    <w:p w:rsidR="005E6F31" w:rsidRPr="00D924FB" w:rsidRDefault="005E6F31" w:rsidP="005E6F3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924F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“Jauncīruļi”, Degoles pagastā, Tukuma novadā,</w:t>
      </w:r>
    </w:p>
    <w:p w:rsidR="005E6F31" w:rsidRPr="00D924FB" w:rsidRDefault="005E6F31" w:rsidP="005E6F31">
      <w:pPr>
        <w:suppressAutoHyphens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4FB">
        <w:rPr>
          <w:rFonts w:ascii="Times New Roman" w:eastAsia="Times New Roman" w:hAnsi="Times New Roman" w:cs="Times New Roman"/>
          <w:b/>
          <w:sz w:val="24"/>
          <w:szCs w:val="24"/>
        </w:rPr>
        <w:t>izsoles rezultātu apstiprināšanu</w:t>
      </w:r>
    </w:p>
    <w:p w:rsidR="005E6F31" w:rsidRDefault="005E6F31" w:rsidP="005E6F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666FE0" w:rsidRPr="00D924FB" w:rsidRDefault="00666FE0" w:rsidP="005E6F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5E6F31" w:rsidRPr="00D924FB" w:rsidRDefault="005E6F31" w:rsidP="005E6F31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Tukuma novada Domes Īpašumu apsaimniekošanas un privatizācijas komisijas 2018.gada 6.jūnijā rīkotajā pašvaldības nekustamā īpašuma “Jauncīruļi”, Degoles pagastā, Tukuma novadā, kadastra Nr.9046 003 0063, 17,6 ha kopplatībā (turpmāk - Nekustamais īpašums) izsolē piedalījās </w:t>
      </w:r>
      <w:r w:rsidR="00377163">
        <w:rPr>
          <w:rFonts w:ascii="Times New Roman" w:eastAsia="Times New Roman" w:hAnsi="Times New Roman" w:cs="Times New Roman"/>
          <w:sz w:val="24"/>
          <w:szCs w:val="24"/>
          <w:lang w:eastAsia="lv-LV"/>
        </w:rPr>
        <w:t>viens</w:t>
      </w: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pretendent</w:t>
      </w:r>
      <w:r w:rsidR="00377163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60125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0125E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>kciju sabiedrība “</w:t>
      </w:r>
      <w:r w:rsidR="00A31F35">
        <w:rPr>
          <w:rFonts w:ascii="Times New Roman" w:eastAsia="Times New Roman" w:hAnsi="Times New Roman" w:cs="Times New Roman"/>
          <w:sz w:val="24"/>
          <w:szCs w:val="24"/>
          <w:lang w:eastAsia="lv-LV"/>
        </w:rPr>
        <w:t>X</w:t>
      </w: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kuru pārstāvēja valdes locekle </w:t>
      </w:r>
      <w:r w:rsidR="00A31F35">
        <w:rPr>
          <w:rFonts w:ascii="Times New Roman" w:eastAsia="Times New Roman" w:hAnsi="Times New Roman" w:cs="Times New Roman"/>
          <w:sz w:val="24"/>
          <w:szCs w:val="24"/>
          <w:lang w:eastAsia="lv-LV"/>
        </w:rPr>
        <w:t>X</w:t>
      </w: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nosolot vienu soli (izsoles sākumcena 75500,00 EUR), </w:t>
      </w:r>
      <w:r w:rsidRPr="00D924FB">
        <w:rPr>
          <w:rFonts w:ascii="Times New Roman" w:eastAsia="Times New Roman" w:hAnsi="Times New Roman" w:cs="Times New Roman"/>
          <w:sz w:val="24"/>
          <w:szCs w:val="24"/>
        </w:rPr>
        <w:t>ieguva tiesības noslēgt Nekustamā īpašuma pirkuma līgumu,</w:t>
      </w: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75600</w:t>
      </w:r>
      <w:r w:rsidRPr="00D924FB">
        <w:rPr>
          <w:rFonts w:ascii="Times New Roman" w:eastAsia="Times New Roman" w:hAnsi="Times New Roman" w:cs="Times New Roman"/>
          <w:sz w:val="24"/>
          <w:szCs w:val="24"/>
        </w:rPr>
        <w:t xml:space="preserve">,00 EUR (septiņdesmit pieci tūkstoši seši simti eiro). </w:t>
      </w:r>
    </w:p>
    <w:p w:rsidR="005E6F31" w:rsidRPr="00D924FB" w:rsidRDefault="005E6F31" w:rsidP="005E6F31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Publiskas personas mantas atsavināšanas likuma 34.panta otro daļu „</w:t>
      </w:r>
      <w:r w:rsidRPr="00D924F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Institūcija, kas organizē mantas atsavināšanu, izsoles rezultātus apstiprina ne vēlāk kā 30 dienu laikā pēc šā likuma 30.pantā paredzēto maksājumu nokārtošanas”, </w:t>
      </w: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savukārt likuma 30.panta pirmā daļa nosaka, ka </w:t>
      </w:r>
      <w:r w:rsidRPr="00D924F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„Piedāvātā augstākā summa jāsamaksā par nosolīto nekustamo īpašumu divu nedēļu laikā [...] no izsoles dienas, ja izsoles noteikumi neparedz citu termiņu. Iemaksātā nodrošinājuma (16.pants) summa tiek ieskaitīta pirkuma summā”.</w:t>
      </w:r>
    </w:p>
    <w:p w:rsidR="005E6F31" w:rsidRPr="00D924FB" w:rsidRDefault="005E6F31" w:rsidP="005E6F31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Nekustamā īpašuma pirkuma maksa 2018.gada 12.jūnijā ir samaksāta pilnā apmērā. </w:t>
      </w:r>
    </w:p>
    <w:p w:rsidR="005E6F31" w:rsidRPr="00D924FB" w:rsidRDefault="005E6F31" w:rsidP="005E6F31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Pamatojoties uz likuma „Par pašvaldībām” 14.panta pirmās daļas 2.punktu, Publiskas personas mantas atsavināšanas likuma 34.panta otro daļu, 36.panta pirmo daļu (</w:t>
      </w:r>
      <w:r w:rsidRPr="00D924F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Publiskas personas mantas nosolītājs trīsdesmit dienu laikā pēc izsoles rezultātu apstiprināšanas paraksta pirkuma līgumu</w:t>
      </w: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>) un Tukuma novada Domes Īpašumu apsaimniekošanas un privatizācijas komisijas 2018.gada 6.jūnijā organizētās izsoles rezultātiem:</w:t>
      </w:r>
    </w:p>
    <w:p w:rsidR="005E6F31" w:rsidRPr="00D924FB" w:rsidRDefault="005E6F31" w:rsidP="005E6F31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>1. apstiprināt pašvaldības nekustamā īpašuma “Jauncīruļi”, Degoles pagastā, Tukuma novadā, izsoles rezultātus un par izsoles uzvarētāju atzīt akciju sabiedrību “</w:t>
      </w:r>
      <w:r w:rsidR="00A31F35">
        <w:rPr>
          <w:rFonts w:ascii="Times New Roman" w:eastAsia="Times New Roman" w:hAnsi="Times New Roman" w:cs="Times New Roman"/>
          <w:sz w:val="24"/>
          <w:szCs w:val="24"/>
          <w:lang w:eastAsia="lv-LV"/>
        </w:rPr>
        <w:t>X</w:t>
      </w: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</w:t>
      </w:r>
      <w:r w:rsidRPr="00D924FB">
        <w:rPr>
          <w:rFonts w:ascii="Times New Roman" w:eastAsia="Times New Roman" w:hAnsi="Times New Roman" w:cs="Times New Roman"/>
          <w:sz w:val="24"/>
          <w:szCs w:val="24"/>
          <w:lang w:eastAsia="lo-LA" w:bidi="lo-LA"/>
        </w:rPr>
        <w:t>reģistrācijas Nr.</w:t>
      </w:r>
      <w:r w:rsidR="00A31F35">
        <w:rPr>
          <w:rFonts w:ascii="Times New Roman" w:eastAsia="Times New Roman" w:hAnsi="Times New Roman" w:cs="Times New Roman"/>
          <w:sz w:val="24"/>
          <w:szCs w:val="24"/>
          <w:lang w:eastAsia="lo-LA" w:bidi="lo-LA"/>
        </w:rPr>
        <w:t>X</w:t>
      </w:r>
      <w:r w:rsidRPr="00D924FB">
        <w:rPr>
          <w:rFonts w:ascii="Times New Roman" w:eastAsia="Times New Roman" w:hAnsi="Times New Roman" w:cs="Times New Roman"/>
          <w:sz w:val="24"/>
          <w:szCs w:val="24"/>
          <w:lang w:eastAsia="lo-LA" w:bidi="lo-LA"/>
        </w:rPr>
        <w:t xml:space="preserve">, juridiskā adrese </w:t>
      </w:r>
      <w:r w:rsidR="00A31F35">
        <w:rPr>
          <w:rFonts w:ascii="Times New Roman" w:eastAsia="Times New Roman" w:hAnsi="Times New Roman" w:cs="Times New Roman"/>
          <w:sz w:val="24"/>
          <w:szCs w:val="24"/>
          <w:lang w:eastAsia="lo-LA" w:bidi="lo-LA"/>
        </w:rPr>
        <w:t>X</w:t>
      </w:r>
      <w:r w:rsidRPr="00D924FB">
        <w:rPr>
          <w:rFonts w:ascii="Times New Roman" w:eastAsia="Times New Roman" w:hAnsi="Times New Roman" w:cs="Times New Roman"/>
          <w:sz w:val="24"/>
          <w:szCs w:val="24"/>
          <w:lang w:eastAsia="lo-LA" w:bidi="lo-LA"/>
        </w:rPr>
        <w:t xml:space="preserve">, Tume, Tumes pagasts, Tukuma novads, </w:t>
      </w: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>kurai ir tiesības noslēgt Nekustamā īpašuma pirkuma līgumu par pirkuma maksu 75600</w:t>
      </w:r>
      <w:r w:rsidRPr="00D924FB">
        <w:rPr>
          <w:rFonts w:ascii="Times New Roman" w:eastAsia="Times New Roman" w:hAnsi="Times New Roman" w:cs="Times New Roman"/>
          <w:sz w:val="24"/>
          <w:szCs w:val="24"/>
        </w:rPr>
        <w:t xml:space="preserve">,00 EUR (septiņdesmit pieci tūkstoši seši simti eiro), </w:t>
      </w:r>
    </w:p>
    <w:p w:rsidR="005E6F31" w:rsidRPr="00D924FB" w:rsidRDefault="005E6F31" w:rsidP="005E6F31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uzdot Juridiskajai nodaļai sagatavot Nekustamā īpašuma pirkuma līgumu </w:t>
      </w:r>
      <w:r w:rsidR="00377163">
        <w:rPr>
          <w:rFonts w:ascii="Times New Roman" w:eastAsia="Calibri" w:hAnsi="Times New Roman" w:cs="Times New Roman"/>
          <w:sz w:val="24"/>
        </w:rPr>
        <w:t>un</w:t>
      </w:r>
      <w:r w:rsidR="00377163" w:rsidRPr="00D924FB">
        <w:rPr>
          <w:rFonts w:ascii="Times New Roman" w:eastAsia="Calibri" w:hAnsi="Times New Roman" w:cs="Times New Roman"/>
          <w:sz w:val="24"/>
        </w:rPr>
        <w:t xml:space="preserve"> </w:t>
      </w:r>
      <w:r w:rsidR="00377163">
        <w:rPr>
          <w:rFonts w:ascii="Times New Roman" w:eastAsia="Calibri" w:hAnsi="Times New Roman" w:cs="Times New Roman"/>
          <w:sz w:val="24"/>
        </w:rPr>
        <w:t>Domes priekšsēdētāja vietniekam Aivaram Volfam</w:t>
      </w: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30 (trīsdesmit) dienu laikā pēc izsoles rezultātu apstiprināšanas noslēgt Nekustamā īpašuma pirkuma līgumu ar akciju </w:t>
      </w:r>
      <w:r w:rsidRPr="00D924FB">
        <w:rPr>
          <w:rFonts w:ascii="Times New Roman" w:eastAsia="Times New Roman" w:hAnsi="Times New Roman" w:cs="Times New Roman"/>
          <w:sz w:val="24"/>
          <w:szCs w:val="24"/>
          <w:lang w:eastAsia="lo-LA" w:bidi="lo-LA"/>
        </w:rPr>
        <w:t>sabiedrību “</w:t>
      </w:r>
      <w:r w:rsidR="00A31F35">
        <w:rPr>
          <w:rFonts w:ascii="Times New Roman" w:eastAsia="Times New Roman" w:hAnsi="Times New Roman" w:cs="Times New Roman"/>
          <w:sz w:val="24"/>
          <w:szCs w:val="24"/>
          <w:lang w:eastAsia="lo-LA" w:bidi="lo-LA"/>
        </w:rPr>
        <w:t>X</w:t>
      </w:r>
      <w:bookmarkStart w:id="1" w:name="_GoBack"/>
      <w:bookmarkEnd w:id="1"/>
      <w:r w:rsidRPr="00D924FB">
        <w:rPr>
          <w:rFonts w:ascii="Times New Roman" w:eastAsia="Times New Roman" w:hAnsi="Times New Roman" w:cs="Times New Roman"/>
          <w:sz w:val="24"/>
          <w:szCs w:val="24"/>
          <w:lang w:eastAsia="lo-LA" w:bidi="lo-LA"/>
        </w:rPr>
        <w:t xml:space="preserve">”,  </w:t>
      </w:r>
    </w:p>
    <w:p w:rsidR="005E6F31" w:rsidRPr="00D924FB" w:rsidRDefault="005E6F31" w:rsidP="005E6F31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izsoles rezultātus publicēt pašvaldības tīmekļa vietnē </w:t>
      </w:r>
      <w:hyperlink r:id="rId10" w:history="1">
        <w:r w:rsidRPr="00D924F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lv-LV"/>
          </w:rPr>
          <w:t>www.tukums.lv</w:t>
        </w:r>
      </w:hyperlink>
      <w:r w:rsidRPr="00D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šā lēmuma spēkā stāšanās dienas.</w:t>
      </w:r>
    </w:p>
    <w:p w:rsidR="005E6F31" w:rsidRPr="00D924FB" w:rsidRDefault="005E6F31" w:rsidP="005E6F31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lo-LA" w:bidi="lo-LA"/>
        </w:rPr>
      </w:pPr>
      <w:r w:rsidRPr="00D924FB">
        <w:rPr>
          <w:rFonts w:ascii="Times New Roman" w:eastAsia="Times New Roman" w:hAnsi="Times New Roman" w:cs="Times New Roman"/>
          <w:i/>
          <w:sz w:val="24"/>
          <w:szCs w:val="20"/>
          <w:lang w:eastAsia="lo-LA" w:bidi="lo-LA"/>
        </w:rPr>
        <w:t>Lēmumu var pārsūdzēt Administratīvajā rajona tiesā viena mēneša laikā no tā spēkā stāšanās dienas.</w:t>
      </w:r>
    </w:p>
    <w:p w:rsidR="005E6F31" w:rsidRPr="00D924FB" w:rsidRDefault="005E6F31" w:rsidP="005E6F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66FE0" w:rsidRDefault="00666FE0" w:rsidP="00666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014D3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84454E">
        <w:rPr>
          <w:rFonts w:ascii="Times New Roman" w:eastAsia="Times New Roman" w:hAnsi="Times New Roman" w:cs="Times New Roman"/>
          <w:sz w:val="24"/>
          <w:szCs w:val="24"/>
          <w:lang w:eastAsia="lv-LV"/>
        </w:rPr>
        <w:t>(personiskais paraksts)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Ē.Lukmans</w:t>
      </w:r>
    </w:p>
    <w:p w:rsidR="0084454E" w:rsidRDefault="0084454E" w:rsidP="00666F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NORAKSTS PAREIZS</w:t>
      </w:r>
    </w:p>
    <w:p w:rsidR="0084454E" w:rsidRDefault="0084454E" w:rsidP="00666F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Tukuma novada Domes</w:t>
      </w:r>
    </w:p>
    <w:p w:rsidR="0084454E" w:rsidRPr="0084454E" w:rsidRDefault="0084454E" w:rsidP="00666F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Administratīvās nodaļas vadītāja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>R.Skudra</w:t>
      </w:r>
    </w:p>
    <w:p w:rsidR="00D924FB" w:rsidRPr="00D924FB" w:rsidRDefault="00D924FB" w:rsidP="009E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67523C" w:rsidRPr="00D924FB" w:rsidRDefault="0067523C"/>
    <w:sectPr w:rsidR="0067523C" w:rsidRPr="00D924FB" w:rsidSect="00341065">
      <w:footerReference w:type="default" r:id="rId11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1BA" w:rsidRDefault="008911BA" w:rsidP="00AD2522">
      <w:pPr>
        <w:spacing w:after="0" w:line="240" w:lineRule="auto"/>
      </w:pPr>
      <w:r>
        <w:separator/>
      </w:r>
    </w:p>
  </w:endnote>
  <w:endnote w:type="continuationSeparator" w:id="0">
    <w:p w:rsidR="008911BA" w:rsidRDefault="008911BA" w:rsidP="00AD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522" w:rsidRPr="00AD2522" w:rsidRDefault="00AD2522">
    <w:pPr>
      <w:pStyle w:val="Footer"/>
      <w:jc w:val="center"/>
      <w:rPr>
        <w:rFonts w:ascii="Times New Roman" w:hAnsi="Times New Roman" w:cs="Times New Roman"/>
        <w:sz w:val="12"/>
        <w:szCs w:val="12"/>
      </w:rPr>
    </w:pPr>
    <w:r w:rsidRPr="00AD2522">
      <w:rPr>
        <w:rFonts w:ascii="Times New Roman" w:hAnsi="Times New Roman" w:cs="Times New Roman"/>
        <w:sz w:val="12"/>
        <w:szCs w:val="12"/>
      </w:rPr>
      <w:t>Nd13-18</w:t>
    </w:r>
  </w:p>
  <w:p w:rsidR="00AD2522" w:rsidRPr="00AD2522" w:rsidRDefault="008911BA">
    <w:pPr>
      <w:pStyle w:val="Footer"/>
      <w:jc w:val="center"/>
      <w:rPr>
        <w:rFonts w:ascii="Times New Roman" w:hAnsi="Times New Roman" w:cs="Times New Roman"/>
        <w:sz w:val="12"/>
        <w:szCs w:val="12"/>
      </w:rPr>
    </w:pPr>
    <w:sdt>
      <w:sdtPr>
        <w:rPr>
          <w:rFonts w:ascii="Times New Roman" w:hAnsi="Times New Roman" w:cs="Times New Roman"/>
          <w:sz w:val="12"/>
          <w:szCs w:val="12"/>
        </w:rPr>
        <w:id w:val="-8440865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D2522" w:rsidRPr="00AD2522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="00AD2522" w:rsidRPr="00AD2522">
          <w:rPr>
            <w:rFonts w:ascii="Times New Roman" w:hAnsi="Times New Roman" w:cs="Times New Roman"/>
            <w:sz w:val="12"/>
            <w:szCs w:val="12"/>
          </w:rPr>
          <w:instrText xml:space="preserve"> PAGE   \* MERGEFORMAT </w:instrText>
        </w:r>
        <w:r w:rsidR="00AD2522" w:rsidRPr="00AD2522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A31F35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="00AD2522" w:rsidRPr="00AD2522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sdtContent>
    </w:sdt>
  </w:p>
  <w:p w:rsidR="00AD2522" w:rsidRDefault="00AD25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1BA" w:rsidRDefault="008911BA" w:rsidP="00AD2522">
      <w:pPr>
        <w:spacing w:after="0" w:line="240" w:lineRule="auto"/>
      </w:pPr>
      <w:r>
        <w:separator/>
      </w:r>
    </w:p>
  </w:footnote>
  <w:footnote w:type="continuationSeparator" w:id="0">
    <w:p w:rsidR="008911BA" w:rsidRDefault="008911BA" w:rsidP="00AD2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31"/>
    <w:rsid w:val="000B69FC"/>
    <w:rsid w:val="001014D3"/>
    <w:rsid w:val="001160E6"/>
    <w:rsid w:val="001C662D"/>
    <w:rsid w:val="001C74BA"/>
    <w:rsid w:val="002B02CE"/>
    <w:rsid w:val="003409BE"/>
    <w:rsid w:val="00341065"/>
    <w:rsid w:val="00377163"/>
    <w:rsid w:val="003C091D"/>
    <w:rsid w:val="004421D5"/>
    <w:rsid w:val="00565F19"/>
    <w:rsid w:val="005913D6"/>
    <w:rsid w:val="005E6F31"/>
    <w:rsid w:val="0060125E"/>
    <w:rsid w:val="00640677"/>
    <w:rsid w:val="00666FE0"/>
    <w:rsid w:val="0067523C"/>
    <w:rsid w:val="006B2786"/>
    <w:rsid w:val="006B5174"/>
    <w:rsid w:val="007254D2"/>
    <w:rsid w:val="00744725"/>
    <w:rsid w:val="0084454E"/>
    <w:rsid w:val="00855D55"/>
    <w:rsid w:val="008911BA"/>
    <w:rsid w:val="009765E8"/>
    <w:rsid w:val="009E6896"/>
    <w:rsid w:val="00A31F35"/>
    <w:rsid w:val="00A63A24"/>
    <w:rsid w:val="00AA2C24"/>
    <w:rsid w:val="00AD2522"/>
    <w:rsid w:val="00B662C0"/>
    <w:rsid w:val="00B671F4"/>
    <w:rsid w:val="00BA6A97"/>
    <w:rsid w:val="00C272C1"/>
    <w:rsid w:val="00D279CA"/>
    <w:rsid w:val="00D747EB"/>
    <w:rsid w:val="00D924FB"/>
    <w:rsid w:val="00DC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7B6890-E0C4-455C-AC4C-33C0800E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5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522"/>
  </w:style>
  <w:style w:type="paragraph" w:styleId="Footer">
    <w:name w:val="footer"/>
    <w:basedOn w:val="Normal"/>
    <w:link w:val="FooterChar"/>
    <w:uiPriority w:val="99"/>
    <w:unhideWhenUsed/>
    <w:rsid w:val="00AD25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tukums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ukums.l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tukums.lv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ukum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5700</Words>
  <Characters>3249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Anita.Belousa</dc:creator>
  <cp:keywords/>
  <dc:description/>
  <cp:lastModifiedBy>Karina.Krumina</cp:lastModifiedBy>
  <cp:revision>2</cp:revision>
  <cp:lastPrinted>2018-06-15T10:29:00Z</cp:lastPrinted>
  <dcterms:created xsi:type="dcterms:W3CDTF">2018-10-25T11:40:00Z</dcterms:created>
  <dcterms:modified xsi:type="dcterms:W3CDTF">2018-10-25T11:40:00Z</dcterms:modified>
</cp:coreProperties>
</file>