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F49" w:rsidRDefault="00585F49" w:rsidP="00585F49">
      <w:pPr>
        <w:spacing w:after="0" w:line="240" w:lineRule="auto"/>
        <w:jc w:val="center"/>
        <w:rPr>
          <w:rFonts w:ascii="Times New Roman" w:hAnsi="Times New Roman"/>
          <w:sz w:val="24"/>
          <w:szCs w:val="24"/>
        </w:rPr>
      </w:pPr>
      <w:bookmarkStart w:id="0" w:name="_GoBack"/>
      <w:bookmarkEnd w:id="0"/>
    </w:p>
    <w:p w:rsidR="00D6078E" w:rsidRPr="00D6078E" w:rsidRDefault="00D6078E" w:rsidP="00D6078E">
      <w:pPr>
        <w:spacing w:after="0" w:line="240" w:lineRule="auto"/>
        <w:jc w:val="center"/>
        <w:rPr>
          <w:rFonts w:ascii="Times New Roman" w:eastAsia="Times New Roman" w:hAnsi="Times New Roman"/>
          <w:b/>
          <w:sz w:val="48"/>
          <w:szCs w:val="48"/>
          <w:lang w:val="it-IT" w:eastAsia="lv-LV"/>
        </w:rPr>
      </w:pPr>
      <w:r>
        <w:rPr>
          <w:rFonts w:ascii="Times New Roman" w:eastAsia="Times New Roman" w:hAnsi="Times New Roman"/>
          <w:noProof/>
          <w:sz w:val="20"/>
          <w:szCs w:val="20"/>
          <w:lang w:eastAsia="lv-LV"/>
        </w:rPr>
        <w:drawing>
          <wp:anchor distT="0" distB="0" distL="114300" distR="114300" simplePos="0" relativeHeight="25166336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78E">
        <w:rPr>
          <w:rFonts w:ascii="Times New Roman" w:eastAsia="Times New Roman" w:hAnsi="Times New Roman"/>
          <w:b/>
          <w:sz w:val="48"/>
          <w:szCs w:val="48"/>
          <w:lang w:val="it-IT" w:eastAsia="lv-LV"/>
        </w:rPr>
        <w:t>TUKUMA  NOVADA  DOME</w:t>
      </w:r>
    </w:p>
    <w:p w:rsidR="00D6078E" w:rsidRPr="00D6078E" w:rsidRDefault="00D6078E" w:rsidP="00D6078E">
      <w:pPr>
        <w:spacing w:after="0" w:line="240" w:lineRule="auto"/>
        <w:jc w:val="center"/>
        <w:rPr>
          <w:rFonts w:ascii="Times New Roman" w:eastAsia="Times New Roman" w:hAnsi="Times New Roman"/>
          <w:b/>
          <w:sz w:val="28"/>
          <w:szCs w:val="28"/>
        </w:rPr>
      </w:pPr>
    </w:p>
    <w:p w:rsidR="00D6078E" w:rsidRPr="00D6078E" w:rsidRDefault="00D6078E" w:rsidP="00D6078E">
      <w:pPr>
        <w:spacing w:after="0" w:line="240" w:lineRule="auto"/>
        <w:jc w:val="center"/>
        <w:rPr>
          <w:rFonts w:ascii="Times New Roman" w:eastAsia="Times New Roman" w:hAnsi="Times New Roman"/>
          <w:color w:val="1C1C1C"/>
          <w:lang w:val="it-IT" w:eastAsia="lv-LV"/>
        </w:rPr>
      </w:pPr>
      <w:r w:rsidRPr="00D6078E">
        <w:rPr>
          <w:rFonts w:ascii="Times New Roman" w:eastAsia="Times New Roman" w:hAnsi="Times New Roman"/>
          <w:b/>
          <w:sz w:val="28"/>
          <w:szCs w:val="28"/>
        </w:rPr>
        <w:t>TERITORIĀLĀS ATTĪSTĪBAS KOMITEJA</w:t>
      </w:r>
    </w:p>
    <w:p w:rsidR="00D6078E" w:rsidRPr="00D6078E" w:rsidRDefault="00D6078E" w:rsidP="00D6078E">
      <w:pPr>
        <w:spacing w:after="0" w:line="240" w:lineRule="auto"/>
        <w:jc w:val="center"/>
        <w:rPr>
          <w:rFonts w:ascii="Times New Roman" w:eastAsia="Times New Roman" w:hAnsi="Times New Roman"/>
          <w:color w:val="1C1C1C"/>
          <w:lang w:val="it-IT" w:eastAsia="lv-LV"/>
        </w:rPr>
      </w:pPr>
    </w:p>
    <w:p w:rsidR="00D6078E" w:rsidRPr="00D6078E" w:rsidRDefault="00D6078E" w:rsidP="00D6078E">
      <w:pPr>
        <w:spacing w:after="0" w:line="240" w:lineRule="auto"/>
        <w:rPr>
          <w:rFonts w:ascii="Times New Roman" w:eastAsia="Times New Roman" w:hAnsi="Times New Roman"/>
          <w:sz w:val="16"/>
          <w:szCs w:val="16"/>
          <w:lang w:val="fr-FR" w:eastAsia="lv-LV"/>
        </w:rPr>
      </w:pPr>
      <w:r>
        <w:rPr>
          <w:rFonts w:ascii="Times New Roman" w:eastAsia="Times New Roman" w:hAnsi="Times New Roman"/>
          <w:noProof/>
          <w:sz w:val="16"/>
          <w:szCs w:val="16"/>
          <w:lang w:eastAsia="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4637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Pr>
          <w:rFonts w:ascii="Times New Roman" w:eastAsia="Times New Roman" w:hAnsi="Times New Roman"/>
          <w:noProof/>
          <w:sz w:val="16"/>
          <w:szCs w:val="16"/>
          <w:lang w:eastAsia="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5821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rFonts w:ascii="Times New Roman" w:eastAsia="Times New Roman" w:hAnsi="Times New Roman"/>
          <w:noProof/>
          <w:sz w:val="16"/>
          <w:szCs w:val="16"/>
          <w:lang w:eastAsia="lv-LV"/>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DA83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D6078E" w:rsidRPr="00D6078E" w:rsidRDefault="00D6078E" w:rsidP="00D6078E">
      <w:pPr>
        <w:spacing w:after="0" w:line="240" w:lineRule="auto"/>
        <w:rPr>
          <w:rFonts w:ascii="Times New Roman" w:eastAsia="Times New Roman" w:hAnsi="Times New Roman"/>
          <w:sz w:val="20"/>
          <w:szCs w:val="36"/>
          <w:lang w:val="fr-FR" w:eastAsia="lv-LV"/>
        </w:rPr>
      </w:pPr>
      <w:r>
        <w:rPr>
          <w:rFonts w:ascii="Times New Roman" w:eastAsia="Times New Roman" w:hAnsi="Times New Roman"/>
          <w:noProof/>
          <w:sz w:val="16"/>
          <w:szCs w:val="16"/>
          <w:lang w:eastAsia="lv-LV"/>
        </w:rPr>
        <mc:AlternateContent>
          <mc:Choice Requires="wps">
            <w:drawing>
              <wp:anchor distT="0" distB="0" distL="114300" distR="114300" simplePos="0" relativeHeight="251662336" behindDoc="0" locked="0" layoutInCell="1" allowOverlap="1" wp14:anchorId="7CAFDBE2" wp14:editId="019358C7">
                <wp:simplePos x="0" y="0"/>
                <wp:positionH relativeFrom="column">
                  <wp:posOffset>-180975</wp:posOffset>
                </wp:positionH>
                <wp:positionV relativeFrom="paragraph">
                  <wp:posOffset>1270</wp:posOffset>
                </wp:positionV>
                <wp:extent cx="6127115" cy="0"/>
                <wp:effectExtent l="22860" t="2603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FF521"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CE7588" w:rsidRPr="00D6078E" w:rsidRDefault="00CE7588" w:rsidP="00D6078E">
      <w:pPr>
        <w:spacing w:after="0" w:line="240" w:lineRule="auto"/>
        <w:rPr>
          <w:rFonts w:ascii="Times New Roman" w:hAnsi="Times New Roman"/>
          <w:sz w:val="24"/>
          <w:szCs w:val="24"/>
          <w:lang w:val="fr-FR"/>
        </w:rPr>
      </w:pPr>
    </w:p>
    <w:p w:rsidR="00D6078E" w:rsidRPr="00D6078E" w:rsidRDefault="00D6078E" w:rsidP="00D6078E">
      <w:pPr>
        <w:spacing w:after="0" w:line="240" w:lineRule="auto"/>
        <w:jc w:val="center"/>
        <w:rPr>
          <w:rFonts w:ascii="Times New Roman" w:hAnsi="Times New Roman"/>
          <w:b/>
          <w:sz w:val="24"/>
          <w:szCs w:val="24"/>
        </w:rPr>
      </w:pPr>
      <w:r w:rsidRPr="00D6078E">
        <w:rPr>
          <w:rFonts w:ascii="Times New Roman" w:hAnsi="Times New Roman"/>
          <w:b/>
          <w:sz w:val="24"/>
          <w:szCs w:val="24"/>
        </w:rPr>
        <w:t>SĒDES DARBA KĀRTĪBA</w:t>
      </w:r>
    </w:p>
    <w:p w:rsidR="00D6078E" w:rsidRDefault="00D6078E" w:rsidP="00D6078E">
      <w:pPr>
        <w:spacing w:after="0" w:line="240" w:lineRule="auto"/>
        <w:jc w:val="center"/>
        <w:rPr>
          <w:rFonts w:ascii="Times New Roman" w:hAnsi="Times New Roman"/>
          <w:sz w:val="24"/>
          <w:szCs w:val="24"/>
        </w:rPr>
      </w:pPr>
      <w:r>
        <w:rPr>
          <w:rFonts w:ascii="Times New Roman" w:hAnsi="Times New Roman"/>
          <w:sz w:val="24"/>
          <w:szCs w:val="24"/>
        </w:rPr>
        <w:t>Tukumā</w:t>
      </w:r>
    </w:p>
    <w:p w:rsidR="00D6078E" w:rsidRPr="00D6078E" w:rsidRDefault="00D6078E" w:rsidP="00D6078E">
      <w:pPr>
        <w:spacing w:after="0" w:line="240" w:lineRule="auto"/>
        <w:jc w:val="both"/>
        <w:rPr>
          <w:rFonts w:ascii="Times New Roman" w:hAnsi="Times New Roman"/>
          <w:b/>
          <w:sz w:val="24"/>
          <w:szCs w:val="24"/>
        </w:rPr>
      </w:pPr>
      <w:r w:rsidRPr="00D6078E">
        <w:rPr>
          <w:rFonts w:ascii="Times New Roman" w:hAnsi="Times New Roman"/>
          <w:b/>
          <w:sz w:val="24"/>
          <w:szCs w:val="24"/>
        </w:rPr>
        <w:t>2016.gada 14.janvārī</w:t>
      </w:r>
    </w:p>
    <w:p w:rsidR="00D6078E" w:rsidRPr="00D6078E" w:rsidRDefault="00D6078E" w:rsidP="00D6078E">
      <w:pPr>
        <w:spacing w:after="0" w:line="240" w:lineRule="auto"/>
        <w:jc w:val="both"/>
        <w:rPr>
          <w:rFonts w:ascii="Times New Roman" w:hAnsi="Times New Roman"/>
          <w:b/>
          <w:sz w:val="24"/>
          <w:szCs w:val="24"/>
        </w:rPr>
      </w:pPr>
      <w:r w:rsidRPr="00D6078E">
        <w:rPr>
          <w:rFonts w:ascii="Times New Roman" w:hAnsi="Times New Roman"/>
          <w:b/>
          <w:sz w:val="24"/>
          <w:szCs w:val="24"/>
        </w:rPr>
        <w:t>plkst.15:30</w:t>
      </w:r>
    </w:p>
    <w:p w:rsidR="00D6078E" w:rsidRDefault="00D6078E" w:rsidP="00D6078E">
      <w:pPr>
        <w:spacing w:after="0" w:line="240" w:lineRule="auto"/>
        <w:jc w:val="center"/>
        <w:rPr>
          <w:rFonts w:ascii="Times New Roman" w:hAnsi="Times New Roman"/>
          <w:sz w:val="24"/>
          <w:szCs w:val="24"/>
        </w:rPr>
      </w:pPr>
    </w:p>
    <w:p w:rsidR="00D6078E" w:rsidRDefault="00D6078E">
      <w:pPr>
        <w:rPr>
          <w:rFonts w:ascii="Times New Roman" w:hAnsi="Times New Roman"/>
          <w:sz w:val="24"/>
          <w:szCs w:val="24"/>
        </w:rPr>
      </w:pPr>
    </w:p>
    <w:p w:rsidR="006A47DC" w:rsidRDefault="006A47DC" w:rsidP="006A47DC">
      <w:pPr>
        <w:spacing w:after="0" w:line="240" w:lineRule="auto"/>
        <w:rPr>
          <w:rFonts w:ascii="Times New Roman" w:hAnsi="Times New Roman"/>
          <w:sz w:val="24"/>
          <w:szCs w:val="24"/>
          <w:lang w:eastAsia="lv-LV"/>
        </w:rPr>
      </w:pPr>
    </w:p>
    <w:p w:rsidR="006A47DC" w:rsidRPr="006A47DC" w:rsidRDefault="00C71A03" w:rsidP="0082102D">
      <w:pPr>
        <w:spacing w:after="0" w:line="240" w:lineRule="auto"/>
        <w:rPr>
          <w:rFonts w:ascii="Times New Roman" w:hAnsi="Times New Roman"/>
          <w:sz w:val="24"/>
          <w:szCs w:val="24"/>
          <w:lang w:eastAsia="lv-LV"/>
        </w:rPr>
      </w:pPr>
      <w:r>
        <w:rPr>
          <w:rFonts w:ascii="Times New Roman" w:hAnsi="Times New Roman"/>
          <w:sz w:val="24"/>
          <w:szCs w:val="24"/>
          <w:lang w:eastAsia="lv-LV"/>
        </w:rPr>
        <w:t xml:space="preserve">1. </w:t>
      </w:r>
      <w:r w:rsidR="006A47DC" w:rsidRPr="006A47DC">
        <w:rPr>
          <w:rFonts w:ascii="Times New Roman" w:hAnsi="Times New Roman"/>
          <w:sz w:val="24"/>
          <w:szCs w:val="24"/>
          <w:lang w:eastAsia="lv-LV"/>
        </w:rPr>
        <w:t>Par grozījumiem Tukuma novada Slampes un Džūkstes pagastu pārvaldes nolikumā.</w:t>
      </w:r>
    </w:p>
    <w:p w:rsidR="006A47DC" w:rsidRPr="00247A2B" w:rsidRDefault="006A47DC" w:rsidP="0082102D">
      <w:pPr>
        <w:spacing w:after="0" w:line="240" w:lineRule="auto"/>
        <w:jc w:val="both"/>
        <w:rPr>
          <w:rFonts w:ascii="Times New Roman" w:hAnsi="Times New Roman"/>
          <w:sz w:val="20"/>
          <w:szCs w:val="20"/>
        </w:rPr>
      </w:pPr>
      <w:r>
        <w:rPr>
          <w:rFonts w:ascii="Times New Roman" w:hAnsi="Times New Roman"/>
          <w:sz w:val="20"/>
          <w:szCs w:val="20"/>
        </w:rPr>
        <w:tab/>
        <w:t>ZIŅO: D.Pole</w:t>
      </w:r>
    </w:p>
    <w:p w:rsidR="00A70E62" w:rsidRDefault="00A70E62" w:rsidP="0082102D">
      <w:pPr>
        <w:spacing w:after="0" w:line="240" w:lineRule="auto"/>
        <w:jc w:val="both"/>
        <w:rPr>
          <w:rFonts w:ascii="Times New Roman" w:hAnsi="Times New Roman"/>
          <w:sz w:val="24"/>
          <w:szCs w:val="24"/>
        </w:rPr>
      </w:pPr>
    </w:p>
    <w:p w:rsidR="004F4828" w:rsidRPr="00CC3775" w:rsidRDefault="004F4828" w:rsidP="004F4828">
      <w:pPr>
        <w:spacing w:after="0" w:line="240" w:lineRule="auto"/>
        <w:jc w:val="both"/>
        <w:rPr>
          <w:rFonts w:ascii="Times New Roman" w:eastAsia="Times New Roman" w:hAnsi="Times New Roman"/>
          <w:i/>
          <w:sz w:val="24"/>
          <w:szCs w:val="24"/>
          <w:lang w:eastAsia="lv-LV"/>
        </w:rPr>
      </w:pPr>
      <w:r>
        <w:rPr>
          <w:rFonts w:ascii="Times New Roman" w:eastAsia="Times New Roman" w:hAnsi="Times New Roman"/>
          <w:sz w:val="24"/>
          <w:szCs w:val="24"/>
          <w:lang w:eastAsia="lv-LV"/>
        </w:rPr>
        <w:t xml:space="preserve">2. </w:t>
      </w:r>
      <w:r w:rsidRPr="00CC3775">
        <w:rPr>
          <w:rFonts w:ascii="Times New Roman" w:eastAsia="Times New Roman" w:hAnsi="Times New Roman"/>
          <w:sz w:val="24"/>
          <w:szCs w:val="24"/>
          <w:lang w:eastAsia="lv-LV"/>
        </w:rPr>
        <w:t>Par izmaiņām Tukuma novada Irlavas administratīvās komisijas sastāvā</w:t>
      </w:r>
      <w:r w:rsidRPr="004F4828">
        <w:rPr>
          <w:rFonts w:ascii="Times New Roman" w:eastAsia="Times New Roman" w:hAnsi="Times New Roman"/>
          <w:sz w:val="24"/>
          <w:szCs w:val="24"/>
          <w:lang w:eastAsia="lv-LV"/>
        </w:rPr>
        <w:t xml:space="preserve"> un</w:t>
      </w:r>
      <w:r w:rsidRPr="00CC3775">
        <w:rPr>
          <w:rFonts w:ascii="Times New Roman" w:eastAsia="Times New Roman" w:hAnsi="Times New Roman"/>
          <w:sz w:val="24"/>
          <w:szCs w:val="24"/>
          <w:lang w:eastAsia="lv-LV"/>
        </w:rPr>
        <w:t xml:space="preserve"> </w:t>
      </w:r>
      <w:r w:rsidRPr="004F4828">
        <w:rPr>
          <w:rFonts w:ascii="Times New Roman" w:eastAsia="Times New Roman" w:hAnsi="Times New Roman"/>
          <w:sz w:val="24"/>
          <w:szCs w:val="24"/>
          <w:lang w:eastAsia="lv-LV"/>
        </w:rPr>
        <w:t xml:space="preserve">grozījumiem </w:t>
      </w:r>
      <w:r w:rsidRPr="00CC3775">
        <w:rPr>
          <w:rFonts w:ascii="Times New Roman" w:eastAsia="Times New Roman" w:hAnsi="Times New Roman"/>
          <w:sz w:val="24"/>
          <w:szCs w:val="24"/>
          <w:lang w:eastAsia="lv-LV"/>
        </w:rPr>
        <w:t>Tukuma novada Irlavas Administratīvās komisijas nolikumā</w:t>
      </w:r>
      <w:r>
        <w:rPr>
          <w:rFonts w:ascii="Times New Roman" w:eastAsia="Times New Roman" w:hAnsi="Times New Roman"/>
          <w:sz w:val="24"/>
          <w:szCs w:val="24"/>
          <w:lang w:eastAsia="lv-LV"/>
        </w:rPr>
        <w:t>.</w:t>
      </w:r>
    </w:p>
    <w:p w:rsidR="004F4828" w:rsidRPr="00247A2B" w:rsidRDefault="004F4828" w:rsidP="004F4828">
      <w:pPr>
        <w:spacing w:after="0" w:line="240" w:lineRule="auto"/>
        <w:jc w:val="both"/>
        <w:rPr>
          <w:rFonts w:ascii="Times New Roman" w:hAnsi="Times New Roman"/>
          <w:sz w:val="20"/>
          <w:szCs w:val="20"/>
        </w:rPr>
      </w:pPr>
      <w:r>
        <w:rPr>
          <w:rFonts w:ascii="Times New Roman" w:hAnsi="Times New Roman"/>
          <w:sz w:val="20"/>
          <w:szCs w:val="20"/>
        </w:rPr>
        <w:tab/>
        <w:t>ZIŅO: V.Janševskis</w:t>
      </w:r>
    </w:p>
    <w:p w:rsidR="004F4828" w:rsidRDefault="004F4828" w:rsidP="0082102D">
      <w:pPr>
        <w:spacing w:after="0" w:line="240" w:lineRule="auto"/>
        <w:jc w:val="both"/>
        <w:rPr>
          <w:rFonts w:ascii="Times New Roman" w:hAnsi="Times New Roman"/>
          <w:sz w:val="24"/>
          <w:szCs w:val="24"/>
        </w:rPr>
      </w:pPr>
    </w:p>
    <w:p w:rsidR="004F4828" w:rsidRPr="004F4828" w:rsidRDefault="004F4828" w:rsidP="0082102D">
      <w:pPr>
        <w:spacing w:after="0" w:line="240" w:lineRule="auto"/>
        <w:jc w:val="both"/>
        <w:rPr>
          <w:rFonts w:ascii="Times New Roman" w:hAnsi="Times New Roman"/>
          <w:sz w:val="24"/>
          <w:szCs w:val="24"/>
        </w:rPr>
      </w:pPr>
      <w:r>
        <w:rPr>
          <w:rFonts w:ascii="Times New Roman" w:hAnsi="Times New Roman"/>
          <w:sz w:val="24"/>
          <w:szCs w:val="24"/>
        </w:rPr>
        <w:t>3.</w:t>
      </w:r>
      <w:r w:rsidR="00A3000C">
        <w:rPr>
          <w:rFonts w:ascii="Times New Roman" w:hAnsi="Times New Roman"/>
          <w:sz w:val="24"/>
          <w:szCs w:val="24"/>
        </w:rPr>
        <w:t xml:space="preserve"> Par grozījumiem Tukuma novada Domes 2015.gada 30.aprīļa saistošajos noteikumos Nr.12 </w:t>
      </w:r>
      <w:r w:rsidR="003D3C7D" w:rsidRPr="006A47DC">
        <w:rPr>
          <w:rFonts w:ascii="Times New Roman" w:hAnsi="Times New Roman"/>
          <w:sz w:val="24"/>
          <w:szCs w:val="24"/>
          <w:lang w:eastAsia="lv-LV"/>
        </w:rPr>
        <w:t>„</w:t>
      </w:r>
      <w:r w:rsidR="00A3000C">
        <w:rPr>
          <w:rFonts w:ascii="Times New Roman" w:hAnsi="Times New Roman"/>
          <w:sz w:val="24"/>
          <w:szCs w:val="24"/>
        </w:rPr>
        <w:t>Par Tukuma novada pašvaldībai piederošo vai piekrītošo neapbūvētu zemesgabalu iznomāšanu un nomas maksas noteikšanu”.</w:t>
      </w:r>
    </w:p>
    <w:p w:rsidR="00A3000C" w:rsidRPr="00247A2B" w:rsidRDefault="00A3000C" w:rsidP="00A3000C">
      <w:pPr>
        <w:spacing w:after="0" w:line="240" w:lineRule="auto"/>
        <w:jc w:val="both"/>
        <w:rPr>
          <w:rFonts w:ascii="Times New Roman" w:hAnsi="Times New Roman"/>
          <w:sz w:val="20"/>
          <w:szCs w:val="20"/>
        </w:rPr>
      </w:pPr>
      <w:r>
        <w:rPr>
          <w:rFonts w:ascii="Times New Roman" w:hAnsi="Times New Roman"/>
          <w:sz w:val="20"/>
          <w:szCs w:val="20"/>
        </w:rPr>
        <w:tab/>
        <w:t>ZIŅO: M.Pole</w:t>
      </w:r>
    </w:p>
    <w:p w:rsidR="0082102D" w:rsidRDefault="0082102D" w:rsidP="0082102D">
      <w:pPr>
        <w:spacing w:after="0" w:line="240" w:lineRule="auto"/>
        <w:rPr>
          <w:rFonts w:ascii="Times New Roman" w:hAnsi="Times New Roman"/>
          <w:sz w:val="24"/>
          <w:szCs w:val="24"/>
        </w:rPr>
      </w:pPr>
    </w:p>
    <w:p w:rsidR="00675F36" w:rsidRPr="00675F36" w:rsidRDefault="00A3000C" w:rsidP="00675F36">
      <w:pPr>
        <w:spacing w:after="0" w:line="240" w:lineRule="auto"/>
        <w:rPr>
          <w:rFonts w:ascii="Times New Roman" w:hAnsi="Times New Roman"/>
          <w:sz w:val="24"/>
          <w:szCs w:val="24"/>
          <w:lang w:eastAsia="lv-LV"/>
        </w:rPr>
      </w:pPr>
      <w:r w:rsidRPr="00675F36">
        <w:rPr>
          <w:rFonts w:ascii="Times New Roman" w:hAnsi="Times New Roman"/>
          <w:sz w:val="24"/>
          <w:szCs w:val="24"/>
        </w:rPr>
        <w:t>4.</w:t>
      </w:r>
      <w:r w:rsidR="00675F36" w:rsidRPr="00675F36">
        <w:rPr>
          <w:rFonts w:ascii="Times New Roman" w:hAnsi="Times New Roman"/>
          <w:sz w:val="24"/>
          <w:szCs w:val="24"/>
          <w:lang w:eastAsia="lv-LV"/>
        </w:rPr>
        <w:t xml:space="preserve"> Par Tukuma novada teritorijas plānojuma 2011.-2023.gadam grozījumu īstenošanu</w:t>
      </w:r>
      <w:r w:rsidR="00675F36">
        <w:rPr>
          <w:rFonts w:ascii="Times New Roman" w:hAnsi="Times New Roman"/>
          <w:sz w:val="24"/>
          <w:szCs w:val="24"/>
          <w:lang w:eastAsia="lv-LV"/>
        </w:rPr>
        <w:t>.</w:t>
      </w:r>
    </w:p>
    <w:p w:rsidR="00675F36" w:rsidRPr="00675F36" w:rsidRDefault="00675F36" w:rsidP="00675F36">
      <w:pPr>
        <w:spacing w:after="0" w:line="240" w:lineRule="auto"/>
        <w:jc w:val="both"/>
        <w:rPr>
          <w:rFonts w:ascii="Times New Roman" w:hAnsi="Times New Roman"/>
          <w:color w:val="FF0000"/>
          <w:sz w:val="24"/>
          <w:szCs w:val="24"/>
        </w:rPr>
      </w:pPr>
      <w:r>
        <w:rPr>
          <w:rFonts w:ascii="Times New Roman" w:hAnsi="Times New Roman"/>
          <w:sz w:val="20"/>
          <w:szCs w:val="20"/>
        </w:rPr>
        <w:tab/>
        <w:t>ZIŅO: Z.Koroļa</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75F36">
        <w:rPr>
          <w:rFonts w:ascii="Times New Roman" w:hAnsi="Times New Roman"/>
          <w:color w:val="FF0000"/>
          <w:sz w:val="24"/>
          <w:szCs w:val="24"/>
        </w:rPr>
        <w:t>(būs uz komitejas sēdi)</w:t>
      </w:r>
    </w:p>
    <w:p w:rsidR="0082102D" w:rsidRDefault="0082102D" w:rsidP="00675F36">
      <w:pPr>
        <w:spacing w:after="0" w:line="240" w:lineRule="auto"/>
        <w:rPr>
          <w:rFonts w:ascii="Times New Roman" w:hAnsi="Times New Roman"/>
          <w:sz w:val="24"/>
          <w:szCs w:val="24"/>
        </w:rPr>
      </w:pPr>
    </w:p>
    <w:p w:rsidR="0082102D" w:rsidRDefault="0082102D" w:rsidP="00675F36">
      <w:pPr>
        <w:spacing w:after="0" w:line="240" w:lineRule="auto"/>
        <w:rPr>
          <w:rFonts w:ascii="Times New Roman" w:hAnsi="Times New Roman"/>
          <w:sz w:val="24"/>
          <w:szCs w:val="24"/>
        </w:rPr>
      </w:pPr>
    </w:p>
    <w:p w:rsidR="0082102D" w:rsidRDefault="0082102D" w:rsidP="00675F36">
      <w:pPr>
        <w:spacing w:after="0" w:line="240" w:lineRule="auto"/>
        <w:rPr>
          <w:rFonts w:ascii="Times New Roman" w:hAnsi="Times New Roman"/>
          <w:sz w:val="24"/>
          <w:szCs w:val="24"/>
        </w:rPr>
      </w:pPr>
    </w:p>
    <w:p w:rsidR="00A70E62" w:rsidRDefault="00A70E62" w:rsidP="00675F36">
      <w:pPr>
        <w:spacing w:after="0" w:line="240" w:lineRule="auto"/>
        <w:rPr>
          <w:rFonts w:ascii="Times New Roman" w:hAnsi="Times New Roman"/>
          <w:sz w:val="24"/>
          <w:szCs w:val="24"/>
        </w:rPr>
      </w:pPr>
    </w:p>
    <w:p w:rsidR="006A47DC" w:rsidRPr="006A47DC" w:rsidRDefault="00A70E62" w:rsidP="0082102D">
      <w:pPr>
        <w:spacing w:after="0" w:line="240" w:lineRule="auto"/>
        <w:rPr>
          <w:rFonts w:ascii="Times New Roman" w:eastAsia="Times New Roman" w:hAnsi="Times New Roman" w:cs="Courier New"/>
          <w:b/>
          <w:sz w:val="24"/>
          <w:szCs w:val="24"/>
          <w:lang w:eastAsia="lv-LV" w:bidi="lo-LA"/>
        </w:rPr>
      </w:pPr>
      <w:r>
        <w:rPr>
          <w:rFonts w:ascii="Times New Roman" w:hAnsi="Times New Roman"/>
          <w:sz w:val="24"/>
          <w:szCs w:val="24"/>
        </w:rPr>
        <w:t xml:space="preserve">Komitejas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I.Zariņš</w:t>
      </w:r>
      <w:r w:rsidR="006A47DC">
        <w:rPr>
          <w:rFonts w:ascii="Times New Roman" w:hAnsi="Times New Roman"/>
          <w:sz w:val="24"/>
          <w:szCs w:val="24"/>
        </w:rPr>
        <w:br w:type="page"/>
      </w:r>
    </w:p>
    <w:p w:rsidR="006D2562" w:rsidRDefault="006D2562" w:rsidP="006A47DC">
      <w:pPr>
        <w:spacing w:after="0" w:line="240" w:lineRule="auto"/>
        <w:jc w:val="center"/>
        <w:rPr>
          <w:rFonts w:ascii="Times New Roman" w:eastAsia="Times New Roman" w:hAnsi="Times New Roman" w:cs="Courier New"/>
          <w:b/>
          <w:sz w:val="24"/>
          <w:szCs w:val="24"/>
          <w:lang w:eastAsia="lv-LV" w:bidi="lo-LA"/>
        </w:rPr>
      </w:pPr>
    </w:p>
    <w:p w:rsidR="006A47DC" w:rsidRPr="00344A0E" w:rsidRDefault="00344A0E" w:rsidP="00344A0E">
      <w:pPr>
        <w:spacing w:after="0" w:line="240" w:lineRule="auto"/>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1.§.</w:t>
      </w:r>
    </w:p>
    <w:p w:rsidR="006D2562" w:rsidRDefault="006D2562" w:rsidP="006A47DC">
      <w:pPr>
        <w:spacing w:after="0" w:line="240" w:lineRule="auto"/>
        <w:rPr>
          <w:rFonts w:ascii="Times New Roman" w:eastAsia="Times New Roman" w:hAnsi="Times New Roman" w:cs="Courier New"/>
          <w:i/>
          <w:sz w:val="24"/>
          <w:szCs w:val="24"/>
          <w:lang w:eastAsia="lv-LV" w:bidi="lo-LA"/>
        </w:rPr>
      </w:pPr>
    </w:p>
    <w:p w:rsidR="006D2562" w:rsidRPr="006A47DC" w:rsidRDefault="006D2562" w:rsidP="006A47DC">
      <w:pPr>
        <w:spacing w:after="0" w:line="240" w:lineRule="auto"/>
        <w:rPr>
          <w:rFonts w:ascii="Times New Roman" w:eastAsia="Times New Roman" w:hAnsi="Times New Roman" w:cs="Courier New"/>
          <w:i/>
          <w:sz w:val="24"/>
          <w:szCs w:val="24"/>
          <w:lang w:eastAsia="lv-LV" w:bidi="lo-LA"/>
        </w:rPr>
      </w:pPr>
    </w:p>
    <w:p w:rsidR="006A47DC" w:rsidRPr="006A47DC" w:rsidRDefault="006A47DC" w:rsidP="006A47DC">
      <w:pPr>
        <w:spacing w:after="0" w:line="240" w:lineRule="auto"/>
        <w:rPr>
          <w:rFonts w:ascii="Times New Roman" w:hAnsi="Times New Roman"/>
          <w:b/>
          <w:sz w:val="24"/>
          <w:szCs w:val="24"/>
          <w:lang w:eastAsia="lv-LV"/>
        </w:rPr>
      </w:pPr>
      <w:r w:rsidRPr="006A47DC">
        <w:rPr>
          <w:rFonts w:ascii="Times New Roman" w:hAnsi="Times New Roman"/>
          <w:b/>
          <w:sz w:val="24"/>
          <w:szCs w:val="24"/>
          <w:lang w:eastAsia="lv-LV"/>
        </w:rPr>
        <w:t>Par grozījumiem Tukuma novada Slampes</w:t>
      </w:r>
    </w:p>
    <w:p w:rsidR="006A47DC" w:rsidRPr="006A47DC" w:rsidRDefault="006A47DC" w:rsidP="006A47DC">
      <w:pPr>
        <w:spacing w:after="0" w:line="240" w:lineRule="auto"/>
        <w:rPr>
          <w:rFonts w:ascii="Times New Roman" w:hAnsi="Times New Roman"/>
          <w:b/>
          <w:sz w:val="24"/>
          <w:szCs w:val="24"/>
          <w:lang w:eastAsia="lv-LV"/>
        </w:rPr>
      </w:pPr>
      <w:r w:rsidRPr="006A47DC">
        <w:rPr>
          <w:rFonts w:ascii="Times New Roman" w:hAnsi="Times New Roman"/>
          <w:b/>
          <w:sz w:val="24"/>
          <w:szCs w:val="24"/>
          <w:lang w:eastAsia="lv-LV"/>
        </w:rPr>
        <w:t>un Džūkstes pagastu pārvaldes nolikumā</w:t>
      </w:r>
    </w:p>
    <w:p w:rsidR="006A47DC" w:rsidRPr="006A47DC" w:rsidRDefault="006A47DC" w:rsidP="006A47DC">
      <w:pPr>
        <w:spacing w:after="0" w:line="240" w:lineRule="auto"/>
        <w:rPr>
          <w:rFonts w:ascii="Times New Roman" w:hAnsi="Times New Roman"/>
          <w:i/>
          <w:sz w:val="24"/>
          <w:szCs w:val="24"/>
          <w:lang w:eastAsia="lv-LV"/>
        </w:rPr>
      </w:pPr>
    </w:p>
    <w:p w:rsidR="006A47DC" w:rsidRDefault="006A47DC" w:rsidP="006A47DC">
      <w:pPr>
        <w:spacing w:after="0" w:line="240" w:lineRule="auto"/>
        <w:rPr>
          <w:rFonts w:ascii="Times New Roman" w:hAnsi="Times New Roman"/>
          <w:i/>
          <w:sz w:val="24"/>
          <w:szCs w:val="24"/>
          <w:lang w:eastAsia="lv-LV"/>
        </w:rPr>
      </w:pPr>
    </w:p>
    <w:p w:rsidR="006A47DC" w:rsidRDefault="00344A0E" w:rsidP="006A47DC">
      <w:pPr>
        <w:spacing w:after="0" w:line="240" w:lineRule="auto"/>
        <w:rPr>
          <w:rFonts w:ascii="Times New Roman" w:hAnsi="Times New Roman"/>
          <w:i/>
          <w:sz w:val="24"/>
          <w:szCs w:val="24"/>
          <w:lang w:eastAsia="lv-LV"/>
        </w:rPr>
      </w:pPr>
      <w:r>
        <w:rPr>
          <w:rFonts w:ascii="Times New Roman" w:hAnsi="Times New Roman"/>
          <w:i/>
          <w:sz w:val="24"/>
          <w:szCs w:val="24"/>
          <w:lang w:eastAsia="lv-LV"/>
        </w:rPr>
        <w:t>Iesniegt izskatīšanai Domei šādu lēmuma projektu:</w:t>
      </w:r>
    </w:p>
    <w:p w:rsidR="00344A0E" w:rsidRDefault="00344A0E" w:rsidP="006A47DC">
      <w:pPr>
        <w:spacing w:after="0" w:line="240" w:lineRule="auto"/>
        <w:rPr>
          <w:rFonts w:ascii="Times New Roman" w:hAnsi="Times New Roman"/>
          <w:i/>
          <w:sz w:val="24"/>
          <w:szCs w:val="24"/>
          <w:lang w:eastAsia="lv-LV"/>
        </w:rPr>
      </w:pPr>
    </w:p>
    <w:p w:rsidR="00344A0E" w:rsidRPr="006A47DC" w:rsidRDefault="00344A0E" w:rsidP="006A47DC">
      <w:pPr>
        <w:spacing w:after="0" w:line="240" w:lineRule="auto"/>
        <w:rPr>
          <w:rFonts w:ascii="Times New Roman" w:hAnsi="Times New Roman"/>
          <w:i/>
          <w:sz w:val="24"/>
          <w:szCs w:val="24"/>
          <w:lang w:eastAsia="lv-LV"/>
        </w:rPr>
      </w:pPr>
    </w:p>
    <w:p w:rsidR="006A47DC" w:rsidRPr="006A47DC" w:rsidRDefault="006A47DC" w:rsidP="006A47DC">
      <w:pPr>
        <w:spacing w:after="0" w:line="240" w:lineRule="auto"/>
        <w:rPr>
          <w:rFonts w:ascii="Times New Roman" w:hAnsi="Times New Roman"/>
          <w:i/>
          <w:sz w:val="24"/>
          <w:szCs w:val="24"/>
          <w:lang w:eastAsia="lv-LV"/>
        </w:rPr>
      </w:pPr>
    </w:p>
    <w:p w:rsidR="006A47DC" w:rsidRDefault="006A47DC" w:rsidP="006A47DC">
      <w:pPr>
        <w:spacing w:after="0" w:line="240" w:lineRule="auto"/>
        <w:ind w:firstLine="720"/>
        <w:jc w:val="both"/>
        <w:rPr>
          <w:rFonts w:ascii="Times New Roman" w:hAnsi="Times New Roman"/>
          <w:sz w:val="24"/>
          <w:szCs w:val="24"/>
          <w:lang w:eastAsia="lv-LV"/>
        </w:rPr>
      </w:pPr>
      <w:r w:rsidRPr="006A47DC">
        <w:rPr>
          <w:rFonts w:ascii="Times New Roman" w:hAnsi="Times New Roman"/>
          <w:sz w:val="24"/>
          <w:szCs w:val="24"/>
          <w:lang w:eastAsia="lv-LV"/>
        </w:rPr>
        <w:t>Pamatojoties uz Tukuma novada Slampes un Džūkstes pagastu pārvaldes vadītājas Daces Poles 2015.gada 17.decembra iesniegumu (Domē saņemts 2015.gada 21.decembrī, reģ.Nr.7642), izdarīt ar Tukuma novada Domes 22.10.2009. lēmumu (prot.Nr.10, 7.§.) apstiprinātajā Tukuma novada Slampes un Džūkstes pagastu pārvaldes nolikuma 7.punktā šādus grozījumus</w:t>
      </w:r>
      <w:r>
        <w:rPr>
          <w:rFonts w:ascii="Times New Roman" w:hAnsi="Times New Roman"/>
          <w:sz w:val="24"/>
          <w:szCs w:val="24"/>
          <w:lang w:eastAsia="lv-LV"/>
        </w:rPr>
        <w:t xml:space="preserve"> un </w:t>
      </w:r>
      <w:r w:rsidRPr="006A47DC">
        <w:rPr>
          <w:rFonts w:ascii="Times New Roman" w:hAnsi="Times New Roman"/>
          <w:sz w:val="24"/>
          <w:szCs w:val="24"/>
          <w:lang w:eastAsia="lv-LV"/>
        </w:rPr>
        <w:t xml:space="preserve">izteikt nolikuma 7.punktu jaunā redakcijā: </w:t>
      </w:r>
    </w:p>
    <w:p w:rsidR="006A47DC" w:rsidRPr="006A47DC" w:rsidRDefault="006A47DC" w:rsidP="006A47DC">
      <w:pPr>
        <w:spacing w:after="0" w:line="240" w:lineRule="auto"/>
        <w:ind w:firstLine="720"/>
        <w:jc w:val="both"/>
        <w:rPr>
          <w:rFonts w:ascii="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hAnsi="Times New Roman"/>
          <w:sz w:val="24"/>
          <w:szCs w:val="24"/>
          <w:lang w:eastAsia="lv-LV"/>
        </w:rPr>
      </w:pPr>
      <w:r w:rsidRPr="006A47DC">
        <w:rPr>
          <w:rFonts w:ascii="Times New Roman" w:hAnsi="Times New Roman"/>
          <w:sz w:val="24"/>
          <w:szCs w:val="24"/>
          <w:lang w:eastAsia="lv-LV"/>
        </w:rPr>
        <w:t>„7. Pārvaldes vadītāja iedzīvotājus pieņem:</w:t>
      </w:r>
    </w:p>
    <w:p w:rsidR="006A47DC" w:rsidRPr="006A47DC" w:rsidRDefault="006A47DC" w:rsidP="006A47DC">
      <w:pPr>
        <w:spacing w:after="0" w:line="240" w:lineRule="auto"/>
        <w:ind w:firstLine="720"/>
        <w:jc w:val="both"/>
        <w:rPr>
          <w:rFonts w:ascii="Times New Roman" w:hAnsi="Times New Roman"/>
          <w:sz w:val="24"/>
          <w:szCs w:val="24"/>
          <w:lang w:eastAsia="lv-LV"/>
        </w:rPr>
      </w:pPr>
      <w:r w:rsidRPr="006A47DC">
        <w:rPr>
          <w:rFonts w:ascii="Times New Roman" w:hAnsi="Times New Roman"/>
          <w:sz w:val="24"/>
          <w:szCs w:val="24"/>
          <w:lang w:eastAsia="lv-LV"/>
        </w:rPr>
        <w:t>7.1. Slampes pakalpojumu centrā – pirmdienās no plkst.13:00 līdz 15:00;</w:t>
      </w:r>
    </w:p>
    <w:p w:rsidR="006A47DC" w:rsidRPr="006A47DC" w:rsidRDefault="006A47DC" w:rsidP="006A47DC">
      <w:pPr>
        <w:spacing w:after="0" w:line="240" w:lineRule="auto"/>
        <w:ind w:firstLine="720"/>
        <w:jc w:val="both"/>
        <w:rPr>
          <w:rFonts w:ascii="Times New Roman" w:hAnsi="Times New Roman"/>
          <w:sz w:val="24"/>
          <w:szCs w:val="24"/>
          <w:lang w:eastAsia="lv-LV"/>
        </w:rPr>
      </w:pPr>
      <w:r w:rsidRPr="006A47DC">
        <w:rPr>
          <w:rFonts w:ascii="Times New Roman" w:hAnsi="Times New Roman"/>
          <w:sz w:val="24"/>
          <w:szCs w:val="24"/>
          <w:lang w:eastAsia="lv-LV"/>
        </w:rPr>
        <w:t>7.2. Džūkstes pakalpojumu centrā – pirmdienās no plkst. 16:00 līdz 18:00.”</w:t>
      </w:r>
    </w:p>
    <w:p w:rsidR="006A47DC" w:rsidRPr="006A47DC" w:rsidRDefault="006A47DC" w:rsidP="006A47DC">
      <w:pPr>
        <w:spacing w:after="0" w:line="240" w:lineRule="auto"/>
        <w:jc w:val="both"/>
        <w:rPr>
          <w:rFonts w:ascii="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 xml:space="preserve"> </w:t>
      </w:r>
    </w:p>
    <w:p w:rsidR="006A47DC" w:rsidRPr="006A47DC" w:rsidRDefault="006A47DC" w:rsidP="006A47DC">
      <w:pPr>
        <w:spacing w:after="0" w:line="240" w:lineRule="auto"/>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Default="006A47DC" w:rsidP="006A47DC">
      <w:pPr>
        <w:spacing w:after="0" w:line="240" w:lineRule="auto"/>
        <w:jc w:val="right"/>
        <w:rPr>
          <w:rFonts w:ascii="Times New Roman" w:eastAsia="Times New Roman" w:hAnsi="Times New Roman"/>
          <w:b/>
          <w:sz w:val="24"/>
          <w:szCs w:val="24"/>
          <w:lang w:eastAsia="lv-LV"/>
        </w:rPr>
      </w:pPr>
    </w:p>
    <w:p w:rsidR="006A47DC" w:rsidRDefault="006A47DC" w:rsidP="006A47DC">
      <w:pPr>
        <w:spacing w:after="0" w:line="240" w:lineRule="auto"/>
        <w:jc w:val="right"/>
        <w:rPr>
          <w:rFonts w:ascii="Times New Roman" w:eastAsia="Times New Roman" w:hAnsi="Times New Roman"/>
          <w:b/>
          <w:sz w:val="24"/>
          <w:szCs w:val="24"/>
          <w:lang w:eastAsia="lv-LV"/>
        </w:rPr>
      </w:pPr>
    </w:p>
    <w:p w:rsid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right"/>
        <w:rPr>
          <w:rFonts w:ascii="Times New Roman" w:eastAsia="Times New Roman" w:hAnsi="Times New Roman"/>
          <w:b/>
          <w:sz w:val="24"/>
          <w:szCs w:val="24"/>
          <w:lang w:eastAsia="lv-LV"/>
        </w:rPr>
      </w:pPr>
    </w:p>
    <w:p w:rsidR="006A47DC" w:rsidRPr="006A47DC" w:rsidRDefault="006A47DC" w:rsidP="006A47DC">
      <w:pPr>
        <w:spacing w:after="0" w:line="240" w:lineRule="auto"/>
        <w:jc w:val="both"/>
        <w:rPr>
          <w:rFonts w:ascii="Times New Roman" w:hAnsi="Times New Roman"/>
          <w:sz w:val="20"/>
          <w:szCs w:val="20"/>
        </w:rPr>
      </w:pPr>
      <w:r w:rsidRPr="006A47DC">
        <w:rPr>
          <w:rFonts w:ascii="Times New Roman" w:hAnsi="Times New Roman"/>
          <w:sz w:val="20"/>
          <w:szCs w:val="20"/>
        </w:rPr>
        <w:t>Nosūtīt:</w:t>
      </w:r>
    </w:p>
    <w:p w:rsidR="006A47DC" w:rsidRPr="006A47DC" w:rsidRDefault="006A47DC" w:rsidP="006A47DC">
      <w:pPr>
        <w:numPr>
          <w:ilvl w:val="0"/>
          <w:numId w:val="1"/>
        </w:numPr>
        <w:spacing w:after="0" w:line="240" w:lineRule="auto"/>
        <w:jc w:val="both"/>
        <w:rPr>
          <w:rFonts w:ascii="Times New Roman" w:hAnsi="Times New Roman"/>
          <w:sz w:val="20"/>
          <w:szCs w:val="20"/>
        </w:rPr>
      </w:pPr>
      <w:r w:rsidRPr="006A47DC">
        <w:rPr>
          <w:rFonts w:ascii="Times New Roman" w:hAnsi="Times New Roman"/>
          <w:sz w:val="20"/>
          <w:szCs w:val="20"/>
        </w:rPr>
        <w:t>Admin.nod.</w:t>
      </w:r>
    </w:p>
    <w:p w:rsidR="006A47DC" w:rsidRPr="006A47DC" w:rsidRDefault="006A47DC" w:rsidP="006A47DC">
      <w:pPr>
        <w:numPr>
          <w:ilvl w:val="0"/>
          <w:numId w:val="1"/>
        </w:numPr>
        <w:spacing w:after="0" w:line="240" w:lineRule="auto"/>
        <w:jc w:val="both"/>
        <w:rPr>
          <w:rFonts w:ascii="Times New Roman" w:hAnsi="Times New Roman"/>
          <w:sz w:val="20"/>
          <w:szCs w:val="20"/>
        </w:rPr>
      </w:pPr>
      <w:r w:rsidRPr="006A47DC">
        <w:rPr>
          <w:rFonts w:ascii="Times New Roman" w:hAnsi="Times New Roman"/>
          <w:sz w:val="20"/>
          <w:szCs w:val="20"/>
        </w:rPr>
        <w:t>Slampes un Džūkstes pp</w:t>
      </w:r>
    </w:p>
    <w:p w:rsidR="006A47DC" w:rsidRPr="006A47DC" w:rsidRDefault="006A47DC" w:rsidP="006A47DC">
      <w:pPr>
        <w:spacing w:after="0" w:line="240" w:lineRule="auto"/>
        <w:jc w:val="both"/>
        <w:rPr>
          <w:rFonts w:ascii="Times New Roman" w:hAnsi="Times New Roman"/>
          <w:sz w:val="20"/>
          <w:szCs w:val="20"/>
        </w:rPr>
      </w:pPr>
      <w:r w:rsidRPr="006A47DC">
        <w:rPr>
          <w:rFonts w:ascii="Times New Roman" w:hAnsi="Times New Roman"/>
          <w:sz w:val="20"/>
          <w:szCs w:val="20"/>
        </w:rPr>
        <w:t>____________________________________</w:t>
      </w:r>
    </w:p>
    <w:p w:rsidR="006A47DC" w:rsidRPr="006A47DC" w:rsidRDefault="006A47DC" w:rsidP="006A47DC">
      <w:pPr>
        <w:spacing w:after="0" w:line="240" w:lineRule="auto"/>
        <w:rPr>
          <w:rFonts w:ascii="Times New Roman" w:hAnsi="Times New Roman"/>
          <w:color w:val="000000"/>
          <w:sz w:val="20"/>
          <w:szCs w:val="20"/>
        </w:rPr>
      </w:pPr>
      <w:r w:rsidRPr="006A47DC">
        <w:rPr>
          <w:rFonts w:ascii="Times New Roman" w:hAnsi="Times New Roman"/>
          <w:sz w:val="20"/>
          <w:szCs w:val="20"/>
        </w:rPr>
        <w:t>Sagatavoja Juridiskā nod. (L.Lagzdiņa), saskaņots ar L.Bičušu</w:t>
      </w:r>
    </w:p>
    <w:p w:rsidR="006A47DC" w:rsidRPr="006A47DC" w:rsidRDefault="006A47DC" w:rsidP="006A47DC">
      <w:pPr>
        <w:spacing w:after="160" w:line="259" w:lineRule="auto"/>
        <w:rPr>
          <w:rFonts w:ascii="Times New Roman" w:hAnsi="Times New Roman"/>
          <w:sz w:val="20"/>
          <w:szCs w:val="20"/>
        </w:rPr>
      </w:pPr>
    </w:p>
    <w:p w:rsidR="006A47DC" w:rsidRPr="006A47DC" w:rsidRDefault="006A47DC" w:rsidP="006A47DC">
      <w:pPr>
        <w:spacing w:after="160" w:line="259" w:lineRule="auto"/>
        <w:rPr>
          <w:rFonts w:ascii="Times New Roman" w:hAnsi="Times New Roman"/>
          <w:sz w:val="20"/>
          <w:szCs w:val="20"/>
        </w:rPr>
      </w:pPr>
    </w:p>
    <w:p w:rsidR="006A47DC" w:rsidRPr="006A47DC" w:rsidRDefault="006A47DC" w:rsidP="006A47DC">
      <w:pPr>
        <w:tabs>
          <w:tab w:val="center" w:pos="4819"/>
        </w:tabs>
        <w:spacing w:after="160" w:line="259" w:lineRule="auto"/>
        <w:rPr>
          <w:rFonts w:ascii="Times New Roman" w:hAnsi="Times New Roman"/>
          <w:sz w:val="20"/>
          <w:szCs w:val="20"/>
        </w:rPr>
      </w:pPr>
      <w:r w:rsidRPr="006A47DC">
        <w:rPr>
          <w:rFonts w:ascii="Times New Roman" w:hAnsi="Times New Roman"/>
          <w:sz w:val="20"/>
          <w:szCs w:val="20"/>
        </w:rPr>
        <w:tab/>
      </w:r>
    </w:p>
    <w:p w:rsidR="006A47DC" w:rsidRPr="006A47DC" w:rsidRDefault="006A47DC" w:rsidP="006A47DC">
      <w:pPr>
        <w:tabs>
          <w:tab w:val="center" w:pos="4819"/>
        </w:tabs>
        <w:spacing w:after="160" w:line="259" w:lineRule="auto"/>
        <w:rPr>
          <w:rFonts w:ascii="Times New Roman" w:hAnsi="Times New Roman"/>
          <w:sz w:val="20"/>
          <w:szCs w:val="20"/>
        </w:rPr>
        <w:sectPr w:rsidR="006A47DC" w:rsidRPr="006A47DC" w:rsidSect="001E5CB1">
          <w:footerReference w:type="default" r:id="rId8"/>
          <w:pgSz w:w="11906" w:h="16838"/>
          <w:pgMar w:top="1134" w:right="567" w:bottom="851" w:left="1701" w:header="709" w:footer="709" w:gutter="0"/>
          <w:cols w:space="708"/>
          <w:docGrid w:linePitch="360"/>
        </w:sectPr>
      </w:pPr>
    </w:p>
    <w:p w:rsidR="006A47DC" w:rsidRPr="006A47DC" w:rsidRDefault="006A47DC" w:rsidP="006A47DC">
      <w:pPr>
        <w:spacing w:after="0" w:line="240" w:lineRule="auto"/>
        <w:ind w:left="5760" w:firstLine="720"/>
        <w:jc w:val="both"/>
        <w:rPr>
          <w:rFonts w:ascii="Times New Roman" w:eastAsia="Times New Roman" w:hAnsi="Times New Roman"/>
          <w:sz w:val="20"/>
          <w:szCs w:val="24"/>
          <w:lang w:eastAsia="lv-LV"/>
        </w:rPr>
      </w:pPr>
      <w:r w:rsidRPr="006A47DC">
        <w:rPr>
          <w:rFonts w:ascii="Times New Roman" w:eastAsia="Times New Roman" w:hAnsi="Times New Roman"/>
          <w:sz w:val="20"/>
          <w:szCs w:val="24"/>
          <w:lang w:eastAsia="lv-LV"/>
        </w:rPr>
        <w:lastRenderedPageBreak/>
        <w:t>APSTIPRINĀTS</w:t>
      </w:r>
    </w:p>
    <w:p w:rsidR="006A47DC" w:rsidRPr="006A47DC" w:rsidRDefault="006A47DC" w:rsidP="006A47DC">
      <w:pPr>
        <w:spacing w:after="0" w:line="240" w:lineRule="auto"/>
        <w:ind w:left="6480"/>
        <w:rPr>
          <w:rFonts w:ascii="Times New Roman" w:eastAsia="Times New Roman" w:hAnsi="Times New Roman"/>
          <w:sz w:val="20"/>
          <w:szCs w:val="24"/>
          <w:lang w:eastAsia="lv-LV"/>
        </w:rPr>
      </w:pPr>
      <w:r w:rsidRPr="006A47DC">
        <w:rPr>
          <w:rFonts w:ascii="Times New Roman" w:eastAsia="Times New Roman" w:hAnsi="Times New Roman"/>
          <w:sz w:val="20"/>
          <w:szCs w:val="24"/>
          <w:lang w:eastAsia="lv-LV"/>
        </w:rPr>
        <w:t>ar Tukuma novada Domes 22.10.2009.</w:t>
      </w:r>
    </w:p>
    <w:p w:rsidR="006A47DC" w:rsidRPr="006A47DC" w:rsidRDefault="006A47DC" w:rsidP="006A47DC">
      <w:pPr>
        <w:spacing w:after="0" w:line="240" w:lineRule="auto"/>
        <w:ind w:left="6480"/>
        <w:rPr>
          <w:rFonts w:ascii="Times New Roman" w:eastAsia="Times New Roman" w:hAnsi="Times New Roman"/>
          <w:sz w:val="20"/>
          <w:szCs w:val="24"/>
          <w:lang w:eastAsia="lv-LV"/>
        </w:rPr>
      </w:pPr>
      <w:r w:rsidRPr="006A47DC">
        <w:rPr>
          <w:rFonts w:ascii="Times New Roman" w:eastAsia="Times New Roman" w:hAnsi="Times New Roman"/>
          <w:sz w:val="20"/>
          <w:szCs w:val="24"/>
          <w:lang w:eastAsia="lv-LV"/>
        </w:rPr>
        <w:t>lēmumu (prot.Nr.10, 7.§.)</w:t>
      </w:r>
    </w:p>
    <w:p w:rsidR="006A47DC" w:rsidRPr="006A47DC" w:rsidRDefault="006A47DC" w:rsidP="006A47DC">
      <w:pPr>
        <w:spacing w:after="0" w:line="240" w:lineRule="auto"/>
        <w:ind w:left="5760"/>
        <w:jc w:val="both"/>
        <w:rPr>
          <w:rFonts w:ascii="Times New Roman" w:eastAsia="Times New Roman" w:hAnsi="Times New Roman"/>
          <w:sz w:val="20"/>
          <w:szCs w:val="20"/>
          <w:lang w:eastAsia="lv-LV"/>
        </w:rPr>
      </w:pPr>
    </w:p>
    <w:p w:rsidR="006A47DC" w:rsidRPr="006A47DC" w:rsidRDefault="006A47DC" w:rsidP="006A47DC">
      <w:pPr>
        <w:spacing w:after="0" w:line="240" w:lineRule="auto"/>
        <w:ind w:left="6480"/>
        <w:jc w:val="both"/>
        <w:rPr>
          <w:rFonts w:ascii="Times New Roman" w:eastAsia="Times New Roman" w:hAnsi="Times New Roman"/>
          <w:sz w:val="20"/>
          <w:szCs w:val="20"/>
          <w:lang w:eastAsia="lv-LV"/>
        </w:rPr>
      </w:pPr>
      <w:r w:rsidRPr="006A47DC">
        <w:rPr>
          <w:rFonts w:ascii="Times New Roman" w:eastAsia="Times New Roman" w:hAnsi="Times New Roman"/>
          <w:sz w:val="20"/>
          <w:szCs w:val="20"/>
          <w:lang w:eastAsia="lv-LV"/>
        </w:rPr>
        <w:t>Ar grozījumiem, kas izdarīti ar Tukuma novada Domes lēmum</w:t>
      </w:r>
      <w:r>
        <w:rPr>
          <w:rFonts w:ascii="Times New Roman" w:eastAsia="Times New Roman" w:hAnsi="Times New Roman"/>
          <w:sz w:val="20"/>
          <w:szCs w:val="20"/>
          <w:lang w:eastAsia="lv-LV"/>
        </w:rPr>
        <w:t>iem:</w:t>
      </w:r>
    </w:p>
    <w:p w:rsidR="006A47DC" w:rsidRPr="006A47DC" w:rsidRDefault="006A47DC" w:rsidP="006A47DC">
      <w:pPr>
        <w:spacing w:after="0" w:line="240" w:lineRule="auto"/>
        <w:ind w:left="6480"/>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r w:rsidRPr="006A47DC">
        <w:rPr>
          <w:rFonts w:ascii="Times New Roman" w:eastAsia="Times New Roman" w:hAnsi="Times New Roman"/>
          <w:sz w:val="20"/>
          <w:szCs w:val="20"/>
          <w:lang w:eastAsia="lv-LV"/>
        </w:rPr>
        <w:t>25.07.2013. (prot.Nr.12, 25.§.)</w:t>
      </w:r>
      <w:r>
        <w:rPr>
          <w:rFonts w:ascii="Times New Roman" w:eastAsia="Times New Roman" w:hAnsi="Times New Roman"/>
          <w:sz w:val="20"/>
          <w:szCs w:val="20"/>
          <w:lang w:eastAsia="lv-LV"/>
        </w:rPr>
        <w:t>,</w:t>
      </w:r>
    </w:p>
    <w:p w:rsidR="006A47DC" w:rsidRPr="006A47DC" w:rsidRDefault="006A47DC" w:rsidP="006A47DC">
      <w:pPr>
        <w:spacing w:after="0" w:line="240" w:lineRule="auto"/>
        <w:ind w:left="6480"/>
        <w:jc w:val="both"/>
        <w:rPr>
          <w:rFonts w:ascii="Times New Roman" w:eastAsia="Times New Roman" w:hAnsi="Times New Roman"/>
          <w:color w:val="FF0000"/>
          <w:sz w:val="20"/>
          <w:szCs w:val="20"/>
          <w:lang w:eastAsia="lv-LV"/>
        </w:rPr>
      </w:pPr>
      <w:r>
        <w:rPr>
          <w:rFonts w:ascii="Times New Roman" w:eastAsia="Times New Roman" w:hAnsi="Times New Roman"/>
          <w:color w:val="FF0000"/>
          <w:sz w:val="20"/>
          <w:szCs w:val="20"/>
          <w:lang w:eastAsia="lv-LV"/>
        </w:rPr>
        <w:t xml:space="preserve">- </w:t>
      </w:r>
      <w:r w:rsidRPr="006A47DC">
        <w:rPr>
          <w:rFonts w:ascii="Times New Roman" w:eastAsia="Times New Roman" w:hAnsi="Times New Roman"/>
          <w:color w:val="FF0000"/>
          <w:sz w:val="20"/>
          <w:szCs w:val="20"/>
          <w:lang w:eastAsia="lv-LV"/>
        </w:rPr>
        <w:t>28.01.2016</w:t>
      </w:r>
      <w:r>
        <w:rPr>
          <w:rFonts w:ascii="Times New Roman" w:eastAsia="Times New Roman" w:hAnsi="Times New Roman"/>
          <w:color w:val="FF0000"/>
          <w:sz w:val="20"/>
          <w:szCs w:val="20"/>
          <w:lang w:eastAsia="lv-LV"/>
        </w:rPr>
        <w:t>.</w:t>
      </w:r>
      <w:r w:rsidRPr="006A47DC">
        <w:rPr>
          <w:rFonts w:ascii="Times New Roman" w:eastAsia="Times New Roman" w:hAnsi="Times New Roman"/>
          <w:color w:val="FF0000"/>
          <w:sz w:val="20"/>
          <w:szCs w:val="20"/>
          <w:lang w:eastAsia="lv-LV"/>
        </w:rPr>
        <w:t xml:space="preserve"> (prot. Nr.__,__. §.)</w:t>
      </w:r>
    </w:p>
    <w:p w:rsidR="006A47DC" w:rsidRPr="006A47DC" w:rsidRDefault="006A47DC" w:rsidP="006A47DC">
      <w:pPr>
        <w:spacing w:after="0" w:line="240" w:lineRule="auto"/>
        <w:ind w:left="6480"/>
        <w:rPr>
          <w:rFonts w:ascii="Times New Roman" w:eastAsia="Times New Roman" w:hAnsi="Times New Roman"/>
          <w:sz w:val="20"/>
          <w:szCs w:val="24"/>
          <w:lang w:eastAsia="lv-LV"/>
        </w:rPr>
      </w:pPr>
    </w:p>
    <w:p w:rsidR="006A47DC" w:rsidRPr="006A47DC" w:rsidRDefault="006A47DC" w:rsidP="006A47DC">
      <w:pPr>
        <w:spacing w:after="0" w:line="240" w:lineRule="auto"/>
        <w:jc w:val="center"/>
        <w:rPr>
          <w:rFonts w:ascii="Times New Roman" w:eastAsia="Times New Roman" w:hAnsi="Times New Roman"/>
          <w:b/>
          <w:sz w:val="24"/>
          <w:szCs w:val="24"/>
          <w:lang w:eastAsia="lv-LV"/>
        </w:rPr>
      </w:pPr>
      <w:r w:rsidRPr="006A47DC">
        <w:rPr>
          <w:rFonts w:ascii="Times New Roman" w:eastAsia="Times New Roman" w:hAnsi="Times New Roman"/>
          <w:b/>
          <w:sz w:val="24"/>
          <w:szCs w:val="24"/>
          <w:lang w:eastAsia="lv-LV"/>
        </w:rPr>
        <w:t xml:space="preserve">SLAMPES UN DŽŪKSTES PAGASTU PĀRVALDES </w:t>
      </w:r>
    </w:p>
    <w:p w:rsidR="006A47DC" w:rsidRPr="006A47DC" w:rsidRDefault="006A47DC" w:rsidP="006A47DC">
      <w:pPr>
        <w:spacing w:after="0" w:line="240" w:lineRule="auto"/>
        <w:jc w:val="center"/>
        <w:rPr>
          <w:rFonts w:ascii="Times New Roman" w:eastAsia="Times New Roman" w:hAnsi="Times New Roman"/>
          <w:sz w:val="24"/>
          <w:szCs w:val="24"/>
          <w:lang w:eastAsia="lv-LV"/>
        </w:rPr>
      </w:pPr>
      <w:r w:rsidRPr="006A47DC">
        <w:rPr>
          <w:rFonts w:ascii="Times New Roman" w:eastAsia="Times New Roman" w:hAnsi="Times New Roman"/>
          <w:b/>
          <w:sz w:val="24"/>
          <w:szCs w:val="24"/>
          <w:lang w:eastAsia="lv-LV"/>
        </w:rPr>
        <w:t>NOLIKUMS</w:t>
      </w:r>
    </w:p>
    <w:p w:rsidR="006A47DC" w:rsidRPr="006A47DC" w:rsidRDefault="006A47DC" w:rsidP="006A47DC">
      <w:pPr>
        <w:spacing w:after="0" w:line="240" w:lineRule="auto"/>
        <w:ind w:left="6480"/>
        <w:jc w:val="both"/>
        <w:rPr>
          <w:rFonts w:ascii="Times New Roman" w:eastAsia="Times New Roman" w:hAnsi="Times New Roman"/>
          <w:sz w:val="20"/>
          <w:szCs w:val="24"/>
          <w:lang w:eastAsia="lv-LV"/>
        </w:rPr>
      </w:pPr>
      <w:r w:rsidRPr="006A47DC">
        <w:rPr>
          <w:rFonts w:ascii="Times New Roman" w:eastAsia="Times New Roman" w:hAnsi="Times New Roman"/>
          <w:sz w:val="20"/>
          <w:szCs w:val="24"/>
          <w:lang w:eastAsia="lv-LV"/>
        </w:rPr>
        <w:t xml:space="preserve">Izdots saskaņā ar likuma „Par pašvaldībām” 41.panta pirmās daļas 2.punktu un 69.¹pantu </w:t>
      </w:r>
    </w:p>
    <w:p w:rsidR="006A47DC" w:rsidRPr="006A47DC" w:rsidRDefault="006A47DC" w:rsidP="006A47DC">
      <w:pPr>
        <w:spacing w:after="0" w:line="240" w:lineRule="auto"/>
        <w:ind w:left="6480"/>
        <w:jc w:val="both"/>
        <w:rPr>
          <w:rFonts w:ascii="Times New Roman" w:eastAsia="Times New Roman" w:hAnsi="Times New Roman"/>
          <w:sz w:val="20"/>
          <w:szCs w:val="24"/>
          <w:lang w:eastAsia="lv-LV"/>
        </w:rPr>
      </w:pPr>
    </w:p>
    <w:p w:rsidR="006A47DC" w:rsidRPr="006A47DC" w:rsidRDefault="006A47DC" w:rsidP="006A47DC">
      <w:pPr>
        <w:spacing w:after="0" w:line="240" w:lineRule="auto"/>
        <w:jc w:val="center"/>
        <w:rPr>
          <w:rFonts w:ascii="Times New Roman" w:eastAsia="Times New Roman" w:hAnsi="Times New Roman"/>
          <w:b/>
          <w:sz w:val="24"/>
          <w:szCs w:val="24"/>
          <w:lang w:eastAsia="lv-LV"/>
        </w:rPr>
      </w:pPr>
      <w:r w:rsidRPr="006A47DC">
        <w:rPr>
          <w:rFonts w:ascii="Times New Roman" w:eastAsia="Times New Roman" w:hAnsi="Times New Roman"/>
          <w:b/>
          <w:sz w:val="24"/>
          <w:szCs w:val="24"/>
          <w:lang w:eastAsia="lv-LV"/>
        </w:rPr>
        <w:t>I. Vispārīgie jautājumi</w:t>
      </w:r>
    </w:p>
    <w:p w:rsidR="006A47DC" w:rsidRPr="006A47DC" w:rsidRDefault="006A47DC" w:rsidP="006A47DC">
      <w:pPr>
        <w:spacing w:after="0" w:line="240" w:lineRule="auto"/>
        <w:jc w:val="center"/>
        <w:rPr>
          <w:rFonts w:ascii="Times New Roman" w:eastAsia="Times New Roman" w:hAnsi="Times New Roman"/>
          <w:b/>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 Slampes un Džūkstes pagastu pārvalde (turpmāk – Pārvalde) ir Tukuma novada Domes (turpmāk – Dome) izveidota iestāde, kas Slampes un Džūkstes pagastu teritorijā pakalpojumu centros iedzīvotājiem un citām personām nodrošina likumā „Par pašvaldībām” un citos ārējos normatīvajos aktos noteikto pašvaldības sniegto pakalpojumu pieejamību.</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2. Pārvaldes tiesiskais pamats ir Latvijas Republikā spēkā esošie normatīvie akti, pašvaldības saistošie noteikumi, Tukuma novada Domes lēmumi, vadības rīkojumi u.c.</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3. Pārvaldes darbības likumību uzrauga Tukuma novada Domes priekšsēdētāja vietnieks.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4. Pārvalde rīkojas ar Domes piešķirtajiem finanšu līdzekļiem saskaņā ar pašvaldības budžetā apstiprināto finansējumu. Pārvalde ir juridiska persona, tai ir savs norēķinu konts, veidlapas un zīmogs.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5. Pārvaldes administratīvo teritoriju veido Slampes pagasts ar pakalpojumu sniegšanas centru Slampē un Džūkstes pagasts ar pakalpojumu sniegšanas centru Džūkstē.</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6. Pārvaldes darba laiki:</w:t>
      </w:r>
    </w:p>
    <w:p w:rsidR="006A47DC" w:rsidRPr="006A47DC" w:rsidRDefault="006A47DC" w:rsidP="006A47DC">
      <w:pPr>
        <w:spacing w:after="0" w:line="240" w:lineRule="auto"/>
        <w:ind w:firstLine="720"/>
        <w:jc w:val="both"/>
        <w:rPr>
          <w:rFonts w:ascii="Times New Roman" w:eastAsia="Times New Roman" w:hAnsi="Times New Roman"/>
          <w:sz w:val="24"/>
          <w:szCs w:val="24"/>
          <w:u w:val="single"/>
          <w:lang w:eastAsia="lv-LV"/>
        </w:rPr>
      </w:pPr>
      <w:r w:rsidRPr="006A47DC">
        <w:rPr>
          <w:rFonts w:ascii="Times New Roman" w:eastAsia="Times New Roman" w:hAnsi="Times New Roman"/>
          <w:sz w:val="24"/>
          <w:szCs w:val="24"/>
          <w:u w:val="single"/>
          <w:lang w:eastAsia="lv-LV"/>
        </w:rPr>
        <w:t>Slampes pagasta pakalpojumu centrā, „Kultūras pils”, Slampes pagastā:</w:t>
      </w:r>
    </w:p>
    <w:p w:rsidR="006A47DC" w:rsidRPr="006A47DC" w:rsidRDefault="006A47DC" w:rsidP="006A47DC">
      <w:pPr>
        <w:spacing w:after="0" w:line="240" w:lineRule="auto"/>
        <w:jc w:val="both"/>
        <w:rPr>
          <w:rFonts w:ascii="Times New Roman" w:eastAsia="Times New Roman" w:hAnsi="Times New Roman"/>
          <w:color w:val="000000"/>
          <w:sz w:val="24"/>
          <w:szCs w:val="24"/>
          <w:lang w:eastAsia="lv-LV"/>
        </w:rPr>
      </w:pPr>
      <w:r w:rsidRPr="006A47DC">
        <w:rPr>
          <w:rFonts w:ascii="Times New Roman" w:eastAsia="Times New Roman" w:hAnsi="Times New Roman"/>
          <w:sz w:val="24"/>
          <w:szCs w:val="24"/>
          <w:lang w:eastAsia="lv-LV"/>
        </w:rPr>
        <w:t xml:space="preserve">- pirmdienās no plkst. </w:t>
      </w:r>
      <w:r w:rsidRPr="006A47DC">
        <w:rPr>
          <w:rFonts w:ascii="Times New Roman" w:eastAsia="Times New Roman" w:hAnsi="Times New Roman"/>
          <w:color w:val="000000"/>
          <w:sz w:val="24"/>
          <w:szCs w:val="24"/>
          <w:lang w:eastAsia="lv-LV"/>
        </w:rPr>
        <w:t>8:00 līdz plkst. 12:30 un no plkst. 13:00 līdz plkst. 18:00;</w:t>
      </w:r>
    </w:p>
    <w:p w:rsidR="006A47DC" w:rsidRPr="006A47DC" w:rsidRDefault="006A47DC" w:rsidP="006A47DC">
      <w:pPr>
        <w:spacing w:after="0" w:line="240" w:lineRule="auto"/>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 otrdienās, trešdienās un ceturtdienās no plkst. 8:00 līdz plkst. 12:30 un no plkst. 13:00 līdz plkst. 16:30;</w:t>
      </w:r>
    </w:p>
    <w:p w:rsidR="006A47DC" w:rsidRPr="006A47DC" w:rsidRDefault="006A47DC" w:rsidP="006A47DC">
      <w:pPr>
        <w:spacing w:after="0" w:line="240" w:lineRule="auto"/>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 xml:space="preserve">- piektdienās no plkst. 8:00 līdz plkst. 12:30 un no plkst. 13:00 līdz plkst. 15:00. </w:t>
      </w:r>
    </w:p>
    <w:p w:rsidR="006A47DC" w:rsidRPr="006A47DC" w:rsidRDefault="006A47DC" w:rsidP="006A47DC">
      <w:pPr>
        <w:spacing w:after="0" w:line="240" w:lineRule="auto"/>
        <w:ind w:firstLine="720"/>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u w:val="single"/>
          <w:lang w:eastAsia="lv-LV"/>
        </w:rPr>
        <w:t>Džūkstes pagasta pakalpojumu centrā „Biedrību nams”, Džūkstes pagastā</w:t>
      </w:r>
      <w:r w:rsidRPr="006A47DC">
        <w:rPr>
          <w:rFonts w:ascii="Times New Roman" w:eastAsia="Times New Roman" w:hAnsi="Times New Roman"/>
          <w:color w:val="000000"/>
          <w:sz w:val="24"/>
          <w:szCs w:val="24"/>
          <w:lang w:eastAsia="lv-LV"/>
        </w:rPr>
        <w:t>:</w:t>
      </w:r>
    </w:p>
    <w:p w:rsidR="006A47DC" w:rsidRPr="006A47DC" w:rsidRDefault="006A47DC" w:rsidP="006A47DC">
      <w:pPr>
        <w:spacing w:after="0" w:line="240" w:lineRule="auto"/>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 pirmdienās no plkst. 8:00 līdz plkst. 12:30 un no plkst. 13:00 līdz plkst. 18:00;</w:t>
      </w:r>
    </w:p>
    <w:p w:rsidR="006A47DC" w:rsidRPr="006A47DC" w:rsidRDefault="006A47DC" w:rsidP="006A47DC">
      <w:pPr>
        <w:spacing w:after="0" w:line="240" w:lineRule="auto"/>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 otrdienās, trešdienās un ceturtdienās no plkst. 8:00 līdz plkst. 12:30 un no plkst. 13:00 līdz plkst. 16:30;</w:t>
      </w:r>
    </w:p>
    <w:p w:rsidR="006A47DC" w:rsidRPr="006A47DC" w:rsidRDefault="006A47DC" w:rsidP="006A47DC">
      <w:pPr>
        <w:spacing w:after="0" w:line="240" w:lineRule="auto"/>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 piektdienās no plkst. 8:00 līdz plkst. 12:30 un no plkst. 13:00 līdz plkst. 15:00.</w:t>
      </w:r>
    </w:p>
    <w:p w:rsidR="006A47DC" w:rsidRPr="006A47DC" w:rsidRDefault="006A47DC" w:rsidP="006A47DC">
      <w:pPr>
        <w:spacing w:after="0" w:line="240" w:lineRule="auto"/>
        <w:ind w:firstLine="720"/>
        <w:jc w:val="both"/>
        <w:rPr>
          <w:rFonts w:ascii="Times New Roman" w:eastAsia="Times New Roman" w:hAnsi="Times New Roman"/>
          <w:strike/>
          <w:color w:val="FF0000"/>
          <w:sz w:val="24"/>
          <w:szCs w:val="24"/>
          <w:lang w:eastAsia="lv-LV"/>
        </w:rPr>
      </w:pPr>
      <w:r w:rsidRPr="006A47DC">
        <w:rPr>
          <w:rFonts w:ascii="Times New Roman" w:eastAsia="Times New Roman" w:hAnsi="Times New Roman"/>
          <w:strike/>
          <w:color w:val="FF0000"/>
          <w:sz w:val="24"/>
          <w:szCs w:val="24"/>
          <w:lang w:eastAsia="lv-LV"/>
        </w:rPr>
        <w:t>7. Pārvaldes vadītājs iedzīvotājus pieņem:</w:t>
      </w:r>
    </w:p>
    <w:p w:rsidR="006A47DC" w:rsidRPr="006A47DC" w:rsidRDefault="006A47DC" w:rsidP="006A47DC">
      <w:pPr>
        <w:spacing w:after="0" w:line="240" w:lineRule="auto"/>
        <w:ind w:firstLine="720"/>
        <w:jc w:val="both"/>
        <w:rPr>
          <w:rFonts w:ascii="Times New Roman" w:eastAsia="Times New Roman" w:hAnsi="Times New Roman"/>
          <w:strike/>
          <w:color w:val="FF0000"/>
          <w:sz w:val="24"/>
          <w:szCs w:val="24"/>
          <w:u w:val="single"/>
          <w:lang w:eastAsia="lv-LV"/>
        </w:rPr>
      </w:pPr>
      <w:r w:rsidRPr="006A47DC">
        <w:rPr>
          <w:rFonts w:ascii="Times New Roman" w:eastAsia="Times New Roman" w:hAnsi="Times New Roman"/>
          <w:strike/>
          <w:color w:val="FF0000"/>
          <w:sz w:val="24"/>
          <w:szCs w:val="24"/>
          <w:u w:val="single"/>
          <w:lang w:eastAsia="lv-LV"/>
        </w:rPr>
        <w:t xml:space="preserve">Slampes pakalpojumu centrā </w:t>
      </w:r>
    </w:p>
    <w:p w:rsidR="006A47DC" w:rsidRPr="006A47DC" w:rsidRDefault="006A47DC" w:rsidP="006A47DC">
      <w:pPr>
        <w:spacing w:after="0" w:line="240" w:lineRule="auto"/>
        <w:jc w:val="both"/>
        <w:rPr>
          <w:rFonts w:ascii="Times New Roman" w:eastAsia="Times New Roman" w:hAnsi="Times New Roman"/>
          <w:strike/>
          <w:color w:val="FF0000"/>
          <w:sz w:val="24"/>
          <w:szCs w:val="24"/>
          <w:lang w:eastAsia="lv-LV"/>
        </w:rPr>
      </w:pPr>
      <w:r w:rsidRPr="006A47DC">
        <w:rPr>
          <w:rFonts w:ascii="Times New Roman" w:eastAsia="Times New Roman" w:hAnsi="Times New Roman"/>
          <w:strike/>
          <w:color w:val="FF0000"/>
          <w:sz w:val="24"/>
          <w:szCs w:val="24"/>
          <w:lang w:eastAsia="lv-LV"/>
        </w:rPr>
        <w:t>- pirmdienās no plkst. 16:00 līdz plkst. 18:00;</w:t>
      </w:r>
    </w:p>
    <w:p w:rsidR="006A47DC" w:rsidRPr="006A47DC" w:rsidRDefault="006A47DC" w:rsidP="006A47DC">
      <w:pPr>
        <w:spacing w:after="0" w:line="240" w:lineRule="auto"/>
        <w:ind w:firstLine="720"/>
        <w:jc w:val="both"/>
        <w:rPr>
          <w:rFonts w:ascii="Times New Roman" w:eastAsia="Times New Roman" w:hAnsi="Times New Roman"/>
          <w:strike/>
          <w:color w:val="FF0000"/>
          <w:sz w:val="24"/>
          <w:szCs w:val="24"/>
          <w:u w:val="single"/>
          <w:lang w:eastAsia="lv-LV"/>
        </w:rPr>
      </w:pPr>
      <w:r w:rsidRPr="006A47DC">
        <w:rPr>
          <w:rFonts w:ascii="Times New Roman" w:eastAsia="Times New Roman" w:hAnsi="Times New Roman"/>
          <w:strike/>
          <w:color w:val="FF0000"/>
          <w:sz w:val="24"/>
          <w:szCs w:val="24"/>
          <w:lang w:eastAsia="lv-LV"/>
        </w:rPr>
        <w:t xml:space="preserve"> </w:t>
      </w:r>
      <w:r w:rsidRPr="006A47DC">
        <w:rPr>
          <w:rFonts w:ascii="Times New Roman" w:eastAsia="Times New Roman" w:hAnsi="Times New Roman"/>
          <w:strike/>
          <w:color w:val="FF0000"/>
          <w:sz w:val="24"/>
          <w:szCs w:val="24"/>
          <w:u w:val="single"/>
          <w:lang w:eastAsia="lv-LV"/>
        </w:rPr>
        <w:t xml:space="preserve">Džūkstes pakalpojumu centrā </w:t>
      </w:r>
    </w:p>
    <w:p w:rsidR="006A47DC" w:rsidRPr="006A47DC" w:rsidRDefault="006A47DC" w:rsidP="006A47DC">
      <w:pPr>
        <w:spacing w:after="0" w:line="240" w:lineRule="auto"/>
        <w:jc w:val="both"/>
        <w:rPr>
          <w:rFonts w:ascii="Times New Roman" w:eastAsia="Times New Roman" w:hAnsi="Times New Roman"/>
          <w:strike/>
          <w:color w:val="FF0000"/>
          <w:sz w:val="24"/>
          <w:szCs w:val="24"/>
          <w:lang w:eastAsia="lv-LV"/>
        </w:rPr>
      </w:pPr>
      <w:r w:rsidRPr="006A47DC">
        <w:rPr>
          <w:rFonts w:ascii="Times New Roman" w:eastAsia="Times New Roman" w:hAnsi="Times New Roman"/>
          <w:strike/>
          <w:color w:val="FF0000"/>
          <w:sz w:val="24"/>
          <w:szCs w:val="24"/>
          <w:lang w:eastAsia="lv-LV"/>
        </w:rPr>
        <w:t>- pirmdienās no plkst. 13:00 līdz plkst. 15:00.”.</w:t>
      </w:r>
    </w:p>
    <w:p w:rsidR="006A47DC" w:rsidRPr="006A47DC" w:rsidRDefault="006A47DC" w:rsidP="006A47DC">
      <w:pPr>
        <w:spacing w:after="0" w:line="240" w:lineRule="auto"/>
        <w:jc w:val="both"/>
        <w:rPr>
          <w:rFonts w:ascii="Times New Roman" w:eastAsia="Times New Roman" w:hAnsi="Times New Roman"/>
          <w:strike/>
          <w:color w:val="FF0000"/>
          <w:sz w:val="24"/>
          <w:szCs w:val="24"/>
          <w:lang w:eastAsia="lv-LV"/>
        </w:rPr>
      </w:pPr>
    </w:p>
    <w:p w:rsidR="006A47DC" w:rsidRPr="006A47DC" w:rsidRDefault="006A47DC" w:rsidP="006A47DC">
      <w:pPr>
        <w:spacing w:after="0" w:line="240" w:lineRule="auto"/>
        <w:jc w:val="both"/>
        <w:rPr>
          <w:rFonts w:ascii="Times New Roman" w:eastAsia="Times New Roman" w:hAnsi="Times New Roman"/>
          <w:color w:val="FF0000"/>
          <w:sz w:val="24"/>
          <w:szCs w:val="24"/>
          <w:lang w:eastAsia="lv-LV"/>
        </w:rPr>
      </w:pPr>
      <w:r w:rsidRPr="006A47DC">
        <w:rPr>
          <w:rFonts w:ascii="Times New Roman" w:eastAsia="Times New Roman" w:hAnsi="Times New Roman"/>
          <w:color w:val="FF0000"/>
          <w:sz w:val="24"/>
          <w:szCs w:val="24"/>
          <w:lang w:eastAsia="lv-LV"/>
        </w:rPr>
        <w:tab/>
        <w:t>7. Pārvaldes vadītāja iedzīvotājus pieņem:</w:t>
      </w:r>
    </w:p>
    <w:p w:rsidR="006A47DC" w:rsidRPr="006A47DC" w:rsidRDefault="006A47DC" w:rsidP="006A47DC">
      <w:pPr>
        <w:spacing w:after="0" w:line="240" w:lineRule="auto"/>
        <w:ind w:firstLine="720"/>
        <w:jc w:val="both"/>
        <w:rPr>
          <w:rFonts w:ascii="Times New Roman" w:eastAsia="Times New Roman" w:hAnsi="Times New Roman"/>
          <w:color w:val="FF0000"/>
          <w:sz w:val="24"/>
          <w:szCs w:val="24"/>
          <w:lang w:eastAsia="lv-LV"/>
        </w:rPr>
      </w:pPr>
      <w:r w:rsidRPr="006A47DC">
        <w:rPr>
          <w:rFonts w:ascii="Times New Roman" w:eastAsia="Times New Roman" w:hAnsi="Times New Roman"/>
          <w:color w:val="FF0000"/>
          <w:sz w:val="24"/>
          <w:szCs w:val="24"/>
          <w:lang w:eastAsia="lv-LV"/>
        </w:rPr>
        <w:t>7.1. Slampes pakalpojumu centrā – pirmdienās no plkst.13:00 līdz 15:00;</w:t>
      </w:r>
    </w:p>
    <w:p w:rsidR="006A47DC" w:rsidRPr="006A47DC" w:rsidRDefault="006A47DC" w:rsidP="006A47DC">
      <w:pPr>
        <w:spacing w:after="0" w:line="240" w:lineRule="auto"/>
        <w:ind w:firstLine="720"/>
        <w:jc w:val="both"/>
        <w:rPr>
          <w:rFonts w:ascii="Times New Roman" w:eastAsia="Times New Roman" w:hAnsi="Times New Roman"/>
          <w:color w:val="FF0000"/>
          <w:sz w:val="24"/>
          <w:szCs w:val="24"/>
          <w:lang w:eastAsia="lv-LV"/>
        </w:rPr>
      </w:pPr>
      <w:r w:rsidRPr="006A47DC">
        <w:rPr>
          <w:rFonts w:ascii="Times New Roman" w:eastAsia="Times New Roman" w:hAnsi="Times New Roman"/>
          <w:color w:val="FF0000"/>
          <w:sz w:val="24"/>
          <w:szCs w:val="24"/>
          <w:lang w:eastAsia="lv-LV"/>
        </w:rPr>
        <w:t>7.2. Džūkstes pakalpojumu centrā – pirmdienās no plkst. 16:00 līdz 18:00.</w:t>
      </w:r>
    </w:p>
    <w:p w:rsidR="006A47DC" w:rsidRPr="006A47DC" w:rsidRDefault="006A47DC" w:rsidP="006A47DC">
      <w:pPr>
        <w:spacing w:after="0" w:line="240" w:lineRule="auto"/>
        <w:ind w:firstLine="720"/>
        <w:jc w:val="right"/>
        <w:rPr>
          <w:rFonts w:ascii="Times New Roman" w:eastAsia="Times New Roman" w:hAnsi="Times New Roman"/>
          <w:i/>
          <w:color w:val="000000"/>
          <w:sz w:val="20"/>
          <w:szCs w:val="20"/>
          <w:lang w:eastAsia="lv-LV"/>
        </w:rPr>
      </w:pPr>
      <w:r w:rsidRPr="006A47DC">
        <w:rPr>
          <w:rFonts w:ascii="Times New Roman" w:eastAsia="Times New Roman" w:hAnsi="Times New Roman"/>
          <w:i/>
          <w:color w:val="000000"/>
          <w:sz w:val="20"/>
          <w:szCs w:val="20"/>
          <w:lang w:eastAsia="lv-LV"/>
        </w:rPr>
        <w:t xml:space="preserve">    Ar grozījumiem, kas izdarīti ar Tukuma novada Domes 25.07.2013. lēmumu prot.Nr.12, 25.§.)</w:t>
      </w:r>
    </w:p>
    <w:p w:rsidR="006A47DC" w:rsidRPr="006A47DC" w:rsidRDefault="006A47DC" w:rsidP="006A47DC">
      <w:pPr>
        <w:spacing w:after="0" w:line="240" w:lineRule="auto"/>
        <w:ind w:firstLine="720"/>
        <w:jc w:val="right"/>
        <w:rPr>
          <w:rFonts w:ascii="Times New Roman" w:eastAsia="Times New Roman" w:hAnsi="Times New Roman"/>
          <w:i/>
          <w:color w:val="FF0000"/>
          <w:sz w:val="20"/>
          <w:szCs w:val="20"/>
          <w:lang w:eastAsia="lv-LV"/>
        </w:rPr>
      </w:pPr>
      <w:r w:rsidRPr="006A47DC">
        <w:rPr>
          <w:rFonts w:ascii="Times New Roman" w:eastAsia="Times New Roman" w:hAnsi="Times New Roman"/>
          <w:i/>
          <w:color w:val="FF0000"/>
          <w:sz w:val="20"/>
          <w:szCs w:val="20"/>
          <w:lang w:eastAsia="lv-LV"/>
        </w:rPr>
        <w:t xml:space="preserve">    Ar grozījumiem, kas izdarīti ar Tukuma novada Domes 28.01.2016. lēmumu prot.Nr.__, __.§.)</w:t>
      </w:r>
    </w:p>
    <w:p w:rsidR="006A47DC" w:rsidRPr="006A47DC" w:rsidRDefault="006A47DC" w:rsidP="006A47DC">
      <w:pPr>
        <w:spacing w:after="0" w:line="240" w:lineRule="auto"/>
        <w:ind w:firstLine="720"/>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lastRenderedPageBreak/>
        <w:t xml:space="preserve">8. Pārvaldes juridiskais nosaukums ir „Slampes un Džūkstes pagastu pārvalde” un tās juridiskā adrese: „Kultūras pils”, Slampes pagasts, Tukuma novads, LV-3119. </w:t>
      </w:r>
    </w:p>
    <w:p w:rsidR="006A47DC" w:rsidRPr="006A47DC" w:rsidRDefault="006A47DC" w:rsidP="006A47DC">
      <w:pPr>
        <w:spacing w:after="0" w:line="240" w:lineRule="auto"/>
        <w:jc w:val="center"/>
        <w:rPr>
          <w:rFonts w:ascii="Times New Roman" w:eastAsia="Times New Roman" w:hAnsi="Times New Roman"/>
          <w:b/>
          <w:sz w:val="24"/>
          <w:szCs w:val="24"/>
          <w:lang w:eastAsia="lv-LV"/>
        </w:rPr>
      </w:pPr>
    </w:p>
    <w:p w:rsidR="006A47DC" w:rsidRPr="006A47DC" w:rsidRDefault="006A47DC" w:rsidP="006A47DC">
      <w:pPr>
        <w:spacing w:after="0" w:line="240" w:lineRule="auto"/>
        <w:jc w:val="center"/>
        <w:rPr>
          <w:rFonts w:ascii="Times New Roman" w:eastAsia="Times New Roman" w:hAnsi="Times New Roman"/>
          <w:b/>
          <w:sz w:val="24"/>
          <w:szCs w:val="24"/>
          <w:lang w:eastAsia="lv-LV"/>
        </w:rPr>
      </w:pPr>
      <w:r w:rsidRPr="006A47DC">
        <w:rPr>
          <w:rFonts w:ascii="Times New Roman" w:eastAsia="Times New Roman" w:hAnsi="Times New Roman"/>
          <w:b/>
          <w:sz w:val="24"/>
          <w:szCs w:val="24"/>
          <w:lang w:eastAsia="lv-LV"/>
        </w:rPr>
        <w:t>II. PĀRVALDES KOMPETENCE</w:t>
      </w:r>
    </w:p>
    <w:p w:rsidR="006A47DC" w:rsidRPr="006A47DC" w:rsidRDefault="006A47DC" w:rsidP="006A47DC">
      <w:pPr>
        <w:spacing w:after="0" w:line="240" w:lineRule="auto"/>
        <w:jc w:val="center"/>
        <w:rPr>
          <w:rFonts w:ascii="Times New Roman" w:eastAsia="Times New Roman" w:hAnsi="Times New Roman"/>
          <w:b/>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 Atbilstoši likumam „Par pašvaldībām” Pārvalde:</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9.1. nodrošina pašvaldības kompetencē esošo izziņu izsniegšanu un sniedz informāciju par pašvaldības kompetencē esošajiem jautājumiem;</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9.2. pieņem valsts noteikto nodokļu un nodevu maksājumus, kuru iekasēšana ir uzdota pašvaldībai, kā arī Domes noteikto nodevu maksājumus un maksājumus par pašvaldības sniegtajiem pakalpojumiem;</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9.3. nodrošina pašvaldības sociālo pabalstu izmaksas, normatīvo aktu un Tukuma novada Domes saistošo noteikumu noteiktajā kārtībā;</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9.4. pieņem iesniegumus, sūdzības un priekšlikumus no iedzīvotājiem un juridiskajām personām, sniedz atbildes uz iesniegumiem utt.;</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9.5. organizē komunālo pakalpojumu sniegšanu, teritorijas labiekārtošanu un pašvaldības ceļu un ielu uzturēšanu Pārvaldes teritorijā;</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9.6. veic atsevišķu grāmatvedības uzskaiti, izdod iekšējos normatīvos aktus par grāmatvedības uzskaiti, saskaņojot tos ar Domes Finanšu nodaļu;</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9.7. Pārvalde, saskaņojot ar Domi, atver norēķinu kontus kredītiestādēs;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9.8. nodrošina lauku attīstības speciālista un zemes ierīkotāja konsultācijas Pārvaldes teritorijā;</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9.9. nodrošina Slampes un Džūkstes pagasta teritorijas attīstību saskaņā ar apstiprināto teritorijas plānojumu un teritorijas programmu;</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9.10. nodrošina veselības aprūpes pieejamību Pārvaldes teritorijā, kā arī veicina iedzīvotāju veselīgu dzīvesveidu un sportu;</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9.11. nodrošina informācijas pieejamību par Domes pieņemtajiem lēmumiem un citu vispārpieejamu informāciju;</w:t>
      </w:r>
    </w:p>
    <w:p w:rsidR="006A47DC" w:rsidRPr="006A47DC" w:rsidRDefault="006A47DC" w:rsidP="006A47DC">
      <w:pPr>
        <w:spacing w:after="0" w:line="240" w:lineRule="auto"/>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ab/>
        <w:t>9.12. nodrošina kultūras pakalpojumu pieejamību Pārvaldes teritorijā.</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u w:val="single"/>
          <w:lang w:eastAsia="lv-LV"/>
        </w:rPr>
      </w:pPr>
      <w:r w:rsidRPr="006A47DC">
        <w:rPr>
          <w:rFonts w:ascii="Times New Roman" w:eastAsia="Times New Roman" w:hAnsi="Times New Roman"/>
          <w:sz w:val="24"/>
          <w:szCs w:val="24"/>
          <w:lang w:eastAsia="lv-LV"/>
        </w:rPr>
        <w:t>10. Domes lēmumos noteiktajā kārtībā Pārvalde:</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10.1. pieņem no iedzīvotājiem maksājumus par visa veida Tukuma novada pašvaldības (turpmāk – Pašvaldība) sniegtajiem komunālajiem un citiem pakalpojumiem;</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10.2. sniedz informāciju un izziņas interesentiem par Domes un Pārvaldes kompetencē esošajiem jautājumiem;</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10.3. nodrošina informācijas apriti starp Pašvaldības institūcijām;</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10.4. organizē iedzīvotāju pieņemšanu pie Domes amatpersonām;</w:t>
      </w:r>
    </w:p>
    <w:p w:rsidR="006A47DC" w:rsidRPr="006A47DC" w:rsidRDefault="006A47DC" w:rsidP="006A47DC">
      <w:pPr>
        <w:spacing w:after="0" w:line="240" w:lineRule="auto"/>
        <w:ind w:firstLine="720"/>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10.5. sadarbojas ar citām Pašvaldības iestādēm to sniegto pakalpojumu organizēšanā Pārvaldes teritorijā;</w:t>
      </w:r>
    </w:p>
    <w:p w:rsidR="006A47DC" w:rsidRPr="006A47DC" w:rsidRDefault="006A47DC" w:rsidP="006A47DC">
      <w:pPr>
        <w:spacing w:after="0" w:line="240" w:lineRule="auto"/>
        <w:ind w:firstLine="720"/>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10.6. organizē Pārvaldes pārziņā nodotās kustamās un nekustamās mantas apsaimniekošanu;</w:t>
      </w:r>
    </w:p>
    <w:p w:rsidR="006A47DC" w:rsidRPr="006A47DC" w:rsidRDefault="006A47DC" w:rsidP="006A47DC">
      <w:pPr>
        <w:spacing w:after="0" w:line="240" w:lineRule="auto"/>
        <w:ind w:firstLine="720"/>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10.7. atbilstoši likuma „Par arhīviem” prasībām uzkrāj un saglabā Pārvaldes dokumentus līdz to nodošanai valsts arhīvā;</w:t>
      </w:r>
    </w:p>
    <w:p w:rsidR="006A47DC" w:rsidRPr="006A47DC" w:rsidRDefault="006A47DC" w:rsidP="006A47DC">
      <w:pPr>
        <w:spacing w:after="0" w:line="240" w:lineRule="auto"/>
        <w:ind w:firstLine="720"/>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10.8. nodrošina sadarbību ar valsts un pašvaldības institūcijām: novada pašvaldības aģentūru „Tukuma novada sociālais dienests”, bāriņtiesu, būvvaldi u.c.;</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10.9. Pārvalde organizē skolēnu pārvadājumus Pārvaldes teritorijā.</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11. Lai nodrošinātu Pārvaldei uzdoto funkciju izpildi, tai ir tiesības: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11.1. pieprasīt un saņemt no Domes, tās padotībā esošajām institūcijām un amatpersonām Pārvaldes funkciju izpildei nepieciešamās ziņas, statistisko un citu informāciju;</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lastRenderedPageBreak/>
        <w:t>11.2. izstrādāt un iesniegt Domes priekšsēdētājam Domes lēmumu projektus par Pārvaldes darbības jautājumiem, sniegt atzinumus par Domes lēmumu projektiem, kas attiecas uz Pārvaldes darbību;</w:t>
      </w:r>
      <w:r w:rsidRPr="006A47DC">
        <w:rPr>
          <w:rFonts w:ascii="Times New Roman" w:eastAsia="Times New Roman" w:hAnsi="Times New Roman"/>
          <w:sz w:val="24"/>
          <w:szCs w:val="24"/>
          <w:lang w:eastAsia="lv-LV"/>
        </w:rPr>
        <w:tab/>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11.3. iesniegt Domei priekšlikumus par Pārvaldes darbības nodrošināšanai nepieciešamo finansējumu, ierosinājumus Pārvaldes darba uzlabošanai un pakalpojumu kvalitātes paaugstināšanai.</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color w:val="000000"/>
          <w:sz w:val="24"/>
          <w:szCs w:val="24"/>
          <w:lang w:eastAsia="lv-LV"/>
        </w:rPr>
      </w:pPr>
      <w:r w:rsidRPr="006A47DC">
        <w:rPr>
          <w:rFonts w:ascii="Times New Roman" w:eastAsia="Times New Roman" w:hAnsi="Times New Roman"/>
          <w:sz w:val="24"/>
          <w:szCs w:val="24"/>
          <w:lang w:eastAsia="lv-LV"/>
        </w:rPr>
        <w:t>12. Pārvaldes pārraudzībā ir šādas Domes iestādes,</w:t>
      </w:r>
      <w:r w:rsidRPr="006A47DC">
        <w:rPr>
          <w:rFonts w:ascii="Times New Roman" w:eastAsia="Times New Roman" w:hAnsi="Times New Roman"/>
          <w:color w:val="000000"/>
          <w:sz w:val="24"/>
          <w:szCs w:val="24"/>
          <w:lang w:eastAsia="lv-LV"/>
        </w:rPr>
        <w:t xml:space="preserve"> kapitālsabiedrība un p/a „Tukuma novada sociālais dienests” struktūrvienība:</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12.1. Zemgales vidusskola;</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12.2. Slampes pirmsskolas izglītības iestāde „Pienenīte”;</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12.3. Džūkstes pamatskola;</w:t>
      </w:r>
    </w:p>
    <w:p w:rsidR="006A47DC" w:rsidRPr="006A47DC" w:rsidRDefault="006A47DC" w:rsidP="006A47DC">
      <w:pPr>
        <w:spacing w:after="0" w:line="240" w:lineRule="auto"/>
        <w:ind w:firstLine="720"/>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12.4. sabiedrība ar ierobežotu atbildību „Komunālserviss TILDe”,</w:t>
      </w:r>
    </w:p>
    <w:p w:rsidR="006A47DC" w:rsidRPr="006A47DC" w:rsidRDefault="006A47DC" w:rsidP="006A47DC">
      <w:pPr>
        <w:spacing w:after="0" w:line="240" w:lineRule="auto"/>
        <w:ind w:firstLine="720"/>
        <w:jc w:val="both"/>
        <w:rPr>
          <w:rFonts w:ascii="Times New Roman" w:eastAsia="Times New Roman" w:hAnsi="Times New Roman"/>
          <w:color w:val="000000"/>
          <w:sz w:val="24"/>
          <w:szCs w:val="24"/>
          <w:lang w:eastAsia="lv-LV"/>
        </w:rPr>
      </w:pPr>
      <w:r w:rsidRPr="006A47DC">
        <w:rPr>
          <w:rFonts w:ascii="Times New Roman" w:eastAsia="Times New Roman" w:hAnsi="Times New Roman"/>
          <w:color w:val="000000"/>
          <w:sz w:val="24"/>
          <w:szCs w:val="24"/>
          <w:lang w:eastAsia="lv-LV"/>
        </w:rPr>
        <w:t>12.5. Slampes un Džūkstes pagastu kopienas centrs „Rīti”.</w:t>
      </w:r>
    </w:p>
    <w:p w:rsidR="006A47DC" w:rsidRPr="006A47DC" w:rsidRDefault="006A47DC" w:rsidP="006A47DC">
      <w:pPr>
        <w:spacing w:after="0" w:line="240" w:lineRule="auto"/>
        <w:ind w:firstLine="720"/>
        <w:jc w:val="right"/>
        <w:rPr>
          <w:rFonts w:ascii="Times New Roman" w:eastAsia="Times New Roman" w:hAnsi="Times New Roman"/>
          <w:i/>
          <w:color w:val="000000"/>
          <w:sz w:val="20"/>
          <w:szCs w:val="20"/>
          <w:lang w:eastAsia="lv-LV"/>
        </w:rPr>
      </w:pPr>
      <w:r w:rsidRPr="006A47DC">
        <w:rPr>
          <w:rFonts w:ascii="Times New Roman" w:eastAsia="Times New Roman" w:hAnsi="Times New Roman"/>
          <w:i/>
          <w:color w:val="000000"/>
          <w:sz w:val="20"/>
          <w:szCs w:val="20"/>
          <w:lang w:eastAsia="lv-LV"/>
        </w:rPr>
        <w:t xml:space="preserve">    Ar grozījumiem, kas izdarīti ar Tukuma novada Domes 25.07.2013. lēmumu prot.Nr.12, 25.§.)</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13. Pārvaldes tiešā pakļautībā ir šādas iestādes un struktūrvienības: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13.1. Slampes un Džūkstes komunālā saimniecība;</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13.2. Slampes Kultūras pils;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13.3. Džūkstes kultūras nams;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13.4. Slampes bibliotēka;</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13.5. Džūkstes bibliotēka;</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13.6. Pienavas bibliotēka.</w:t>
      </w:r>
    </w:p>
    <w:p w:rsidR="006A47DC" w:rsidRPr="006A47DC" w:rsidRDefault="006A47DC" w:rsidP="006A47DC">
      <w:pPr>
        <w:spacing w:after="0" w:line="240" w:lineRule="auto"/>
        <w:jc w:val="center"/>
        <w:rPr>
          <w:rFonts w:ascii="Times New Roman" w:eastAsia="Times New Roman" w:hAnsi="Times New Roman"/>
          <w:b/>
          <w:sz w:val="24"/>
          <w:szCs w:val="24"/>
          <w:lang w:eastAsia="lv-LV"/>
        </w:rPr>
      </w:pPr>
    </w:p>
    <w:p w:rsidR="006A47DC" w:rsidRPr="006A47DC" w:rsidRDefault="006A47DC" w:rsidP="006A47DC">
      <w:pPr>
        <w:spacing w:after="0" w:line="240" w:lineRule="auto"/>
        <w:jc w:val="center"/>
        <w:rPr>
          <w:rFonts w:ascii="Times New Roman" w:eastAsia="Times New Roman" w:hAnsi="Times New Roman"/>
          <w:b/>
          <w:sz w:val="24"/>
          <w:szCs w:val="24"/>
          <w:lang w:eastAsia="lv-LV"/>
        </w:rPr>
      </w:pPr>
      <w:r w:rsidRPr="006A47DC">
        <w:rPr>
          <w:rFonts w:ascii="Times New Roman" w:eastAsia="Times New Roman" w:hAnsi="Times New Roman"/>
          <w:b/>
          <w:sz w:val="24"/>
          <w:szCs w:val="24"/>
          <w:lang w:eastAsia="lv-LV"/>
        </w:rPr>
        <w:t>III. PĀRVALDES AMATPERSONU PILNVARAS</w:t>
      </w:r>
    </w:p>
    <w:p w:rsidR="006A47DC" w:rsidRPr="006A47DC" w:rsidRDefault="006A47DC" w:rsidP="006A47DC">
      <w:pPr>
        <w:spacing w:after="0" w:line="240" w:lineRule="auto"/>
        <w:jc w:val="center"/>
        <w:rPr>
          <w:rFonts w:ascii="Times New Roman" w:eastAsia="Times New Roman" w:hAnsi="Times New Roman"/>
          <w:b/>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14. Pārvaldes darbu organizē un vada Pagastu pārvaldes vadītājs</w:t>
      </w:r>
      <w:r w:rsidRPr="006A47DC">
        <w:rPr>
          <w:rFonts w:ascii="Times New Roman" w:eastAsia="Times New Roman" w:hAnsi="Times New Roman"/>
          <w:i/>
          <w:sz w:val="24"/>
          <w:szCs w:val="24"/>
          <w:lang w:eastAsia="lv-LV"/>
        </w:rPr>
        <w:t xml:space="preserve"> </w:t>
      </w:r>
      <w:r w:rsidRPr="006A47DC">
        <w:rPr>
          <w:rFonts w:ascii="Times New Roman" w:eastAsia="Times New Roman" w:hAnsi="Times New Roman"/>
          <w:sz w:val="24"/>
          <w:szCs w:val="24"/>
          <w:lang w:eastAsia="lv-LV"/>
        </w:rPr>
        <w:t>(turpmāk – Pārvaldes vadītājs), kuru ieceļ amatā un atbrīvo no amata ar Domes lēmumu. Pārvaldes vadītājs strādā uz darba līguma pamata. Pārvaldes vadītāja amatalgu nosaka ar atsevišķu Domes lēmumu.</w:t>
      </w:r>
    </w:p>
    <w:p w:rsidR="006A47DC" w:rsidRPr="006A47DC" w:rsidRDefault="006A47DC" w:rsidP="006A47DC">
      <w:pPr>
        <w:spacing w:after="0" w:line="240" w:lineRule="auto"/>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 Pārvaldes vadītājs:</w:t>
      </w:r>
    </w:p>
    <w:p w:rsidR="006A47DC" w:rsidRPr="006A47DC" w:rsidRDefault="006A47DC" w:rsidP="006A47DC">
      <w:pPr>
        <w:spacing w:after="0" w:line="240" w:lineRule="auto"/>
        <w:ind w:firstLine="720"/>
        <w:jc w:val="both"/>
        <w:rPr>
          <w:rFonts w:ascii="Times New Roman" w:eastAsia="Times New Roman" w:hAnsi="Times New Roman"/>
          <w:strike/>
          <w:color w:val="FF0000"/>
          <w:sz w:val="24"/>
          <w:szCs w:val="24"/>
          <w:lang w:eastAsia="lv-LV"/>
        </w:rPr>
      </w:pPr>
      <w:r w:rsidRPr="006A47DC">
        <w:rPr>
          <w:rFonts w:ascii="Times New Roman" w:eastAsia="Times New Roman" w:hAnsi="Times New Roman"/>
          <w:sz w:val="24"/>
          <w:szCs w:val="24"/>
          <w:lang w:eastAsia="lv-LV"/>
        </w:rPr>
        <w:t xml:space="preserve">15.1. vada, plāno, organizē un nodrošina Pārvaldes darbu, ir personīgi atbildīgs par Pārvaldes likumīgu darbību un kompetences jautājumu izpildi; </w:t>
      </w:r>
    </w:p>
    <w:p w:rsidR="006A47DC" w:rsidRPr="006A47DC" w:rsidRDefault="006A47DC" w:rsidP="006A47DC">
      <w:pPr>
        <w:spacing w:after="0" w:line="240" w:lineRule="auto"/>
        <w:ind w:firstLine="720"/>
        <w:jc w:val="right"/>
        <w:rPr>
          <w:rFonts w:ascii="Times New Roman" w:eastAsia="Times New Roman" w:hAnsi="Times New Roman"/>
          <w:i/>
          <w:color w:val="000000"/>
          <w:sz w:val="20"/>
          <w:szCs w:val="20"/>
          <w:lang w:eastAsia="lv-LV"/>
        </w:rPr>
      </w:pPr>
      <w:r w:rsidRPr="006A47DC">
        <w:rPr>
          <w:rFonts w:ascii="Times New Roman" w:eastAsia="Times New Roman" w:hAnsi="Times New Roman"/>
          <w:i/>
          <w:color w:val="000000"/>
          <w:sz w:val="20"/>
          <w:szCs w:val="20"/>
          <w:lang w:eastAsia="lv-LV"/>
        </w:rPr>
        <w:t>Ar grozījumiem, kas izdarīti ar Tukuma novada Domes 25.07.2013. lēmumu prot.Nr.12, 25.§.)</w:t>
      </w:r>
    </w:p>
    <w:p w:rsidR="006A47DC" w:rsidRPr="006A47DC" w:rsidRDefault="006A47DC" w:rsidP="006A47DC">
      <w:pPr>
        <w:spacing w:after="0" w:line="240" w:lineRule="auto"/>
        <w:ind w:firstLine="720"/>
        <w:jc w:val="both"/>
        <w:rPr>
          <w:rFonts w:ascii="Times New Roman" w:eastAsia="Times New Roman" w:hAnsi="Times New Roman"/>
          <w:strike/>
          <w:color w:val="FF0000"/>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15.3. nodrošina Pārvaldei nodoto pašvaldības objektu apsaimniekošanu; Domes noteiktajā kārtībā rīkojas ar Pārvaldes rīcībā esošajiem materiālajiem resursiem un piešķirtajiem finanšu līdzekļiem;</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15.4. atbilstoši savai kompetencei rīkojas ar pašvaldības mantu un naudas līdzekļiem, slēdz saimnieciskos darījumus;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15.5. pēc Domes priekšsēdētāja vai deputātu pieprasījuma sniedz ziņojumus Domei par Pārvaldes darbu;</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15.6. bez īpaša Domes pilnvarojuma pārstāv Pārvaldi valsts pārvaldes institūcijās, tiesā un attiecībās ar fiziskām vai juridiskām personām;</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15.7. apstiprina struktūrvienību funkcijas un struktūrvienību nolikumus;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15.8. pieņem darbā un atbrīvo no darba Pārvaldes darbiniekus, nosaka viņu darba pienākumus, amatalgu un piemaksas pie darba algas piešķirtā darba algu fonda ietvaros;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lastRenderedPageBreak/>
        <w:t>15.9. Domes noteiktajā termiņā un kārtībā iesniedz pašvaldības izpilddirektoram informāciju, kas nepieciešama pašvaldības gada publiskā pārskata sagatavošanai;</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15.10. regulāri, bet ne retāk kā reizi ceturksnī informē Domi par Pārvaldes kompetences jautājumu izpildi;</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15.11. reizi gadā iesniedz Domei apstiprināšanai Pārvaldes darbības gada plānu un atskaiti par iepriekšējā gada darbības plāna izpildi;</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15.12. nodrošina Pārvaldes konsultatīvās padomes darbu.</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16. 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 ietvaros. Pārvaldes vadītāja pienākums ir nodrošināt, lai par summām, kas attiecīgi pārsniedz Ls 3000 un Ls 10000, tiktu organizēta iepirkumu procedūra.</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color w:val="FF0000"/>
          <w:sz w:val="24"/>
          <w:szCs w:val="24"/>
          <w:lang w:eastAsia="lv-LV"/>
        </w:rPr>
      </w:pPr>
      <w:r w:rsidRPr="006A47DC">
        <w:rPr>
          <w:rFonts w:ascii="Times New Roman" w:eastAsia="Times New Roman" w:hAnsi="Times New Roman"/>
          <w:sz w:val="24"/>
          <w:szCs w:val="24"/>
          <w:lang w:eastAsia="lv-LV"/>
        </w:rPr>
        <w:t>17. Pārvaldes vadītājam tiek piešķirtas pirmā paraksta tiesības uz Pārvaldes finanšu dokumentiem.</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19. Pārvaldes struktūru, štatu sarakstus un amatalgas, atbilstoši noteiktajām iestādes funkcijām un piešķirtajam finansējumam, nosaka Pārvaldes vadītājs, saskaņojot ar pašvaldības izpilddirektoru, un apstiprina Domes priekšsēdētāja vietnieks.</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 xml:space="preserve">20. Pārvaldes vadītājs atbild par grāmatvedības kārtošanu atbilstoši normatīvajiem aktiem un Domes amatpersonu rīkojumiem. </w:t>
      </w: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p>
    <w:p w:rsidR="006A47DC" w:rsidRPr="006A47DC" w:rsidRDefault="006A47DC" w:rsidP="006A47DC">
      <w:pPr>
        <w:spacing w:after="0" w:line="240" w:lineRule="auto"/>
        <w:ind w:firstLine="720"/>
        <w:jc w:val="both"/>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21. Pārvaldes darbinieku kompetenci nosaka Pārvaldes vadītāja apstiprināti amata pienākumu apraksti.</w:t>
      </w:r>
    </w:p>
    <w:p w:rsidR="006A47DC" w:rsidRPr="006A47DC" w:rsidRDefault="006A47DC" w:rsidP="006A47DC">
      <w:pPr>
        <w:spacing w:after="0" w:line="240" w:lineRule="auto"/>
        <w:jc w:val="both"/>
        <w:rPr>
          <w:rFonts w:ascii="Times New Roman" w:eastAsia="Times New Roman" w:hAnsi="Times New Roman"/>
          <w:sz w:val="24"/>
          <w:szCs w:val="24"/>
          <w:lang w:eastAsia="lv-LV"/>
        </w:rPr>
      </w:pPr>
    </w:p>
    <w:p w:rsidR="006A47DC" w:rsidRPr="006A47DC" w:rsidRDefault="006A47DC" w:rsidP="006A47DC">
      <w:pPr>
        <w:spacing w:after="0" w:line="240" w:lineRule="auto"/>
        <w:jc w:val="both"/>
        <w:rPr>
          <w:rFonts w:ascii="Times New Roman" w:eastAsia="Times New Roman" w:hAnsi="Times New Roman"/>
          <w:sz w:val="24"/>
          <w:szCs w:val="24"/>
          <w:lang w:eastAsia="lv-LV"/>
        </w:rPr>
      </w:pPr>
    </w:p>
    <w:p w:rsidR="006A47DC" w:rsidRPr="006A47DC" w:rsidRDefault="006A47DC" w:rsidP="006A47DC">
      <w:pPr>
        <w:spacing w:after="0" w:line="240" w:lineRule="auto"/>
        <w:jc w:val="both"/>
        <w:rPr>
          <w:rFonts w:ascii="Times New Roman" w:eastAsia="Times New Roman" w:hAnsi="Times New Roman"/>
          <w:sz w:val="24"/>
          <w:szCs w:val="24"/>
          <w:lang w:eastAsia="lv-LV"/>
        </w:rPr>
      </w:pPr>
    </w:p>
    <w:p w:rsidR="006A47DC" w:rsidRPr="006A47DC" w:rsidRDefault="006A47DC" w:rsidP="006A47DC">
      <w:pPr>
        <w:spacing w:after="0" w:line="240" w:lineRule="auto"/>
        <w:jc w:val="both"/>
        <w:outlineLvl w:val="0"/>
        <w:rPr>
          <w:rFonts w:ascii="Times New Roman" w:eastAsia="Times New Roman" w:hAnsi="Times New Roman"/>
          <w:sz w:val="24"/>
          <w:szCs w:val="24"/>
          <w:lang w:eastAsia="lv-LV"/>
        </w:rPr>
      </w:pPr>
      <w:r w:rsidRPr="006A47DC">
        <w:rPr>
          <w:rFonts w:ascii="Times New Roman" w:eastAsia="Times New Roman" w:hAnsi="Times New Roman"/>
          <w:sz w:val="24"/>
          <w:szCs w:val="24"/>
          <w:lang w:eastAsia="lv-LV"/>
        </w:rPr>
        <w:t>Domes priekšsēdētājs</w:t>
      </w:r>
      <w:r w:rsidRPr="006A47DC">
        <w:rPr>
          <w:rFonts w:ascii="Times New Roman" w:eastAsia="Times New Roman" w:hAnsi="Times New Roman"/>
          <w:sz w:val="20"/>
          <w:szCs w:val="20"/>
          <w:lang w:eastAsia="lv-LV"/>
        </w:rPr>
        <w:tab/>
      </w:r>
      <w:r w:rsidRPr="006A47DC">
        <w:rPr>
          <w:rFonts w:ascii="Times New Roman" w:eastAsia="Times New Roman" w:hAnsi="Times New Roman"/>
          <w:sz w:val="20"/>
          <w:szCs w:val="20"/>
          <w:lang w:eastAsia="lv-LV"/>
        </w:rPr>
        <w:tab/>
      </w:r>
      <w:r w:rsidRPr="006A47DC">
        <w:rPr>
          <w:rFonts w:ascii="Times New Roman" w:eastAsia="Times New Roman" w:hAnsi="Times New Roman"/>
          <w:sz w:val="24"/>
          <w:szCs w:val="24"/>
          <w:lang w:eastAsia="lv-LV"/>
        </w:rPr>
        <w:t xml:space="preserve">(personiskais paraksts) </w:t>
      </w:r>
      <w:r w:rsidRPr="006A47DC">
        <w:rPr>
          <w:rFonts w:ascii="Times New Roman" w:eastAsia="Times New Roman" w:hAnsi="Times New Roman"/>
          <w:sz w:val="24"/>
          <w:szCs w:val="24"/>
          <w:lang w:eastAsia="lv-LV"/>
        </w:rPr>
        <w:tab/>
      </w:r>
      <w:r w:rsidRPr="006A47DC">
        <w:rPr>
          <w:rFonts w:ascii="Times New Roman" w:eastAsia="Times New Roman" w:hAnsi="Times New Roman"/>
          <w:sz w:val="24"/>
          <w:szCs w:val="24"/>
          <w:lang w:eastAsia="lv-LV"/>
        </w:rPr>
        <w:tab/>
        <w:t xml:space="preserve">J.Šulcs </w:t>
      </w:r>
    </w:p>
    <w:p w:rsidR="006A47DC" w:rsidRPr="006A47DC" w:rsidRDefault="006A47DC" w:rsidP="006A47DC">
      <w:pPr>
        <w:spacing w:after="0" w:line="240" w:lineRule="auto"/>
        <w:jc w:val="both"/>
        <w:outlineLvl w:val="0"/>
        <w:rPr>
          <w:rFonts w:ascii="Times New Roman" w:eastAsia="Times New Roman" w:hAnsi="Times New Roman"/>
          <w:sz w:val="24"/>
          <w:szCs w:val="24"/>
          <w:lang w:eastAsia="lv-LV"/>
        </w:rPr>
      </w:pPr>
    </w:p>
    <w:p w:rsidR="006A47DC" w:rsidRPr="006A47DC" w:rsidRDefault="006A47DC" w:rsidP="006A47DC">
      <w:pPr>
        <w:spacing w:after="0" w:line="240" w:lineRule="auto"/>
        <w:jc w:val="both"/>
        <w:outlineLvl w:val="0"/>
        <w:rPr>
          <w:rFonts w:ascii="Times New Roman" w:eastAsia="Times New Roman" w:hAnsi="Times New Roman"/>
          <w:sz w:val="20"/>
          <w:szCs w:val="20"/>
          <w:lang w:eastAsia="lv-LV"/>
        </w:rPr>
      </w:pPr>
      <w:r w:rsidRPr="006A47DC">
        <w:rPr>
          <w:rFonts w:ascii="Times New Roman" w:eastAsia="Times New Roman" w:hAnsi="Times New Roman"/>
          <w:sz w:val="20"/>
          <w:szCs w:val="20"/>
          <w:lang w:eastAsia="lv-LV"/>
        </w:rPr>
        <w:t xml:space="preserve"> </w:t>
      </w:r>
    </w:p>
    <w:p w:rsidR="006A47DC" w:rsidRPr="006A47DC" w:rsidRDefault="006A47DC" w:rsidP="006A47DC">
      <w:pPr>
        <w:spacing w:after="160" w:line="259" w:lineRule="auto"/>
      </w:pPr>
    </w:p>
    <w:p w:rsidR="006A47DC" w:rsidRDefault="006A47DC">
      <w:pPr>
        <w:rPr>
          <w:rFonts w:ascii="Times New Roman" w:hAnsi="Times New Roman"/>
          <w:sz w:val="24"/>
          <w:szCs w:val="24"/>
        </w:rPr>
      </w:pPr>
    </w:p>
    <w:p w:rsidR="006A47DC" w:rsidRDefault="006A47DC">
      <w:pPr>
        <w:rPr>
          <w:rFonts w:ascii="Times New Roman" w:hAnsi="Times New Roman"/>
          <w:sz w:val="24"/>
          <w:szCs w:val="24"/>
        </w:rPr>
      </w:pPr>
      <w:r>
        <w:rPr>
          <w:rFonts w:ascii="Times New Roman" w:hAnsi="Times New Roman"/>
          <w:sz w:val="24"/>
          <w:szCs w:val="24"/>
        </w:rPr>
        <w:br w:type="page"/>
      </w:r>
    </w:p>
    <w:p w:rsidR="00CC3775" w:rsidRDefault="00CC3775" w:rsidP="00CC3775">
      <w:pPr>
        <w:spacing w:after="0" w:line="240" w:lineRule="auto"/>
        <w:ind w:firstLine="720"/>
        <w:jc w:val="both"/>
        <w:rPr>
          <w:rFonts w:ascii="Times New Roman" w:eastAsia="Times New Roman" w:hAnsi="Times New Roman"/>
          <w:sz w:val="20"/>
          <w:szCs w:val="20"/>
          <w:lang w:eastAsia="lv-LV"/>
        </w:rPr>
      </w:pPr>
    </w:p>
    <w:p w:rsidR="00CC3775" w:rsidRPr="00CC3775" w:rsidRDefault="004F4828" w:rsidP="0082102D">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00344A0E">
        <w:rPr>
          <w:rFonts w:ascii="Times New Roman" w:eastAsia="Times New Roman" w:hAnsi="Times New Roman"/>
          <w:sz w:val="24"/>
          <w:szCs w:val="24"/>
          <w:lang w:eastAsia="lv-LV"/>
        </w:rPr>
        <w:t>.</w:t>
      </w:r>
      <w:r w:rsidR="00CC3775" w:rsidRPr="00CC3775">
        <w:rPr>
          <w:rFonts w:ascii="Times New Roman" w:eastAsia="Times New Roman" w:hAnsi="Times New Roman"/>
          <w:sz w:val="24"/>
          <w:szCs w:val="24"/>
          <w:lang w:eastAsia="lv-LV"/>
        </w:rPr>
        <w:t>§.</w:t>
      </w:r>
    </w:p>
    <w:p w:rsidR="00CC3775" w:rsidRPr="00CC3775" w:rsidRDefault="00CC3775" w:rsidP="00CC3775">
      <w:pPr>
        <w:spacing w:after="0" w:line="240" w:lineRule="auto"/>
        <w:jc w:val="both"/>
        <w:rPr>
          <w:rFonts w:ascii="Times New Roman" w:eastAsia="Times New Roman" w:hAnsi="Times New Roman"/>
          <w:sz w:val="24"/>
          <w:szCs w:val="24"/>
          <w:lang w:eastAsia="lv-LV"/>
        </w:rPr>
      </w:pPr>
    </w:p>
    <w:p w:rsidR="00CC3775" w:rsidRPr="00CC3775" w:rsidRDefault="00CC3775" w:rsidP="00CC3775">
      <w:pPr>
        <w:spacing w:after="0" w:line="240" w:lineRule="auto"/>
        <w:rPr>
          <w:rFonts w:ascii="Times New Roman" w:eastAsia="Times New Roman" w:hAnsi="Times New Roman"/>
          <w:sz w:val="24"/>
          <w:szCs w:val="24"/>
          <w:lang w:eastAsia="lv-LV"/>
        </w:rPr>
      </w:pPr>
    </w:p>
    <w:p w:rsidR="0082102D" w:rsidRDefault="00CC3775" w:rsidP="00CC3775">
      <w:pPr>
        <w:spacing w:after="0" w:line="240" w:lineRule="auto"/>
        <w:rPr>
          <w:rFonts w:ascii="Times New Roman" w:eastAsia="Times New Roman" w:hAnsi="Times New Roman"/>
          <w:b/>
          <w:sz w:val="24"/>
          <w:szCs w:val="24"/>
          <w:lang w:eastAsia="lv-LV"/>
        </w:rPr>
      </w:pPr>
      <w:r w:rsidRPr="00CC3775">
        <w:rPr>
          <w:rFonts w:ascii="Times New Roman" w:eastAsia="Times New Roman" w:hAnsi="Times New Roman"/>
          <w:b/>
          <w:sz w:val="24"/>
          <w:szCs w:val="24"/>
          <w:lang w:eastAsia="lv-LV"/>
        </w:rPr>
        <w:t xml:space="preserve">Par izmaiņām Tukuma novada Irlavas </w:t>
      </w:r>
    </w:p>
    <w:p w:rsidR="00CC3775" w:rsidRDefault="00CC3775" w:rsidP="00CC3775">
      <w:pPr>
        <w:spacing w:after="0" w:line="240" w:lineRule="auto"/>
        <w:rPr>
          <w:rFonts w:ascii="Times New Roman" w:eastAsia="Times New Roman" w:hAnsi="Times New Roman"/>
          <w:b/>
          <w:sz w:val="24"/>
          <w:szCs w:val="24"/>
          <w:lang w:eastAsia="lv-LV"/>
        </w:rPr>
      </w:pPr>
      <w:r w:rsidRPr="00CC3775">
        <w:rPr>
          <w:rFonts w:ascii="Times New Roman" w:eastAsia="Times New Roman" w:hAnsi="Times New Roman"/>
          <w:b/>
          <w:sz w:val="24"/>
          <w:szCs w:val="24"/>
          <w:lang w:eastAsia="lv-LV"/>
        </w:rPr>
        <w:t>administratīvās komisijas sastāvā</w:t>
      </w:r>
      <w:r w:rsidR="00795B64">
        <w:rPr>
          <w:rFonts w:ascii="Times New Roman" w:eastAsia="Times New Roman" w:hAnsi="Times New Roman"/>
          <w:b/>
          <w:sz w:val="24"/>
          <w:szCs w:val="24"/>
          <w:lang w:eastAsia="lv-LV"/>
        </w:rPr>
        <w:t xml:space="preserve"> un</w:t>
      </w:r>
      <w:r w:rsidRPr="00CC3775">
        <w:rPr>
          <w:rFonts w:ascii="Times New Roman" w:eastAsia="Times New Roman" w:hAnsi="Times New Roman"/>
          <w:b/>
          <w:sz w:val="24"/>
          <w:szCs w:val="24"/>
          <w:lang w:eastAsia="lv-LV"/>
        </w:rPr>
        <w:t xml:space="preserve"> </w:t>
      </w:r>
    </w:p>
    <w:p w:rsidR="00795B64" w:rsidRDefault="00795B64" w:rsidP="00795B64">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grozījumiem </w:t>
      </w:r>
      <w:r w:rsidRPr="00CC3775">
        <w:rPr>
          <w:rFonts w:ascii="Times New Roman" w:eastAsia="Times New Roman" w:hAnsi="Times New Roman"/>
          <w:b/>
          <w:sz w:val="24"/>
          <w:szCs w:val="24"/>
          <w:lang w:eastAsia="lv-LV"/>
        </w:rPr>
        <w:t xml:space="preserve">Tukuma novada Irlavas </w:t>
      </w:r>
    </w:p>
    <w:p w:rsidR="00795B64" w:rsidRPr="00CC3775" w:rsidRDefault="00795B64" w:rsidP="00795B64">
      <w:pPr>
        <w:spacing w:after="0" w:line="240" w:lineRule="auto"/>
        <w:rPr>
          <w:rFonts w:ascii="Times New Roman" w:eastAsia="Times New Roman" w:hAnsi="Times New Roman"/>
          <w:i/>
          <w:sz w:val="24"/>
          <w:szCs w:val="24"/>
          <w:lang w:eastAsia="lv-LV"/>
        </w:rPr>
      </w:pPr>
      <w:r w:rsidRPr="00CC3775">
        <w:rPr>
          <w:rFonts w:ascii="Times New Roman" w:eastAsia="Times New Roman" w:hAnsi="Times New Roman"/>
          <w:b/>
          <w:sz w:val="24"/>
          <w:szCs w:val="24"/>
          <w:lang w:eastAsia="lv-LV"/>
        </w:rPr>
        <w:t>Administratīvās komisijas nolikumā</w:t>
      </w:r>
    </w:p>
    <w:p w:rsidR="00795B64" w:rsidRPr="00CC3775" w:rsidRDefault="00795B64" w:rsidP="00CC3775">
      <w:pPr>
        <w:spacing w:after="0" w:line="240" w:lineRule="auto"/>
        <w:rPr>
          <w:rFonts w:ascii="Times New Roman" w:eastAsia="Times New Roman" w:hAnsi="Times New Roman"/>
          <w:b/>
          <w:sz w:val="24"/>
          <w:szCs w:val="24"/>
          <w:lang w:eastAsia="lv-LV"/>
        </w:rPr>
      </w:pPr>
    </w:p>
    <w:p w:rsidR="00CC3775" w:rsidRDefault="00CC3775" w:rsidP="00CC3775">
      <w:pPr>
        <w:spacing w:after="0" w:line="240" w:lineRule="auto"/>
        <w:rPr>
          <w:rFonts w:ascii="Times New Roman" w:eastAsia="Times New Roman" w:hAnsi="Times New Roman"/>
          <w:b/>
          <w:sz w:val="24"/>
          <w:szCs w:val="24"/>
          <w:lang w:eastAsia="lv-LV"/>
        </w:rPr>
      </w:pPr>
    </w:p>
    <w:p w:rsidR="0082102D" w:rsidRPr="00CC3775" w:rsidRDefault="0082102D" w:rsidP="00CC3775">
      <w:pPr>
        <w:spacing w:after="0" w:line="240" w:lineRule="auto"/>
        <w:rPr>
          <w:rFonts w:ascii="Times New Roman" w:eastAsia="Times New Roman" w:hAnsi="Times New Roman"/>
          <w:b/>
          <w:sz w:val="24"/>
          <w:szCs w:val="24"/>
          <w:lang w:eastAsia="lv-LV"/>
        </w:rPr>
      </w:pPr>
    </w:p>
    <w:p w:rsidR="0082102D" w:rsidRPr="00CC3775" w:rsidRDefault="0082102D" w:rsidP="0082102D">
      <w:pPr>
        <w:spacing w:after="0" w:line="240" w:lineRule="auto"/>
        <w:rPr>
          <w:rFonts w:ascii="Times New Roman" w:eastAsia="Times New Roman" w:hAnsi="Times New Roman" w:cs="Courier New"/>
          <w:i/>
          <w:sz w:val="24"/>
          <w:szCs w:val="24"/>
          <w:lang w:eastAsia="lv-LV" w:bidi="lo-LA"/>
        </w:rPr>
      </w:pPr>
      <w:r w:rsidRPr="00CC3775">
        <w:rPr>
          <w:rFonts w:ascii="Times New Roman" w:eastAsia="Times New Roman" w:hAnsi="Times New Roman" w:cs="Courier New"/>
          <w:i/>
          <w:sz w:val="24"/>
          <w:szCs w:val="24"/>
          <w:lang w:eastAsia="lv-LV" w:bidi="lo-LA"/>
        </w:rPr>
        <w:t>Iesniegt izskatīšanai Domei šādu lēmuma projektu:</w:t>
      </w:r>
    </w:p>
    <w:p w:rsidR="00CC3775" w:rsidRDefault="00CC3775" w:rsidP="00CC3775">
      <w:pPr>
        <w:spacing w:after="0" w:line="240" w:lineRule="auto"/>
        <w:rPr>
          <w:rFonts w:ascii="Times New Roman" w:eastAsia="Times New Roman" w:hAnsi="Times New Roman"/>
          <w:b/>
          <w:sz w:val="24"/>
          <w:szCs w:val="24"/>
          <w:lang w:eastAsia="lv-LV"/>
        </w:rPr>
      </w:pPr>
    </w:p>
    <w:p w:rsidR="00597773" w:rsidRPr="00CC3775" w:rsidRDefault="00597773" w:rsidP="00CC3775">
      <w:pPr>
        <w:spacing w:after="0" w:line="240" w:lineRule="auto"/>
        <w:rPr>
          <w:rFonts w:ascii="Times New Roman" w:eastAsia="Times New Roman" w:hAnsi="Times New Roman"/>
          <w:b/>
          <w:sz w:val="24"/>
          <w:szCs w:val="24"/>
          <w:lang w:eastAsia="lv-LV"/>
        </w:rPr>
      </w:pPr>
    </w:p>
    <w:p w:rsidR="00CC3775" w:rsidRPr="00CC3775" w:rsidRDefault="00CC3775" w:rsidP="00CC3775">
      <w:pPr>
        <w:spacing w:after="0" w:line="240" w:lineRule="auto"/>
        <w:rPr>
          <w:rFonts w:ascii="Times New Roman" w:eastAsia="Times New Roman" w:hAnsi="Times New Roman"/>
          <w:b/>
          <w:sz w:val="24"/>
          <w:szCs w:val="24"/>
          <w:lang w:eastAsia="lv-LV"/>
        </w:rPr>
      </w:pPr>
    </w:p>
    <w:p w:rsidR="00A83D62" w:rsidRDefault="00A83D62" w:rsidP="00CC3775">
      <w:pPr>
        <w:spacing w:after="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Pamatojoties uz </w:t>
      </w:r>
      <w:r w:rsidR="00CC3775" w:rsidRPr="00CC3775">
        <w:rPr>
          <w:rFonts w:ascii="Times New Roman" w:eastAsia="Times New Roman" w:hAnsi="Times New Roman"/>
          <w:sz w:val="24"/>
          <w:szCs w:val="24"/>
          <w:lang w:eastAsia="lv-LV"/>
        </w:rPr>
        <w:t>Ivetas Čivčišas</w:t>
      </w:r>
      <w:r w:rsidR="0082102D" w:rsidRPr="00CC3775">
        <w:rPr>
          <w:rFonts w:ascii="Times New Roman" w:eastAsia="Times New Roman" w:hAnsi="Times New Roman"/>
          <w:sz w:val="24"/>
          <w:szCs w:val="24"/>
          <w:lang w:eastAsia="lv-LV"/>
        </w:rPr>
        <w:t xml:space="preserve"> </w:t>
      </w:r>
      <w:r w:rsidRPr="00CC3775">
        <w:rPr>
          <w:rFonts w:ascii="Times New Roman" w:eastAsia="Times New Roman" w:hAnsi="Times New Roman"/>
          <w:sz w:val="24"/>
          <w:szCs w:val="24"/>
          <w:lang w:eastAsia="lv-LV"/>
        </w:rPr>
        <w:t>2016</w:t>
      </w:r>
      <w:r>
        <w:rPr>
          <w:rFonts w:ascii="Times New Roman" w:eastAsia="Times New Roman" w:hAnsi="Times New Roman"/>
          <w:sz w:val="24"/>
          <w:szCs w:val="24"/>
          <w:lang w:eastAsia="lv-LV"/>
        </w:rPr>
        <w:t xml:space="preserve">.gada 11.janvāra </w:t>
      </w:r>
      <w:r w:rsidR="00CC3775" w:rsidRPr="00CC3775">
        <w:rPr>
          <w:rFonts w:ascii="Times New Roman" w:eastAsia="Times New Roman" w:hAnsi="Times New Roman"/>
          <w:sz w:val="24"/>
          <w:szCs w:val="24"/>
          <w:lang w:eastAsia="lv-LV"/>
        </w:rPr>
        <w:t xml:space="preserve">iesniegumu </w:t>
      </w:r>
      <w:r w:rsidR="0082102D">
        <w:rPr>
          <w:rFonts w:ascii="Times New Roman" w:eastAsia="Times New Roman" w:hAnsi="Times New Roman"/>
          <w:sz w:val="24"/>
          <w:szCs w:val="24"/>
          <w:lang w:eastAsia="lv-LV"/>
        </w:rPr>
        <w:t>(</w:t>
      </w:r>
      <w:r w:rsidR="00CC3775" w:rsidRPr="00CC3775">
        <w:rPr>
          <w:rFonts w:ascii="Times New Roman" w:eastAsia="Times New Roman" w:hAnsi="Times New Roman"/>
          <w:sz w:val="24"/>
          <w:szCs w:val="24"/>
          <w:lang w:eastAsia="lv-LV"/>
        </w:rPr>
        <w:t>reģ.Nr. IL/1-24/16/1</w:t>
      </w:r>
      <w:r w:rsidR="0082102D">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par viņas izslēgšanu</w:t>
      </w:r>
      <w:r w:rsidR="00795B64">
        <w:rPr>
          <w:rFonts w:ascii="Times New Roman" w:eastAsia="Times New Roman" w:hAnsi="Times New Roman"/>
          <w:sz w:val="24"/>
          <w:szCs w:val="24"/>
          <w:lang w:eastAsia="lv-LV"/>
        </w:rPr>
        <w:t xml:space="preserve"> </w:t>
      </w:r>
      <w:r w:rsidRPr="00CC3775">
        <w:rPr>
          <w:rFonts w:ascii="Times New Roman" w:eastAsia="Times New Roman" w:hAnsi="Times New Roman"/>
          <w:sz w:val="24"/>
          <w:szCs w:val="24"/>
          <w:lang w:eastAsia="lv-LV"/>
        </w:rPr>
        <w:t xml:space="preserve">no Tukuma novada Irlavas administratīvās komisijas </w:t>
      </w:r>
      <w:r>
        <w:rPr>
          <w:rFonts w:ascii="Times New Roman" w:eastAsia="Times New Roman" w:hAnsi="Times New Roman"/>
          <w:sz w:val="24"/>
          <w:szCs w:val="24"/>
          <w:lang w:eastAsia="lv-LV"/>
        </w:rPr>
        <w:t xml:space="preserve">sastāva </w:t>
      </w:r>
      <w:r w:rsidR="00795B64">
        <w:rPr>
          <w:rFonts w:ascii="Times New Roman" w:eastAsia="Times New Roman" w:hAnsi="Times New Roman"/>
          <w:sz w:val="24"/>
          <w:szCs w:val="24"/>
          <w:lang w:eastAsia="lv-LV"/>
        </w:rPr>
        <w:t xml:space="preserve">un likuma </w:t>
      </w:r>
      <w:r w:rsidR="00A3000C" w:rsidRPr="00CC3775">
        <w:rPr>
          <w:rFonts w:ascii="Times New Roman" w:eastAsia="Times New Roman" w:hAnsi="Times New Roman"/>
          <w:sz w:val="24"/>
          <w:szCs w:val="24"/>
          <w:lang w:eastAsia="lv-LV"/>
        </w:rPr>
        <w:t>„</w:t>
      </w:r>
      <w:r w:rsidR="00795B64">
        <w:rPr>
          <w:rFonts w:ascii="Times New Roman" w:eastAsia="Times New Roman" w:hAnsi="Times New Roman"/>
          <w:sz w:val="24"/>
          <w:szCs w:val="24"/>
          <w:lang w:eastAsia="lv-LV"/>
        </w:rPr>
        <w:t>Par pašvaldībām” 21.panta pirmās daļas 27.punktu</w:t>
      </w:r>
      <w:r>
        <w:rPr>
          <w:rFonts w:ascii="Times New Roman" w:eastAsia="Times New Roman" w:hAnsi="Times New Roman"/>
          <w:sz w:val="24"/>
          <w:szCs w:val="24"/>
          <w:lang w:eastAsia="lv-LV"/>
        </w:rPr>
        <w:t>:</w:t>
      </w:r>
    </w:p>
    <w:p w:rsidR="004F4828" w:rsidRDefault="004F4828" w:rsidP="00CC3775">
      <w:pPr>
        <w:spacing w:after="0" w:line="240" w:lineRule="auto"/>
        <w:ind w:firstLine="720"/>
        <w:jc w:val="both"/>
        <w:rPr>
          <w:rFonts w:ascii="Times New Roman" w:eastAsia="Times New Roman" w:hAnsi="Times New Roman"/>
          <w:sz w:val="24"/>
          <w:szCs w:val="24"/>
          <w:lang w:eastAsia="lv-LV"/>
        </w:rPr>
      </w:pPr>
    </w:p>
    <w:p w:rsidR="00CC3775" w:rsidRPr="00CC3775" w:rsidRDefault="00A83D62" w:rsidP="00CC3775">
      <w:pPr>
        <w:spacing w:after="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CC3775" w:rsidRPr="00CC3775">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izslēgt</w:t>
      </w:r>
      <w:r w:rsidR="00CC3775" w:rsidRPr="00CC3775">
        <w:rPr>
          <w:rFonts w:ascii="Times New Roman" w:eastAsia="Times New Roman" w:hAnsi="Times New Roman"/>
          <w:sz w:val="24"/>
          <w:szCs w:val="24"/>
          <w:lang w:eastAsia="lv-LV"/>
        </w:rPr>
        <w:t xml:space="preserve"> </w:t>
      </w:r>
      <w:r w:rsidR="00CC3775" w:rsidRPr="00CC3775">
        <w:rPr>
          <w:rFonts w:ascii="Times New Roman" w:eastAsia="Times New Roman" w:hAnsi="Times New Roman"/>
          <w:b/>
          <w:sz w:val="24"/>
          <w:szCs w:val="24"/>
          <w:lang w:eastAsia="lv-LV"/>
        </w:rPr>
        <w:t>Ivetu Čivčišu</w:t>
      </w:r>
      <w:r>
        <w:rPr>
          <w:rFonts w:ascii="Times New Roman" w:eastAsia="Times New Roman" w:hAnsi="Times New Roman"/>
          <w:b/>
          <w:sz w:val="24"/>
          <w:szCs w:val="24"/>
          <w:lang w:eastAsia="lv-LV"/>
        </w:rPr>
        <w:t xml:space="preserve"> </w:t>
      </w:r>
      <w:r w:rsidRPr="00A83D62">
        <w:rPr>
          <w:rFonts w:ascii="Times New Roman" w:eastAsia="Times New Roman" w:hAnsi="Times New Roman"/>
          <w:sz w:val="24"/>
          <w:szCs w:val="24"/>
          <w:lang w:eastAsia="lv-LV"/>
        </w:rPr>
        <w:t>no</w:t>
      </w:r>
      <w:r>
        <w:rPr>
          <w:rFonts w:ascii="Times New Roman" w:eastAsia="Times New Roman" w:hAnsi="Times New Roman"/>
          <w:sz w:val="24"/>
          <w:szCs w:val="24"/>
          <w:lang w:eastAsia="lv-LV"/>
        </w:rPr>
        <w:t xml:space="preserve"> </w:t>
      </w:r>
      <w:r w:rsidRPr="00CC3775">
        <w:rPr>
          <w:rFonts w:ascii="Times New Roman" w:eastAsia="Times New Roman" w:hAnsi="Times New Roman"/>
          <w:sz w:val="24"/>
          <w:szCs w:val="24"/>
          <w:lang w:eastAsia="lv-LV"/>
        </w:rPr>
        <w:t xml:space="preserve">Tukuma novada Irlavas administratīvās komisijas </w:t>
      </w:r>
      <w:r>
        <w:rPr>
          <w:rFonts w:ascii="Times New Roman" w:eastAsia="Times New Roman" w:hAnsi="Times New Roman"/>
          <w:sz w:val="24"/>
          <w:szCs w:val="24"/>
          <w:lang w:eastAsia="lv-LV"/>
        </w:rPr>
        <w:t>sastāva,</w:t>
      </w:r>
      <w:r w:rsidR="00CC3775" w:rsidRPr="00CC3775">
        <w:rPr>
          <w:rFonts w:ascii="Times New Roman" w:eastAsia="Times New Roman" w:hAnsi="Times New Roman"/>
          <w:sz w:val="24"/>
          <w:szCs w:val="24"/>
          <w:lang w:eastAsia="lv-LV"/>
        </w:rPr>
        <w:t xml:space="preserve"> </w:t>
      </w:r>
    </w:p>
    <w:p w:rsidR="00795B64" w:rsidRPr="00795B64" w:rsidRDefault="00795B64" w:rsidP="00795B64">
      <w:pPr>
        <w:spacing w:after="0" w:line="240" w:lineRule="auto"/>
        <w:ind w:firstLine="720"/>
        <w:jc w:val="both"/>
        <w:rPr>
          <w:rFonts w:ascii="Times New Roman" w:eastAsia="Times New Roman" w:hAnsi="Times New Roman"/>
          <w:sz w:val="24"/>
          <w:szCs w:val="24"/>
          <w:lang w:eastAsia="lv-LV"/>
        </w:rPr>
      </w:pPr>
    </w:p>
    <w:p w:rsidR="00795B64" w:rsidRPr="00795B64" w:rsidRDefault="00795B64" w:rsidP="00795B64">
      <w:pPr>
        <w:spacing w:after="0" w:line="240" w:lineRule="auto"/>
        <w:ind w:firstLine="720"/>
        <w:jc w:val="both"/>
        <w:rPr>
          <w:rFonts w:ascii="Times New Roman" w:eastAsia="Times New Roman" w:hAnsi="Times New Roman"/>
          <w:sz w:val="24"/>
          <w:szCs w:val="24"/>
          <w:lang w:eastAsia="lv-LV"/>
        </w:rPr>
      </w:pPr>
      <w:r w:rsidRPr="00795B64">
        <w:rPr>
          <w:rFonts w:ascii="Times New Roman" w:eastAsia="Times New Roman" w:hAnsi="Times New Roman"/>
          <w:sz w:val="24"/>
          <w:szCs w:val="24"/>
          <w:lang w:eastAsia="lv-LV"/>
        </w:rPr>
        <w:t xml:space="preserve">2. Izdarīt grozījumus Tukuma novada </w:t>
      </w:r>
      <w:r w:rsidR="00A83D62">
        <w:rPr>
          <w:rFonts w:ascii="Times New Roman" w:eastAsia="Times New Roman" w:hAnsi="Times New Roman"/>
          <w:sz w:val="24"/>
          <w:szCs w:val="24"/>
          <w:lang w:eastAsia="lv-LV"/>
        </w:rPr>
        <w:t>Irlavas administratīvās komis</w:t>
      </w:r>
      <w:r w:rsidR="004F4828">
        <w:rPr>
          <w:rFonts w:ascii="Times New Roman" w:eastAsia="Times New Roman" w:hAnsi="Times New Roman"/>
          <w:sz w:val="24"/>
          <w:szCs w:val="24"/>
          <w:lang w:eastAsia="lv-LV"/>
        </w:rPr>
        <w:t>i</w:t>
      </w:r>
      <w:r w:rsidR="00A83D62">
        <w:rPr>
          <w:rFonts w:ascii="Times New Roman" w:eastAsia="Times New Roman" w:hAnsi="Times New Roman"/>
          <w:sz w:val="24"/>
          <w:szCs w:val="24"/>
          <w:lang w:eastAsia="lv-LV"/>
        </w:rPr>
        <w:t>jas</w:t>
      </w:r>
      <w:r w:rsidRPr="00795B64">
        <w:rPr>
          <w:rFonts w:ascii="Times New Roman" w:eastAsia="Times New Roman" w:hAnsi="Times New Roman"/>
          <w:sz w:val="24"/>
          <w:szCs w:val="24"/>
          <w:lang w:eastAsia="lv-LV"/>
        </w:rPr>
        <w:t xml:space="preserve"> nolikumā (apstiprināts ar Tukuma novada Domes 2</w:t>
      </w:r>
      <w:r w:rsidR="00A83D62">
        <w:rPr>
          <w:rFonts w:ascii="Times New Roman" w:eastAsia="Times New Roman" w:hAnsi="Times New Roman"/>
          <w:sz w:val="24"/>
          <w:szCs w:val="24"/>
          <w:lang w:eastAsia="lv-LV"/>
        </w:rPr>
        <w:t>6</w:t>
      </w:r>
      <w:r w:rsidRPr="00795B64">
        <w:rPr>
          <w:rFonts w:ascii="Times New Roman" w:eastAsia="Times New Roman" w:hAnsi="Times New Roman"/>
          <w:sz w:val="24"/>
          <w:szCs w:val="24"/>
          <w:lang w:eastAsia="lv-LV"/>
        </w:rPr>
        <w:t>.0</w:t>
      </w:r>
      <w:r w:rsidR="00A83D62">
        <w:rPr>
          <w:rFonts w:ascii="Times New Roman" w:eastAsia="Times New Roman" w:hAnsi="Times New Roman"/>
          <w:sz w:val="24"/>
          <w:szCs w:val="24"/>
          <w:lang w:eastAsia="lv-LV"/>
        </w:rPr>
        <w:t>9</w:t>
      </w:r>
      <w:r w:rsidRPr="00795B64">
        <w:rPr>
          <w:rFonts w:ascii="Times New Roman" w:eastAsia="Times New Roman" w:hAnsi="Times New Roman"/>
          <w:sz w:val="24"/>
          <w:szCs w:val="24"/>
          <w:lang w:eastAsia="lv-LV"/>
        </w:rPr>
        <w:t>.201</w:t>
      </w:r>
      <w:r w:rsidR="00A83D62">
        <w:rPr>
          <w:rFonts w:ascii="Times New Roman" w:eastAsia="Times New Roman" w:hAnsi="Times New Roman"/>
          <w:sz w:val="24"/>
          <w:szCs w:val="24"/>
          <w:lang w:eastAsia="lv-LV"/>
        </w:rPr>
        <w:t>3</w:t>
      </w:r>
      <w:r w:rsidRPr="00795B64">
        <w:rPr>
          <w:rFonts w:ascii="Times New Roman" w:eastAsia="Times New Roman" w:hAnsi="Times New Roman"/>
          <w:sz w:val="24"/>
          <w:szCs w:val="24"/>
          <w:lang w:eastAsia="lv-LV"/>
        </w:rPr>
        <w:t>. lēmumu, prot.Nr.1</w:t>
      </w:r>
      <w:r w:rsidR="00A83D62">
        <w:rPr>
          <w:rFonts w:ascii="Times New Roman" w:eastAsia="Times New Roman" w:hAnsi="Times New Roman"/>
          <w:sz w:val="24"/>
          <w:szCs w:val="24"/>
          <w:lang w:eastAsia="lv-LV"/>
        </w:rPr>
        <w:t>4</w:t>
      </w:r>
      <w:r w:rsidRPr="00795B64">
        <w:rPr>
          <w:rFonts w:ascii="Times New Roman" w:eastAsia="Times New Roman" w:hAnsi="Times New Roman"/>
          <w:sz w:val="24"/>
          <w:szCs w:val="24"/>
          <w:lang w:eastAsia="lv-LV"/>
        </w:rPr>
        <w:t xml:space="preserve">, </w:t>
      </w:r>
      <w:r w:rsidR="00A83D62">
        <w:rPr>
          <w:rFonts w:ascii="Times New Roman" w:eastAsia="Times New Roman" w:hAnsi="Times New Roman"/>
          <w:sz w:val="24"/>
          <w:szCs w:val="24"/>
          <w:lang w:eastAsia="lv-LV"/>
        </w:rPr>
        <w:t>11</w:t>
      </w:r>
      <w:r w:rsidRPr="00795B64">
        <w:rPr>
          <w:rFonts w:ascii="Times New Roman" w:eastAsia="Times New Roman" w:hAnsi="Times New Roman"/>
          <w:sz w:val="24"/>
          <w:szCs w:val="24"/>
          <w:lang w:eastAsia="lv-LV"/>
        </w:rPr>
        <w:t>.§.) un izteikt nolikuma 1.punktu šādā redakcijā:</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„1.</w:t>
      </w:r>
      <w:r>
        <w:rPr>
          <w:rFonts w:ascii="Times New Roman" w:eastAsia="Times New Roman" w:hAnsi="Times New Roman"/>
          <w:sz w:val="24"/>
          <w:szCs w:val="24"/>
          <w:lang w:eastAsia="lv-LV"/>
        </w:rPr>
        <w:t xml:space="preserve"> </w:t>
      </w:r>
      <w:r w:rsidRPr="00CC3775">
        <w:rPr>
          <w:rFonts w:ascii="Times New Roman" w:eastAsia="Times New Roman" w:hAnsi="Times New Roman"/>
          <w:sz w:val="24"/>
          <w:szCs w:val="24"/>
          <w:lang w:eastAsia="lv-LV"/>
        </w:rPr>
        <w:t>Tukuma novada Irlavas administratīv</w:t>
      </w:r>
      <w:r>
        <w:rPr>
          <w:rFonts w:ascii="Times New Roman" w:eastAsia="Times New Roman" w:hAnsi="Times New Roman"/>
          <w:sz w:val="24"/>
          <w:szCs w:val="24"/>
          <w:lang w:eastAsia="lv-LV"/>
        </w:rPr>
        <w:t>o</w:t>
      </w:r>
      <w:r w:rsidRPr="00CC3775">
        <w:rPr>
          <w:rFonts w:ascii="Times New Roman" w:eastAsia="Times New Roman" w:hAnsi="Times New Roman"/>
          <w:sz w:val="24"/>
          <w:szCs w:val="24"/>
          <w:lang w:eastAsia="lv-LV"/>
        </w:rPr>
        <w:t xml:space="preserve"> komisiju (turpmāk-Komisija)</w:t>
      </w:r>
      <w:r>
        <w:rPr>
          <w:rFonts w:ascii="Times New Roman" w:eastAsia="Times New Roman" w:hAnsi="Times New Roman"/>
          <w:sz w:val="24"/>
          <w:szCs w:val="24"/>
          <w:lang w:eastAsia="lv-LV"/>
        </w:rPr>
        <w:t xml:space="preserve"> </w:t>
      </w:r>
      <w:r w:rsidRPr="00CC3775">
        <w:rPr>
          <w:rFonts w:ascii="Times New Roman" w:eastAsia="Times New Roman" w:hAnsi="Times New Roman"/>
          <w:sz w:val="24"/>
          <w:szCs w:val="24"/>
          <w:lang w:eastAsia="lv-LV"/>
        </w:rPr>
        <w:t xml:space="preserve">izveido ar Tukuma novada </w:t>
      </w:r>
      <w:r>
        <w:rPr>
          <w:rFonts w:ascii="Times New Roman" w:eastAsia="Times New Roman" w:hAnsi="Times New Roman"/>
          <w:sz w:val="24"/>
          <w:szCs w:val="24"/>
          <w:lang w:eastAsia="lv-LV"/>
        </w:rPr>
        <w:t>D</w:t>
      </w:r>
      <w:r w:rsidRPr="00CC3775">
        <w:rPr>
          <w:rFonts w:ascii="Times New Roman" w:eastAsia="Times New Roman" w:hAnsi="Times New Roman"/>
          <w:sz w:val="24"/>
          <w:szCs w:val="24"/>
          <w:lang w:eastAsia="lv-LV"/>
        </w:rPr>
        <w:t>omes lēmumu ne mazāk kā sešu cilvēku sastāvā.”</w:t>
      </w:r>
    </w:p>
    <w:p w:rsidR="00CC3775" w:rsidRDefault="00CC3775" w:rsidP="00CC3775">
      <w:pPr>
        <w:spacing w:after="0" w:line="240" w:lineRule="auto"/>
        <w:ind w:firstLine="720"/>
        <w:jc w:val="both"/>
        <w:rPr>
          <w:rFonts w:ascii="Times New Roman" w:eastAsia="Times New Roman" w:hAnsi="Times New Roman"/>
          <w:sz w:val="24"/>
          <w:szCs w:val="24"/>
          <w:lang w:eastAsia="lv-LV"/>
        </w:rPr>
      </w:pPr>
    </w:p>
    <w:p w:rsidR="0082102D" w:rsidRDefault="0082102D" w:rsidP="00CC3775">
      <w:pPr>
        <w:spacing w:after="0" w:line="240" w:lineRule="auto"/>
        <w:ind w:firstLine="720"/>
        <w:jc w:val="both"/>
        <w:rPr>
          <w:rFonts w:ascii="Times New Roman" w:eastAsia="Times New Roman" w:hAnsi="Times New Roman"/>
          <w:sz w:val="24"/>
          <w:szCs w:val="24"/>
          <w:lang w:eastAsia="lv-LV"/>
        </w:rPr>
      </w:pPr>
    </w:p>
    <w:p w:rsidR="0082102D" w:rsidRDefault="0082102D" w:rsidP="00CC3775">
      <w:pPr>
        <w:spacing w:after="0" w:line="240" w:lineRule="auto"/>
        <w:ind w:firstLine="720"/>
        <w:jc w:val="both"/>
        <w:rPr>
          <w:rFonts w:ascii="Times New Roman" w:eastAsia="Times New Roman" w:hAnsi="Times New Roman"/>
          <w:sz w:val="24"/>
          <w:szCs w:val="24"/>
          <w:lang w:eastAsia="lv-LV"/>
        </w:rPr>
      </w:pPr>
    </w:p>
    <w:p w:rsidR="0082102D" w:rsidRDefault="0082102D" w:rsidP="00CC3775">
      <w:pPr>
        <w:spacing w:after="0" w:line="240" w:lineRule="auto"/>
        <w:ind w:firstLine="720"/>
        <w:jc w:val="both"/>
        <w:rPr>
          <w:rFonts w:ascii="Times New Roman" w:eastAsia="Times New Roman" w:hAnsi="Times New Roman"/>
          <w:sz w:val="24"/>
          <w:szCs w:val="24"/>
          <w:lang w:eastAsia="lv-LV"/>
        </w:rPr>
      </w:pPr>
    </w:p>
    <w:p w:rsidR="004F4828" w:rsidRDefault="004F4828" w:rsidP="004F4828">
      <w:pPr>
        <w:spacing w:after="0" w:line="240" w:lineRule="auto"/>
        <w:ind w:firstLine="720"/>
        <w:jc w:val="both"/>
        <w:rPr>
          <w:rFonts w:ascii="Times New Roman" w:eastAsia="Times New Roman" w:hAnsi="Times New Roman"/>
          <w:sz w:val="24"/>
          <w:szCs w:val="24"/>
          <w:lang w:eastAsia="lv-LV"/>
        </w:rPr>
      </w:pPr>
    </w:p>
    <w:p w:rsidR="004F4828" w:rsidRDefault="004F4828" w:rsidP="004F4828">
      <w:pPr>
        <w:spacing w:after="0" w:line="240" w:lineRule="auto"/>
        <w:ind w:firstLine="720"/>
        <w:jc w:val="both"/>
        <w:rPr>
          <w:rFonts w:ascii="Times New Roman" w:eastAsia="Times New Roman" w:hAnsi="Times New Roman"/>
          <w:sz w:val="24"/>
          <w:szCs w:val="24"/>
          <w:lang w:eastAsia="lv-LV"/>
        </w:rPr>
      </w:pPr>
    </w:p>
    <w:p w:rsidR="004F4828" w:rsidRDefault="004F4828" w:rsidP="004F4828">
      <w:pPr>
        <w:spacing w:after="0" w:line="240" w:lineRule="auto"/>
        <w:ind w:firstLine="720"/>
        <w:jc w:val="both"/>
        <w:rPr>
          <w:rFonts w:ascii="Times New Roman" w:eastAsia="Times New Roman" w:hAnsi="Times New Roman"/>
          <w:sz w:val="24"/>
          <w:szCs w:val="24"/>
          <w:lang w:eastAsia="lv-LV"/>
        </w:rPr>
      </w:pPr>
    </w:p>
    <w:p w:rsidR="004F4828" w:rsidRDefault="004F4828" w:rsidP="004F4828">
      <w:pPr>
        <w:spacing w:after="0" w:line="240" w:lineRule="auto"/>
        <w:ind w:firstLine="720"/>
        <w:jc w:val="both"/>
        <w:rPr>
          <w:rFonts w:ascii="Times New Roman" w:eastAsia="Times New Roman" w:hAnsi="Times New Roman"/>
          <w:sz w:val="24"/>
          <w:szCs w:val="24"/>
          <w:lang w:eastAsia="lv-LV"/>
        </w:rPr>
      </w:pPr>
    </w:p>
    <w:p w:rsidR="004F4828" w:rsidRDefault="004F4828" w:rsidP="004F4828">
      <w:pPr>
        <w:spacing w:after="0" w:line="240" w:lineRule="auto"/>
        <w:ind w:firstLine="720"/>
        <w:jc w:val="both"/>
        <w:rPr>
          <w:rFonts w:ascii="Times New Roman" w:eastAsia="Times New Roman" w:hAnsi="Times New Roman"/>
          <w:sz w:val="24"/>
          <w:szCs w:val="24"/>
          <w:lang w:eastAsia="lv-LV"/>
        </w:rPr>
      </w:pP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p>
    <w:p w:rsidR="004F4828" w:rsidRPr="00CC3775" w:rsidRDefault="004F4828" w:rsidP="004F4828">
      <w:pPr>
        <w:spacing w:after="0" w:line="240" w:lineRule="auto"/>
        <w:jc w:val="both"/>
        <w:rPr>
          <w:rFonts w:ascii="Times New Roman" w:eastAsia="Times New Roman" w:hAnsi="Times New Roman"/>
          <w:sz w:val="20"/>
          <w:szCs w:val="20"/>
          <w:lang w:eastAsia="lv-LV"/>
        </w:rPr>
      </w:pPr>
      <w:r w:rsidRPr="00CC3775">
        <w:rPr>
          <w:rFonts w:ascii="Times New Roman" w:eastAsia="Times New Roman" w:hAnsi="Times New Roman"/>
          <w:sz w:val="20"/>
          <w:szCs w:val="20"/>
          <w:lang w:eastAsia="lv-LV"/>
        </w:rPr>
        <w:t>Nosūtīt:</w:t>
      </w:r>
    </w:p>
    <w:p w:rsidR="004F4828" w:rsidRPr="00CC3775" w:rsidRDefault="004F4828" w:rsidP="004F4828">
      <w:pPr>
        <w:spacing w:after="0" w:line="240" w:lineRule="auto"/>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w:t>
      </w:r>
      <w:r w:rsidRPr="00CC3775">
        <w:rPr>
          <w:rFonts w:ascii="Times New Roman" w:eastAsia="Times New Roman" w:hAnsi="Times New Roman"/>
          <w:sz w:val="20"/>
          <w:szCs w:val="20"/>
          <w:lang w:eastAsia="lv-LV"/>
        </w:rPr>
        <w:t>Admin</w:t>
      </w:r>
      <w:r>
        <w:rPr>
          <w:rFonts w:ascii="Times New Roman" w:eastAsia="Times New Roman" w:hAnsi="Times New Roman"/>
          <w:sz w:val="20"/>
          <w:szCs w:val="20"/>
          <w:lang w:eastAsia="lv-LV"/>
        </w:rPr>
        <w:t>.</w:t>
      </w:r>
      <w:r w:rsidRPr="00CC3775">
        <w:rPr>
          <w:rFonts w:ascii="Times New Roman" w:eastAsia="Times New Roman" w:hAnsi="Times New Roman"/>
          <w:sz w:val="20"/>
          <w:szCs w:val="20"/>
          <w:lang w:eastAsia="lv-LV"/>
        </w:rPr>
        <w:t xml:space="preserve"> nod</w:t>
      </w:r>
      <w:r>
        <w:rPr>
          <w:rFonts w:ascii="Times New Roman" w:eastAsia="Times New Roman" w:hAnsi="Times New Roman"/>
          <w:sz w:val="20"/>
          <w:szCs w:val="20"/>
          <w:lang w:eastAsia="lv-LV"/>
        </w:rPr>
        <w:t>.</w:t>
      </w:r>
    </w:p>
    <w:p w:rsidR="004F4828" w:rsidRPr="00CC3775" w:rsidRDefault="004F4828" w:rsidP="004F4828">
      <w:pPr>
        <w:spacing w:after="0" w:line="240" w:lineRule="auto"/>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w:t>
      </w:r>
      <w:r w:rsidRPr="00CC3775">
        <w:rPr>
          <w:rFonts w:ascii="Times New Roman" w:eastAsia="Times New Roman" w:hAnsi="Times New Roman"/>
          <w:sz w:val="20"/>
          <w:szCs w:val="20"/>
          <w:lang w:eastAsia="lv-LV"/>
        </w:rPr>
        <w:t>Irla</w:t>
      </w:r>
      <w:r>
        <w:rPr>
          <w:rFonts w:ascii="Times New Roman" w:eastAsia="Times New Roman" w:hAnsi="Times New Roman"/>
          <w:sz w:val="20"/>
          <w:szCs w:val="20"/>
          <w:lang w:eastAsia="lv-LV"/>
        </w:rPr>
        <w:t>vas un Lestenes pagastu pārv.</w:t>
      </w:r>
    </w:p>
    <w:p w:rsidR="004F4828" w:rsidRPr="00CC3775" w:rsidRDefault="004F4828" w:rsidP="004F4828">
      <w:pPr>
        <w:spacing w:after="0" w:line="240" w:lineRule="auto"/>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-Irlavas administratīvā kom.</w:t>
      </w:r>
    </w:p>
    <w:p w:rsidR="004F4828" w:rsidRPr="00CC3775" w:rsidRDefault="004F4828" w:rsidP="004F4828">
      <w:pPr>
        <w:spacing w:after="0" w:line="240" w:lineRule="auto"/>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-izraksts</w:t>
      </w:r>
    </w:p>
    <w:p w:rsidR="004F4828" w:rsidRPr="00CC3775" w:rsidRDefault="004F4828" w:rsidP="004F4828">
      <w:pPr>
        <w:spacing w:after="0" w:line="240" w:lineRule="auto"/>
        <w:ind w:firstLine="720"/>
        <w:jc w:val="both"/>
        <w:rPr>
          <w:rFonts w:ascii="Times New Roman" w:eastAsia="Times New Roman" w:hAnsi="Times New Roman"/>
          <w:sz w:val="20"/>
          <w:szCs w:val="20"/>
          <w:lang w:eastAsia="lv-LV"/>
        </w:rPr>
      </w:pPr>
    </w:p>
    <w:p w:rsidR="004F4828" w:rsidRPr="00CC3775" w:rsidRDefault="004F4828" w:rsidP="004F4828">
      <w:pPr>
        <w:spacing w:after="0" w:line="240" w:lineRule="auto"/>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_________________________________________</w:t>
      </w:r>
    </w:p>
    <w:p w:rsidR="004F4828" w:rsidRPr="00CC3775" w:rsidRDefault="004F4828" w:rsidP="004F4828">
      <w:pPr>
        <w:spacing w:after="0" w:line="240" w:lineRule="auto"/>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Sagatavoja Irlavas un Lestenes pag.p. M.Freiberga</w:t>
      </w:r>
    </w:p>
    <w:p w:rsidR="0082102D" w:rsidRDefault="0082102D" w:rsidP="00CC3775">
      <w:pPr>
        <w:spacing w:after="0" w:line="240" w:lineRule="auto"/>
        <w:ind w:firstLine="720"/>
        <w:jc w:val="both"/>
        <w:rPr>
          <w:rFonts w:ascii="Times New Roman" w:eastAsia="Times New Roman" w:hAnsi="Times New Roman"/>
          <w:sz w:val="24"/>
          <w:szCs w:val="24"/>
          <w:lang w:eastAsia="lv-LV"/>
        </w:rPr>
      </w:pPr>
    </w:p>
    <w:p w:rsidR="0082102D" w:rsidRPr="00CC3775" w:rsidRDefault="0082102D" w:rsidP="00CC3775">
      <w:pPr>
        <w:spacing w:after="0" w:line="240" w:lineRule="auto"/>
        <w:ind w:firstLine="720"/>
        <w:jc w:val="both"/>
        <w:rPr>
          <w:rFonts w:ascii="Times New Roman" w:eastAsia="Times New Roman" w:hAnsi="Times New Roman"/>
          <w:sz w:val="20"/>
          <w:szCs w:val="20"/>
          <w:lang w:eastAsia="lv-LV"/>
        </w:rPr>
      </w:pPr>
    </w:p>
    <w:p w:rsidR="00597773" w:rsidRDefault="00597773">
      <w:pPr>
        <w:rPr>
          <w:rFonts w:ascii="Times New Roman" w:eastAsia="Times New Roman" w:hAnsi="Times New Roman"/>
          <w:sz w:val="20"/>
          <w:szCs w:val="20"/>
          <w:lang w:eastAsia="lv-LV"/>
        </w:rPr>
      </w:pPr>
      <w:r>
        <w:rPr>
          <w:rFonts w:ascii="Times New Roman" w:eastAsia="Times New Roman" w:hAnsi="Times New Roman"/>
          <w:sz w:val="20"/>
          <w:szCs w:val="20"/>
          <w:lang w:eastAsia="lv-LV"/>
        </w:rPr>
        <w:br w:type="page"/>
      </w:r>
    </w:p>
    <w:p w:rsidR="00A40B35" w:rsidRDefault="00A40B35" w:rsidP="00A40B35">
      <w:pPr>
        <w:spacing w:after="0" w:line="240" w:lineRule="auto"/>
        <w:ind w:right="-1"/>
        <w:jc w:val="both"/>
        <w:rPr>
          <w:rFonts w:ascii="Times New Roman" w:eastAsia="Times New Roman" w:hAnsi="Times New Roman"/>
          <w:b/>
          <w:sz w:val="24"/>
          <w:szCs w:val="24"/>
          <w:lang w:eastAsia="lv-LV"/>
        </w:rPr>
      </w:pPr>
      <w:r w:rsidRPr="004F4828">
        <w:rPr>
          <w:rFonts w:ascii="Times New Roman" w:eastAsia="Times New Roman" w:hAnsi="Times New Roman"/>
          <w:b/>
          <w:color w:val="FF0000"/>
          <w:sz w:val="24"/>
          <w:szCs w:val="24"/>
          <w:lang w:eastAsia="lv-LV"/>
        </w:rPr>
        <w:lastRenderedPageBreak/>
        <w:t>Zināšanai</w:t>
      </w:r>
    </w:p>
    <w:p w:rsidR="00A40B35" w:rsidRDefault="00A40B35" w:rsidP="00597773">
      <w:pPr>
        <w:spacing w:after="0" w:line="240" w:lineRule="auto"/>
        <w:ind w:right="-1"/>
        <w:jc w:val="center"/>
        <w:rPr>
          <w:rFonts w:ascii="Times New Roman" w:eastAsia="Times New Roman" w:hAnsi="Times New Roman"/>
          <w:b/>
          <w:sz w:val="24"/>
          <w:szCs w:val="24"/>
          <w:lang w:eastAsia="lv-LV"/>
        </w:rPr>
      </w:pPr>
    </w:p>
    <w:p w:rsidR="00597773" w:rsidRPr="00597773" w:rsidRDefault="00597773" w:rsidP="00597773">
      <w:pPr>
        <w:spacing w:after="0" w:line="240" w:lineRule="auto"/>
        <w:ind w:right="-1"/>
        <w:jc w:val="center"/>
        <w:rPr>
          <w:rFonts w:ascii="Times New Roman" w:eastAsia="Times New Roman" w:hAnsi="Times New Roman"/>
          <w:b/>
          <w:sz w:val="24"/>
          <w:szCs w:val="24"/>
          <w:lang w:eastAsia="lv-LV"/>
        </w:rPr>
      </w:pPr>
      <w:r w:rsidRPr="00597773">
        <w:rPr>
          <w:rFonts w:ascii="Times New Roman" w:eastAsia="Times New Roman" w:hAnsi="Times New Roman"/>
          <w:b/>
          <w:sz w:val="24"/>
          <w:szCs w:val="24"/>
          <w:lang w:eastAsia="lv-LV"/>
        </w:rPr>
        <w:t>L Ē M U M S</w:t>
      </w:r>
    </w:p>
    <w:p w:rsidR="00597773" w:rsidRPr="00597773" w:rsidRDefault="00597773" w:rsidP="00597773">
      <w:pPr>
        <w:spacing w:after="0" w:line="240" w:lineRule="auto"/>
        <w:ind w:right="-1"/>
        <w:jc w:val="center"/>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Tukumā</w:t>
      </w:r>
    </w:p>
    <w:p w:rsidR="00597773" w:rsidRPr="00597773" w:rsidRDefault="00597773" w:rsidP="00597773">
      <w:pPr>
        <w:spacing w:after="0" w:line="240" w:lineRule="auto"/>
        <w:ind w:right="-1"/>
        <w:jc w:val="both"/>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2013.gada 25.jūlijā</w:t>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t>prot.Nr.12, 28.§.</w:t>
      </w:r>
    </w:p>
    <w:p w:rsidR="00597773" w:rsidRPr="00597773" w:rsidRDefault="00597773" w:rsidP="00597773">
      <w:pPr>
        <w:spacing w:after="0" w:line="240" w:lineRule="auto"/>
        <w:ind w:right="-1050"/>
        <w:jc w:val="center"/>
        <w:rPr>
          <w:rFonts w:ascii="Times New Roman" w:eastAsia="Times New Roman" w:hAnsi="Times New Roman"/>
          <w:sz w:val="24"/>
          <w:szCs w:val="24"/>
          <w:lang w:eastAsia="lv-LV"/>
        </w:rPr>
      </w:pPr>
    </w:p>
    <w:p w:rsidR="00597773" w:rsidRPr="00597773" w:rsidRDefault="00597773" w:rsidP="00597773">
      <w:pPr>
        <w:spacing w:after="0" w:line="240" w:lineRule="auto"/>
        <w:ind w:right="-1050"/>
        <w:rPr>
          <w:rFonts w:ascii="Times New Roman" w:eastAsia="Times New Roman" w:hAnsi="Times New Roman"/>
          <w:b/>
          <w:sz w:val="24"/>
          <w:szCs w:val="24"/>
          <w:lang w:eastAsia="lv-LV"/>
        </w:rPr>
      </w:pPr>
      <w:r w:rsidRPr="00597773">
        <w:rPr>
          <w:rFonts w:ascii="Times New Roman" w:eastAsia="Times New Roman" w:hAnsi="Times New Roman"/>
          <w:sz w:val="24"/>
          <w:szCs w:val="24"/>
          <w:lang w:eastAsia="lv-LV"/>
        </w:rPr>
        <w:tab/>
        <w:t xml:space="preserve"> </w:t>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t xml:space="preserve"> </w:t>
      </w:r>
    </w:p>
    <w:p w:rsidR="00597773" w:rsidRPr="00597773" w:rsidRDefault="00597773" w:rsidP="00597773">
      <w:pPr>
        <w:spacing w:after="0" w:line="240" w:lineRule="auto"/>
        <w:ind w:right="-1050"/>
        <w:rPr>
          <w:rFonts w:ascii="Times New Roman" w:eastAsia="Times New Roman" w:hAnsi="Times New Roman"/>
          <w:b/>
          <w:sz w:val="24"/>
          <w:szCs w:val="24"/>
          <w:lang w:eastAsia="lv-LV"/>
        </w:rPr>
      </w:pPr>
      <w:r w:rsidRPr="00597773">
        <w:rPr>
          <w:rFonts w:ascii="Times New Roman" w:eastAsia="Times New Roman" w:hAnsi="Times New Roman"/>
          <w:b/>
          <w:sz w:val="24"/>
          <w:szCs w:val="24"/>
          <w:lang w:eastAsia="lv-LV"/>
        </w:rPr>
        <w:t xml:space="preserve">Par Tukuma novada Irlavas administratīvās </w:t>
      </w:r>
    </w:p>
    <w:p w:rsidR="00597773" w:rsidRPr="00597773" w:rsidRDefault="00597773" w:rsidP="00597773">
      <w:pPr>
        <w:spacing w:after="0" w:line="240" w:lineRule="auto"/>
        <w:ind w:right="-1050"/>
        <w:rPr>
          <w:rFonts w:ascii="Times New Roman" w:eastAsia="Times New Roman" w:hAnsi="Times New Roman"/>
          <w:b/>
          <w:sz w:val="24"/>
          <w:szCs w:val="24"/>
          <w:lang w:eastAsia="lv-LV"/>
        </w:rPr>
      </w:pPr>
      <w:r w:rsidRPr="00597773">
        <w:rPr>
          <w:rFonts w:ascii="Times New Roman" w:eastAsia="Times New Roman" w:hAnsi="Times New Roman"/>
          <w:b/>
          <w:sz w:val="24"/>
          <w:szCs w:val="24"/>
          <w:lang w:eastAsia="lv-LV"/>
        </w:rPr>
        <w:t>komisijas izveidošanu</w:t>
      </w:r>
    </w:p>
    <w:p w:rsidR="00597773" w:rsidRPr="00597773" w:rsidRDefault="00597773" w:rsidP="00597773">
      <w:pPr>
        <w:spacing w:after="0" w:line="240" w:lineRule="auto"/>
        <w:ind w:right="-1050"/>
        <w:rPr>
          <w:rFonts w:ascii="Times New Roman" w:eastAsia="Times New Roman" w:hAnsi="Times New Roman"/>
          <w:sz w:val="24"/>
          <w:szCs w:val="24"/>
          <w:lang w:eastAsia="lv-LV"/>
        </w:rPr>
      </w:pPr>
    </w:p>
    <w:p w:rsidR="00597773" w:rsidRPr="00597773" w:rsidRDefault="00597773" w:rsidP="00597773">
      <w:pPr>
        <w:spacing w:after="0" w:line="240" w:lineRule="auto"/>
        <w:rPr>
          <w:rFonts w:ascii="Times New Roman" w:eastAsia="Times New Roman" w:hAnsi="Times New Roman"/>
          <w:sz w:val="24"/>
          <w:szCs w:val="24"/>
          <w:lang w:eastAsia="lv-LV"/>
        </w:rPr>
      </w:pPr>
    </w:p>
    <w:p w:rsidR="00597773" w:rsidRPr="00597773" w:rsidRDefault="00597773" w:rsidP="00597773">
      <w:pPr>
        <w:spacing w:after="0" w:line="240" w:lineRule="auto"/>
        <w:ind w:right="-1050" w:firstLine="720"/>
        <w:jc w:val="both"/>
        <w:rPr>
          <w:rFonts w:ascii="Times New Roman" w:eastAsia="Times New Roman" w:hAnsi="Times New Roman"/>
          <w:sz w:val="24"/>
          <w:szCs w:val="24"/>
          <w:lang w:eastAsia="lv-LV"/>
        </w:rPr>
      </w:pPr>
    </w:p>
    <w:p w:rsidR="00597773" w:rsidRPr="00597773" w:rsidRDefault="00597773" w:rsidP="00597773">
      <w:pPr>
        <w:spacing w:after="0" w:line="240" w:lineRule="auto"/>
        <w:ind w:right="-1" w:firstLine="720"/>
        <w:jc w:val="both"/>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 xml:space="preserve">Pamatojoties uz Tukuma novada Domes 2013.gada 14.jūnija saistošo noteikumu Nr.15 „Tukuma novada pašvaldības nolikums” (prot.Nr.10, 3.§.) 16.punktu, izveidot </w:t>
      </w:r>
      <w:r w:rsidRPr="00597773">
        <w:rPr>
          <w:rFonts w:ascii="Times New Roman" w:eastAsia="Times New Roman" w:hAnsi="Times New Roman"/>
          <w:b/>
          <w:sz w:val="24"/>
          <w:szCs w:val="24"/>
          <w:lang w:eastAsia="lv-LV"/>
        </w:rPr>
        <w:t>Irlavas administratīvo komisiju</w:t>
      </w:r>
      <w:r w:rsidRPr="00597773">
        <w:rPr>
          <w:rFonts w:ascii="Times New Roman" w:eastAsia="Times New Roman" w:hAnsi="Times New Roman"/>
          <w:sz w:val="24"/>
          <w:szCs w:val="24"/>
          <w:lang w:eastAsia="lv-LV"/>
        </w:rPr>
        <w:t xml:space="preserve"> šādā sastāvā:</w:t>
      </w:r>
    </w:p>
    <w:p w:rsidR="00597773" w:rsidRPr="00597773" w:rsidRDefault="00597773" w:rsidP="00597773">
      <w:pPr>
        <w:spacing w:after="0" w:line="240" w:lineRule="auto"/>
        <w:ind w:right="-1050" w:firstLine="720"/>
        <w:jc w:val="both"/>
        <w:rPr>
          <w:rFonts w:ascii="Times New Roman" w:eastAsia="Times New Roman" w:hAnsi="Times New Roman"/>
          <w:sz w:val="24"/>
          <w:szCs w:val="24"/>
          <w:lang w:eastAsia="lv-LV"/>
        </w:rPr>
      </w:pPr>
    </w:p>
    <w:p w:rsidR="00597773" w:rsidRPr="00597773" w:rsidRDefault="00597773" w:rsidP="00597773">
      <w:pPr>
        <w:spacing w:after="0" w:line="240" w:lineRule="auto"/>
        <w:ind w:right="-1050" w:firstLine="720"/>
        <w:jc w:val="both"/>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1. Sanita Auziņa - Irlavas bērnunama-patversmes direktore,</w:t>
      </w:r>
    </w:p>
    <w:p w:rsidR="00597773" w:rsidRPr="00597773" w:rsidRDefault="00597773" w:rsidP="00597773">
      <w:pPr>
        <w:spacing w:after="0" w:line="240" w:lineRule="auto"/>
        <w:ind w:firstLine="720"/>
        <w:jc w:val="both"/>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2. Jānis Apsītis - uzņēmējs,</w:t>
      </w:r>
    </w:p>
    <w:p w:rsidR="00597773" w:rsidRPr="00597773" w:rsidRDefault="00597773" w:rsidP="00597773">
      <w:pPr>
        <w:spacing w:after="0" w:line="240" w:lineRule="auto"/>
        <w:ind w:firstLine="720"/>
        <w:jc w:val="both"/>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3. Mārīte Freiberga - Irlavas un Lestenes pagastu pārvaldes sekretāre,</w:t>
      </w:r>
    </w:p>
    <w:p w:rsidR="00597773" w:rsidRPr="00597773" w:rsidRDefault="00597773" w:rsidP="00597773">
      <w:pPr>
        <w:spacing w:after="0" w:line="240" w:lineRule="auto"/>
        <w:ind w:firstLine="720"/>
        <w:jc w:val="both"/>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4. Raimonds Vīndedzis - iedzīvotājs,</w:t>
      </w:r>
    </w:p>
    <w:p w:rsidR="00597773" w:rsidRPr="00597773" w:rsidRDefault="00597773" w:rsidP="00597773">
      <w:pPr>
        <w:spacing w:after="0" w:line="240" w:lineRule="auto"/>
        <w:ind w:firstLine="720"/>
        <w:jc w:val="both"/>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5. Andis Švāns - Irlavas sporta nama vadītājs,</w:t>
      </w:r>
    </w:p>
    <w:p w:rsidR="00597773" w:rsidRPr="00597773" w:rsidRDefault="00597773" w:rsidP="00597773">
      <w:pPr>
        <w:spacing w:after="0" w:line="240" w:lineRule="auto"/>
        <w:ind w:firstLine="720"/>
        <w:jc w:val="both"/>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6. Skaidrīte Gulbe - Irlavas vidusskolas direktore,</w:t>
      </w:r>
    </w:p>
    <w:p w:rsidR="00597773" w:rsidRPr="00597773" w:rsidRDefault="00597773" w:rsidP="00597773">
      <w:pPr>
        <w:spacing w:after="0" w:line="240" w:lineRule="auto"/>
        <w:ind w:firstLine="720"/>
        <w:jc w:val="both"/>
        <w:rPr>
          <w:rFonts w:ascii="Times New Roman" w:eastAsia="Times New Roman" w:hAnsi="Times New Roman"/>
          <w:strike/>
          <w:color w:val="FF0000"/>
          <w:sz w:val="24"/>
          <w:szCs w:val="24"/>
          <w:lang w:eastAsia="lv-LV"/>
        </w:rPr>
      </w:pPr>
      <w:r w:rsidRPr="00597773">
        <w:rPr>
          <w:rFonts w:ascii="Times New Roman" w:eastAsia="Times New Roman" w:hAnsi="Times New Roman"/>
          <w:strike/>
          <w:color w:val="FF0000"/>
          <w:sz w:val="24"/>
          <w:szCs w:val="24"/>
          <w:lang w:eastAsia="lv-LV"/>
        </w:rPr>
        <w:t>7. Iveta Čivčiša – Irlavas pagasta iedzīvotāja.</w:t>
      </w:r>
    </w:p>
    <w:p w:rsidR="00597773" w:rsidRPr="00597773" w:rsidRDefault="00597773" w:rsidP="00597773">
      <w:pPr>
        <w:spacing w:after="0" w:line="240" w:lineRule="auto"/>
        <w:jc w:val="both"/>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ab/>
      </w:r>
    </w:p>
    <w:p w:rsidR="00597773" w:rsidRPr="00597773" w:rsidRDefault="00597773" w:rsidP="00597773">
      <w:pPr>
        <w:spacing w:after="0" w:line="240" w:lineRule="auto"/>
        <w:jc w:val="both"/>
        <w:rPr>
          <w:rFonts w:ascii="Times New Roman" w:eastAsia="Times New Roman" w:hAnsi="Times New Roman"/>
          <w:sz w:val="24"/>
          <w:szCs w:val="24"/>
          <w:lang w:eastAsia="lv-LV"/>
        </w:rPr>
      </w:pPr>
    </w:p>
    <w:p w:rsidR="00597773" w:rsidRPr="00597773" w:rsidRDefault="00597773" w:rsidP="00597773">
      <w:pPr>
        <w:spacing w:after="0" w:line="240" w:lineRule="auto"/>
        <w:jc w:val="both"/>
        <w:rPr>
          <w:rFonts w:ascii="Times New Roman" w:eastAsia="Times New Roman" w:hAnsi="Times New Roman"/>
          <w:sz w:val="24"/>
          <w:szCs w:val="24"/>
          <w:lang w:eastAsia="lv-LV"/>
        </w:rPr>
      </w:pPr>
    </w:p>
    <w:p w:rsidR="00597773" w:rsidRPr="00597773" w:rsidRDefault="00597773" w:rsidP="00597773">
      <w:pPr>
        <w:spacing w:after="0" w:line="240" w:lineRule="auto"/>
        <w:jc w:val="both"/>
        <w:outlineLvl w:val="0"/>
        <w:rPr>
          <w:rFonts w:ascii="Times New Roman" w:eastAsia="Times New Roman" w:hAnsi="Times New Roman"/>
          <w:sz w:val="24"/>
          <w:szCs w:val="24"/>
          <w:lang w:eastAsia="lv-LV"/>
        </w:rPr>
      </w:pPr>
      <w:r w:rsidRPr="00597773">
        <w:rPr>
          <w:rFonts w:ascii="Times New Roman" w:eastAsia="Times New Roman" w:hAnsi="Times New Roman"/>
          <w:sz w:val="24"/>
          <w:szCs w:val="24"/>
          <w:lang w:eastAsia="lv-LV"/>
        </w:rPr>
        <w:t>Domes priekšsēdētājs</w:t>
      </w:r>
      <w:r w:rsidRPr="00597773">
        <w:rPr>
          <w:rFonts w:ascii="Times New Roman" w:eastAsia="Times New Roman" w:hAnsi="Times New Roman"/>
          <w:sz w:val="20"/>
          <w:szCs w:val="20"/>
          <w:lang w:eastAsia="lv-LV"/>
        </w:rPr>
        <w:tab/>
      </w:r>
      <w:r w:rsidRPr="00597773">
        <w:rPr>
          <w:rFonts w:ascii="Times New Roman" w:eastAsia="Times New Roman" w:hAnsi="Times New Roman"/>
          <w:sz w:val="20"/>
          <w:szCs w:val="20"/>
          <w:lang w:eastAsia="lv-LV"/>
        </w:rPr>
        <w:tab/>
      </w:r>
      <w:r w:rsidRPr="00597773">
        <w:rPr>
          <w:rFonts w:ascii="Times New Roman" w:eastAsia="Times New Roman" w:hAnsi="Times New Roman"/>
          <w:sz w:val="20"/>
          <w:szCs w:val="20"/>
          <w:lang w:eastAsia="lv-LV"/>
        </w:rPr>
        <w:tab/>
      </w:r>
      <w:r w:rsidR="004F4828">
        <w:rPr>
          <w:rFonts w:ascii="Times New Roman" w:eastAsia="Times New Roman" w:hAnsi="Times New Roman"/>
          <w:sz w:val="20"/>
          <w:szCs w:val="20"/>
          <w:lang w:eastAsia="lv-LV"/>
        </w:rPr>
        <w:t xml:space="preserve">(personiskais paraksts) </w:t>
      </w:r>
      <w:r w:rsidRPr="00597773">
        <w:rPr>
          <w:rFonts w:ascii="Times New Roman" w:eastAsia="Times New Roman" w:hAnsi="Times New Roman"/>
          <w:sz w:val="20"/>
          <w:szCs w:val="20"/>
          <w:lang w:eastAsia="lv-LV"/>
        </w:rPr>
        <w:tab/>
      </w:r>
      <w:r w:rsidRPr="00597773">
        <w:rPr>
          <w:rFonts w:ascii="Times New Roman" w:eastAsia="Times New Roman" w:hAnsi="Times New Roman"/>
          <w:sz w:val="20"/>
          <w:szCs w:val="20"/>
          <w:lang w:eastAsia="lv-LV"/>
        </w:rPr>
        <w:tab/>
      </w:r>
      <w:r w:rsidRPr="00597773">
        <w:rPr>
          <w:rFonts w:ascii="Times New Roman" w:eastAsia="Times New Roman" w:hAnsi="Times New Roman"/>
          <w:sz w:val="24"/>
          <w:szCs w:val="24"/>
          <w:lang w:eastAsia="lv-LV"/>
        </w:rPr>
        <w:tab/>
      </w:r>
      <w:r w:rsidRPr="00597773">
        <w:rPr>
          <w:rFonts w:ascii="Times New Roman" w:eastAsia="Times New Roman" w:hAnsi="Times New Roman"/>
          <w:sz w:val="24"/>
          <w:szCs w:val="24"/>
          <w:lang w:eastAsia="lv-LV"/>
        </w:rPr>
        <w:tab/>
        <w:t xml:space="preserve">J.Šulcs </w:t>
      </w:r>
    </w:p>
    <w:p w:rsidR="00597773" w:rsidRPr="00597773" w:rsidRDefault="00597773" w:rsidP="00597773">
      <w:pPr>
        <w:spacing w:after="0" w:line="240" w:lineRule="auto"/>
        <w:jc w:val="both"/>
        <w:outlineLvl w:val="0"/>
        <w:rPr>
          <w:rFonts w:ascii="Times New Roman" w:eastAsia="Times New Roman" w:hAnsi="Times New Roman"/>
          <w:sz w:val="20"/>
          <w:szCs w:val="20"/>
          <w:lang w:eastAsia="lv-LV"/>
        </w:rPr>
      </w:pPr>
    </w:p>
    <w:p w:rsidR="004F4828" w:rsidRDefault="004F4828">
      <w:pPr>
        <w:rPr>
          <w:rFonts w:ascii="Times New Roman" w:eastAsia="Times New Roman" w:hAnsi="Times New Roman"/>
          <w:sz w:val="20"/>
          <w:szCs w:val="20"/>
          <w:lang w:eastAsia="lv-LV"/>
        </w:rPr>
      </w:pPr>
      <w:r>
        <w:rPr>
          <w:rFonts w:ascii="Times New Roman" w:eastAsia="Times New Roman" w:hAnsi="Times New Roman"/>
          <w:sz w:val="20"/>
          <w:szCs w:val="20"/>
          <w:lang w:eastAsia="lv-LV"/>
        </w:rPr>
        <w:br w:type="page"/>
      </w:r>
    </w:p>
    <w:p w:rsidR="004F4828" w:rsidRDefault="004F4828" w:rsidP="004F4828">
      <w:pPr>
        <w:keepNext/>
        <w:spacing w:after="0" w:line="240" w:lineRule="auto"/>
        <w:jc w:val="right"/>
        <w:outlineLvl w:val="0"/>
        <w:rPr>
          <w:rFonts w:ascii="Times New Roman" w:eastAsia="Times New Roman" w:hAnsi="Times New Roman"/>
          <w:bCs/>
          <w:color w:val="FF0000"/>
          <w:kern w:val="32"/>
          <w:sz w:val="20"/>
          <w:szCs w:val="20"/>
          <w:lang w:eastAsia="x-none"/>
        </w:rPr>
      </w:pPr>
      <w:r w:rsidRPr="00CC3775">
        <w:rPr>
          <w:rFonts w:ascii="Times New Roman" w:eastAsia="Times New Roman" w:hAnsi="Times New Roman"/>
          <w:bCs/>
          <w:color w:val="FF0000"/>
          <w:kern w:val="32"/>
          <w:sz w:val="20"/>
          <w:szCs w:val="20"/>
          <w:lang w:eastAsia="x-none"/>
        </w:rPr>
        <w:lastRenderedPageBreak/>
        <w:t>Nolikums kuru groza</w:t>
      </w:r>
    </w:p>
    <w:p w:rsidR="004F4828" w:rsidRPr="001A6B2A" w:rsidRDefault="004F4828" w:rsidP="004F4828">
      <w:pPr>
        <w:spacing w:after="0" w:line="240" w:lineRule="auto"/>
        <w:jc w:val="center"/>
        <w:rPr>
          <w:rFonts w:ascii="Times New Roman" w:eastAsia="Times New Roman" w:hAnsi="Times New Roman"/>
          <w:b/>
          <w:sz w:val="48"/>
          <w:szCs w:val="48"/>
          <w:lang w:val="it-IT" w:eastAsia="lv-LV"/>
        </w:rPr>
      </w:pPr>
      <w:r>
        <w:rPr>
          <w:rFonts w:ascii="Times New Roman" w:eastAsia="Times New Roman" w:hAnsi="Times New Roman"/>
          <w:noProof/>
          <w:sz w:val="20"/>
          <w:szCs w:val="20"/>
          <w:lang w:eastAsia="lv-LV"/>
        </w:rPr>
        <w:drawing>
          <wp:anchor distT="0" distB="0" distL="114300" distR="114300" simplePos="0" relativeHeight="251669504" behindDoc="1" locked="0" layoutInCell="1" allowOverlap="1" wp14:anchorId="5AD3287E" wp14:editId="71C545DC">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B2A">
        <w:rPr>
          <w:rFonts w:ascii="Times New Roman" w:eastAsia="Times New Roman" w:hAnsi="Times New Roman"/>
          <w:b/>
          <w:sz w:val="48"/>
          <w:szCs w:val="48"/>
          <w:lang w:val="it-IT" w:eastAsia="lv-LV"/>
        </w:rPr>
        <w:t>TUKUMA  NOVADA  DOME</w:t>
      </w:r>
    </w:p>
    <w:p w:rsidR="004F4828" w:rsidRPr="001A6B2A" w:rsidRDefault="004F4828" w:rsidP="004F4828">
      <w:pPr>
        <w:spacing w:after="0" w:line="240" w:lineRule="auto"/>
        <w:jc w:val="center"/>
        <w:rPr>
          <w:rFonts w:ascii="Times New Roman" w:eastAsia="Times New Roman" w:hAnsi="Times New Roman"/>
          <w:lang w:val="it-IT" w:eastAsia="lv-LV"/>
        </w:rPr>
      </w:pPr>
      <w:r w:rsidRPr="001A6B2A">
        <w:rPr>
          <w:rFonts w:ascii="Times New Roman" w:eastAsia="Times New Roman" w:hAnsi="Times New Roman"/>
          <w:lang w:val="it-IT" w:eastAsia="lv-LV"/>
        </w:rPr>
        <w:t>Reģistrācijas  Nr.90000050975</w:t>
      </w:r>
    </w:p>
    <w:p w:rsidR="004F4828" w:rsidRPr="001A6B2A" w:rsidRDefault="004F4828" w:rsidP="004F4828">
      <w:pPr>
        <w:spacing w:after="0" w:line="240" w:lineRule="auto"/>
        <w:jc w:val="center"/>
        <w:rPr>
          <w:rFonts w:ascii="Times New Roman" w:eastAsia="Times New Roman" w:hAnsi="Times New Roman"/>
          <w:color w:val="1C1C1C"/>
          <w:lang w:val="it-IT" w:eastAsia="lv-LV"/>
        </w:rPr>
      </w:pPr>
      <w:r w:rsidRPr="001A6B2A">
        <w:rPr>
          <w:rFonts w:ascii="Times New Roman" w:eastAsia="Times New Roman" w:hAnsi="Times New Roman"/>
          <w:color w:val="1C1C1C"/>
          <w:lang w:val="it-IT" w:eastAsia="lv-LV"/>
        </w:rPr>
        <w:t>Talsu iela 4, Tukums, Tukuma novads, LV-3101,</w:t>
      </w:r>
    </w:p>
    <w:p w:rsidR="004F4828" w:rsidRPr="001A6B2A" w:rsidRDefault="004F4828" w:rsidP="004F4828">
      <w:pPr>
        <w:spacing w:after="0" w:line="240" w:lineRule="auto"/>
        <w:jc w:val="center"/>
        <w:rPr>
          <w:rFonts w:ascii="Times New Roman" w:eastAsia="Times New Roman" w:hAnsi="Times New Roman"/>
          <w:color w:val="1C1C1C"/>
          <w:lang w:val="it-IT" w:eastAsia="lv-LV"/>
        </w:rPr>
      </w:pPr>
      <w:r w:rsidRPr="001A6B2A">
        <w:rPr>
          <w:rFonts w:ascii="Times New Roman" w:eastAsia="Times New Roman" w:hAnsi="Times New Roman"/>
          <w:color w:val="1C1C1C"/>
          <w:lang w:val="it-IT" w:eastAsia="lv-LV"/>
        </w:rPr>
        <w:t>tālrunis 63122707, fakss 63107243, mobilais tālrunis 26603299, 29288876</w:t>
      </w:r>
    </w:p>
    <w:p w:rsidR="004F4828" w:rsidRPr="001A6B2A" w:rsidRDefault="004B3D48" w:rsidP="004F4828">
      <w:pPr>
        <w:spacing w:after="0" w:line="240" w:lineRule="auto"/>
        <w:jc w:val="center"/>
        <w:rPr>
          <w:rFonts w:ascii="Times New Roman" w:eastAsia="Times New Roman" w:hAnsi="Times New Roman"/>
          <w:color w:val="1C1C1C"/>
          <w:lang w:val="it-IT" w:eastAsia="lv-LV"/>
        </w:rPr>
      </w:pPr>
      <w:hyperlink r:id="rId9" w:history="1">
        <w:r w:rsidR="004F4828" w:rsidRPr="001A6B2A">
          <w:rPr>
            <w:rFonts w:ascii="Times New Roman" w:eastAsia="Times New Roman" w:hAnsi="Times New Roman"/>
            <w:color w:val="1C1C1C"/>
            <w:u w:val="single"/>
            <w:lang w:val="fr-FR" w:eastAsia="lv-LV"/>
          </w:rPr>
          <w:t>www.tukums.lv</w:t>
        </w:r>
      </w:hyperlink>
      <w:r w:rsidR="004F4828" w:rsidRPr="001A6B2A">
        <w:rPr>
          <w:rFonts w:ascii="Times New Roman" w:eastAsia="Times New Roman" w:hAnsi="Times New Roman"/>
          <w:color w:val="1C1C1C"/>
          <w:u w:val="single"/>
          <w:lang w:val="en-US" w:eastAsia="lv-LV"/>
        </w:rPr>
        <w:t xml:space="preserve"> </w:t>
      </w:r>
      <w:r w:rsidR="004F4828" w:rsidRPr="001A6B2A">
        <w:rPr>
          <w:rFonts w:ascii="Times New Roman" w:eastAsia="Times New Roman" w:hAnsi="Times New Roman"/>
          <w:color w:val="1C1C1C"/>
          <w:lang w:val="en-US" w:eastAsia="lv-LV"/>
        </w:rPr>
        <w:t xml:space="preserve">     </w:t>
      </w:r>
      <w:r w:rsidR="004F4828" w:rsidRPr="001A6B2A">
        <w:rPr>
          <w:rFonts w:ascii="Times New Roman" w:eastAsia="Times New Roman" w:hAnsi="Times New Roman"/>
          <w:color w:val="1C1C1C"/>
          <w:lang w:val="fr-FR" w:eastAsia="lv-LV"/>
        </w:rPr>
        <w:t xml:space="preserve">e-pasts: </w:t>
      </w:r>
      <w:hyperlink r:id="rId10" w:history="1">
        <w:r w:rsidR="004F4828" w:rsidRPr="001A6B2A">
          <w:rPr>
            <w:rFonts w:ascii="Times New Roman" w:eastAsia="Times New Roman" w:hAnsi="Times New Roman"/>
            <w:u w:val="single"/>
            <w:lang w:val="fr-FR" w:eastAsia="lv-LV"/>
          </w:rPr>
          <w:t>dome@tukums.lv</w:t>
        </w:r>
      </w:hyperlink>
    </w:p>
    <w:p w:rsidR="004F4828" w:rsidRPr="001A6B2A" w:rsidRDefault="004F4828" w:rsidP="004F4828">
      <w:pPr>
        <w:spacing w:after="0" w:line="240" w:lineRule="auto"/>
        <w:rPr>
          <w:rFonts w:ascii="Times New Roman" w:eastAsia="Times New Roman" w:hAnsi="Times New Roman"/>
          <w:sz w:val="16"/>
          <w:szCs w:val="16"/>
          <w:lang w:val="fr-FR" w:eastAsia="lv-LV"/>
        </w:rPr>
      </w:pPr>
      <w:r>
        <w:rPr>
          <w:rFonts w:ascii="Times New Roman" w:eastAsia="Times New Roman" w:hAnsi="Times New Roman"/>
          <w:noProof/>
          <w:sz w:val="16"/>
          <w:szCs w:val="16"/>
          <w:lang w:eastAsia="lv-LV"/>
        </w:rPr>
        <mc:AlternateContent>
          <mc:Choice Requires="wps">
            <w:drawing>
              <wp:anchor distT="0" distB="0" distL="114300" distR="114300" simplePos="0" relativeHeight="251667456" behindDoc="0" locked="0" layoutInCell="1" allowOverlap="1" wp14:anchorId="3815EBD4" wp14:editId="3C04F4DD">
                <wp:simplePos x="0" y="0"/>
                <wp:positionH relativeFrom="column">
                  <wp:posOffset>1600200</wp:posOffset>
                </wp:positionH>
                <wp:positionV relativeFrom="paragraph">
                  <wp:posOffset>3657600</wp:posOffset>
                </wp:positionV>
                <wp:extent cx="0" cy="0"/>
                <wp:effectExtent l="13335" t="9525" r="571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B690B"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3kWfkXAgAAMgQAAA4AAAAAAAAAAAAAAAAALgIAAGRycy9lMm9Eb2MueG1sUEsBAi0AFAAGAAgA&#10;AAAhAPfhhzPcAAAACwEAAA8AAAAAAAAAAAAAAAAAcQQAAGRycy9kb3ducmV2LnhtbFBLBQYAAAAA&#10;BAAEAPMAAAB6BQAAAAA=&#10;"/>
            </w:pict>
          </mc:Fallback>
        </mc:AlternateContent>
      </w:r>
      <w:r>
        <w:rPr>
          <w:rFonts w:ascii="Times New Roman" w:eastAsia="Times New Roman" w:hAnsi="Times New Roman"/>
          <w:noProof/>
          <w:sz w:val="16"/>
          <w:szCs w:val="16"/>
          <w:lang w:eastAsia="lv-LV"/>
        </w:rPr>
        <mc:AlternateContent>
          <mc:Choice Requires="wps">
            <w:drawing>
              <wp:anchor distT="0" distB="0" distL="114300" distR="114300" simplePos="0" relativeHeight="251666432" behindDoc="0" locked="0" layoutInCell="1" allowOverlap="1" wp14:anchorId="25329BC0" wp14:editId="218DE9F2">
                <wp:simplePos x="0" y="0"/>
                <wp:positionH relativeFrom="column">
                  <wp:posOffset>1600200</wp:posOffset>
                </wp:positionH>
                <wp:positionV relativeFrom="paragraph">
                  <wp:posOffset>3657600</wp:posOffset>
                </wp:positionV>
                <wp:extent cx="0" cy="0"/>
                <wp:effectExtent l="13335" t="9525" r="5715"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A4A3D"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e95yMXAgAAMgQAAA4AAAAAAAAAAAAAAAAALgIAAGRycy9lMm9Eb2MueG1sUEsBAi0AFAAGAAgA&#10;AAAhAPfhhzPcAAAACwEAAA8AAAAAAAAAAAAAAAAAcQQAAGRycy9kb3ducmV2LnhtbFBLBQYAAAAA&#10;BAAEAPMAAAB6BQAAAAA=&#10;"/>
            </w:pict>
          </mc:Fallback>
        </mc:AlternateContent>
      </w:r>
      <w:r>
        <w:rPr>
          <w:rFonts w:ascii="Times New Roman" w:eastAsia="Times New Roman" w:hAnsi="Times New Roman"/>
          <w:noProof/>
          <w:sz w:val="16"/>
          <w:szCs w:val="16"/>
          <w:lang w:eastAsia="lv-LV"/>
        </w:rPr>
        <mc:AlternateContent>
          <mc:Choice Requires="wps">
            <w:drawing>
              <wp:anchor distT="0" distB="0" distL="114300" distR="114300" simplePos="0" relativeHeight="251665408" behindDoc="0" locked="0" layoutInCell="1" allowOverlap="1" wp14:anchorId="5C54B08B" wp14:editId="3805B736">
                <wp:simplePos x="0" y="0"/>
                <wp:positionH relativeFrom="column">
                  <wp:posOffset>1600200</wp:posOffset>
                </wp:positionH>
                <wp:positionV relativeFrom="paragraph">
                  <wp:posOffset>3657600</wp:posOffset>
                </wp:positionV>
                <wp:extent cx="0" cy="0"/>
                <wp:effectExtent l="13335" t="9525" r="571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49C8F"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I7T0sXAgAAMgQAAA4AAAAAAAAAAAAAAAAALgIAAGRycy9lMm9Eb2MueG1sUEsBAi0AFAAGAAgA&#10;AAAhAPfhhzPcAAAACwEAAA8AAAAAAAAAAAAAAAAAcQQAAGRycy9kb3ducmV2LnhtbFBLBQYAAAAA&#10;BAAEAPMAAAB6BQAAAAA=&#10;"/>
            </w:pict>
          </mc:Fallback>
        </mc:AlternateContent>
      </w:r>
    </w:p>
    <w:p w:rsidR="004F4828" w:rsidRPr="001A6B2A" w:rsidRDefault="004F4828" w:rsidP="004F4828">
      <w:pPr>
        <w:spacing w:after="0" w:line="240" w:lineRule="auto"/>
        <w:rPr>
          <w:rFonts w:ascii="Times New Roman" w:eastAsia="Times New Roman" w:hAnsi="Times New Roman"/>
          <w:sz w:val="20"/>
          <w:szCs w:val="36"/>
          <w:lang w:val="fr-FR" w:eastAsia="lv-LV"/>
        </w:rPr>
      </w:pPr>
      <w:r>
        <w:rPr>
          <w:rFonts w:ascii="Times New Roman" w:eastAsia="Times New Roman" w:hAnsi="Times New Roman"/>
          <w:noProof/>
          <w:sz w:val="16"/>
          <w:szCs w:val="16"/>
          <w:lang w:eastAsia="lv-LV"/>
        </w:rPr>
        <mc:AlternateContent>
          <mc:Choice Requires="wps">
            <w:drawing>
              <wp:anchor distT="0" distB="0" distL="114300" distR="114300" simplePos="0" relativeHeight="251668480" behindDoc="0" locked="0" layoutInCell="1" allowOverlap="1" wp14:anchorId="4E526FFA" wp14:editId="4B9EB019">
                <wp:simplePos x="0" y="0"/>
                <wp:positionH relativeFrom="column">
                  <wp:posOffset>-180975</wp:posOffset>
                </wp:positionH>
                <wp:positionV relativeFrom="paragraph">
                  <wp:posOffset>1270</wp:posOffset>
                </wp:positionV>
                <wp:extent cx="6127115" cy="0"/>
                <wp:effectExtent l="22860" t="22860" r="22225" b="247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CCA1"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z1eKAIAAEo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Qq9e4iQ&#10;xB30aOcM5k3rUKmkBAWVQeAEpXptc0go5db4WslZ7vSLIm8WSVW2WDYsMN5fNKCkPiN+l+I3VsP3&#10;Dv1XRSEGH50Ksp1r03lIEASdQ3cut+6ws0MEDufp7DH1LMnoi3E+Jmpj3RemOuSNIhJceuFwjk8v&#10;1nkiOB9D/LFUGy5EaL6QqC+iDMA9dKdBCgfD8LZvh5ZaJTj14T7RmuZQCoNO2A9UeEKd4LkPM+oo&#10;aYBvGabrwXaYi6sNdIT0eFAcEBys68T8eEqe1ov1Iptks/l6kiVVNfm8KbPJfJM+PlSfqrKs0p++&#10;ujTLW04pk57dOL1p9nfTMdyj69zd5vcmTPwePSgIZMd3IB266xt6HY2DopetGbsOAxuCh8vlb8T9&#10;Huz7X8DqF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LffPV4oAgAASgQAAA4AAAAAAAAAAAAAAAAALgIAAGRycy9lMm9Eb2Mu&#10;eG1sUEsBAi0AFAAGAAgAAAAhANExg7TaAAAABQEAAA8AAAAAAAAAAAAAAAAAggQAAGRycy9kb3du&#10;cmV2LnhtbFBLBQYAAAAABAAEAPMAAACJBQAAAAA=&#10;" strokeweight="3.25pt">
                <v:stroke linestyle="thickThin"/>
              </v:line>
            </w:pict>
          </mc:Fallback>
        </mc:AlternateContent>
      </w:r>
    </w:p>
    <w:p w:rsidR="004F4828" w:rsidRPr="00CC3775" w:rsidRDefault="004F4828" w:rsidP="004F4828">
      <w:pPr>
        <w:spacing w:after="0" w:line="240" w:lineRule="auto"/>
        <w:rPr>
          <w:rFonts w:ascii="Times New Roman" w:eastAsia="Times New Roman" w:hAnsi="Times New Roman"/>
          <w:sz w:val="20"/>
          <w:szCs w:val="24"/>
          <w:lang w:val="fr-FR" w:eastAsia="lv-LV"/>
        </w:rPr>
      </w:pPr>
    </w:p>
    <w:p w:rsidR="004F4828" w:rsidRPr="00CC3775" w:rsidRDefault="004F4828" w:rsidP="004F4828">
      <w:pPr>
        <w:spacing w:after="0" w:line="240" w:lineRule="auto"/>
        <w:ind w:left="5760" w:firstLine="720"/>
        <w:rPr>
          <w:rFonts w:ascii="Times New Roman" w:eastAsia="Times New Roman" w:hAnsi="Times New Roman"/>
          <w:sz w:val="20"/>
          <w:szCs w:val="24"/>
          <w:lang w:eastAsia="lv-LV"/>
        </w:rPr>
      </w:pPr>
      <w:r w:rsidRPr="00CC3775">
        <w:rPr>
          <w:rFonts w:ascii="Times New Roman" w:eastAsia="Times New Roman" w:hAnsi="Times New Roman"/>
          <w:sz w:val="20"/>
          <w:szCs w:val="24"/>
          <w:lang w:eastAsia="lv-LV"/>
        </w:rPr>
        <w:t>APSTIPRINĀTS</w:t>
      </w:r>
      <w:r w:rsidRPr="00CC3775">
        <w:rPr>
          <w:rFonts w:ascii="Times New Roman" w:eastAsia="Times New Roman" w:hAnsi="Times New Roman"/>
          <w:sz w:val="20"/>
          <w:szCs w:val="24"/>
          <w:lang w:eastAsia="lv-LV"/>
        </w:rPr>
        <w:tab/>
      </w:r>
    </w:p>
    <w:p w:rsidR="004F4828" w:rsidRPr="00CC3775" w:rsidRDefault="004F4828" w:rsidP="004F4828">
      <w:pPr>
        <w:spacing w:after="0" w:line="240" w:lineRule="auto"/>
        <w:ind w:left="5760" w:firstLine="720"/>
        <w:jc w:val="both"/>
        <w:rPr>
          <w:rFonts w:ascii="Times New Roman" w:eastAsia="Times New Roman" w:hAnsi="Times New Roman"/>
          <w:sz w:val="20"/>
          <w:szCs w:val="24"/>
          <w:lang w:eastAsia="lv-LV"/>
        </w:rPr>
      </w:pPr>
      <w:r w:rsidRPr="00CC3775">
        <w:rPr>
          <w:rFonts w:ascii="Times New Roman" w:eastAsia="Times New Roman" w:hAnsi="Times New Roman"/>
          <w:sz w:val="20"/>
          <w:szCs w:val="24"/>
          <w:lang w:eastAsia="lv-LV"/>
        </w:rPr>
        <w:t>ar Tukuma novada Domes 26.09.2013.</w:t>
      </w:r>
    </w:p>
    <w:p w:rsidR="004F4828" w:rsidRDefault="004F4828" w:rsidP="004F4828">
      <w:pPr>
        <w:spacing w:after="0" w:line="240" w:lineRule="auto"/>
        <w:jc w:val="both"/>
        <w:rPr>
          <w:rFonts w:ascii="Times New Roman" w:eastAsia="Times New Roman" w:hAnsi="Times New Roman"/>
          <w:sz w:val="20"/>
          <w:szCs w:val="24"/>
          <w:lang w:eastAsia="lv-LV"/>
        </w:rPr>
      </w:pP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t>lēmumu (prot.Nr.14, 11.§.)</w:t>
      </w:r>
    </w:p>
    <w:p w:rsidR="004F4828" w:rsidRDefault="004F4828" w:rsidP="004F4828">
      <w:pPr>
        <w:spacing w:after="0" w:line="240" w:lineRule="auto"/>
        <w:jc w:val="both"/>
        <w:rPr>
          <w:rFonts w:ascii="Times New Roman" w:eastAsia="Times New Roman" w:hAnsi="Times New Roman"/>
          <w:sz w:val="20"/>
          <w:szCs w:val="24"/>
          <w:lang w:eastAsia="lv-LV"/>
        </w:rPr>
      </w:pPr>
    </w:p>
    <w:p w:rsidR="004F4828" w:rsidRPr="008377A6" w:rsidRDefault="004F4828" w:rsidP="004F4828">
      <w:pPr>
        <w:spacing w:after="0" w:line="240" w:lineRule="auto"/>
        <w:jc w:val="both"/>
        <w:rPr>
          <w:rFonts w:ascii="Times New Roman" w:eastAsia="Times New Roman" w:hAnsi="Times New Roman"/>
          <w:color w:val="FF0000"/>
          <w:sz w:val="20"/>
          <w:szCs w:val="24"/>
          <w:lang w:eastAsia="lv-LV"/>
        </w:rPr>
      </w:pP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t>Ar grozījumiem, kas izdarīti ar</w:t>
      </w:r>
    </w:p>
    <w:p w:rsidR="004F4828" w:rsidRPr="008377A6" w:rsidRDefault="004F4828" w:rsidP="004F4828">
      <w:pPr>
        <w:spacing w:after="0" w:line="240" w:lineRule="auto"/>
        <w:jc w:val="both"/>
        <w:rPr>
          <w:rFonts w:ascii="Times New Roman" w:eastAsia="Times New Roman" w:hAnsi="Times New Roman"/>
          <w:color w:val="FF0000"/>
          <w:sz w:val="20"/>
          <w:szCs w:val="24"/>
          <w:lang w:eastAsia="lv-LV"/>
        </w:rPr>
      </w:pP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t>Tukuma novada domes ..01.01.2016.</w:t>
      </w:r>
    </w:p>
    <w:p w:rsidR="004F4828" w:rsidRPr="008377A6" w:rsidRDefault="004F4828" w:rsidP="004F4828">
      <w:pPr>
        <w:spacing w:after="0" w:line="240" w:lineRule="auto"/>
        <w:jc w:val="both"/>
        <w:rPr>
          <w:rFonts w:ascii="Times New Roman" w:eastAsia="Times New Roman" w:hAnsi="Times New Roman"/>
          <w:color w:val="FF0000"/>
          <w:sz w:val="20"/>
          <w:szCs w:val="24"/>
          <w:lang w:eastAsia="lv-LV"/>
        </w:rPr>
      </w:pP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r>
      <w:r w:rsidRPr="008377A6">
        <w:rPr>
          <w:rFonts w:ascii="Times New Roman" w:eastAsia="Times New Roman" w:hAnsi="Times New Roman"/>
          <w:color w:val="FF0000"/>
          <w:sz w:val="20"/>
          <w:szCs w:val="24"/>
          <w:lang w:eastAsia="lv-LV"/>
        </w:rPr>
        <w:tab/>
        <w:t>lēmumu (prot.Nr...,...§.)</w:t>
      </w:r>
    </w:p>
    <w:p w:rsidR="004F4828" w:rsidRDefault="004F4828" w:rsidP="004F4828">
      <w:pPr>
        <w:spacing w:after="0" w:line="240" w:lineRule="auto"/>
        <w:jc w:val="both"/>
        <w:rPr>
          <w:rFonts w:ascii="Times New Roman" w:eastAsia="Times New Roman" w:hAnsi="Times New Roman"/>
          <w:sz w:val="20"/>
          <w:szCs w:val="24"/>
          <w:lang w:eastAsia="lv-LV"/>
        </w:rPr>
      </w:pPr>
    </w:p>
    <w:p w:rsidR="004F4828" w:rsidRPr="00CC3775" w:rsidRDefault="004F4828" w:rsidP="004F4828">
      <w:pPr>
        <w:spacing w:after="0" w:line="240" w:lineRule="auto"/>
        <w:jc w:val="both"/>
        <w:rPr>
          <w:rFonts w:ascii="Times New Roman" w:eastAsia="Times New Roman" w:hAnsi="Times New Roman"/>
          <w:sz w:val="20"/>
          <w:szCs w:val="24"/>
          <w:lang w:eastAsia="lv-LV"/>
        </w:rPr>
      </w:pPr>
      <w:r>
        <w:rPr>
          <w:rFonts w:ascii="Times New Roman" w:eastAsia="Times New Roman" w:hAnsi="Times New Roman"/>
          <w:sz w:val="20"/>
          <w:szCs w:val="24"/>
          <w:lang w:eastAsia="lv-LV"/>
        </w:rPr>
        <w:tab/>
      </w:r>
      <w:r>
        <w:rPr>
          <w:rFonts w:ascii="Times New Roman" w:eastAsia="Times New Roman" w:hAnsi="Times New Roman"/>
          <w:sz w:val="20"/>
          <w:szCs w:val="24"/>
          <w:lang w:eastAsia="lv-LV"/>
        </w:rPr>
        <w:tab/>
      </w:r>
      <w:r>
        <w:rPr>
          <w:rFonts w:ascii="Times New Roman" w:eastAsia="Times New Roman" w:hAnsi="Times New Roman"/>
          <w:sz w:val="20"/>
          <w:szCs w:val="24"/>
          <w:lang w:eastAsia="lv-LV"/>
        </w:rPr>
        <w:tab/>
      </w:r>
      <w:r>
        <w:rPr>
          <w:rFonts w:ascii="Times New Roman" w:eastAsia="Times New Roman" w:hAnsi="Times New Roman"/>
          <w:sz w:val="20"/>
          <w:szCs w:val="24"/>
          <w:lang w:eastAsia="lv-LV"/>
        </w:rPr>
        <w:tab/>
      </w:r>
      <w:r>
        <w:rPr>
          <w:rFonts w:ascii="Times New Roman" w:eastAsia="Times New Roman" w:hAnsi="Times New Roman"/>
          <w:sz w:val="20"/>
          <w:szCs w:val="24"/>
          <w:lang w:eastAsia="lv-LV"/>
        </w:rPr>
        <w:tab/>
      </w:r>
      <w:r>
        <w:rPr>
          <w:rFonts w:ascii="Times New Roman" w:eastAsia="Times New Roman" w:hAnsi="Times New Roman"/>
          <w:sz w:val="20"/>
          <w:szCs w:val="24"/>
          <w:lang w:eastAsia="lv-LV"/>
        </w:rPr>
        <w:tab/>
      </w:r>
      <w:r>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r w:rsidRPr="00CC3775">
        <w:rPr>
          <w:rFonts w:ascii="Times New Roman" w:eastAsia="Times New Roman" w:hAnsi="Times New Roman"/>
          <w:sz w:val="20"/>
          <w:szCs w:val="24"/>
          <w:lang w:eastAsia="lv-LV"/>
        </w:rPr>
        <w:tab/>
      </w:r>
    </w:p>
    <w:p w:rsidR="004F4828" w:rsidRPr="00CC3775" w:rsidRDefault="004F4828" w:rsidP="004F4828">
      <w:pPr>
        <w:spacing w:after="0" w:line="240" w:lineRule="auto"/>
        <w:ind w:left="426" w:hanging="426"/>
        <w:jc w:val="center"/>
        <w:rPr>
          <w:rFonts w:ascii="Times New Roman" w:eastAsia="Times New Roman" w:hAnsi="Times New Roman"/>
          <w:b/>
          <w:sz w:val="24"/>
          <w:szCs w:val="24"/>
          <w:lang w:eastAsia="lv-LV"/>
        </w:rPr>
      </w:pPr>
      <w:r w:rsidRPr="00CC3775">
        <w:rPr>
          <w:rFonts w:ascii="Times New Roman" w:eastAsia="Times New Roman" w:hAnsi="Times New Roman"/>
          <w:b/>
          <w:sz w:val="24"/>
          <w:szCs w:val="24"/>
          <w:lang w:eastAsia="lv-LV"/>
        </w:rPr>
        <w:t xml:space="preserve">IRLAVAS ADMINISTRATĪVĀS KOMISIJAS </w:t>
      </w:r>
    </w:p>
    <w:p w:rsidR="004F4828" w:rsidRPr="00CC3775" w:rsidRDefault="004F4828" w:rsidP="004F4828">
      <w:pPr>
        <w:spacing w:after="0" w:line="240" w:lineRule="auto"/>
        <w:ind w:left="426" w:hanging="426"/>
        <w:jc w:val="center"/>
        <w:rPr>
          <w:rFonts w:ascii="Times New Roman" w:eastAsia="Times New Roman" w:hAnsi="Times New Roman"/>
          <w:b/>
          <w:sz w:val="24"/>
          <w:szCs w:val="24"/>
          <w:lang w:eastAsia="lv-LV"/>
        </w:rPr>
      </w:pPr>
      <w:r w:rsidRPr="00CC3775">
        <w:rPr>
          <w:rFonts w:ascii="Times New Roman" w:eastAsia="Times New Roman" w:hAnsi="Times New Roman"/>
          <w:b/>
          <w:sz w:val="24"/>
          <w:szCs w:val="24"/>
          <w:lang w:eastAsia="lv-LV"/>
        </w:rPr>
        <w:t xml:space="preserve">NOLIKUMS </w:t>
      </w:r>
    </w:p>
    <w:p w:rsidR="004F4828" w:rsidRPr="00CC3775" w:rsidRDefault="004F4828" w:rsidP="004F4828">
      <w:pPr>
        <w:spacing w:after="0" w:line="240" w:lineRule="auto"/>
        <w:ind w:left="426" w:hanging="426"/>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 xml:space="preserve"> </w:t>
      </w:r>
    </w:p>
    <w:p w:rsidR="004F4828" w:rsidRPr="00CC3775" w:rsidRDefault="004F4828" w:rsidP="004F4828">
      <w:pPr>
        <w:spacing w:after="0" w:line="240" w:lineRule="auto"/>
        <w:ind w:left="426" w:hanging="426"/>
        <w:jc w:val="center"/>
        <w:rPr>
          <w:rFonts w:ascii="Times New Roman" w:eastAsia="Times New Roman" w:hAnsi="Times New Roman"/>
          <w:b/>
          <w:sz w:val="24"/>
          <w:szCs w:val="24"/>
          <w:lang w:eastAsia="lv-LV"/>
        </w:rPr>
      </w:pPr>
      <w:r w:rsidRPr="00CC3775">
        <w:rPr>
          <w:rFonts w:ascii="Times New Roman" w:eastAsia="Times New Roman" w:hAnsi="Times New Roman"/>
          <w:b/>
          <w:sz w:val="24"/>
          <w:szCs w:val="24"/>
          <w:lang w:eastAsia="lv-LV"/>
        </w:rPr>
        <w:t>I. Vispārīgie noteikumi</w:t>
      </w:r>
    </w:p>
    <w:p w:rsidR="004F4828" w:rsidRDefault="004F4828" w:rsidP="004F4828">
      <w:pPr>
        <w:spacing w:after="0" w:line="240" w:lineRule="auto"/>
        <w:ind w:left="426" w:hanging="426"/>
        <w:jc w:val="center"/>
        <w:rPr>
          <w:rFonts w:ascii="Times New Roman" w:eastAsia="Times New Roman" w:hAnsi="Times New Roman"/>
          <w:sz w:val="24"/>
          <w:szCs w:val="24"/>
          <w:lang w:eastAsia="lv-LV"/>
        </w:rPr>
      </w:pPr>
    </w:p>
    <w:p w:rsidR="004F4828" w:rsidRPr="00E10B5E" w:rsidRDefault="004F4828" w:rsidP="004F4828">
      <w:pPr>
        <w:spacing w:after="0" w:line="240" w:lineRule="auto"/>
        <w:ind w:firstLine="720"/>
        <w:jc w:val="both"/>
        <w:rPr>
          <w:rFonts w:ascii="Times New Roman" w:eastAsia="Times New Roman" w:hAnsi="Times New Roman"/>
          <w:strike/>
          <w:sz w:val="24"/>
          <w:szCs w:val="24"/>
          <w:lang w:eastAsia="lv-LV"/>
        </w:rPr>
      </w:pPr>
      <w:r w:rsidRPr="00E10B5E">
        <w:rPr>
          <w:rFonts w:ascii="Times New Roman" w:eastAsia="Times New Roman" w:hAnsi="Times New Roman"/>
          <w:strike/>
          <w:sz w:val="24"/>
          <w:szCs w:val="24"/>
          <w:lang w:eastAsia="lv-LV"/>
        </w:rPr>
        <w:t>1. Tukuma novada Irlavas administratīvo komisiju (turpmāk - Komisija) izveido ar Tukuma novada Domes lēmumu ne mazāk kā septiņu cilvēku sastāvā.</w:t>
      </w:r>
    </w:p>
    <w:p w:rsidR="004F4828" w:rsidRDefault="004F4828" w:rsidP="004F4828">
      <w:pPr>
        <w:spacing w:after="0" w:line="240" w:lineRule="auto"/>
        <w:ind w:firstLine="720"/>
        <w:jc w:val="both"/>
        <w:rPr>
          <w:rFonts w:ascii="Times New Roman" w:eastAsia="Times New Roman" w:hAnsi="Times New Roman"/>
          <w:color w:val="FF0000"/>
          <w:sz w:val="24"/>
          <w:szCs w:val="24"/>
          <w:lang w:eastAsia="lv-LV"/>
        </w:rPr>
      </w:pPr>
      <w:r w:rsidRPr="00CC3775">
        <w:rPr>
          <w:rFonts w:ascii="Times New Roman" w:eastAsia="Times New Roman" w:hAnsi="Times New Roman"/>
          <w:color w:val="FF0000"/>
          <w:sz w:val="24"/>
          <w:szCs w:val="24"/>
          <w:lang w:eastAsia="lv-LV"/>
        </w:rPr>
        <w:t>1. Tukuma novada Irlavas administratīvo komisiju (turpmāk - Komisija) izveido ar Tukuma novada Domes lēmumu ne mazāk kā se</w:t>
      </w:r>
      <w:r>
        <w:rPr>
          <w:rFonts w:ascii="Times New Roman" w:eastAsia="Times New Roman" w:hAnsi="Times New Roman"/>
          <w:color w:val="FF0000"/>
          <w:sz w:val="24"/>
          <w:szCs w:val="24"/>
          <w:lang w:eastAsia="lv-LV"/>
        </w:rPr>
        <w:t>šu</w:t>
      </w:r>
      <w:r w:rsidRPr="00CC3775">
        <w:rPr>
          <w:rFonts w:ascii="Times New Roman" w:eastAsia="Times New Roman" w:hAnsi="Times New Roman"/>
          <w:color w:val="FF0000"/>
          <w:sz w:val="24"/>
          <w:szCs w:val="24"/>
          <w:lang w:eastAsia="lv-LV"/>
        </w:rPr>
        <w:t xml:space="preserve"> cilvēku sastāvā.</w:t>
      </w:r>
    </w:p>
    <w:p w:rsidR="004F4828" w:rsidRPr="00CC3775" w:rsidRDefault="004F4828" w:rsidP="004F4828">
      <w:pPr>
        <w:spacing w:after="0" w:line="240" w:lineRule="auto"/>
        <w:ind w:firstLine="720"/>
        <w:jc w:val="right"/>
        <w:rPr>
          <w:rFonts w:ascii="Times New Roman" w:eastAsia="Times New Roman" w:hAnsi="Times New Roman"/>
          <w:color w:val="FF0000"/>
          <w:sz w:val="20"/>
          <w:szCs w:val="20"/>
          <w:lang w:eastAsia="lv-LV"/>
        </w:rPr>
      </w:pPr>
      <w:r>
        <w:rPr>
          <w:rFonts w:ascii="Times New Roman" w:eastAsia="Times New Roman" w:hAnsi="Times New Roman"/>
          <w:color w:val="FF0000"/>
          <w:sz w:val="20"/>
          <w:szCs w:val="20"/>
          <w:lang w:eastAsia="lv-LV"/>
        </w:rPr>
        <w:t>Ar grozījumiem, kas izdarīti ar Tukuma novada Domes ..01.2016. lēmumu (prot.Nr..,..§.)</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2. Komisija savu darbību veic, pamatojoties uz Latvijas Administratīvo pārkāpumu kodeksu un saskaņā ar Tukuma novada pašvaldības saistošajiem noteikumiem.</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3. Komisiju vada tās priekšsēdētājs, bet priekšsēdētāja prombūtnes laikā priekšsēdētāja vietnieks. Komisijas priekšsēdētāja prombūtnes laikā priekšsēdētāja vietnieks pilda citus uz Komisijas priekšsēdētāju šajā nolikumā attiecināmos pienākumus. Komisijas priekšsēdētāju, vietnieku un sekretāru no sava vidus ievēl Komisijas locekļi.</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4. Komisija izskata administratīvo pārkāpumu lietas, kas saņemtas Irlavas teritoriālajā vienībā.</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5. Komisija ir pakļauta Domes Finanšu komitejai.</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6. Komisijas organizatorisko darbu nodrošina pašvaldības izpilddirektora norīkota persona.</w:t>
      </w:r>
    </w:p>
    <w:p w:rsidR="004F4828" w:rsidRPr="00CC3775" w:rsidRDefault="004F4828" w:rsidP="004F4828">
      <w:pPr>
        <w:spacing w:after="0" w:line="240" w:lineRule="auto"/>
        <w:ind w:left="426" w:hanging="426"/>
        <w:jc w:val="both"/>
        <w:rPr>
          <w:rFonts w:ascii="Times New Roman" w:eastAsia="Times New Roman" w:hAnsi="Times New Roman"/>
          <w:sz w:val="24"/>
          <w:szCs w:val="24"/>
          <w:lang w:eastAsia="lv-LV"/>
        </w:rPr>
      </w:pPr>
    </w:p>
    <w:p w:rsidR="004F4828" w:rsidRPr="00CC3775" w:rsidRDefault="004F4828" w:rsidP="004F4828">
      <w:pPr>
        <w:spacing w:after="0" w:line="240" w:lineRule="auto"/>
        <w:ind w:left="426" w:hanging="426"/>
        <w:jc w:val="center"/>
        <w:rPr>
          <w:rFonts w:ascii="Times New Roman" w:eastAsia="Times New Roman" w:hAnsi="Times New Roman"/>
          <w:b/>
          <w:sz w:val="24"/>
          <w:szCs w:val="24"/>
          <w:lang w:eastAsia="lv-LV"/>
        </w:rPr>
      </w:pPr>
      <w:r w:rsidRPr="00CC3775">
        <w:rPr>
          <w:rFonts w:ascii="Times New Roman" w:eastAsia="Times New Roman" w:hAnsi="Times New Roman"/>
          <w:b/>
          <w:sz w:val="24"/>
          <w:szCs w:val="24"/>
          <w:lang w:eastAsia="lv-LV"/>
        </w:rPr>
        <w:t>II. Administratīvās komisijas darbība</w:t>
      </w:r>
    </w:p>
    <w:p w:rsidR="004F4828" w:rsidRPr="00CC3775" w:rsidRDefault="004F4828" w:rsidP="004F4828">
      <w:pPr>
        <w:spacing w:after="0" w:line="240" w:lineRule="auto"/>
        <w:ind w:left="426" w:hanging="426"/>
        <w:jc w:val="center"/>
        <w:rPr>
          <w:rFonts w:ascii="Times New Roman" w:eastAsia="Times New Roman" w:hAnsi="Times New Roman"/>
          <w:sz w:val="24"/>
          <w:szCs w:val="24"/>
          <w:lang w:eastAsia="lv-LV"/>
        </w:rPr>
      </w:pP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 xml:space="preserve">7. Komisija savas kompetences robežās izskata administratīvā procesa kārtībā sastādītos administratīvos protokolus. </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8. Komisijai iesniegtais administratīvais protokols jāizskata 30 dienu laikā no tā  saņemšanas brīža.</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Komisijas sēdes tiek sasauktas pēc vajadzības.</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9. Lietas sagatavošanu izskatīšanai Komisijas sēdē veic Komisijas sekretārs, kurš uzaicina uz Komisijas sēdi pie atbildības saucamās personas, cietušos, vajadzības gadījumā lūdz puses vai administratīvā protokola iesniedzēju, vai citas personas iesniegt papildmateriālus, pieņem lūgumus no personām, kuras piedalās lietas izskatīšanā.</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lastRenderedPageBreak/>
        <w:t>10. Komisija ir lemttiesīga, ja tās sēdē piedalās ne mazāk kā puse Komisijas locekļu.</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 xml:space="preserve">11. Komisijas sēdi vada Komisijas priekšsēdētājs, bet viņa prombūtnē – priekšsēdētāja vietnieks. Ja Komisijas sēdē nepiedalās ne Komisijas priekšsēdētājs, ne viņa vietnieks, klātesošie Komisijas locekļi no sava vidus ievēl sēdes vadītāju un par to izdara ierakstu sēdes protokolā. </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12. Administratīvā pārkāpuma lietas izskatīšana Komisijas sēdē sākas ar Komisijas koleģiālā sastāva paziņošanu.</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Komisijas priekšsēdētājs paziņo, kādu lietu izskatīs, kas tiek saukts pie administratīvās atbildības, izskaidro personām, kas piedalās lietas izskatīšanā, viņu tiesības un pienākumus, nolasa protokolu par administratīvo pārkāpumu. Sēdē noklausās personu paskaidrojumus, kuras piedalās lietas izskatīšanā, izskata pierādījumus un izlemj lūgumus. Ja lietā piedalās prokurors, tad noklausās viņa atzinumus.</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13. Komisija, izskatot administratīvā pārkāpuma lietu, noskaidro, vai ir izdarīts administratīvais pārkāpums, vai attiecīgā persona ir vainīga tā izdarīšanā, vai šo personu var saukt pie administratīvās atbildības, vai ir atbildību mīkstinoši vai pastiprinoši apstākļi, vai ir nodarīts mantisks zaudējums, kā arī noskaidro citus lietas apstākļus, kam ir nozīme lietas pareizā izlemšanā.</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14. Izskatījusi lietu par administratīvo pārkāpumu, Komisija pieņem vienu no šādiem lēmumiem:</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14.1. par administratīvā soda uzlikšanu,</w:t>
      </w:r>
    </w:p>
    <w:p w:rsidR="004F4828" w:rsidRPr="00CC3775" w:rsidRDefault="004F4828" w:rsidP="004F4828">
      <w:pPr>
        <w:spacing w:after="0" w:line="240" w:lineRule="auto"/>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ab/>
        <w:t>14.2. par lietvedības izbeigšanu.</w:t>
      </w:r>
    </w:p>
    <w:p w:rsidR="004F4828" w:rsidRPr="00CC3775" w:rsidRDefault="004F4828" w:rsidP="004F4828">
      <w:pPr>
        <w:spacing w:after="0" w:line="240" w:lineRule="auto"/>
        <w:jc w:val="both"/>
        <w:rPr>
          <w:rFonts w:ascii="Times New Roman" w:eastAsia="Times New Roman" w:hAnsi="Times New Roman"/>
          <w:sz w:val="24"/>
          <w:szCs w:val="24"/>
          <w:lang w:eastAsia="lv-LV"/>
        </w:rPr>
      </w:pPr>
    </w:p>
    <w:p w:rsidR="004F4828" w:rsidRPr="00CC3775" w:rsidRDefault="004F4828" w:rsidP="004F4828">
      <w:pPr>
        <w:spacing w:after="0" w:line="240" w:lineRule="auto"/>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ab/>
        <w:t>15. Lēmumu pieņem ar Komisijas locekļu, kas piedalās sēdē, vienkāršu balsu vairākumu. Ja Komisijas locekļu balsis sadalās līdzīgi, izšķirošā ir Komisijas priekšsēdētāja balss.</w:t>
      </w:r>
    </w:p>
    <w:p w:rsidR="004F4828" w:rsidRPr="00CC3775" w:rsidRDefault="004F4828" w:rsidP="004F4828">
      <w:pPr>
        <w:spacing w:after="0" w:line="240" w:lineRule="auto"/>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ab/>
        <w:t>Lēmumu administratīvā pārkāpuma lietā paraksta Komisijas priekšsēdētājs (viņa prombūtnes laikā – priekšsēdētāja vietnieks).</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16. Komisijas lēmumu personām, kas piedalās lietas izskatīšanā, paziņo tūlīt pēc lietas izskatīšanas. Lēmuma norakstu triju dienu laikā Komisijas sekretārs izsniedz vai nosūta personai, par kuru tas pieņemts. Cietušajam lēmuma norakstu izsniedz pēc viņa lūguma.</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Lēmuma norakstu izsniedz pret parakstu. Ja lēmuma norakstu nosūta pa pastu, par to izdara attiecīgu ierakstu lietā.</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Pēc Komisijas ieskata pieņemtos Komisijas lēmumus var paziņot sabiedrībai, citām iestādēm, uzņēmumiem.</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 xml:space="preserve">17. Komisijas lēmumu var pārsūdzēt rajona (pilsētas) tiesā. </w:t>
      </w:r>
    </w:p>
    <w:p w:rsidR="004F4828" w:rsidRPr="00CC3775" w:rsidRDefault="004F4828" w:rsidP="004F4828">
      <w:pPr>
        <w:spacing w:after="0" w:line="240" w:lineRule="auto"/>
        <w:ind w:firstLine="720"/>
        <w:jc w:val="both"/>
        <w:rPr>
          <w:rFonts w:ascii="Times New Roman" w:eastAsia="Times New Roman" w:hAnsi="Times New Roman"/>
          <w:color w:val="FF0000"/>
          <w:sz w:val="24"/>
          <w:szCs w:val="24"/>
          <w:lang w:eastAsia="lv-LV"/>
        </w:rPr>
      </w:pP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18. Ja Komisijas loceklis bez attaisnojoša iemesla trīs reizes pēc kārtas neierodas uz Komisijas sēdi, pēc Komisijas priekšsēdētāja ierosinājuma Tukuma novada Dome var lemt par viņa izslēgšanu no Komisijas sastāva.</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19. Komisija darbojas līdz jaunas komisijas izveidošanai.</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20. Atlīdzību par piedalīšanos Komisijas sēdēs Komisijas locekļi var saņemt atbilstīgi Tukuma novada Domes lēmumam.</w:t>
      </w: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p>
    <w:p w:rsidR="004F4828" w:rsidRPr="00CC3775" w:rsidRDefault="004F4828" w:rsidP="004F4828">
      <w:pPr>
        <w:spacing w:after="0" w:line="240" w:lineRule="auto"/>
        <w:ind w:firstLine="720"/>
        <w:jc w:val="both"/>
        <w:rPr>
          <w:rFonts w:ascii="Times New Roman" w:eastAsia="Times New Roman" w:hAnsi="Times New Roman"/>
          <w:sz w:val="24"/>
          <w:szCs w:val="24"/>
          <w:lang w:eastAsia="lv-LV"/>
        </w:rPr>
      </w:pPr>
    </w:p>
    <w:p w:rsidR="004F4828" w:rsidRPr="00CC3775" w:rsidRDefault="004F4828" w:rsidP="004F4828">
      <w:pPr>
        <w:spacing w:after="0" w:line="240" w:lineRule="auto"/>
        <w:ind w:right="5"/>
        <w:jc w:val="both"/>
        <w:rPr>
          <w:rFonts w:ascii="Times New Roman" w:eastAsia="Times New Roman" w:hAnsi="Times New Roman"/>
          <w:sz w:val="24"/>
          <w:szCs w:val="24"/>
          <w:lang w:eastAsia="lv-LV"/>
        </w:rPr>
      </w:pPr>
      <w:r w:rsidRPr="00CC3775">
        <w:rPr>
          <w:rFonts w:ascii="Times New Roman" w:eastAsia="Times New Roman" w:hAnsi="Times New Roman"/>
          <w:sz w:val="24"/>
          <w:szCs w:val="24"/>
          <w:lang w:eastAsia="lv-LV"/>
        </w:rPr>
        <w:t xml:space="preserve">Domes priekšsēdētājs </w:t>
      </w:r>
      <w:r w:rsidRPr="00CC3775">
        <w:rPr>
          <w:rFonts w:ascii="Times New Roman" w:eastAsia="Times New Roman" w:hAnsi="Times New Roman"/>
          <w:sz w:val="24"/>
          <w:szCs w:val="24"/>
          <w:lang w:eastAsia="lv-LV"/>
        </w:rPr>
        <w:tab/>
      </w:r>
      <w:r w:rsidRPr="00CC3775">
        <w:rPr>
          <w:rFonts w:ascii="Times New Roman" w:eastAsia="Times New Roman" w:hAnsi="Times New Roman"/>
          <w:sz w:val="24"/>
          <w:szCs w:val="24"/>
          <w:lang w:eastAsia="lv-LV"/>
        </w:rPr>
        <w:tab/>
      </w:r>
      <w:r>
        <w:rPr>
          <w:rFonts w:ascii="Times New Roman" w:eastAsia="Times New Roman" w:hAnsi="Times New Roman"/>
          <w:sz w:val="24"/>
          <w:szCs w:val="24"/>
          <w:lang w:eastAsia="lv-LV"/>
        </w:rPr>
        <w:t xml:space="preserve">(personiskais paraksts) </w:t>
      </w:r>
      <w:r w:rsidRPr="00CC3775">
        <w:rPr>
          <w:rFonts w:ascii="Times New Roman" w:eastAsia="Times New Roman" w:hAnsi="Times New Roman"/>
          <w:sz w:val="24"/>
          <w:szCs w:val="24"/>
          <w:lang w:eastAsia="lv-LV"/>
        </w:rPr>
        <w:t xml:space="preserve"> </w:t>
      </w:r>
      <w:r w:rsidRPr="00CC3775">
        <w:rPr>
          <w:rFonts w:ascii="Times New Roman" w:eastAsia="Times New Roman" w:hAnsi="Times New Roman"/>
          <w:sz w:val="24"/>
          <w:szCs w:val="24"/>
          <w:lang w:eastAsia="lv-LV"/>
        </w:rPr>
        <w:tab/>
      </w:r>
      <w:r w:rsidRPr="00CC3775">
        <w:rPr>
          <w:rFonts w:ascii="Times New Roman" w:eastAsia="Times New Roman" w:hAnsi="Times New Roman"/>
          <w:sz w:val="24"/>
          <w:szCs w:val="24"/>
          <w:lang w:eastAsia="lv-LV"/>
        </w:rPr>
        <w:tab/>
      </w:r>
      <w:r w:rsidRPr="00CC3775">
        <w:rPr>
          <w:rFonts w:ascii="Times New Roman" w:eastAsia="Times New Roman" w:hAnsi="Times New Roman"/>
          <w:sz w:val="24"/>
          <w:szCs w:val="24"/>
          <w:lang w:eastAsia="lv-LV"/>
        </w:rPr>
        <w:tab/>
        <w:t>J.Šulcs</w:t>
      </w:r>
    </w:p>
    <w:p w:rsidR="00675F36" w:rsidRDefault="00675F36">
      <w:pPr>
        <w:rPr>
          <w:rFonts w:ascii="Times New Roman" w:eastAsia="Times New Roman" w:hAnsi="Times New Roman"/>
          <w:sz w:val="20"/>
          <w:szCs w:val="20"/>
          <w:lang w:eastAsia="lv-LV"/>
        </w:rPr>
      </w:pPr>
      <w:r>
        <w:rPr>
          <w:rFonts w:ascii="Times New Roman" w:eastAsia="Times New Roman" w:hAnsi="Times New Roman"/>
          <w:sz w:val="20"/>
          <w:szCs w:val="20"/>
          <w:lang w:eastAsia="lv-LV"/>
        </w:rPr>
        <w:br w:type="page"/>
      </w:r>
    </w:p>
    <w:p w:rsidR="004F4828" w:rsidRDefault="004F4828" w:rsidP="004F4828">
      <w:pPr>
        <w:spacing w:after="0" w:line="240" w:lineRule="auto"/>
        <w:ind w:right="5"/>
        <w:jc w:val="both"/>
        <w:rPr>
          <w:rFonts w:ascii="Times New Roman" w:eastAsia="Times New Roman" w:hAnsi="Times New Roman"/>
          <w:sz w:val="20"/>
          <w:szCs w:val="20"/>
          <w:lang w:eastAsia="lv-LV"/>
        </w:rPr>
      </w:pPr>
    </w:p>
    <w:p w:rsidR="002F086E" w:rsidRPr="002F086E" w:rsidRDefault="002F086E" w:rsidP="002F086E">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2F086E">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rsidR="002F086E" w:rsidRPr="002F086E" w:rsidRDefault="002F086E" w:rsidP="002F086E">
      <w:pPr>
        <w:spacing w:after="0" w:line="240" w:lineRule="auto"/>
        <w:ind w:right="5"/>
        <w:rPr>
          <w:rFonts w:ascii="Times New Roman" w:eastAsia="Times New Roman" w:hAnsi="Times New Roman"/>
          <w:sz w:val="24"/>
          <w:szCs w:val="20"/>
          <w:lang w:eastAsia="lv-LV"/>
        </w:rPr>
      </w:pPr>
    </w:p>
    <w:p w:rsidR="002F086E" w:rsidRDefault="002F086E" w:rsidP="002F086E">
      <w:pPr>
        <w:spacing w:after="0" w:line="240" w:lineRule="auto"/>
        <w:ind w:right="5"/>
        <w:rPr>
          <w:rFonts w:ascii="Times New Roman" w:eastAsia="Times New Roman" w:hAnsi="Times New Roman"/>
          <w:b/>
          <w:sz w:val="24"/>
          <w:szCs w:val="20"/>
          <w:lang w:eastAsia="lv-LV"/>
        </w:rPr>
      </w:pPr>
      <w:r w:rsidRPr="002F086E">
        <w:rPr>
          <w:rFonts w:ascii="Times New Roman" w:eastAsia="Times New Roman" w:hAnsi="Times New Roman"/>
          <w:b/>
          <w:sz w:val="24"/>
          <w:szCs w:val="20"/>
          <w:lang w:eastAsia="lv-LV"/>
        </w:rPr>
        <w:t>Par grozījumiem</w:t>
      </w:r>
      <w:r>
        <w:rPr>
          <w:rFonts w:ascii="Times New Roman" w:eastAsia="Times New Roman" w:hAnsi="Times New Roman"/>
          <w:b/>
          <w:sz w:val="24"/>
          <w:szCs w:val="20"/>
          <w:lang w:eastAsia="lv-LV"/>
        </w:rPr>
        <w:t xml:space="preserve"> Tukuma novada Domes</w:t>
      </w:r>
      <w:r w:rsidRPr="002F086E">
        <w:rPr>
          <w:rFonts w:ascii="Times New Roman" w:eastAsia="Times New Roman" w:hAnsi="Times New Roman"/>
          <w:b/>
          <w:sz w:val="24"/>
          <w:szCs w:val="20"/>
          <w:lang w:eastAsia="lv-LV"/>
        </w:rPr>
        <w:t xml:space="preserve"> 2015.gada </w:t>
      </w:r>
    </w:p>
    <w:p w:rsidR="002F086E" w:rsidRDefault="002F086E" w:rsidP="002F086E">
      <w:pPr>
        <w:spacing w:after="0" w:line="240" w:lineRule="auto"/>
        <w:ind w:right="5"/>
        <w:rPr>
          <w:rFonts w:ascii="Times New Roman" w:eastAsia="Times New Roman" w:hAnsi="Times New Roman"/>
          <w:b/>
          <w:sz w:val="24"/>
          <w:szCs w:val="20"/>
          <w:lang w:eastAsia="lv-LV"/>
        </w:rPr>
      </w:pPr>
      <w:r w:rsidRPr="002F086E">
        <w:rPr>
          <w:rFonts w:ascii="Times New Roman" w:eastAsia="Times New Roman" w:hAnsi="Times New Roman"/>
          <w:b/>
          <w:sz w:val="24"/>
          <w:szCs w:val="20"/>
          <w:lang w:eastAsia="lv-LV"/>
        </w:rPr>
        <w:t xml:space="preserve">30.aprīļa saistošajos </w:t>
      </w:r>
      <w:r>
        <w:rPr>
          <w:rFonts w:ascii="Times New Roman" w:eastAsia="Times New Roman" w:hAnsi="Times New Roman"/>
          <w:b/>
          <w:sz w:val="24"/>
          <w:szCs w:val="20"/>
          <w:lang w:eastAsia="lv-LV"/>
        </w:rPr>
        <w:t>n</w:t>
      </w:r>
      <w:r w:rsidRPr="002F086E">
        <w:rPr>
          <w:rFonts w:ascii="Times New Roman" w:eastAsia="Times New Roman" w:hAnsi="Times New Roman"/>
          <w:b/>
          <w:sz w:val="24"/>
          <w:szCs w:val="20"/>
          <w:lang w:eastAsia="lv-LV"/>
        </w:rPr>
        <w:t xml:space="preserve">oteikumos Nr.12 „Par Tukuma </w:t>
      </w:r>
    </w:p>
    <w:p w:rsidR="002F086E" w:rsidRDefault="002F086E" w:rsidP="002F086E">
      <w:pPr>
        <w:spacing w:after="0" w:line="240" w:lineRule="auto"/>
        <w:ind w:right="5"/>
        <w:rPr>
          <w:rFonts w:ascii="Times New Roman" w:eastAsia="Times New Roman" w:hAnsi="Times New Roman"/>
          <w:b/>
          <w:sz w:val="24"/>
          <w:szCs w:val="20"/>
          <w:lang w:eastAsia="lv-LV"/>
        </w:rPr>
      </w:pPr>
      <w:r w:rsidRPr="002F086E">
        <w:rPr>
          <w:rFonts w:ascii="Times New Roman" w:eastAsia="Times New Roman" w:hAnsi="Times New Roman"/>
          <w:b/>
          <w:sz w:val="24"/>
          <w:szCs w:val="20"/>
          <w:lang w:eastAsia="lv-LV"/>
        </w:rPr>
        <w:t xml:space="preserve">novada pašvaldībai piekrītošo vai piederošo neapbūvētu </w:t>
      </w:r>
    </w:p>
    <w:p w:rsidR="002F086E" w:rsidRPr="002F086E" w:rsidRDefault="002F086E" w:rsidP="002F086E">
      <w:pPr>
        <w:spacing w:after="0" w:line="240" w:lineRule="auto"/>
        <w:ind w:right="5"/>
        <w:rPr>
          <w:rFonts w:ascii="Times New Roman" w:hAnsi="Times New Roman"/>
          <w:color w:val="000000"/>
          <w:sz w:val="20"/>
          <w:szCs w:val="20"/>
          <w:lang w:eastAsia="lv-LV"/>
        </w:rPr>
      </w:pPr>
      <w:r w:rsidRPr="002F086E">
        <w:rPr>
          <w:rFonts w:ascii="Times New Roman" w:eastAsia="Times New Roman" w:hAnsi="Times New Roman"/>
          <w:b/>
          <w:sz w:val="24"/>
          <w:szCs w:val="20"/>
          <w:lang w:eastAsia="lv-LV"/>
        </w:rPr>
        <w:t xml:space="preserve">zemesgabalu iznomāšanu un nomas maksas noteikšanu” </w:t>
      </w:r>
    </w:p>
    <w:p w:rsidR="002F086E" w:rsidRPr="002F086E" w:rsidRDefault="002F086E" w:rsidP="002F086E">
      <w:pPr>
        <w:autoSpaceDE w:val="0"/>
        <w:autoSpaceDN w:val="0"/>
        <w:adjustRightInd w:val="0"/>
        <w:spacing w:after="0" w:line="240" w:lineRule="auto"/>
        <w:ind w:right="-613"/>
        <w:rPr>
          <w:rFonts w:ascii="Times New Roman" w:hAnsi="Times New Roman"/>
          <w:b/>
          <w:bCs/>
          <w:color w:val="000000"/>
          <w:sz w:val="23"/>
          <w:szCs w:val="23"/>
          <w:lang w:eastAsia="lv-LV"/>
        </w:rPr>
      </w:pPr>
    </w:p>
    <w:p w:rsidR="002F086E" w:rsidRPr="002F086E" w:rsidRDefault="002F086E" w:rsidP="002F086E">
      <w:pPr>
        <w:spacing w:after="0" w:line="240" w:lineRule="auto"/>
        <w:jc w:val="both"/>
        <w:textAlignment w:val="baseline"/>
        <w:rPr>
          <w:rFonts w:ascii="Times New Roman" w:eastAsia="Times New Roman" w:hAnsi="Times New Roman"/>
          <w:i/>
          <w:sz w:val="24"/>
          <w:szCs w:val="24"/>
          <w:lang w:eastAsia="lv-LV"/>
        </w:rPr>
      </w:pPr>
    </w:p>
    <w:p w:rsidR="002F086E" w:rsidRPr="002F086E" w:rsidRDefault="002F086E" w:rsidP="002F086E">
      <w:pPr>
        <w:spacing w:after="0" w:line="240" w:lineRule="auto"/>
        <w:jc w:val="both"/>
        <w:rPr>
          <w:rFonts w:ascii="Times New Roman" w:eastAsia="Times New Roman" w:hAnsi="Times New Roman"/>
          <w:i/>
          <w:sz w:val="24"/>
          <w:szCs w:val="24"/>
          <w:lang w:eastAsia="lv-LV"/>
        </w:rPr>
      </w:pPr>
      <w:r w:rsidRPr="002F086E">
        <w:rPr>
          <w:rFonts w:ascii="Times New Roman" w:eastAsia="Times New Roman" w:hAnsi="Times New Roman"/>
          <w:i/>
          <w:sz w:val="24"/>
          <w:szCs w:val="24"/>
          <w:lang w:eastAsia="lv-LV"/>
        </w:rPr>
        <w:t xml:space="preserve">Iesniegt izskatīšanai </w:t>
      </w:r>
      <w:r>
        <w:rPr>
          <w:rFonts w:ascii="Times New Roman" w:eastAsia="Times New Roman" w:hAnsi="Times New Roman"/>
          <w:i/>
          <w:sz w:val="24"/>
          <w:szCs w:val="24"/>
          <w:lang w:eastAsia="lv-LV"/>
        </w:rPr>
        <w:t>Domei</w:t>
      </w:r>
      <w:r w:rsidRPr="002F086E">
        <w:rPr>
          <w:rFonts w:ascii="Times New Roman" w:eastAsia="Times New Roman" w:hAnsi="Times New Roman"/>
          <w:i/>
          <w:sz w:val="24"/>
          <w:szCs w:val="24"/>
          <w:lang w:eastAsia="lv-LV"/>
        </w:rPr>
        <w:t>komitejai šādu lēmuma projektu:</w:t>
      </w:r>
    </w:p>
    <w:p w:rsidR="002F086E" w:rsidRPr="002F086E" w:rsidRDefault="002F086E" w:rsidP="002F086E">
      <w:pPr>
        <w:spacing w:after="0" w:line="240" w:lineRule="auto"/>
        <w:jc w:val="both"/>
        <w:rPr>
          <w:rFonts w:ascii="Times New Roman" w:eastAsia="Times New Roman" w:hAnsi="Times New Roman"/>
          <w:i/>
          <w:sz w:val="24"/>
          <w:szCs w:val="24"/>
          <w:lang w:eastAsia="lv-LV"/>
        </w:rPr>
      </w:pPr>
    </w:p>
    <w:p w:rsidR="002F086E" w:rsidRPr="002F086E" w:rsidRDefault="002F086E" w:rsidP="002F086E">
      <w:pPr>
        <w:spacing w:after="0" w:line="240" w:lineRule="auto"/>
        <w:ind w:right="5"/>
        <w:jc w:val="both"/>
        <w:rPr>
          <w:rFonts w:ascii="Times New Roman" w:eastAsia="Times New Roman" w:hAnsi="Times New Roman"/>
          <w:sz w:val="24"/>
          <w:szCs w:val="20"/>
          <w:lang w:eastAsia="lv-LV"/>
        </w:rPr>
      </w:pPr>
      <w:r w:rsidRPr="002F086E">
        <w:rPr>
          <w:rFonts w:ascii="Times New Roman" w:eastAsia="Times New Roman" w:hAnsi="Times New Roman"/>
          <w:sz w:val="24"/>
          <w:szCs w:val="20"/>
          <w:lang w:eastAsia="lv-LV"/>
        </w:rPr>
        <w:tab/>
        <w:t xml:space="preserve">2015.gada 22.decembrī Tukuma novada Domē tika saņemta Vides aizsardzības un reģionālās attīstības ministrijas vēstule Nr.18-6/10496 „Par saistošajiem noteikumiem“, ar kuru tiek lūgts nodrošināt saistošo noteikumu Nr.12 atbilstību pašvaldībai dotā pilnvarojuma apjomam. Ievērojot minēto, nepieciešams veikt grozījumus 2015.gada 30.aprīļa saistošajos noteikumos Nr.12 „Par Tukuma novada pašvaldībai piekrītošo vai piederošo neapbūvētu zemesgabalu iznomāšanu un nomas maksas noteikšanu“. </w:t>
      </w:r>
    </w:p>
    <w:p w:rsidR="002F086E" w:rsidRPr="002F086E" w:rsidRDefault="002F086E" w:rsidP="002F086E">
      <w:pPr>
        <w:spacing w:after="0" w:line="240" w:lineRule="auto"/>
        <w:ind w:right="5"/>
        <w:jc w:val="both"/>
        <w:rPr>
          <w:rFonts w:ascii="Times New Roman" w:eastAsia="Times New Roman" w:hAnsi="Times New Roman"/>
          <w:sz w:val="24"/>
          <w:szCs w:val="20"/>
          <w:lang w:eastAsia="lv-LV"/>
        </w:rPr>
      </w:pPr>
    </w:p>
    <w:p w:rsidR="002F086E" w:rsidRPr="002F086E" w:rsidRDefault="002F086E" w:rsidP="002F086E">
      <w:pPr>
        <w:spacing w:after="0" w:line="240" w:lineRule="auto"/>
        <w:ind w:right="43" w:firstLine="720"/>
        <w:jc w:val="both"/>
        <w:rPr>
          <w:rFonts w:ascii="Times New Roman" w:eastAsia="Times New Roman" w:hAnsi="Times New Roman"/>
          <w:sz w:val="24"/>
          <w:szCs w:val="20"/>
          <w:lang w:eastAsia="lv-LV"/>
        </w:rPr>
      </w:pPr>
      <w:r w:rsidRPr="002F086E">
        <w:rPr>
          <w:rFonts w:ascii="Times New Roman" w:eastAsia="Times New Roman" w:hAnsi="Times New Roman"/>
          <w:sz w:val="24"/>
          <w:szCs w:val="20"/>
          <w:lang w:eastAsia="lv-LV"/>
        </w:rPr>
        <w:t>1. Apstiprināt saistošos noteikumus Nr.... „Par grozījumiem Tukuma novada Domes 2015.</w:t>
      </w:r>
      <w:r>
        <w:rPr>
          <w:rFonts w:ascii="Times New Roman" w:eastAsia="Times New Roman" w:hAnsi="Times New Roman"/>
          <w:sz w:val="24"/>
          <w:szCs w:val="20"/>
          <w:lang w:eastAsia="lv-LV"/>
        </w:rPr>
        <w:t>gada 30.aprīļa</w:t>
      </w:r>
      <w:r w:rsidRPr="002F086E">
        <w:rPr>
          <w:rFonts w:ascii="Times New Roman" w:eastAsia="Times New Roman" w:hAnsi="Times New Roman"/>
          <w:sz w:val="24"/>
          <w:szCs w:val="20"/>
          <w:lang w:eastAsia="lv-LV"/>
        </w:rPr>
        <w:t xml:space="preserve"> saistošajos noteikumos Nr.12 „Par Tukuma novada pašvaldībai piekrītošo vai piederošo neapbūvētu zemesgabalu iznomāšanu un nomas maksas noteikšanu”” (pievienoti).</w:t>
      </w:r>
    </w:p>
    <w:p w:rsidR="002F086E" w:rsidRPr="002F086E" w:rsidRDefault="002F086E" w:rsidP="002F086E">
      <w:pPr>
        <w:spacing w:after="0" w:line="240" w:lineRule="auto"/>
        <w:ind w:right="43"/>
        <w:jc w:val="both"/>
        <w:rPr>
          <w:rFonts w:ascii="Times New Roman" w:eastAsia="Times New Roman" w:hAnsi="Times New Roman"/>
          <w:sz w:val="24"/>
          <w:szCs w:val="20"/>
          <w:lang w:eastAsia="lv-LV"/>
        </w:rPr>
      </w:pPr>
    </w:p>
    <w:p w:rsidR="002F086E" w:rsidRPr="002F086E" w:rsidRDefault="002F086E" w:rsidP="002F086E">
      <w:pPr>
        <w:spacing w:after="0" w:line="240" w:lineRule="auto"/>
        <w:ind w:right="43" w:firstLine="720"/>
        <w:jc w:val="both"/>
        <w:rPr>
          <w:rFonts w:ascii="Times New Roman" w:eastAsia="Times New Roman" w:hAnsi="Times New Roman"/>
          <w:sz w:val="24"/>
          <w:szCs w:val="20"/>
          <w:lang w:eastAsia="lv-LV"/>
        </w:rPr>
      </w:pPr>
      <w:r w:rsidRPr="002F086E">
        <w:rPr>
          <w:rFonts w:ascii="Times New Roman" w:eastAsia="Times New Roman" w:hAnsi="Times New Roman"/>
          <w:sz w:val="24"/>
          <w:szCs w:val="20"/>
          <w:lang w:eastAsia="lv-LV"/>
        </w:rPr>
        <w:t>2. Saistošos noteikumus Nr....... „Par grozījumiem Tukuma novada Domes 2015.</w:t>
      </w:r>
      <w:r>
        <w:rPr>
          <w:rFonts w:ascii="Times New Roman" w:eastAsia="Times New Roman" w:hAnsi="Times New Roman"/>
          <w:sz w:val="24"/>
          <w:szCs w:val="20"/>
          <w:lang w:eastAsia="lv-LV"/>
        </w:rPr>
        <w:t>gada 30.aprīļa</w:t>
      </w:r>
      <w:r w:rsidRPr="002F086E">
        <w:rPr>
          <w:rFonts w:ascii="Times New Roman" w:eastAsia="Times New Roman" w:hAnsi="Times New Roman"/>
          <w:sz w:val="24"/>
          <w:szCs w:val="20"/>
          <w:lang w:eastAsia="lv-LV"/>
        </w:rPr>
        <w:t xml:space="preserve"> saistošajos noteikumos Nr.12 „Par Tukuma novada pašvaldībai piekrītošo vai piederošo neapbūvētu zemesgabalu iznomāšanu un nomas maksas noteikšanu”” triju darba dienu laikā pēc to parakstīšanas nosūtīt atzinuma sniegšanai Vides aizsardzības un reģionālās attīstības ministrijai elektroniskā veidā parakstītu ar drošu elektronisko parakstu, kas satur laika zīmogu. </w:t>
      </w:r>
    </w:p>
    <w:p w:rsidR="002F086E" w:rsidRPr="002F086E" w:rsidRDefault="002F086E" w:rsidP="002F086E">
      <w:pPr>
        <w:spacing w:after="0" w:line="240" w:lineRule="auto"/>
        <w:ind w:right="43" w:firstLine="720"/>
        <w:jc w:val="both"/>
        <w:rPr>
          <w:rFonts w:ascii="Times New Roman" w:eastAsia="Times New Roman" w:hAnsi="Times New Roman"/>
          <w:sz w:val="24"/>
          <w:szCs w:val="20"/>
          <w:lang w:eastAsia="lv-LV"/>
        </w:rPr>
      </w:pPr>
    </w:p>
    <w:p w:rsidR="002F086E" w:rsidRPr="002F086E" w:rsidRDefault="002F086E" w:rsidP="002F086E">
      <w:pPr>
        <w:spacing w:after="0" w:line="240" w:lineRule="auto"/>
        <w:ind w:right="43" w:firstLine="709"/>
        <w:jc w:val="both"/>
        <w:rPr>
          <w:rFonts w:ascii="Times New Roman" w:eastAsia="Times New Roman" w:hAnsi="Times New Roman"/>
          <w:sz w:val="24"/>
          <w:szCs w:val="24"/>
          <w:lang w:eastAsia="lv-LV"/>
        </w:rPr>
      </w:pPr>
      <w:r w:rsidRPr="002F086E">
        <w:rPr>
          <w:rFonts w:ascii="Times New Roman" w:eastAsia="Times New Roman" w:hAnsi="Times New Roman"/>
          <w:sz w:val="24"/>
          <w:szCs w:val="20"/>
          <w:lang w:eastAsia="lv-LV"/>
        </w:rPr>
        <w:t>3. Noteikt, ka saistošie noteikumi Nr..... „Par grozījumiem Tukuma novada Domes 2015.</w:t>
      </w:r>
      <w:r>
        <w:rPr>
          <w:rFonts w:ascii="Times New Roman" w:eastAsia="Times New Roman" w:hAnsi="Times New Roman"/>
          <w:sz w:val="24"/>
          <w:szCs w:val="20"/>
          <w:lang w:eastAsia="lv-LV"/>
        </w:rPr>
        <w:t>gada 30.aprīļa</w:t>
      </w:r>
      <w:r w:rsidRPr="002F086E">
        <w:rPr>
          <w:rFonts w:ascii="Times New Roman" w:eastAsia="Times New Roman" w:hAnsi="Times New Roman"/>
          <w:sz w:val="24"/>
          <w:szCs w:val="20"/>
          <w:lang w:eastAsia="lv-LV"/>
        </w:rPr>
        <w:t xml:space="preserve"> saistošajos noteikumos Nr.12 „Par Tukuma novada pašvaldībai piekrītošo vai piederošo neapbūvētu zemesgabalu iznomāšanu un nomas maksas noteikšanu”” stājas spēkā nākamajā dienā pēc to </w:t>
      </w:r>
      <w:r w:rsidRPr="002F086E">
        <w:rPr>
          <w:rFonts w:ascii="Times New Roman" w:eastAsia="Times New Roman" w:hAnsi="Times New Roman"/>
          <w:sz w:val="24"/>
          <w:szCs w:val="24"/>
          <w:lang w:eastAsia="lv-LV"/>
        </w:rPr>
        <w:t>pilna teksta publicēšanas Domes bezmaksas informatīvajā izdevumā „Tukuma Laiks”.</w:t>
      </w:r>
    </w:p>
    <w:p w:rsidR="002F086E" w:rsidRPr="002F086E" w:rsidRDefault="002F086E" w:rsidP="002F086E">
      <w:pPr>
        <w:spacing w:after="0" w:line="240" w:lineRule="auto"/>
        <w:ind w:right="43" w:firstLine="720"/>
        <w:jc w:val="both"/>
        <w:rPr>
          <w:rFonts w:ascii="Times New Roman" w:eastAsia="Times New Roman" w:hAnsi="Times New Roman"/>
          <w:sz w:val="24"/>
          <w:szCs w:val="20"/>
          <w:lang w:eastAsia="lv-LV"/>
        </w:rPr>
      </w:pPr>
    </w:p>
    <w:p w:rsidR="002F086E" w:rsidRPr="002F086E" w:rsidRDefault="002F086E" w:rsidP="002F086E">
      <w:pPr>
        <w:spacing w:after="0" w:line="240" w:lineRule="auto"/>
        <w:ind w:right="43" w:firstLine="720"/>
        <w:jc w:val="both"/>
        <w:rPr>
          <w:rFonts w:ascii="Times New Roman" w:eastAsia="Times New Roman" w:hAnsi="Times New Roman"/>
          <w:sz w:val="24"/>
          <w:szCs w:val="20"/>
          <w:lang w:eastAsia="lv-LV"/>
        </w:rPr>
      </w:pPr>
      <w:r w:rsidRPr="002F086E">
        <w:rPr>
          <w:rFonts w:ascii="Times New Roman" w:eastAsia="Times New Roman" w:hAnsi="Times New Roman"/>
          <w:sz w:val="24"/>
          <w:szCs w:val="20"/>
          <w:lang w:eastAsia="lv-LV"/>
        </w:rPr>
        <w:t>4. Saistošos noteikumus Nr...... Par grozījumiem Tukuma novada Domes 2015.</w:t>
      </w:r>
      <w:r>
        <w:rPr>
          <w:rFonts w:ascii="Times New Roman" w:eastAsia="Times New Roman" w:hAnsi="Times New Roman"/>
          <w:sz w:val="24"/>
          <w:szCs w:val="20"/>
          <w:lang w:eastAsia="lv-LV"/>
        </w:rPr>
        <w:t>gada 30.aprīļa</w:t>
      </w:r>
      <w:r w:rsidRPr="002F086E">
        <w:rPr>
          <w:rFonts w:ascii="Times New Roman" w:eastAsia="Times New Roman" w:hAnsi="Times New Roman"/>
          <w:sz w:val="24"/>
          <w:szCs w:val="20"/>
          <w:lang w:eastAsia="lv-LV"/>
        </w:rPr>
        <w:t xml:space="preserve"> saistošajos noteikumos Nr.12 „Par Tukuma novada pašvaldībai piekrītošo vai piederošo neapbūvētu zemesgabalu iznomāšanu un nomas maksas noteikšanu””:</w:t>
      </w:r>
    </w:p>
    <w:p w:rsidR="002F086E" w:rsidRPr="002F086E" w:rsidRDefault="002F086E" w:rsidP="002F086E">
      <w:pPr>
        <w:spacing w:after="0" w:line="240" w:lineRule="auto"/>
        <w:ind w:left="720" w:right="43"/>
        <w:jc w:val="both"/>
        <w:rPr>
          <w:rFonts w:ascii="Times New Roman" w:eastAsia="Times New Roman" w:hAnsi="Times New Roman"/>
          <w:sz w:val="24"/>
          <w:szCs w:val="24"/>
          <w:lang w:eastAsia="lv-LV"/>
        </w:rPr>
      </w:pPr>
      <w:r w:rsidRPr="002F086E">
        <w:rPr>
          <w:rFonts w:ascii="Times New Roman" w:eastAsia="Times New Roman" w:hAnsi="Times New Roman"/>
          <w:sz w:val="24"/>
          <w:szCs w:val="24"/>
          <w:lang w:eastAsia="lv-LV"/>
        </w:rPr>
        <w:t>4.1. publicēt Tukuma novada Domes bezmaksas informatīvajā izdevumā „Tukuma Laiks”;</w:t>
      </w:r>
    </w:p>
    <w:p w:rsidR="002F086E" w:rsidRPr="002F086E" w:rsidRDefault="002F086E" w:rsidP="002F086E">
      <w:pPr>
        <w:spacing w:after="0" w:line="240" w:lineRule="auto"/>
        <w:ind w:right="43" w:firstLine="720"/>
        <w:jc w:val="both"/>
        <w:rPr>
          <w:rFonts w:ascii="Times New Roman" w:eastAsia="Times New Roman" w:hAnsi="Times New Roman"/>
          <w:sz w:val="24"/>
          <w:szCs w:val="20"/>
          <w:lang w:eastAsia="lv-LV"/>
        </w:rPr>
      </w:pPr>
      <w:r w:rsidRPr="002F086E">
        <w:rPr>
          <w:rFonts w:ascii="Times New Roman" w:eastAsia="Times New Roman" w:hAnsi="Times New Roman"/>
          <w:sz w:val="24"/>
          <w:szCs w:val="20"/>
          <w:lang w:eastAsia="lv-LV"/>
        </w:rPr>
        <w:t xml:space="preserve">4.2. publicēt pašvaldības tīmekļa vietnē </w:t>
      </w:r>
      <w:hyperlink r:id="rId11" w:history="1">
        <w:r w:rsidRPr="002F086E">
          <w:rPr>
            <w:rFonts w:ascii="Times New Roman" w:eastAsia="Times New Roman" w:hAnsi="Times New Roman"/>
            <w:color w:val="0000FF"/>
            <w:sz w:val="24"/>
            <w:szCs w:val="20"/>
            <w:u w:val="single"/>
            <w:lang w:eastAsia="lv-LV"/>
          </w:rPr>
          <w:t>www.tukums.lv</w:t>
        </w:r>
      </w:hyperlink>
      <w:r w:rsidRPr="002F086E">
        <w:rPr>
          <w:rFonts w:ascii="Times New Roman" w:eastAsia="Times New Roman" w:hAnsi="Times New Roman"/>
          <w:sz w:val="24"/>
          <w:szCs w:val="20"/>
          <w:lang w:eastAsia="lv-LV"/>
        </w:rPr>
        <w:t>;</w:t>
      </w:r>
    </w:p>
    <w:p w:rsidR="002F086E" w:rsidRPr="002F086E" w:rsidRDefault="002F086E" w:rsidP="002F086E">
      <w:pPr>
        <w:spacing w:after="0" w:line="240" w:lineRule="auto"/>
        <w:ind w:right="43" w:firstLine="720"/>
        <w:jc w:val="both"/>
        <w:rPr>
          <w:rFonts w:ascii="Times New Roman" w:eastAsia="Times New Roman" w:hAnsi="Times New Roman"/>
          <w:sz w:val="24"/>
          <w:szCs w:val="20"/>
          <w:lang w:eastAsia="lv-LV"/>
        </w:rPr>
      </w:pPr>
      <w:r w:rsidRPr="002F086E">
        <w:rPr>
          <w:rFonts w:ascii="Times New Roman" w:eastAsia="Times New Roman" w:hAnsi="Times New Roman"/>
          <w:sz w:val="24"/>
          <w:szCs w:val="20"/>
          <w:lang w:eastAsia="lv-LV"/>
        </w:rPr>
        <w:t>4.3. izvietot pieejamā vietā Domes ēkā un pagastu pārvaldēs.</w:t>
      </w:r>
    </w:p>
    <w:p w:rsidR="002F086E" w:rsidRPr="002F086E" w:rsidRDefault="002F086E" w:rsidP="002F086E">
      <w:pPr>
        <w:spacing w:after="0" w:line="240" w:lineRule="auto"/>
        <w:jc w:val="both"/>
        <w:rPr>
          <w:rFonts w:ascii="Times New Roman" w:eastAsia="Times New Roman" w:hAnsi="Times New Roman"/>
          <w:sz w:val="24"/>
          <w:szCs w:val="20"/>
          <w:lang w:eastAsia="lv-LV"/>
        </w:rPr>
      </w:pPr>
    </w:p>
    <w:p w:rsidR="002F086E" w:rsidRPr="002F086E" w:rsidRDefault="002F086E" w:rsidP="002F086E">
      <w:pPr>
        <w:spacing w:after="0" w:line="240" w:lineRule="auto"/>
        <w:jc w:val="both"/>
        <w:rPr>
          <w:rFonts w:ascii="Times New Roman" w:eastAsia="Times New Roman" w:hAnsi="Times New Roman"/>
          <w:sz w:val="24"/>
          <w:szCs w:val="20"/>
          <w:lang w:eastAsia="lv-LV"/>
        </w:rPr>
      </w:pPr>
    </w:p>
    <w:p w:rsidR="002F086E" w:rsidRPr="002F086E" w:rsidRDefault="002F086E" w:rsidP="002F086E">
      <w:pPr>
        <w:spacing w:after="0" w:line="240" w:lineRule="auto"/>
        <w:jc w:val="both"/>
        <w:rPr>
          <w:rFonts w:ascii="Times New Roman" w:eastAsia="Times New Roman" w:hAnsi="Times New Roman"/>
          <w:sz w:val="24"/>
          <w:szCs w:val="20"/>
          <w:lang w:eastAsia="lv-LV"/>
        </w:rPr>
      </w:pPr>
    </w:p>
    <w:p w:rsidR="002F086E" w:rsidRPr="002F086E" w:rsidRDefault="002F086E" w:rsidP="002F086E">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N</w:t>
      </w:r>
      <w:r w:rsidRPr="002F086E">
        <w:rPr>
          <w:rFonts w:ascii="Times New Roman" w:eastAsia="Times New Roman" w:hAnsi="Times New Roman"/>
          <w:sz w:val="20"/>
          <w:szCs w:val="20"/>
          <w:lang w:eastAsia="lv-LV"/>
        </w:rPr>
        <w:t xml:space="preserve">osūtīt: </w:t>
      </w:r>
    </w:p>
    <w:p w:rsidR="002F086E" w:rsidRPr="002F086E" w:rsidRDefault="002F086E" w:rsidP="002F086E">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Īp. nod.</w:t>
      </w:r>
    </w:p>
    <w:p w:rsidR="002F086E" w:rsidRPr="002F086E" w:rsidRDefault="002F086E" w:rsidP="002F086E">
      <w:pPr>
        <w:spacing w:after="0" w:line="240" w:lineRule="auto"/>
        <w:rPr>
          <w:rFonts w:ascii="Times New Roman" w:eastAsia="Times New Roman" w:hAnsi="Times New Roman"/>
          <w:sz w:val="20"/>
          <w:szCs w:val="20"/>
          <w:lang w:eastAsia="lv-LV"/>
        </w:rPr>
      </w:pPr>
      <w:r w:rsidRPr="002F086E">
        <w:rPr>
          <w:rFonts w:ascii="Times New Roman" w:eastAsia="Times New Roman" w:hAnsi="Times New Roman"/>
          <w:sz w:val="20"/>
          <w:szCs w:val="20"/>
          <w:lang w:eastAsia="lv-LV"/>
        </w:rPr>
        <w:t>- Fin</w:t>
      </w:r>
      <w:r>
        <w:rPr>
          <w:rFonts w:ascii="Times New Roman" w:eastAsia="Times New Roman" w:hAnsi="Times New Roman"/>
          <w:sz w:val="20"/>
          <w:szCs w:val="20"/>
          <w:lang w:eastAsia="lv-LV"/>
        </w:rPr>
        <w:t>.</w:t>
      </w:r>
      <w:r w:rsidRPr="002F086E">
        <w:rPr>
          <w:rFonts w:ascii="Times New Roman" w:eastAsia="Times New Roman" w:hAnsi="Times New Roman"/>
          <w:sz w:val="20"/>
          <w:szCs w:val="20"/>
          <w:lang w:eastAsia="lv-LV"/>
        </w:rPr>
        <w:t xml:space="preserve"> nod</w:t>
      </w:r>
      <w:r>
        <w:rPr>
          <w:rFonts w:ascii="Times New Roman" w:eastAsia="Times New Roman" w:hAnsi="Times New Roman"/>
          <w:sz w:val="20"/>
          <w:szCs w:val="20"/>
          <w:lang w:eastAsia="lv-LV"/>
        </w:rPr>
        <w:t>.</w:t>
      </w:r>
    </w:p>
    <w:p w:rsidR="002F086E" w:rsidRPr="002F086E" w:rsidRDefault="002F086E" w:rsidP="002F086E">
      <w:pPr>
        <w:spacing w:after="0" w:line="240" w:lineRule="auto"/>
        <w:rPr>
          <w:rFonts w:ascii="Times New Roman" w:eastAsia="Times New Roman" w:hAnsi="Times New Roman"/>
          <w:sz w:val="20"/>
          <w:szCs w:val="20"/>
          <w:lang w:eastAsia="lv-LV"/>
        </w:rPr>
      </w:pPr>
      <w:r w:rsidRPr="002F086E">
        <w:rPr>
          <w:rFonts w:ascii="Times New Roman" w:eastAsia="Times New Roman" w:hAnsi="Times New Roman"/>
          <w:sz w:val="20"/>
          <w:szCs w:val="20"/>
          <w:lang w:eastAsia="lv-LV"/>
        </w:rPr>
        <w:t>- Jur</w:t>
      </w:r>
      <w:r>
        <w:rPr>
          <w:rFonts w:ascii="Times New Roman" w:eastAsia="Times New Roman" w:hAnsi="Times New Roman"/>
          <w:sz w:val="20"/>
          <w:szCs w:val="20"/>
          <w:lang w:eastAsia="lv-LV"/>
        </w:rPr>
        <w:t>.</w:t>
      </w:r>
      <w:r w:rsidRPr="002F086E">
        <w:rPr>
          <w:rFonts w:ascii="Times New Roman" w:eastAsia="Times New Roman" w:hAnsi="Times New Roman"/>
          <w:sz w:val="20"/>
          <w:szCs w:val="20"/>
          <w:lang w:eastAsia="lv-LV"/>
        </w:rPr>
        <w:t xml:space="preserve"> nod</w:t>
      </w:r>
      <w:r>
        <w:rPr>
          <w:rFonts w:ascii="Times New Roman" w:eastAsia="Times New Roman" w:hAnsi="Times New Roman"/>
          <w:sz w:val="20"/>
          <w:szCs w:val="20"/>
          <w:lang w:eastAsia="lv-LV"/>
        </w:rPr>
        <w:t>.</w:t>
      </w:r>
    </w:p>
    <w:p w:rsidR="002F086E" w:rsidRPr="002F086E" w:rsidRDefault="002F086E" w:rsidP="002F086E">
      <w:pPr>
        <w:spacing w:after="0" w:line="240" w:lineRule="auto"/>
        <w:rPr>
          <w:rFonts w:ascii="Times New Roman" w:eastAsia="Times New Roman" w:hAnsi="Times New Roman"/>
          <w:b/>
          <w:sz w:val="20"/>
          <w:szCs w:val="20"/>
          <w:lang w:eastAsia="lv-LV"/>
        </w:rPr>
      </w:pPr>
      <w:r w:rsidRPr="002F086E">
        <w:rPr>
          <w:rFonts w:ascii="Times New Roman" w:eastAsia="Times New Roman" w:hAnsi="Times New Roman"/>
          <w:b/>
          <w:sz w:val="20"/>
          <w:szCs w:val="20"/>
          <w:lang w:eastAsia="lv-LV"/>
        </w:rPr>
        <w:t>___________________</w:t>
      </w:r>
      <w:r>
        <w:rPr>
          <w:rFonts w:ascii="Times New Roman" w:eastAsia="Times New Roman" w:hAnsi="Times New Roman"/>
          <w:b/>
          <w:sz w:val="20"/>
          <w:szCs w:val="20"/>
          <w:lang w:eastAsia="lv-LV"/>
        </w:rPr>
        <w:t>__</w:t>
      </w:r>
    </w:p>
    <w:p w:rsidR="002F086E" w:rsidRPr="002F086E" w:rsidRDefault="002F086E" w:rsidP="002F086E">
      <w:pPr>
        <w:tabs>
          <w:tab w:val="left" w:pos="1440"/>
        </w:tabs>
        <w:spacing w:after="0" w:line="240" w:lineRule="auto"/>
        <w:rPr>
          <w:rFonts w:ascii="Times New Roman" w:eastAsia="Times New Roman" w:hAnsi="Times New Roman"/>
          <w:sz w:val="20"/>
          <w:szCs w:val="20"/>
          <w:lang w:eastAsia="lv-LV"/>
        </w:rPr>
      </w:pPr>
      <w:r w:rsidRPr="002F086E">
        <w:rPr>
          <w:rFonts w:ascii="Times New Roman" w:eastAsia="Times New Roman" w:hAnsi="Times New Roman"/>
          <w:sz w:val="20"/>
          <w:szCs w:val="20"/>
          <w:lang w:eastAsia="lv-LV"/>
        </w:rPr>
        <w:t>Sagatavoja: jur.nod. M.Pole</w:t>
      </w:r>
    </w:p>
    <w:p w:rsidR="002F086E" w:rsidRPr="002F086E" w:rsidRDefault="002F086E" w:rsidP="002F086E">
      <w:pPr>
        <w:spacing w:after="0" w:line="240" w:lineRule="auto"/>
        <w:ind w:left="5760" w:firstLine="720"/>
        <w:rPr>
          <w:rFonts w:ascii="Times New Roman" w:eastAsia="Times New Roman" w:hAnsi="Times New Roman"/>
          <w:sz w:val="20"/>
          <w:szCs w:val="20"/>
          <w:lang w:eastAsia="lv-LV"/>
        </w:rPr>
      </w:pPr>
      <w:r w:rsidRPr="002F086E">
        <w:rPr>
          <w:rFonts w:ascii="Times New Roman" w:eastAsia="Times New Roman" w:hAnsi="Times New Roman"/>
          <w:sz w:val="24"/>
          <w:szCs w:val="20"/>
          <w:lang w:eastAsia="lv-LV"/>
        </w:rPr>
        <w:br w:type="page"/>
      </w:r>
    </w:p>
    <w:p w:rsidR="002F086E" w:rsidRPr="002F086E" w:rsidRDefault="002F086E" w:rsidP="002F086E">
      <w:pPr>
        <w:spacing w:after="0" w:line="240" w:lineRule="auto"/>
        <w:jc w:val="center"/>
        <w:rPr>
          <w:rFonts w:ascii="Times New Roman" w:eastAsia="Times New Roman" w:hAnsi="Times New Roman"/>
          <w:b/>
          <w:sz w:val="24"/>
          <w:szCs w:val="24"/>
          <w:lang w:eastAsia="lv-LV"/>
        </w:rPr>
      </w:pPr>
      <w:r w:rsidRPr="002F086E">
        <w:rPr>
          <w:rFonts w:ascii="Times New Roman" w:eastAsia="Times New Roman" w:hAnsi="Times New Roman"/>
          <w:b/>
          <w:bCs/>
          <w:sz w:val="24"/>
          <w:szCs w:val="24"/>
          <w:lang w:eastAsia="lv-LV"/>
        </w:rPr>
        <w:lastRenderedPageBreak/>
        <w:t xml:space="preserve">Saistošo noteikumu </w:t>
      </w:r>
      <w:r w:rsidRPr="002F086E">
        <w:rPr>
          <w:rFonts w:ascii="Times New Roman" w:eastAsia="Times New Roman" w:hAnsi="Times New Roman"/>
          <w:b/>
          <w:sz w:val="24"/>
          <w:szCs w:val="24"/>
          <w:lang w:eastAsia="lv-LV"/>
        </w:rPr>
        <w:t>„Par grozījumiem Tukuma novada Domes 2015.</w:t>
      </w:r>
      <w:r>
        <w:rPr>
          <w:rFonts w:ascii="Times New Roman" w:eastAsia="Times New Roman" w:hAnsi="Times New Roman"/>
          <w:b/>
          <w:sz w:val="24"/>
          <w:szCs w:val="24"/>
          <w:lang w:eastAsia="lv-LV"/>
        </w:rPr>
        <w:t>gada 30.aprīļa</w:t>
      </w:r>
      <w:r w:rsidRPr="002F086E">
        <w:rPr>
          <w:rFonts w:ascii="Times New Roman" w:eastAsia="Times New Roman" w:hAnsi="Times New Roman"/>
          <w:b/>
          <w:sz w:val="24"/>
          <w:szCs w:val="24"/>
          <w:lang w:eastAsia="lv-LV"/>
        </w:rPr>
        <w:t xml:space="preserve"> saistošajos noteikumos Nr.12 „Par Tukuma novada pašvaldībai piekrītošo vai piederoši neapbūvētu zemesgabalu iznomāšanu un nomas maksa noteikšanu”” </w:t>
      </w:r>
      <w:r w:rsidRPr="002F086E">
        <w:rPr>
          <w:rFonts w:ascii="Times New Roman" w:eastAsia="Times New Roman" w:hAnsi="Times New Roman"/>
          <w:b/>
          <w:bCs/>
          <w:sz w:val="24"/>
          <w:szCs w:val="24"/>
          <w:lang w:eastAsia="lv-LV"/>
        </w:rPr>
        <w:t>paskaidrojuma raksts</w:t>
      </w:r>
    </w:p>
    <w:p w:rsidR="002F086E" w:rsidRPr="002F086E" w:rsidRDefault="002F086E" w:rsidP="002F086E">
      <w:pPr>
        <w:spacing w:after="0"/>
        <w:ind w:right="5" w:firstLine="180"/>
        <w:jc w:val="center"/>
        <w:rPr>
          <w:rFonts w:ascii="Times New Roman" w:hAnsi="Times New Roman"/>
          <w:bCs/>
          <w:sz w:val="24"/>
          <w:szCs w:val="20"/>
          <w:lang w:eastAsia="lv-LV"/>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2F086E" w:rsidRPr="002F086E" w:rsidTr="003132B3">
        <w:trPr>
          <w:cantSplit/>
        </w:trPr>
        <w:tc>
          <w:tcPr>
            <w:tcW w:w="2700" w:type="dxa"/>
            <w:tcBorders>
              <w:top w:val="single" w:sz="4" w:space="0" w:color="auto"/>
              <w:left w:val="single" w:sz="4" w:space="0" w:color="auto"/>
              <w:bottom w:val="single" w:sz="4" w:space="0" w:color="auto"/>
              <w:right w:val="single" w:sz="4" w:space="0" w:color="auto"/>
            </w:tcBorders>
            <w:hideMark/>
          </w:tcPr>
          <w:p w:rsidR="002F086E" w:rsidRPr="002F086E" w:rsidRDefault="002F086E" w:rsidP="002F086E">
            <w:pPr>
              <w:spacing w:after="0" w:line="256" w:lineRule="auto"/>
              <w:jc w:val="center"/>
              <w:rPr>
                <w:rFonts w:ascii="Times New Roman" w:hAnsi="Times New Roman"/>
                <w:sz w:val="24"/>
                <w:szCs w:val="24"/>
                <w:lang w:eastAsia="lv-LV"/>
              </w:rPr>
            </w:pPr>
            <w:r w:rsidRPr="002F086E">
              <w:rPr>
                <w:rFonts w:ascii="Times New Roman" w:hAnsi="Times New Roman"/>
                <w:sz w:val="24"/>
                <w:szCs w:val="24"/>
                <w:lang w:eastAsia="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2F086E" w:rsidRPr="002F086E" w:rsidRDefault="002F086E" w:rsidP="002F086E">
            <w:pPr>
              <w:spacing w:after="0" w:line="256" w:lineRule="auto"/>
              <w:jc w:val="center"/>
              <w:rPr>
                <w:rFonts w:ascii="Times New Roman" w:eastAsia="Times New Roman" w:hAnsi="Times New Roman"/>
                <w:bCs/>
                <w:sz w:val="24"/>
                <w:szCs w:val="24"/>
                <w:lang w:eastAsia="lv-LV"/>
              </w:rPr>
            </w:pPr>
            <w:r w:rsidRPr="002F086E">
              <w:rPr>
                <w:rFonts w:ascii="Times New Roman" w:eastAsia="Times New Roman" w:hAnsi="Times New Roman"/>
                <w:bCs/>
                <w:sz w:val="24"/>
                <w:szCs w:val="24"/>
                <w:lang w:eastAsia="lv-LV"/>
              </w:rPr>
              <w:t>Norādāmā informācija</w:t>
            </w:r>
          </w:p>
        </w:tc>
      </w:tr>
      <w:tr w:rsidR="002F086E" w:rsidRPr="002F086E" w:rsidTr="003132B3">
        <w:trPr>
          <w:cantSplit/>
        </w:trPr>
        <w:tc>
          <w:tcPr>
            <w:tcW w:w="2700" w:type="dxa"/>
            <w:tcBorders>
              <w:top w:val="single" w:sz="4" w:space="0" w:color="auto"/>
              <w:left w:val="single" w:sz="4" w:space="0" w:color="auto"/>
              <w:bottom w:val="single" w:sz="4" w:space="0" w:color="auto"/>
              <w:right w:val="single" w:sz="4" w:space="0" w:color="auto"/>
            </w:tcBorders>
            <w:hideMark/>
          </w:tcPr>
          <w:p w:rsidR="002F086E" w:rsidRPr="002F086E" w:rsidRDefault="002F086E" w:rsidP="002F086E">
            <w:pPr>
              <w:spacing w:after="0" w:line="256" w:lineRule="auto"/>
              <w:rPr>
                <w:rFonts w:ascii="Times New Roman" w:hAnsi="Times New Roman"/>
                <w:bCs/>
                <w:sz w:val="24"/>
                <w:szCs w:val="24"/>
                <w:lang w:eastAsia="lv-LV"/>
              </w:rPr>
            </w:pPr>
            <w:r w:rsidRPr="002F086E">
              <w:rPr>
                <w:rFonts w:ascii="Times New Roman" w:hAnsi="Times New Roman"/>
                <w:bCs/>
                <w:sz w:val="24"/>
                <w:szCs w:val="24"/>
                <w:lang w:eastAsia="lv-LV"/>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2F086E" w:rsidRPr="002F086E" w:rsidRDefault="002F086E" w:rsidP="002F086E">
            <w:pPr>
              <w:spacing w:after="0" w:line="256" w:lineRule="auto"/>
              <w:ind w:right="6"/>
              <w:jc w:val="both"/>
              <w:rPr>
                <w:rFonts w:ascii="Times New Roman" w:hAnsi="Times New Roman"/>
                <w:sz w:val="24"/>
                <w:szCs w:val="24"/>
                <w:lang w:eastAsia="lv-LV"/>
              </w:rPr>
            </w:pPr>
            <w:r w:rsidRPr="002F086E">
              <w:rPr>
                <w:rFonts w:ascii="Times New Roman" w:hAnsi="Times New Roman"/>
                <w:sz w:val="24"/>
                <w:szCs w:val="24"/>
                <w:lang w:eastAsia="lv-LV"/>
              </w:rPr>
              <w:t xml:space="preserve">Nepieciešams nodrošināt vienlīdzīgas iespējas Tukuma novada administratīvajā teritorijā un citā administratīvajā teritorijā reģistrētajām personām. </w:t>
            </w:r>
          </w:p>
        </w:tc>
      </w:tr>
      <w:tr w:rsidR="002F086E" w:rsidRPr="002F086E" w:rsidTr="003132B3">
        <w:trPr>
          <w:cantSplit/>
        </w:trPr>
        <w:tc>
          <w:tcPr>
            <w:tcW w:w="2700" w:type="dxa"/>
            <w:tcBorders>
              <w:top w:val="single" w:sz="4" w:space="0" w:color="auto"/>
              <w:left w:val="single" w:sz="4" w:space="0" w:color="auto"/>
              <w:bottom w:val="single" w:sz="4" w:space="0" w:color="auto"/>
              <w:right w:val="single" w:sz="4" w:space="0" w:color="auto"/>
            </w:tcBorders>
            <w:hideMark/>
          </w:tcPr>
          <w:p w:rsidR="002F086E" w:rsidRPr="002F086E" w:rsidRDefault="002F086E" w:rsidP="002F086E">
            <w:pPr>
              <w:spacing w:after="0" w:line="256" w:lineRule="auto"/>
              <w:rPr>
                <w:rFonts w:ascii="Times New Roman" w:hAnsi="Times New Roman"/>
                <w:bCs/>
                <w:sz w:val="24"/>
                <w:szCs w:val="24"/>
                <w:lang w:eastAsia="lv-LV"/>
              </w:rPr>
            </w:pPr>
            <w:r w:rsidRPr="002F086E">
              <w:rPr>
                <w:rFonts w:ascii="Times New Roman" w:hAnsi="Times New Roman"/>
                <w:bCs/>
                <w:sz w:val="24"/>
                <w:szCs w:val="24"/>
                <w:lang w:eastAsia="lv-LV"/>
              </w:rPr>
              <w:t>2.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2F086E" w:rsidRPr="002F086E" w:rsidRDefault="002F086E" w:rsidP="002F086E">
            <w:pPr>
              <w:spacing w:after="0" w:line="256" w:lineRule="auto"/>
              <w:ind w:right="33"/>
              <w:jc w:val="both"/>
              <w:rPr>
                <w:rFonts w:ascii="Times New Roman" w:hAnsi="Times New Roman"/>
                <w:sz w:val="24"/>
                <w:szCs w:val="24"/>
                <w:lang w:eastAsia="lv-LV"/>
              </w:rPr>
            </w:pPr>
            <w:r w:rsidRPr="002F086E">
              <w:rPr>
                <w:rFonts w:ascii="Times New Roman" w:hAnsi="Times New Roman"/>
                <w:sz w:val="24"/>
                <w:szCs w:val="24"/>
                <w:lang w:eastAsia="lv-LV"/>
              </w:rPr>
              <w:t>Grozījumi paredz, ka turpmāk Tukuma novada administratīvajā teritorijā reģistrējamām personām nebūs priekšrocības.</w:t>
            </w:r>
          </w:p>
        </w:tc>
      </w:tr>
      <w:tr w:rsidR="002F086E" w:rsidRPr="002F086E" w:rsidTr="003132B3">
        <w:trPr>
          <w:cantSplit/>
        </w:trPr>
        <w:tc>
          <w:tcPr>
            <w:tcW w:w="2700" w:type="dxa"/>
            <w:tcBorders>
              <w:top w:val="single" w:sz="4" w:space="0" w:color="auto"/>
              <w:left w:val="single" w:sz="4" w:space="0" w:color="auto"/>
              <w:bottom w:val="single" w:sz="4" w:space="0" w:color="auto"/>
              <w:right w:val="single" w:sz="4" w:space="0" w:color="auto"/>
            </w:tcBorders>
            <w:hideMark/>
          </w:tcPr>
          <w:p w:rsidR="002F086E" w:rsidRPr="002F086E" w:rsidRDefault="002F086E" w:rsidP="002F086E">
            <w:pPr>
              <w:spacing w:after="0" w:line="256" w:lineRule="auto"/>
              <w:ind w:right="-24"/>
              <w:rPr>
                <w:rFonts w:ascii="Times New Roman" w:eastAsia="Times New Roman" w:hAnsi="Times New Roman"/>
                <w:bCs/>
                <w:sz w:val="24"/>
                <w:szCs w:val="24"/>
                <w:lang w:eastAsia="lv-LV"/>
              </w:rPr>
            </w:pPr>
            <w:r w:rsidRPr="002F086E">
              <w:rPr>
                <w:rFonts w:ascii="Times New Roman" w:eastAsia="Times New Roman" w:hAnsi="Times New Roman"/>
                <w:bCs/>
                <w:sz w:val="24"/>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2F086E" w:rsidRPr="002F086E" w:rsidRDefault="002F086E" w:rsidP="002F086E">
            <w:pPr>
              <w:spacing w:after="0" w:line="256" w:lineRule="auto"/>
              <w:jc w:val="both"/>
              <w:rPr>
                <w:rFonts w:ascii="Times New Roman" w:hAnsi="Times New Roman"/>
                <w:sz w:val="24"/>
                <w:szCs w:val="24"/>
                <w:lang w:eastAsia="lv-LV"/>
              </w:rPr>
            </w:pPr>
            <w:r w:rsidRPr="002F086E">
              <w:rPr>
                <w:rFonts w:ascii="Times New Roman" w:hAnsi="Times New Roman"/>
                <w:bCs/>
                <w:sz w:val="24"/>
                <w:szCs w:val="24"/>
                <w:lang w:eastAsia="lv-LV"/>
              </w:rPr>
              <w:t>Projekts neietekmē pašvaldības budžetu.</w:t>
            </w:r>
            <w:r w:rsidRPr="002F086E">
              <w:rPr>
                <w:rFonts w:ascii="Times New Roman" w:hAnsi="Times New Roman"/>
                <w:sz w:val="24"/>
                <w:szCs w:val="24"/>
                <w:lang w:eastAsia="lv-LV"/>
              </w:rPr>
              <w:t xml:space="preserve"> </w:t>
            </w:r>
          </w:p>
        </w:tc>
      </w:tr>
      <w:tr w:rsidR="002F086E" w:rsidRPr="002F086E" w:rsidTr="003132B3">
        <w:trPr>
          <w:cantSplit/>
        </w:trPr>
        <w:tc>
          <w:tcPr>
            <w:tcW w:w="2700" w:type="dxa"/>
            <w:tcBorders>
              <w:top w:val="single" w:sz="4" w:space="0" w:color="auto"/>
              <w:left w:val="single" w:sz="4" w:space="0" w:color="auto"/>
              <w:bottom w:val="single" w:sz="4" w:space="0" w:color="auto"/>
              <w:right w:val="single" w:sz="4" w:space="0" w:color="auto"/>
            </w:tcBorders>
            <w:hideMark/>
          </w:tcPr>
          <w:p w:rsidR="002F086E" w:rsidRPr="002F086E" w:rsidRDefault="002F086E" w:rsidP="002F086E">
            <w:pPr>
              <w:spacing w:after="0" w:line="256" w:lineRule="auto"/>
              <w:rPr>
                <w:rFonts w:ascii="Times New Roman" w:hAnsi="Times New Roman"/>
                <w:bCs/>
                <w:sz w:val="24"/>
                <w:szCs w:val="20"/>
                <w:lang w:eastAsia="lv-LV"/>
              </w:rPr>
            </w:pPr>
            <w:r w:rsidRPr="002F086E">
              <w:rPr>
                <w:rFonts w:ascii="Times New Roman" w:hAnsi="Times New Roman"/>
                <w:bCs/>
                <w:sz w:val="24"/>
                <w:szCs w:val="20"/>
                <w:lang w:eastAsia="lv-LV"/>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2F086E" w:rsidRPr="002F086E" w:rsidRDefault="002F086E" w:rsidP="002F086E">
            <w:pPr>
              <w:spacing w:after="0" w:line="256" w:lineRule="auto"/>
              <w:jc w:val="both"/>
              <w:rPr>
                <w:rFonts w:ascii="Times New Roman" w:hAnsi="Times New Roman"/>
                <w:sz w:val="24"/>
                <w:szCs w:val="24"/>
                <w:lang w:eastAsia="lv-LV"/>
              </w:rPr>
            </w:pPr>
            <w:r w:rsidRPr="002F086E">
              <w:rPr>
                <w:rFonts w:ascii="Times New Roman" w:hAnsi="Times New Roman"/>
                <w:bCs/>
                <w:sz w:val="24"/>
                <w:szCs w:val="24"/>
                <w:lang w:eastAsia="lv-LV"/>
              </w:rPr>
              <w:t>Projekts uzņēmējdarbības vidi neietekmē.</w:t>
            </w:r>
          </w:p>
        </w:tc>
      </w:tr>
      <w:tr w:rsidR="002F086E" w:rsidRPr="002F086E" w:rsidTr="003132B3">
        <w:trPr>
          <w:cantSplit/>
        </w:trPr>
        <w:tc>
          <w:tcPr>
            <w:tcW w:w="2700" w:type="dxa"/>
            <w:tcBorders>
              <w:top w:val="single" w:sz="4" w:space="0" w:color="auto"/>
              <w:left w:val="single" w:sz="4" w:space="0" w:color="auto"/>
              <w:bottom w:val="single" w:sz="4" w:space="0" w:color="auto"/>
              <w:right w:val="single" w:sz="4" w:space="0" w:color="auto"/>
            </w:tcBorders>
            <w:hideMark/>
          </w:tcPr>
          <w:p w:rsidR="002F086E" w:rsidRPr="002F086E" w:rsidRDefault="002F086E" w:rsidP="002F086E">
            <w:pPr>
              <w:spacing w:after="0" w:line="256" w:lineRule="auto"/>
              <w:rPr>
                <w:rFonts w:ascii="Times New Roman" w:hAnsi="Times New Roman"/>
                <w:bCs/>
                <w:sz w:val="24"/>
                <w:szCs w:val="20"/>
                <w:lang w:eastAsia="lv-LV"/>
              </w:rPr>
            </w:pPr>
            <w:r w:rsidRPr="002F086E">
              <w:rPr>
                <w:rFonts w:ascii="Times New Roman" w:hAnsi="Times New Roman"/>
                <w:bCs/>
                <w:sz w:val="24"/>
                <w:szCs w:val="20"/>
                <w:lang w:eastAsia="lv-LV"/>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2F086E" w:rsidRPr="002F086E" w:rsidRDefault="002F086E" w:rsidP="002F086E">
            <w:pPr>
              <w:spacing w:after="0" w:line="256" w:lineRule="auto"/>
              <w:jc w:val="both"/>
              <w:rPr>
                <w:rFonts w:ascii="Times New Roman" w:hAnsi="Times New Roman"/>
                <w:bCs/>
                <w:strike/>
                <w:sz w:val="24"/>
                <w:szCs w:val="24"/>
                <w:lang w:eastAsia="lv-LV"/>
              </w:rPr>
            </w:pPr>
            <w:r w:rsidRPr="002F086E">
              <w:rPr>
                <w:rFonts w:ascii="Times New Roman" w:hAnsi="Times New Roman"/>
                <w:color w:val="000000"/>
                <w:sz w:val="24"/>
                <w:szCs w:val="24"/>
                <w:lang w:eastAsia="lv-LV"/>
              </w:rPr>
              <w:t xml:space="preserve">Projekts neparedz </w:t>
            </w:r>
            <w:r w:rsidRPr="002F086E">
              <w:rPr>
                <w:rFonts w:ascii="Times New Roman" w:hAnsi="Times New Roman"/>
                <w:sz w:val="24"/>
                <w:szCs w:val="24"/>
                <w:lang w:eastAsia="lv-LV"/>
              </w:rPr>
              <w:t>administratīvo procedūru palielināšanu.</w:t>
            </w:r>
          </w:p>
        </w:tc>
      </w:tr>
      <w:tr w:rsidR="002F086E" w:rsidRPr="002F086E" w:rsidTr="003132B3">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2F086E" w:rsidRPr="002F086E" w:rsidRDefault="002F086E" w:rsidP="002F086E">
            <w:pPr>
              <w:spacing w:after="0" w:line="256" w:lineRule="auto"/>
              <w:rPr>
                <w:rFonts w:ascii="Times New Roman" w:hAnsi="Times New Roman"/>
                <w:bCs/>
                <w:sz w:val="24"/>
                <w:szCs w:val="20"/>
                <w:lang w:eastAsia="lv-LV"/>
              </w:rPr>
            </w:pPr>
            <w:r w:rsidRPr="002F086E">
              <w:rPr>
                <w:rFonts w:ascii="Times New Roman" w:hAnsi="Times New Roman"/>
                <w:bCs/>
                <w:sz w:val="24"/>
                <w:szCs w:val="20"/>
                <w:lang w:eastAsia="lv-LV"/>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2F086E" w:rsidRPr="002F086E" w:rsidRDefault="002F086E" w:rsidP="002F086E">
            <w:pPr>
              <w:spacing w:after="75" w:line="240" w:lineRule="auto"/>
              <w:rPr>
                <w:rFonts w:ascii="Times New Roman" w:eastAsia="Times New Roman" w:hAnsi="Times New Roman"/>
                <w:sz w:val="24"/>
                <w:szCs w:val="24"/>
              </w:rPr>
            </w:pPr>
            <w:r w:rsidRPr="002F086E">
              <w:rPr>
                <w:rFonts w:ascii="Times New Roman" w:eastAsia="Times New Roman" w:hAnsi="Times New Roman"/>
                <w:sz w:val="24"/>
                <w:szCs w:val="24"/>
              </w:rPr>
              <w:t xml:space="preserve">Konsultācijas ar privātpersonām, izstrādājot saistošos noteikumus, nav veiktas. Saistošo noteikumu projekts un tam pievienotais paskaidrojuma raksts pēc izskatīšanas Domes Teritoriālās attīstības komitejas sēdē publicēts pašvaldības mājaslapā internetā </w:t>
            </w:r>
            <w:hyperlink r:id="rId12" w:history="1">
              <w:r w:rsidRPr="002F086E">
                <w:rPr>
                  <w:rFonts w:ascii="Times New Roman" w:eastAsia="Times New Roman" w:hAnsi="Times New Roman"/>
                  <w:color w:val="0000FF"/>
                  <w:sz w:val="24"/>
                  <w:szCs w:val="24"/>
                  <w:u w:val="single"/>
                </w:rPr>
                <w:t>www.tukums.lv</w:t>
              </w:r>
            </w:hyperlink>
            <w:r w:rsidRPr="002F086E">
              <w:rPr>
                <w:rFonts w:ascii="Helvetica" w:eastAsia="Times New Roman" w:hAnsi="Helvetica" w:cs="Helvetica"/>
                <w:sz w:val="18"/>
                <w:szCs w:val="18"/>
              </w:rPr>
              <w:t>.</w:t>
            </w:r>
          </w:p>
          <w:p w:rsidR="002F086E" w:rsidRPr="002F086E" w:rsidRDefault="002F086E" w:rsidP="002F086E">
            <w:pPr>
              <w:autoSpaceDE w:val="0"/>
              <w:autoSpaceDN w:val="0"/>
              <w:adjustRightInd w:val="0"/>
              <w:spacing w:after="0" w:line="256" w:lineRule="auto"/>
              <w:rPr>
                <w:rFonts w:ascii="Times New Roman" w:hAnsi="Times New Roman"/>
                <w:strike/>
                <w:sz w:val="24"/>
                <w:szCs w:val="24"/>
                <w:lang w:eastAsia="lv-LV"/>
              </w:rPr>
            </w:pPr>
          </w:p>
        </w:tc>
      </w:tr>
    </w:tbl>
    <w:p w:rsidR="002F086E" w:rsidRPr="002F086E" w:rsidRDefault="002F086E" w:rsidP="002F086E">
      <w:pPr>
        <w:spacing w:after="0" w:line="240" w:lineRule="auto"/>
        <w:ind w:left="5760" w:firstLine="720"/>
        <w:jc w:val="both"/>
        <w:rPr>
          <w:rFonts w:eastAsia="Times New Roman"/>
          <w:sz w:val="24"/>
          <w:szCs w:val="20"/>
          <w:lang w:eastAsia="lv-LV"/>
        </w:rPr>
      </w:pPr>
    </w:p>
    <w:p w:rsidR="002F086E" w:rsidRPr="002F086E" w:rsidRDefault="002F086E" w:rsidP="002F086E">
      <w:pPr>
        <w:spacing w:after="0" w:line="240" w:lineRule="auto"/>
        <w:ind w:left="5760" w:firstLine="720"/>
        <w:jc w:val="both"/>
        <w:rPr>
          <w:rFonts w:ascii="Times New Roman" w:eastAsia="Times New Roman" w:hAnsi="Times New Roman"/>
          <w:color w:val="000000"/>
          <w:sz w:val="20"/>
          <w:szCs w:val="20"/>
          <w:lang w:eastAsia="lv-LV"/>
        </w:rPr>
      </w:pPr>
    </w:p>
    <w:p w:rsidR="002F086E" w:rsidRPr="002F086E" w:rsidRDefault="002F086E" w:rsidP="002F086E">
      <w:pPr>
        <w:spacing w:after="0" w:line="240" w:lineRule="auto"/>
        <w:jc w:val="both"/>
        <w:rPr>
          <w:rFonts w:ascii="Times New Roman" w:eastAsia="Times New Roman" w:hAnsi="Times New Roman"/>
          <w:color w:val="000000"/>
          <w:sz w:val="20"/>
          <w:szCs w:val="20"/>
          <w:lang w:eastAsia="lv-LV"/>
        </w:rPr>
      </w:pPr>
    </w:p>
    <w:p w:rsidR="002F086E" w:rsidRPr="002F086E" w:rsidRDefault="002F086E" w:rsidP="002F086E">
      <w:pPr>
        <w:spacing w:after="0" w:line="240" w:lineRule="auto"/>
        <w:ind w:right="5"/>
        <w:rPr>
          <w:rFonts w:ascii="Times New Roman" w:eastAsia="Times New Roman" w:hAnsi="Times New Roman"/>
          <w:sz w:val="24"/>
          <w:szCs w:val="24"/>
          <w:lang w:eastAsia="lv-LV"/>
        </w:rPr>
      </w:pPr>
    </w:p>
    <w:p w:rsidR="002F086E" w:rsidRPr="002F086E" w:rsidRDefault="002F086E" w:rsidP="002F086E">
      <w:pPr>
        <w:spacing w:after="0" w:line="240" w:lineRule="auto"/>
        <w:ind w:right="5"/>
        <w:rPr>
          <w:rFonts w:ascii="Times New Roman" w:eastAsia="Times New Roman" w:hAnsi="Times New Roman"/>
          <w:sz w:val="24"/>
          <w:szCs w:val="24"/>
          <w:lang w:eastAsia="lv-LV"/>
        </w:rPr>
      </w:pPr>
    </w:p>
    <w:p w:rsidR="002F086E" w:rsidRPr="002F086E" w:rsidRDefault="002F086E" w:rsidP="002F086E">
      <w:pPr>
        <w:spacing w:after="0" w:line="240" w:lineRule="auto"/>
        <w:ind w:right="5"/>
        <w:rPr>
          <w:rFonts w:ascii="Times New Roman" w:eastAsia="Times New Roman" w:hAnsi="Times New Roman"/>
          <w:sz w:val="24"/>
          <w:szCs w:val="24"/>
          <w:lang w:eastAsia="lv-LV"/>
        </w:rPr>
      </w:pPr>
    </w:p>
    <w:p w:rsidR="002F086E" w:rsidRPr="002F086E" w:rsidRDefault="002F086E" w:rsidP="002F086E">
      <w:pPr>
        <w:spacing w:after="0" w:line="240" w:lineRule="auto"/>
        <w:ind w:right="5"/>
        <w:rPr>
          <w:rFonts w:ascii="Times New Roman" w:eastAsia="Times New Roman" w:hAnsi="Times New Roman"/>
          <w:sz w:val="24"/>
          <w:szCs w:val="24"/>
          <w:lang w:eastAsia="lv-LV"/>
        </w:rPr>
      </w:pPr>
    </w:p>
    <w:p w:rsidR="002F086E" w:rsidRPr="002F086E" w:rsidRDefault="002F086E" w:rsidP="002F086E">
      <w:pPr>
        <w:rPr>
          <w:rFonts w:ascii="Times New Roman" w:eastAsia="Times New Roman" w:hAnsi="Times New Roman"/>
          <w:sz w:val="20"/>
          <w:szCs w:val="20"/>
          <w:lang w:eastAsia="lv-LV"/>
        </w:rPr>
      </w:pPr>
      <w:r w:rsidRPr="002F086E">
        <w:rPr>
          <w:rFonts w:ascii="Times New Roman" w:eastAsia="Times New Roman" w:hAnsi="Times New Roman"/>
          <w:sz w:val="20"/>
          <w:szCs w:val="20"/>
          <w:lang w:eastAsia="lv-LV"/>
        </w:rPr>
        <w:br w:type="page"/>
      </w:r>
    </w:p>
    <w:p w:rsidR="002F086E" w:rsidRPr="002F086E" w:rsidRDefault="002F086E" w:rsidP="002F086E">
      <w:pPr>
        <w:spacing w:after="0" w:line="240" w:lineRule="auto"/>
        <w:ind w:left="5760" w:right="43" w:firstLine="720"/>
        <w:jc w:val="both"/>
        <w:rPr>
          <w:rFonts w:ascii="Times New Roman" w:eastAsia="Times New Roman" w:hAnsi="Times New Roman"/>
          <w:sz w:val="20"/>
          <w:szCs w:val="20"/>
          <w:lang w:eastAsia="lv-LV"/>
        </w:rPr>
      </w:pPr>
      <w:r w:rsidRPr="002F086E">
        <w:rPr>
          <w:rFonts w:ascii="Times New Roman" w:eastAsia="Times New Roman" w:hAnsi="Times New Roman"/>
          <w:sz w:val="20"/>
          <w:szCs w:val="20"/>
          <w:lang w:eastAsia="lv-LV"/>
        </w:rPr>
        <w:lastRenderedPageBreak/>
        <w:t>APSTIPRINĀTI</w:t>
      </w:r>
      <w:r w:rsidRPr="002F086E">
        <w:rPr>
          <w:rFonts w:ascii="Times New Roman" w:eastAsia="Times New Roman" w:hAnsi="Times New Roman"/>
          <w:sz w:val="20"/>
          <w:szCs w:val="20"/>
          <w:lang w:eastAsia="lv-LV"/>
        </w:rPr>
        <w:tab/>
      </w:r>
    </w:p>
    <w:p w:rsidR="002F086E" w:rsidRPr="002F086E" w:rsidRDefault="002F086E" w:rsidP="002F086E">
      <w:pPr>
        <w:spacing w:after="0" w:line="240" w:lineRule="auto"/>
        <w:ind w:right="43"/>
        <w:jc w:val="both"/>
        <w:rPr>
          <w:rFonts w:ascii="Times New Roman" w:eastAsia="Times New Roman" w:hAnsi="Times New Roman"/>
          <w:sz w:val="20"/>
          <w:szCs w:val="20"/>
          <w:lang w:eastAsia="lv-LV"/>
        </w:rPr>
      </w:pPr>
      <w:r w:rsidRPr="002F086E">
        <w:rPr>
          <w:rFonts w:ascii="Times New Roman" w:eastAsia="Times New Roman" w:hAnsi="Times New Roman"/>
          <w:sz w:val="20"/>
          <w:szCs w:val="20"/>
          <w:lang w:eastAsia="lv-LV"/>
        </w:rPr>
        <w:tab/>
      </w:r>
      <w:r w:rsidRPr="002F086E">
        <w:rPr>
          <w:rFonts w:ascii="Times New Roman" w:eastAsia="Times New Roman" w:hAnsi="Times New Roman"/>
          <w:sz w:val="20"/>
          <w:szCs w:val="20"/>
          <w:lang w:eastAsia="lv-LV"/>
        </w:rPr>
        <w:tab/>
      </w:r>
      <w:r w:rsidRPr="002F086E">
        <w:rPr>
          <w:rFonts w:ascii="Times New Roman" w:eastAsia="Times New Roman" w:hAnsi="Times New Roman"/>
          <w:sz w:val="20"/>
          <w:szCs w:val="20"/>
          <w:lang w:eastAsia="lv-LV"/>
        </w:rPr>
        <w:tab/>
      </w:r>
      <w:r w:rsidRPr="002F086E">
        <w:rPr>
          <w:rFonts w:ascii="Times New Roman" w:eastAsia="Times New Roman" w:hAnsi="Times New Roman"/>
          <w:sz w:val="20"/>
          <w:szCs w:val="20"/>
          <w:lang w:eastAsia="lv-LV"/>
        </w:rPr>
        <w:tab/>
      </w:r>
      <w:r w:rsidRPr="002F086E">
        <w:rPr>
          <w:rFonts w:ascii="Times New Roman" w:eastAsia="Times New Roman" w:hAnsi="Times New Roman"/>
          <w:sz w:val="20"/>
          <w:szCs w:val="20"/>
          <w:lang w:eastAsia="lv-LV"/>
        </w:rPr>
        <w:tab/>
      </w:r>
      <w:r w:rsidRPr="002F086E">
        <w:rPr>
          <w:rFonts w:ascii="Times New Roman" w:eastAsia="Times New Roman" w:hAnsi="Times New Roman"/>
          <w:sz w:val="20"/>
          <w:szCs w:val="20"/>
          <w:lang w:eastAsia="lv-LV"/>
        </w:rPr>
        <w:tab/>
      </w:r>
      <w:r w:rsidRPr="002F086E">
        <w:rPr>
          <w:rFonts w:ascii="Times New Roman" w:eastAsia="Times New Roman" w:hAnsi="Times New Roman"/>
          <w:sz w:val="20"/>
          <w:szCs w:val="20"/>
          <w:lang w:eastAsia="lv-LV"/>
        </w:rPr>
        <w:tab/>
        <w:t xml:space="preserve">                            </w:t>
      </w:r>
      <w:r>
        <w:rPr>
          <w:rFonts w:ascii="Times New Roman" w:eastAsia="Times New Roman" w:hAnsi="Times New Roman"/>
          <w:sz w:val="20"/>
          <w:szCs w:val="20"/>
          <w:lang w:eastAsia="lv-LV"/>
        </w:rPr>
        <w:t>ar Tukuma novada Domes _01.2016.</w:t>
      </w:r>
    </w:p>
    <w:p w:rsidR="002F086E" w:rsidRPr="002F086E" w:rsidRDefault="002F086E" w:rsidP="002F086E">
      <w:pPr>
        <w:spacing w:after="0" w:line="240" w:lineRule="auto"/>
        <w:ind w:right="43"/>
        <w:jc w:val="both"/>
        <w:rPr>
          <w:rFonts w:ascii="Times New Roman" w:eastAsia="Times New Roman" w:hAnsi="Times New Roman"/>
          <w:sz w:val="20"/>
          <w:szCs w:val="20"/>
          <w:lang w:eastAsia="lv-LV"/>
        </w:rPr>
      </w:pPr>
      <w:r w:rsidRPr="002F086E">
        <w:rPr>
          <w:rFonts w:ascii="Times New Roman" w:eastAsia="Times New Roman" w:hAnsi="Times New Roman"/>
          <w:sz w:val="20"/>
          <w:szCs w:val="20"/>
          <w:lang w:eastAsia="lv-LV"/>
        </w:rPr>
        <w:t xml:space="preserve">                                                                                                                                 lēmumu (prot. Nr.__,__.§.)</w:t>
      </w:r>
    </w:p>
    <w:p w:rsidR="002F086E" w:rsidRPr="002F086E" w:rsidRDefault="002F086E" w:rsidP="002F086E">
      <w:pPr>
        <w:spacing w:after="0" w:line="240" w:lineRule="auto"/>
        <w:ind w:right="43"/>
        <w:jc w:val="both"/>
        <w:rPr>
          <w:rFonts w:ascii="Times New Roman" w:eastAsia="Times New Roman" w:hAnsi="Times New Roman"/>
          <w:sz w:val="20"/>
          <w:szCs w:val="20"/>
          <w:lang w:eastAsia="lv-LV"/>
        </w:rPr>
      </w:pPr>
    </w:p>
    <w:p w:rsidR="002F086E" w:rsidRPr="002F086E" w:rsidRDefault="002F086E" w:rsidP="002F086E">
      <w:pPr>
        <w:spacing w:after="0" w:line="240" w:lineRule="auto"/>
        <w:ind w:right="43"/>
        <w:jc w:val="both"/>
        <w:rPr>
          <w:rFonts w:ascii="Times New Roman" w:eastAsia="Times New Roman" w:hAnsi="Times New Roman"/>
          <w:sz w:val="20"/>
          <w:szCs w:val="20"/>
          <w:lang w:eastAsia="lv-LV"/>
        </w:rPr>
      </w:pPr>
    </w:p>
    <w:p w:rsidR="002F086E" w:rsidRPr="002F086E" w:rsidRDefault="002F086E" w:rsidP="002F086E">
      <w:pPr>
        <w:spacing w:after="0" w:line="240" w:lineRule="auto"/>
        <w:ind w:right="43"/>
        <w:jc w:val="center"/>
        <w:rPr>
          <w:rFonts w:ascii="Times New Roman" w:eastAsia="Times New Roman" w:hAnsi="Times New Roman"/>
          <w:b/>
          <w:sz w:val="24"/>
          <w:szCs w:val="20"/>
          <w:lang w:eastAsia="lv-LV"/>
        </w:rPr>
      </w:pPr>
      <w:r w:rsidRPr="002F086E">
        <w:rPr>
          <w:rFonts w:ascii="Times New Roman" w:eastAsia="Times New Roman" w:hAnsi="Times New Roman"/>
          <w:b/>
          <w:sz w:val="24"/>
          <w:szCs w:val="20"/>
          <w:lang w:eastAsia="lv-LV"/>
        </w:rPr>
        <w:t> SAISTOŠIE NOTEIKUMI</w:t>
      </w:r>
    </w:p>
    <w:p w:rsidR="002F086E" w:rsidRPr="002F086E" w:rsidRDefault="002F086E" w:rsidP="002F086E">
      <w:pPr>
        <w:spacing w:after="0" w:line="240" w:lineRule="auto"/>
        <w:ind w:right="43"/>
        <w:jc w:val="center"/>
        <w:rPr>
          <w:rFonts w:ascii="Times New Roman" w:eastAsia="Times New Roman" w:hAnsi="Times New Roman"/>
          <w:sz w:val="24"/>
          <w:szCs w:val="20"/>
          <w:lang w:eastAsia="lv-LV"/>
        </w:rPr>
      </w:pPr>
      <w:r w:rsidRPr="002F086E">
        <w:rPr>
          <w:rFonts w:ascii="Times New Roman" w:eastAsia="Times New Roman" w:hAnsi="Times New Roman"/>
          <w:sz w:val="24"/>
          <w:szCs w:val="20"/>
          <w:lang w:eastAsia="lv-LV"/>
        </w:rPr>
        <w:t>Tukumā</w:t>
      </w:r>
    </w:p>
    <w:p w:rsidR="002F086E" w:rsidRPr="002F086E" w:rsidRDefault="002F086E" w:rsidP="002F086E">
      <w:pPr>
        <w:spacing w:after="0" w:line="240" w:lineRule="auto"/>
        <w:ind w:right="43"/>
        <w:jc w:val="both"/>
        <w:rPr>
          <w:rFonts w:ascii="Times New Roman" w:eastAsia="Times New Roman" w:hAnsi="Times New Roman"/>
          <w:sz w:val="24"/>
          <w:szCs w:val="20"/>
          <w:lang w:eastAsia="lv-LV"/>
        </w:rPr>
      </w:pPr>
    </w:p>
    <w:p w:rsidR="002F086E" w:rsidRPr="002F086E" w:rsidRDefault="002F086E" w:rsidP="002F086E">
      <w:pPr>
        <w:spacing w:after="0" w:line="240" w:lineRule="auto"/>
        <w:ind w:right="43"/>
        <w:jc w:val="both"/>
        <w:rPr>
          <w:rFonts w:ascii="Times New Roman" w:eastAsia="Times New Roman" w:hAnsi="Times New Roman"/>
          <w:sz w:val="24"/>
          <w:szCs w:val="20"/>
          <w:lang w:eastAsia="lv-LV"/>
        </w:rPr>
      </w:pPr>
      <w:r w:rsidRPr="002F086E">
        <w:rPr>
          <w:rFonts w:ascii="Times New Roman" w:eastAsia="Times New Roman" w:hAnsi="Times New Roman"/>
          <w:sz w:val="24"/>
          <w:szCs w:val="20"/>
          <w:lang w:eastAsia="lv-LV"/>
        </w:rPr>
        <w:t xml:space="preserve">2016.gada__._______                                                                             </w:t>
      </w:r>
      <w:r>
        <w:rPr>
          <w:rFonts w:ascii="Times New Roman" w:eastAsia="Times New Roman" w:hAnsi="Times New Roman"/>
          <w:sz w:val="24"/>
          <w:szCs w:val="20"/>
          <w:lang w:eastAsia="lv-LV"/>
        </w:rPr>
        <w:t xml:space="preserve">                        </w:t>
      </w:r>
      <w:r w:rsidRPr="002F086E">
        <w:rPr>
          <w:rFonts w:ascii="Times New Roman" w:eastAsia="Times New Roman" w:hAnsi="Times New Roman"/>
          <w:sz w:val="24"/>
          <w:szCs w:val="20"/>
          <w:lang w:eastAsia="lv-LV"/>
        </w:rPr>
        <w:t xml:space="preserve"> </w:t>
      </w:r>
      <w:r w:rsidRPr="002F086E">
        <w:rPr>
          <w:rFonts w:ascii="Times New Roman" w:eastAsia="Times New Roman" w:hAnsi="Times New Roman"/>
          <w:b/>
          <w:sz w:val="24"/>
          <w:szCs w:val="20"/>
          <w:lang w:eastAsia="lv-LV"/>
        </w:rPr>
        <w:t>Nr.</w:t>
      </w:r>
    </w:p>
    <w:p w:rsidR="002F086E" w:rsidRPr="002F086E" w:rsidRDefault="002F086E" w:rsidP="002F086E">
      <w:pPr>
        <w:spacing w:after="0" w:line="240" w:lineRule="auto"/>
        <w:ind w:right="43"/>
        <w:jc w:val="right"/>
        <w:rPr>
          <w:rFonts w:ascii="Times New Roman" w:eastAsia="Times New Roman" w:hAnsi="Times New Roman"/>
          <w:sz w:val="24"/>
          <w:szCs w:val="20"/>
          <w:lang w:eastAsia="lv-LV"/>
        </w:rPr>
      </w:pPr>
      <w:r w:rsidRPr="002F086E">
        <w:rPr>
          <w:rFonts w:ascii="Times New Roman" w:eastAsia="Times New Roman" w:hAnsi="Times New Roman"/>
          <w:sz w:val="24"/>
          <w:szCs w:val="20"/>
          <w:lang w:eastAsia="lv-LV"/>
        </w:rPr>
        <w:t>(prot. Nr.__.___.§.)</w:t>
      </w:r>
    </w:p>
    <w:p w:rsidR="002F086E" w:rsidRPr="002F086E" w:rsidRDefault="002F086E" w:rsidP="002F086E">
      <w:pPr>
        <w:spacing w:after="0" w:line="240" w:lineRule="auto"/>
        <w:ind w:right="43"/>
        <w:jc w:val="right"/>
        <w:rPr>
          <w:rFonts w:ascii="Times New Roman" w:eastAsia="Times New Roman" w:hAnsi="Times New Roman"/>
          <w:sz w:val="24"/>
          <w:szCs w:val="20"/>
          <w:lang w:eastAsia="lv-LV"/>
        </w:rPr>
      </w:pPr>
    </w:p>
    <w:p w:rsidR="002F086E" w:rsidRPr="002F086E" w:rsidRDefault="002F086E" w:rsidP="002F086E">
      <w:pPr>
        <w:spacing w:after="0" w:line="240" w:lineRule="auto"/>
        <w:ind w:right="43"/>
        <w:rPr>
          <w:rFonts w:ascii="Times New Roman" w:eastAsia="Times New Roman" w:hAnsi="Times New Roman"/>
          <w:b/>
          <w:sz w:val="24"/>
          <w:szCs w:val="20"/>
          <w:lang w:eastAsia="lv-LV"/>
        </w:rPr>
      </w:pPr>
    </w:p>
    <w:p w:rsidR="002F086E" w:rsidRPr="002F086E" w:rsidRDefault="002F086E" w:rsidP="002F086E">
      <w:pPr>
        <w:spacing w:after="0" w:line="240" w:lineRule="auto"/>
        <w:ind w:right="43"/>
        <w:rPr>
          <w:rFonts w:ascii="Times New Roman" w:eastAsia="Times New Roman" w:hAnsi="Times New Roman"/>
          <w:b/>
          <w:sz w:val="24"/>
          <w:szCs w:val="20"/>
          <w:lang w:eastAsia="lv-LV"/>
        </w:rPr>
      </w:pPr>
      <w:r w:rsidRPr="002F086E">
        <w:rPr>
          <w:rFonts w:ascii="Times New Roman" w:eastAsia="Times New Roman" w:hAnsi="Times New Roman"/>
          <w:b/>
          <w:sz w:val="24"/>
          <w:szCs w:val="20"/>
          <w:lang w:eastAsia="lv-LV"/>
        </w:rPr>
        <w:t xml:space="preserve">Par grozījumiem Tukuma novada Domes </w:t>
      </w:r>
    </w:p>
    <w:p w:rsidR="002F086E" w:rsidRPr="002F086E" w:rsidRDefault="002F086E" w:rsidP="002F086E">
      <w:pPr>
        <w:spacing w:after="0" w:line="240" w:lineRule="auto"/>
        <w:ind w:right="43"/>
        <w:rPr>
          <w:rFonts w:ascii="Times New Roman" w:eastAsia="Times New Roman" w:hAnsi="Times New Roman"/>
          <w:b/>
          <w:sz w:val="24"/>
          <w:szCs w:val="20"/>
          <w:lang w:eastAsia="lv-LV"/>
        </w:rPr>
      </w:pPr>
      <w:r w:rsidRPr="002F086E">
        <w:rPr>
          <w:rFonts w:ascii="Times New Roman" w:eastAsia="Times New Roman" w:hAnsi="Times New Roman"/>
          <w:b/>
          <w:sz w:val="24"/>
          <w:szCs w:val="20"/>
          <w:lang w:eastAsia="lv-LV"/>
        </w:rPr>
        <w:t>2015.</w:t>
      </w:r>
      <w:r>
        <w:rPr>
          <w:rFonts w:ascii="Times New Roman" w:eastAsia="Times New Roman" w:hAnsi="Times New Roman"/>
          <w:b/>
          <w:sz w:val="24"/>
          <w:szCs w:val="20"/>
          <w:lang w:eastAsia="lv-LV"/>
        </w:rPr>
        <w:t>gada 30.aprīļa</w:t>
      </w:r>
      <w:r w:rsidRPr="002F086E">
        <w:rPr>
          <w:rFonts w:ascii="Times New Roman" w:eastAsia="Times New Roman" w:hAnsi="Times New Roman"/>
          <w:b/>
          <w:sz w:val="24"/>
          <w:szCs w:val="20"/>
          <w:lang w:eastAsia="lv-LV"/>
        </w:rPr>
        <w:t xml:space="preserve"> saistošajos noteikumos Nr.12 </w:t>
      </w:r>
    </w:p>
    <w:p w:rsidR="002F086E" w:rsidRPr="002F086E" w:rsidRDefault="002F086E" w:rsidP="002F086E">
      <w:pPr>
        <w:spacing w:after="0" w:line="240" w:lineRule="auto"/>
        <w:ind w:right="43"/>
        <w:rPr>
          <w:rFonts w:ascii="Times New Roman" w:eastAsia="Times New Roman" w:hAnsi="Times New Roman"/>
          <w:b/>
          <w:sz w:val="24"/>
          <w:szCs w:val="20"/>
          <w:lang w:eastAsia="lv-LV"/>
        </w:rPr>
      </w:pPr>
      <w:r w:rsidRPr="002F086E">
        <w:rPr>
          <w:rFonts w:ascii="Times New Roman" w:eastAsia="Times New Roman" w:hAnsi="Times New Roman"/>
          <w:b/>
          <w:sz w:val="24"/>
          <w:szCs w:val="20"/>
          <w:lang w:eastAsia="lv-LV"/>
        </w:rPr>
        <w:t xml:space="preserve">„Par Tukuma novada pašvaldībai piekrītošo vai </w:t>
      </w:r>
    </w:p>
    <w:p w:rsidR="002F086E" w:rsidRPr="002F086E" w:rsidRDefault="002F086E" w:rsidP="002F086E">
      <w:pPr>
        <w:spacing w:after="0" w:line="240" w:lineRule="auto"/>
        <w:ind w:right="43"/>
        <w:rPr>
          <w:rFonts w:ascii="Times New Roman" w:eastAsia="Times New Roman" w:hAnsi="Times New Roman"/>
          <w:b/>
          <w:sz w:val="24"/>
          <w:szCs w:val="20"/>
          <w:lang w:eastAsia="lv-LV"/>
        </w:rPr>
      </w:pPr>
      <w:r w:rsidRPr="002F086E">
        <w:rPr>
          <w:rFonts w:ascii="Times New Roman" w:eastAsia="Times New Roman" w:hAnsi="Times New Roman"/>
          <w:b/>
          <w:sz w:val="24"/>
          <w:szCs w:val="20"/>
          <w:lang w:eastAsia="lv-LV"/>
        </w:rPr>
        <w:t xml:space="preserve">piederošo neapbūvētu zemesgabalu iznomāšanu </w:t>
      </w:r>
    </w:p>
    <w:p w:rsidR="002F086E" w:rsidRPr="002F086E" w:rsidRDefault="002F086E" w:rsidP="002F086E">
      <w:pPr>
        <w:spacing w:after="0" w:line="240" w:lineRule="auto"/>
        <w:ind w:right="43"/>
        <w:rPr>
          <w:rFonts w:ascii="Times New Roman" w:eastAsia="Times New Roman" w:hAnsi="Times New Roman"/>
          <w:b/>
          <w:sz w:val="20"/>
          <w:szCs w:val="20"/>
          <w:lang w:eastAsia="lv-LV"/>
        </w:rPr>
      </w:pPr>
      <w:r w:rsidRPr="002F086E">
        <w:rPr>
          <w:rFonts w:ascii="Times New Roman" w:eastAsia="Times New Roman" w:hAnsi="Times New Roman"/>
          <w:b/>
          <w:sz w:val="24"/>
          <w:szCs w:val="20"/>
          <w:lang w:eastAsia="lv-LV"/>
        </w:rPr>
        <w:t>un nomas maksas noteikšanu ”</w:t>
      </w:r>
      <w:r w:rsidRPr="002F086E">
        <w:rPr>
          <w:rFonts w:ascii="Times New Roman" w:eastAsia="Times New Roman" w:hAnsi="Times New Roman"/>
          <w:b/>
          <w:sz w:val="20"/>
          <w:szCs w:val="20"/>
          <w:lang w:eastAsia="lv-LV"/>
        </w:rPr>
        <w:tab/>
      </w:r>
      <w:r w:rsidRPr="002F086E">
        <w:rPr>
          <w:rFonts w:ascii="Times New Roman" w:eastAsia="Times New Roman" w:hAnsi="Times New Roman"/>
          <w:b/>
          <w:sz w:val="20"/>
          <w:szCs w:val="20"/>
          <w:lang w:eastAsia="lv-LV"/>
        </w:rPr>
        <w:tab/>
      </w:r>
      <w:r w:rsidRPr="002F086E">
        <w:rPr>
          <w:rFonts w:ascii="Times New Roman" w:eastAsia="Times New Roman" w:hAnsi="Times New Roman"/>
          <w:b/>
          <w:sz w:val="20"/>
          <w:szCs w:val="20"/>
          <w:lang w:eastAsia="lv-LV"/>
        </w:rPr>
        <w:tab/>
      </w:r>
      <w:r w:rsidRPr="002F086E">
        <w:rPr>
          <w:rFonts w:ascii="Times New Roman" w:eastAsia="Times New Roman" w:hAnsi="Times New Roman"/>
          <w:b/>
          <w:sz w:val="20"/>
          <w:szCs w:val="20"/>
          <w:lang w:eastAsia="lv-LV"/>
        </w:rPr>
        <w:tab/>
      </w:r>
      <w:r w:rsidRPr="002F086E">
        <w:rPr>
          <w:rFonts w:ascii="Times New Roman" w:eastAsia="Times New Roman" w:hAnsi="Times New Roman"/>
          <w:b/>
          <w:sz w:val="20"/>
          <w:szCs w:val="20"/>
          <w:lang w:eastAsia="lv-LV"/>
        </w:rPr>
        <w:tab/>
      </w:r>
      <w:r w:rsidRPr="002F086E">
        <w:rPr>
          <w:rFonts w:ascii="Times New Roman" w:eastAsia="Times New Roman" w:hAnsi="Times New Roman"/>
          <w:b/>
          <w:sz w:val="20"/>
          <w:szCs w:val="20"/>
          <w:lang w:eastAsia="lv-LV"/>
        </w:rPr>
        <w:tab/>
      </w:r>
      <w:r w:rsidRPr="002F086E">
        <w:rPr>
          <w:rFonts w:ascii="Times New Roman" w:eastAsia="Times New Roman" w:hAnsi="Times New Roman"/>
          <w:b/>
          <w:sz w:val="20"/>
          <w:szCs w:val="20"/>
          <w:lang w:eastAsia="lv-LV"/>
        </w:rPr>
        <w:tab/>
      </w:r>
      <w:r w:rsidRPr="002F086E">
        <w:rPr>
          <w:rFonts w:ascii="Times New Roman" w:eastAsia="Times New Roman" w:hAnsi="Times New Roman"/>
          <w:b/>
          <w:sz w:val="20"/>
          <w:szCs w:val="20"/>
          <w:lang w:eastAsia="lv-LV"/>
        </w:rPr>
        <w:tab/>
      </w:r>
    </w:p>
    <w:p w:rsidR="002F086E" w:rsidRPr="002F086E" w:rsidRDefault="002F086E" w:rsidP="002F086E">
      <w:pPr>
        <w:autoSpaceDE w:val="0"/>
        <w:autoSpaceDN w:val="0"/>
        <w:adjustRightInd w:val="0"/>
        <w:spacing w:after="0" w:line="240" w:lineRule="auto"/>
        <w:ind w:left="5040" w:right="-613" w:firstLine="720"/>
        <w:jc w:val="both"/>
        <w:rPr>
          <w:rFonts w:ascii="Times New Roman" w:hAnsi="Times New Roman"/>
          <w:iCs/>
          <w:color w:val="000000"/>
          <w:sz w:val="20"/>
          <w:szCs w:val="20"/>
          <w:lang w:eastAsia="lv-LV"/>
        </w:rPr>
      </w:pPr>
      <w:r w:rsidRPr="002F086E">
        <w:rPr>
          <w:rFonts w:ascii="Times New Roman" w:hAnsi="Times New Roman"/>
          <w:iCs/>
          <w:color w:val="000000"/>
          <w:sz w:val="20"/>
          <w:szCs w:val="20"/>
          <w:lang w:eastAsia="lv-LV"/>
        </w:rPr>
        <w:t xml:space="preserve">Izdoti saskaņā ar likuma </w:t>
      </w:r>
      <w:r w:rsidRPr="002F086E">
        <w:rPr>
          <w:rFonts w:ascii="Times New Roman" w:hAnsi="Times New Roman"/>
          <w:iCs/>
          <w:sz w:val="20"/>
          <w:szCs w:val="20"/>
          <w:lang w:eastAsia="lv-LV"/>
        </w:rPr>
        <w:t>„</w:t>
      </w:r>
      <w:hyperlink r:id="rId13" w:history="1">
        <w:r w:rsidRPr="002F086E">
          <w:rPr>
            <w:rFonts w:ascii="Times New Roman" w:hAnsi="Times New Roman"/>
            <w:iCs/>
            <w:sz w:val="20"/>
            <w:szCs w:val="20"/>
            <w:lang w:eastAsia="lv-LV"/>
          </w:rPr>
          <w:t>Par pašvaldībām</w:t>
        </w:r>
      </w:hyperlink>
      <w:r w:rsidRPr="002F086E">
        <w:rPr>
          <w:rFonts w:ascii="Times New Roman" w:hAnsi="Times New Roman"/>
          <w:iCs/>
          <w:color w:val="000000"/>
          <w:sz w:val="20"/>
          <w:szCs w:val="20"/>
          <w:lang w:eastAsia="lv-LV"/>
        </w:rPr>
        <w:t xml:space="preserve">” </w:t>
      </w:r>
    </w:p>
    <w:p w:rsidR="002F086E" w:rsidRPr="002F086E" w:rsidRDefault="002F086E" w:rsidP="002F086E">
      <w:pPr>
        <w:spacing w:after="0" w:line="240" w:lineRule="auto"/>
        <w:ind w:left="5760" w:right="43"/>
        <w:jc w:val="both"/>
        <w:rPr>
          <w:rFonts w:ascii="Times New Roman" w:eastAsia="Times New Roman" w:hAnsi="Times New Roman"/>
          <w:sz w:val="20"/>
          <w:szCs w:val="20"/>
          <w:lang w:eastAsia="lv-LV"/>
        </w:rPr>
      </w:pPr>
      <w:r w:rsidRPr="002F086E">
        <w:rPr>
          <w:rFonts w:ascii="Times New Roman" w:hAnsi="Times New Roman"/>
          <w:iCs/>
          <w:color w:val="000000"/>
          <w:sz w:val="20"/>
          <w:szCs w:val="20"/>
          <w:lang w:eastAsia="lv-LV"/>
        </w:rPr>
        <w:t>43.panta pirmās daļas 13.punktu, 43.panta trešo daļu, Ministru kabineta 30.10.2007. noteikumu Nr.735 “</w:t>
      </w:r>
      <w:hyperlink r:id="rId14" w:history="1">
        <w:r w:rsidRPr="002F086E">
          <w:rPr>
            <w:rFonts w:ascii="Times New Roman" w:hAnsi="Times New Roman"/>
            <w:iCs/>
            <w:sz w:val="20"/>
            <w:szCs w:val="20"/>
            <w:lang w:eastAsia="lv-LV"/>
          </w:rPr>
          <w:t>Noteikumi par publiskas personas zemes nomu”</w:t>
        </w:r>
      </w:hyperlink>
      <w:r w:rsidRPr="002F086E">
        <w:rPr>
          <w:rFonts w:ascii="Times New Roman" w:hAnsi="Times New Roman"/>
          <w:iCs/>
          <w:color w:val="000000"/>
          <w:sz w:val="20"/>
          <w:szCs w:val="20"/>
          <w:lang w:eastAsia="lv-LV"/>
        </w:rPr>
        <w:t xml:space="preserve"> 18.punktu</w:t>
      </w:r>
    </w:p>
    <w:p w:rsidR="002F086E" w:rsidRPr="002F086E" w:rsidRDefault="002F086E" w:rsidP="002F086E">
      <w:pPr>
        <w:spacing w:after="0" w:line="240" w:lineRule="auto"/>
        <w:ind w:left="6480" w:right="43"/>
        <w:rPr>
          <w:rFonts w:ascii="Times New Roman" w:eastAsia="Times New Roman" w:hAnsi="Times New Roman"/>
          <w:sz w:val="24"/>
          <w:szCs w:val="20"/>
          <w:lang w:eastAsia="lv-LV"/>
        </w:rPr>
      </w:pPr>
    </w:p>
    <w:p w:rsidR="002F086E" w:rsidRPr="002F086E" w:rsidRDefault="002F086E" w:rsidP="002F086E">
      <w:pPr>
        <w:spacing w:after="0" w:line="240" w:lineRule="auto"/>
        <w:ind w:right="43"/>
        <w:jc w:val="both"/>
        <w:rPr>
          <w:rFonts w:ascii="Times New Roman" w:eastAsia="Times New Roman" w:hAnsi="Times New Roman"/>
          <w:sz w:val="24"/>
          <w:szCs w:val="20"/>
          <w:lang w:eastAsia="lv-LV"/>
        </w:rPr>
      </w:pPr>
    </w:p>
    <w:p w:rsidR="002F086E" w:rsidRPr="002F086E" w:rsidRDefault="002F086E" w:rsidP="002F086E">
      <w:pPr>
        <w:spacing w:after="0" w:line="240" w:lineRule="auto"/>
        <w:ind w:right="43" w:firstLine="720"/>
        <w:jc w:val="both"/>
        <w:rPr>
          <w:rFonts w:ascii="Times New Roman" w:eastAsia="Times New Roman" w:hAnsi="Times New Roman"/>
          <w:sz w:val="24"/>
          <w:szCs w:val="20"/>
          <w:lang w:eastAsia="lv-LV"/>
        </w:rPr>
      </w:pPr>
    </w:p>
    <w:p w:rsidR="002F086E" w:rsidRPr="002F086E" w:rsidRDefault="002F086E" w:rsidP="002F086E">
      <w:pPr>
        <w:spacing w:after="0" w:line="240" w:lineRule="auto"/>
        <w:ind w:right="43" w:firstLine="720"/>
        <w:jc w:val="both"/>
        <w:rPr>
          <w:rFonts w:ascii="Times New Roman" w:eastAsia="Times New Roman" w:hAnsi="Times New Roman"/>
          <w:sz w:val="24"/>
          <w:szCs w:val="24"/>
          <w:lang w:eastAsia="lv-LV"/>
        </w:rPr>
      </w:pPr>
      <w:r w:rsidRPr="002F086E">
        <w:rPr>
          <w:rFonts w:ascii="Times New Roman" w:eastAsia="Times New Roman" w:hAnsi="Times New Roman"/>
          <w:sz w:val="24"/>
          <w:szCs w:val="20"/>
          <w:lang w:eastAsia="lv-LV"/>
        </w:rPr>
        <w:t>Izdarīt Tukuma novada Domes 2015.</w:t>
      </w:r>
      <w:r>
        <w:rPr>
          <w:rFonts w:ascii="Times New Roman" w:eastAsia="Times New Roman" w:hAnsi="Times New Roman"/>
          <w:sz w:val="24"/>
          <w:szCs w:val="20"/>
          <w:lang w:eastAsia="lv-LV"/>
        </w:rPr>
        <w:t>gada 30.aprīļa</w:t>
      </w:r>
      <w:r w:rsidRPr="002F086E">
        <w:rPr>
          <w:rFonts w:ascii="Times New Roman" w:eastAsia="Times New Roman" w:hAnsi="Times New Roman"/>
          <w:sz w:val="24"/>
          <w:szCs w:val="20"/>
          <w:lang w:eastAsia="lv-LV"/>
        </w:rPr>
        <w:t xml:space="preserve"> saistošajos noteikumos Nr.12 ”Par Tukuma novada pašvaldībai piekrītošo vai piederošo neapbūvētu zemesgabalu iznomāšanu un nomas maksas noteikšanu</w:t>
      </w:r>
      <w:r w:rsidRPr="002F086E">
        <w:rPr>
          <w:rFonts w:ascii="Times New Roman" w:eastAsia="Times New Roman" w:hAnsi="Times New Roman"/>
          <w:sz w:val="24"/>
          <w:szCs w:val="24"/>
          <w:lang w:eastAsia="lv-LV"/>
        </w:rPr>
        <w:t xml:space="preserve">” (turpmāk – noteikumi) šādus grozījumus: </w:t>
      </w:r>
    </w:p>
    <w:p w:rsidR="002F086E" w:rsidRPr="002F086E" w:rsidRDefault="002F086E" w:rsidP="002F086E">
      <w:pPr>
        <w:spacing w:after="0" w:line="240" w:lineRule="auto"/>
        <w:ind w:right="43"/>
        <w:jc w:val="both"/>
        <w:rPr>
          <w:rFonts w:ascii="Times New Roman" w:eastAsia="Times New Roman" w:hAnsi="Times New Roman"/>
          <w:sz w:val="24"/>
          <w:szCs w:val="24"/>
          <w:lang w:eastAsia="lv-LV"/>
        </w:rPr>
      </w:pPr>
    </w:p>
    <w:p w:rsidR="002F086E" w:rsidRPr="002F086E" w:rsidRDefault="002F086E" w:rsidP="002F086E">
      <w:pPr>
        <w:spacing w:after="0" w:line="240" w:lineRule="auto"/>
        <w:ind w:right="43" w:firstLine="72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 i</w:t>
      </w:r>
      <w:r w:rsidRPr="002F086E">
        <w:rPr>
          <w:rFonts w:ascii="Times New Roman" w:eastAsia="Times New Roman" w:hAnsi="Times New Roman"/>
          <w:sz w:val="24"/>
          <w:szCs w:val="24"/>
          <w:lang w:eastAsia="lv-LV"/>
        </w:rPr>
        <w:t>zslēgt noteikumu 8.punktu</w:t>
      </w:r>
      <w:r>
        <w:rPr>
          <w:rFonts w:ascii="Times New Roman" w:eastAsia="Times New Roman" w:hAnsi="Times New Roman"/>
          <w:sz w:val="24"/>
          <w:szCs w:val="24"/>
          <w:lang w:eastAsia="lv-LV"/>
        </w:rPr>
        <w:t>,</w:t>
      </w:r>
      <w:r w:rsidRPr="002F086E">
        <w:rPr>
          <w:rFonts w:ascii="Times New Roman" w:eastAsia="Times New Roman" w:hAnsi="Times New Roman"/>
          <w:sz w:val="24"/>
          <w:szCs w:val="24"/>
          <w:lang w:eastAsia="lv-LV"/>
        </w:rPr>
        <w:t xml:space="preserve"> </w:t>
      </w:r>
    </w:p>
    <w:p w:rsidR="002F086E" w:rsidRPr="002F086E" w:rsidRDefault="002F086E" w:rsidP="002F086E">
      <w:pPr>
        <w:spacing w:after="0" w:line="240" w:lineRule="auto"/>
        <w:ind w:right="43"/>
        <w:jc w:val="both"/>
        <w:rPr>
          <w:rFonts w:ascii="Times New Roman" w:eastAsia="Times New Roman" w:hAnsi="Times New Roman"/>
          <w:sz w:val="24"/>
          <w:szCs w:val="24"/>
          <w:lang w:eastAsia="lv-LV"/>
        </w:rPr>
      </w:pPr>
    </w:p>
    <w:p w:rsidR="002F086E" w:rsidRPr="002F086E" w:rsidRDefault="002F086E" w:rsidP="002F086E">
      <w:pPr>
        <w:spacing w:after="0" w:line="240" w:lineRule="auto"/>
        <w:ind w:right="43" w:firstLine="72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 i</w:t>
      </w:r>
      <w:r w:rsidRPr="002F086E">
        <w:rPr>
          <w:rFonts w:ascii="Times New Roman" w:eastAsia="Times New Roman" w:hAnsi="Times New Roman"/>
          <w:sz w:val="24"/>
          <w:szCs w:val="24"/>
          <w:lang w:eastAsia="lv-LV"/>
        </w:rPr>
        <w:t>zteikt noteikumu 9.punktu šādā redakcijā:</w:t>
      </w:r>
    </w:p>
    <w:p w:rsidR="002F086E" w:rsidRPr="002F086E" w:rsidRDefault="002F086E" w:rsidP="002F086E">
      <w:pPr>
        <w:spacing w:after="0" w:line="240" w:lineRule="auto"/>
        <w:ind w:right="43"/>
        <w:jc w:val="both"/>
        <w:rPr>
          <w:rFonts w:ascii="Times New Roman" w:eastAsia="Times New Roman" w:hAnsi="Times New Roman"/>
          <w:sz w:val="24"/>
          <w:szCs w:val="24"/>
          <w:lang w:eastAsia="lv-LV"/>
        </w:rPr>
      </w:pPr>
    </w:p>
    <w:p w:rsidR="002F086E" w:rsidRPr="002F086E" w:rsidRDefault="002F086E" w:rsidP="002F086E">
      <w:pPr>
        <w:spacing w:after="0" w:line="240" w:lineRule="auto"/>
        <w:ind w:right="43" w:firstLine="720"/>
        <w:jc w:val="both"/>
        <w:rPr>
          <w:rFonts w:ascii="Times New Roman" w:hAnsi="Times New Roman"/>
          <w:sz w:val="24"/>
          <w:szCs w:val="24"/>
          <w:lang w:eastAsia="lv-LV"/>
        </w:rPr>
      </w:pPr>
      <w:r w:rsidRPr="002F086E">
        <w:rPr>
          <w:rFonts w:ascii="Times New Roman" w:eastAsia="Times New Roman" w:hAnsi="Times New Roman"/>
          <w:sz w:val="24"/>
          <w:szCs w:val="24"/>
          <w:lang w:eastAsia="lv-LV"/>
        </w:rPr>
        <w:t xml:space="preserve">„9. </w:t>
      </w:r>
      <w:r w:rsidRPr="002F086E">
        <w:rPr>
          <w:rFonts w:ascii="Times New Roman" w:hAnsi="Times New Roman"/>
          <w:sz w:val="24"/>
          <w:szCs w:val="24"/>
          <w:lang w:eastAsia="lv-LV"/>
        </w:rPr>
        <w:t>Ja uz vienu zemes gabalu piesakās vairākas personas Domes Īpašumu apsaimniekošanas un privatizācijas komisija rīko šādu zemes gabalu nomas tiesību izsoli. Izsoles rezultātus zemes iznomāšanai iesniedz apstiprināšanai Domei. Nomas tiesību izsolē solīšanu sāk no 15.2.apakšpunktā noteiktās nomas maksas”;</w:t>
      </w:r>
    </w:p>
    <w:p w:rsidR="002F086E" w:rsidRPr="002F086E" w:rsidRDefault="002F086E" w:rsidP="002F086E">
      <w:pPr>
        <w:spacing w:after="0" w:line="240" w:lineRule="auto"/>
        <w:ind w:right="43"/>
        <w:jc w:val="both"/>
        <w:rPr>
          <w:rFonts w:ascii="Times New Roman" w:hAnsi="Times New Roman"/>
          <w:sz w:val="24"/>
          <w:szCs w:val="24"/>
          <w:lang w:eastAsia="lv-LV"/>
        </w:rPr>
      </w:pPr>
    </w:p>
    <w:p w:rsidR="002F086E" w:rsidRPr="002F086E" w:rsidRDefault="002F086E" w:rsidP="002F086E">
      <w:pPr>
        <w:spacing w:after="0" w:line="240" w:lineRule="auto"/>
        <w:ind w:right="43" w:firstLine="72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 i</w:t>
      </w:r>
      <w:r w:rsidRPr="002F086E">
        <w:rPr>
          <w:rFonts w:ascii="Times New Roman" w:eastAsia="Times New Roman" w:hAnsi="Times New Roman"/>
          <w:sz w:val="24"/>
          <w:szCs w:val="24"/>
          <w:lang w:eastAsia="lv-LV"/>
        </w:rPr>
        <w:t>zteikt noteikumu 10.punktu šādā redakcijā:</w:t>
      </w:r>
    </w:p>
    <w:p w:rsidR="002F086E" w:rsidRPr="002F086E" w:rsidRDefault="002F086E" w:rsidP="002F086E">
      <w:pPr>
        <w:spacing w:after="0" w:line="240" w:lineRule="auto"/>
        <w:ind w:left="1080" w:right="43"/>
        <w:contextualSpacing/>
        <w:jc w:val="both"/>
        <w:rPr>
          <w:rFonts w:ascii="Times New Roman" w:eastAsia="Times New Roman" w:hAnsi="Times New Roman"/>
          <w:sz w:val="24"/>
          <w:szCs w:val="24"/>
          <w:lang w:eastAsia="lv-LV"/>
        </w:rPr>
      </w:pPr>
    </w:p>
    <w:p w:rsidR="002F086E" w:rsidRPr="002F086E" w:rsidRDefault="002F086E" w:rsidP="002F086E">
      <w:pPr>
        <w:spacing w:after="0" w:line="240" w:lineRule="auto"/>
        <w:ind w:right="43" w:firstLine="720"/>
        <w:jc w:val="both"/>
        <w:rPr>
          <w:rFonts w:ascii="Times New Roman" w:eastAsia="Times New Roman" w:hAnsi="Times New Roman"/>
          <w:sz w:val="24"/>
          <w:szCs w:val="24"/>
          <w:lang w:eastAsia="lv-LV"/>
        </w:rPr>
      </w:pPr>
      <w:r w:rsidRPr="002F086E">
        <w:rPr>
          <w:rFonts w:ascii="Times New Roman" w:eastAsia="Times New Roman" w:hAnsi="Times New Roman"/>
          <w:sz w:val="24"/>
          <w:szCs w:val="24"/>
          <w:lang w:eastAsia="lv-LV"/>
        </w:rPr>
        <w:t>„</w:t>
      </w:r>
      <w:r w:rsidRPr="002F086E">
        <w:rPr>
          <w:rFonts w:ascii="Times New Roman" w:hAnsi="Times New Roman"/>
          <w:sz w:val="24"/>
          <w:szCs w:val="24"/>
          <w:lang w:eastAsia="lv-LV"/>
        </w:rPr>
        <w:t>10. Ja uz vienu zemes gabalu, kas ieskaitīts rezerves zemes fondā, piesakās vairākas personas  Domes Īpašumu apsaimniekošanas un privatizācijas komisija rīko šādu zemes gabalu nomas tiesību izlozi un izlozes rezultātus zemes iznomāšanai iesniedz apstiprināšanai Domei.”</w:t>
      </w:r>
    </w:p>
    <w:p w:rsidR="002F086E" w:rsidRPr="002F086E" w:rsidRDefault="002F086E" w:rsidP="002F086E">
      <w:pPr>
        <w:spacing w:after="0" w:line="240" w:lineRule="auto"/>
        <w:ind w:left="1080" w:right="43"/>
        <w:contextualSpacing/>
        <w:jc w:val="both"/>
        <w:rPr>
          <w:szCs w:val="24"/>
        </w:rPr>
      </w:pPr>
    </w:p>
    <w:p w:rsidR="002F086E" w:rsidRPr="002F086E" w:rsidRDefault="002F086E" w:rsidP="002F086E">
      <w:pPr>
        <w:spacing w:after="160" w:line="259" w:lineRule="auto"/>
        <w:rPr>
          <w:rFonts w:ascii="Times New Roman" w:eastAsia="Times New Roman" w:hAnsi="Times New Roman"/>
          <w:sz w:val="20"/>
          <w:szCs w:val="20"/>
          <w:lang w:eastAsia="lv-LV"/>
        </w:rPr>
      </w:pPr>
      <w:r w:rsidRPr="002F086E">
        <w:rPr>
          <w:rFonts w:ascii="Times New Roman" w:eastAsia="Times New Roman" w:hAnsi="Times New Roman"/>
          <w:sz w:val="20"/>
          <w:szCs w:val="20"/>
          <w:lang w:eastAsia="lv-LV"/>
        </w:rPr>
        <w:br w:type="page"/>
      </w:r>
    </w:p>
    <w:p w:rsidR="002F086E" w:rsidRPr="002F086E" w:rsidRDefault="002F086E" w:rsidP="002F086E">
      <w:pPr>
        <w:spacing w:after="0" w:line="240" w:lineRule="auto"/>
        <w:jc w:val="center"/>
        <w:rPr>
          <w:rFonts w:ascii="Times New Roman" w:eastAsia="Times New Roman" w:hAnsi="Times New Roman"/>
          <w:b/>
          <w:sz w:val="48"/>
          <w:szCs w:val="48"/>
          <w:lang w:eastAsia="lv-LV"/>
        </w:rPr>
      </w:pPr>
      <w:r w:rsidRPr="002F086E">
        <w:rPr>
          <w:rFonts w:ascii="Times New Roman" w:eastAsia="Times New Roman" w:hAnsi="Times New Roman"/>
          <w:noProof/>
          <w:sz w:val="24"/>
          <w:szCs w:val="20"/>
          <w:lang w:eastAsia="lv-LV"/>
        </w:rPr>
        <w:lastRenderedPageBreak/>
        <w:drawing>
          <wp:anchor distT="0" distB="0" distL="114300" distR="114300" simplePos="0" relativeHeight="251671552" behindDoc="1" locked="0" layoutInCell="1" allowOverlap="1" wp14:anchorId="2CE59B34" wp14:editId="7F7FDC20">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86E">
        <w:rPr>
          <w:rFonts w:ascii="Times New Roman" w:eastAsia="Times New Roman" w:hAnsi="Times New Roman"/>
          <w:b/>
          <w:sz w:val="48"/>
          <w:szCs w:val="48"/>
          <w:lang w:eastAsia="lv-LV"/>
        </w:rPr>
        <w:t>TUKUMA  NOVADA  DOME</w:t>
      </w:r>
    </w:p>
    <w:p w:rsidR="002F086E" w:rsidRPr="002F086E" w:rsidRDefault="002F086E" w:rsidP="002F086E">
      <w:pPr>
        <w:spacing w:after="0" w:line="240" w:lineRule="auto"/>
        <w:jc w:val="center"/>
        <w:rPr>
          <w:rFonts w:ascii="Times New Roman" w:eastAsia="Times New Roman" w:hAnsi="Times New Roman"/>
          <w:lang w:eastAsia="lv-LV"/>
        </w:rPr>
      </w:pPr>
      <w:r w:rsidRPr="002F086E">
        <w:rPr>
          <w:rFonts w:ascii="Times New Roman" w:eastAsia="Times New Roman" w:hAnsi="Times New Roman"/>
          <w:lang w:eastAsia="lv-LV"/>
        </w:rPr>
        <w:t>Reģistrācijas  Nr.90000050975</w:t>
      </w:r>
    </w:p>
    <w:p w:rsidR="002F086E" w:rsidRPr="002F086E" w:rsidRDefault="002F086E" w:rsidP="002F086E">
      <w:pPr>
        <w:spacing w:after="0" w:line="240" w:lineRule="auto"/>
        <w:jc w:val="center"/>
        <w:rPr>
          <w:rFonts w:ascii="Times New Roman" w:eastAsia="Times New Roman" w:hAnsi="Times New Roman"/>
          <w:color w:val="1C1C1C"/>
          <w:lang w:eastAsia="lv-LV"/>
        </w:rPr>
      </w:pPr>
      <w:r w:rsidRPr="002F086E">
        <w:rPr>
          <w:rFonts w:ascii="Times New Roman" w:eastAsia="Times New Roman" w:hAnsi="Times New Roman"/>
          <w:color w:val="1C1C1C"/>
          <w:lang w:eastAsia="lv-LV"/>
        </w:rPr>
        <w:t>Talsu iela 4, Tukums, Tukuma novads, LV-3101,</w:t>
      </w:r>
    </w:p>
    <w:p w:rsidR="002F086E" w:rsidRPr="002F086E" w:rsidRDefault="002F086E" w:rsidP="002F086E">
      <w:pPr>
        <w:spacing w:after="0" w:line="240" w:lineRule="auto"/>
        <w:jc w:val="center"/>
        <w:rPr>
          <w:rFonts w:ascii="Times New Roman" w:eastAsia="Times New Roman" w:hAnsi="Times New Roman"/>
          <w:color w:val="1C1C1C"/>
          <w:lang w:eastAsia="lv-LV"/>
        </w:rPr>
      </w:pPr>
      <w:r w:rsidRPr="002F086E">
        <w:rPr>
          <w:rFonts w:ascii="Times New Roman" w:eastAsia="Times New Roman" w:hAnsi="Times New Roman"/>
          <w:color w:val="1C1C1C"/>
          <w:lang w:eastAsia="lv-LV"/>
        </w:rPr>
        <w:t>tālrunis 63122707, fakss 63107243, mobilais tālrunis 26603299, 29288876</w:t>
      </w:r>
    </w:p>
    <w:p w:rsidR="002F086E" w:rsidRPr="002F086E" w:rsidRDefault="004B3D48" w:rsidP="002F086E">
      <w:pPr>
        <w:spacing w:after="0" w:line="240" w:lineRule="auto"/>
        <w:jc w:val="center"/>
        <w:rPr>
          <w:rFonts w:ascii="Times New Roman" w:eastAsia="Times New Roman" w:hAnsi="Times New Roman"/>
          <w:color w:val="1C1C1C"/>
          <w:lang w:eastAsia="lv-LV"/>
        </w:rPr>
      </w:pPr>
      <w:hyperlink r:id="rId15" w:history="1">
        <w:r w:rsidR="002F086E" w:rsidRPr="002F086E">
          <w:rPr>
            <w:rFonts w:ascii="Times New Roman" w:eastAsia="Times New Roman" w:hAnsi="Times New Roman"/>
            <w:color w:val="1C1C1C"/>
            <w:u w:val="single"/>
            <w:lang w:eastAsia="lv-LV"/>
          </w:rPr>
          <w:t>www.tukums.lv</w:t>
        </w:r>
      </w:hyperlink>
      <w:r w:rsidR="002F086E" w:rsidRPr="002F086E">
        <w:rPr>
          <w:rFonts w:ascii="Times New Roman" w:eastAsia="Times New Roman" w:hAnsi="Times New Roman"/>
          <w:color w:val="1C1C1C"/>
          <w:u w:val="single"/>
          <w:lang w:eastAsia="lv-LV"/>
        </w:rPr>
        <w:t xml:space="preserve"> </w:t>
      </w:r>
      <w:r w:rsidR="002F086E" w:rsidRPr="002F086E">
        <w:rPr>
          <w:rFonts w:ascii="Times New Roman" w:eastAsia="Times New Roman" w:hAnsi="Times New Roman"/>
          <w:color w:val="1C1C1C"/>
          <w:lang w:eastAsia="lv-LV"/>
        </w:rPr>
        <w:t xml:space="preserve">     e-pasts: </w:t>
      </w:r>
      <w:hyperlink r:id="rId16" w:history="1">
        <w:r w:rsidR="002F086E" w:rsidRPr="002F086E">
          <w:rPr>
            <w:rFonts w:ascii="Times New Roman" w:eastAsia="Times New Roman" w:hAnsi="Times New Roman"/>
            <w:color w:val="0000FF"/>
            <w:u w:val="single"/>
            <w:lang w:eastAsia="lv-LV"/>
          </w:rPr>
          <w:t>dome@tukums.lv</w:t>
        </w:r>
      </w:hyperlink>
    </w:p>
    <w:p w:rsidR="002F086E" w:rsidRPr="002F086E" w:rsidRDefault="002F086E" w:rsidP="002F086E">
      <w:pPr>
        <w:spacing w:after="0" w:line="240" w:lineRule="auto"/>
        <w:rPr>
          <w:rFonts w:ascii="Times New Roman" w:eastAsia="Times New Roman" w:hAnsi="Times New Roman"/>
          <w:sz w:val="16"/>
          <w:szCs w:val="16"/>
          <w:lang w:eastAsia="lv-LV"/>
        </w:rPr>
      </w:pPr>
      <w:r w:rsidRPr="002F086E">
        <w:rPr>
          <w:rFonts w:ascii="Times New Roman" w:eastAsia="Times New Roman" w:hAnsi="Times New Roman"/>
          <w:noProof/>
          <w:sz w:val="16"/>
          <w:szCs w:val="16"/>
          <w:lang w:eastAsia="lv-LV"/>
        </w:rPr>
        <mc:AlternateContent>
          <mc:Choice Requires="wps">
            <w:drawing>
              <wp:anchor distT="0" distB="0" distL="114300" distR="114300" simplePos="0" relativeHeight="251672576" behindDoc="0" locked="0" layoutInCell="1" allowOverlap="1" wp14:anchorId="672CB2D8" wp14:editId="38D5EA40">
                <wp:simplePos x="0" y="0"/>
                <wp:positionH relativeFrom="column">
                  <wp:posOffset>1600200</wp:posOffset>
                </wp:positionH>
                <wp:positionV relativeFrom="paragraph">
                  <wp:posOffset>3657600</wp:posOffset>
                </wp:positionV>
                <wp:extent cx="0" cy="0"/>
                <wp:effectExtent l="5080" t="5080" r="13970" b="139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1CF01" id="Straight Connector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2CE/QXAgAAMgQAAA4AAAAAAAAAAAAAAAAALgIAAGRycy9lMm9Eb2MueG1sUEsBAi0AFAAGAAgA&#10;AAAhAPfhhzPcAAAACwEAAA8AAAAAAAAAAAAAAAAAcQQAAGRycy9kb3ducmV2LnhtbFBLBQYAAAAA&#10;BAAEAPMAAAB6BQAAAAA=&#10;"/>
            </w:pict>
          </mc:Fallback>
        </mc:AlternateContent>
      </w:r>
      <w:r w:rsidRPr="002F086E">
        <w:rPr>
          <w:rFonts w:ascii="Times New Roman" w:eastAsia="Times New Roman" w:hAnsi="Times New Roman"/>
          <w:noProof/>
          <w:sz w:val="16"/>
          <w:szCs w:val="16"/>
          <w:lang w:eastAsia="lv-LV"/>
        </w:rPr>
        <mc:AlternateContent>
          <mc:Choice Requires="wps">
            <w:drawing>
              <wp:anchor distT="0" distB="0" distL="114300" distR="114300" simplePos="0" relativeHeight="251673600" behindDoc="0" locked="0" layoutInCell="1" allowOverlap="1" wp14:anchorId="018874AB" wp14:editId="6AF0684F">
                <wp:simplePos x="0" y="0"/>
                <wp:positionH relativeFrom="column">
                  <wp:posOffset>1600200</wp:posOffset>
                </wp:positionH>
                <wp:positionV relativeFrom="paragraph">
                  <wp:posOffset>3657600</wp:posOffset>
                </wp:positionV>
                <wp:extent cx="0" cy="0"/>
                <wp:effectExtent l="5080" t="5080" r="13970"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FD9ED" id="Straight Connector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0u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K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brS4XAgAAMgQAAA4AAAAAAAAAAAAAAAAALgIAAGRycy9lMm9Eb2MueG1sUEsBAi0AFAAGAAgA&#10;AAAhAPfhhzPcAAAACwEAAA8AAAAAAAAAAAAAAAAAcQQAAGRycy9kb3ducmV2LnhtbFBLBQYAAAAA&#10;BAAEAPMAAAB6BQAAAAA=&#10;"/>
            </w:pict>
          </mc:Fallback>
        </mc:AlternateContent>
      </w:r>
      <w:r w:rsidRPr="002F086E">
        <w:rPr>
          <w:rFonts w:ascii="Times New Roman" w:eastAsia="Times New Roman" w:hAnsi="Times New Roman"/>
          <w:noProof/>
          <w:sz w:val="16"/>
          <w:szCs w:val="16"/>
          <w:lang w:eastAsia="lv-LV"/>
        </w:rPr>
        <mc:AlternateContent>
          <mc:Choice Requires="wps">
            <w:drawing>
              <wp:anchor distT="0" distB="0" distL="114300" distR="114300" simplePos="0" relativeHeight="251674624" behindDoc="0" locked="0" layoutInCell="1" allowOverlap="1" wp14:anchorId="23DE94A4" wp14:editId="2CF912D9">
                <wp:simplePos x="0" y="0"/>
                <wp:positionH relativeFrom="column">
                  <wp:posOffset>1600200</wp:posOffset>
                </wp:positionH>
                <wp:positionV relativeFrom="paragraph">
                  <wp:posOffset>3657600</wp:posOffset>
                </wp:positionV>
                <wp:extent cx="0" cy="0"/>
                <wp:effectExtent l="5080" t="5080" r="13970" b="1397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9D51E" id="Straight Connector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W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hm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0dVacXAgAAMgQAAA4AAAAAAAAAAAAAAAAALgIAAGRycy9lMm9Eb2MueG1sUEsBAi0AFAAGAAgA&#10;AAAhAPfhhzPcAAAACwEAAA8AAAAAAAAAAAAAAAAAcQQAAGRycy9kb3ducmV2LnhtbFBLBQYAAAAA&#10;BAAEAPMAAAB6BQAAAAA=&#10;"/>
            </w:pict>
          </mc:Fallback>
        </mc:AlternateContent>
      </w:r>
    </w:p>
    <w:p w:rsidR="002F086E" w:rsidRPr="002F086E" w:rsidRDefault="002F086E" w:rsidP="002F086E">
      <w:pPr>
        <w:spacing w:after="0" w:line="240" w:lineRule="auto"/>
        <w:rPr>
          <w:rFonts w:ascii="Times New Roman" w:eastAsia="Times New Roman" w:hAnsi="Times New Roman"/>
          <w:sz w:val="24"/>
          <w:szCs w:val="36"/>
          <w:lang w:eastAsia="lv-LV"/>
        </w:rPr>
      </w:pPr>
      <w:r w:rsidRPr="002F086E">
        <w:rPr>
          <w:rFonts w:ascii="Times New Roman" w:eastAsia="Times New Roman" w:hAnsi="Times New Roman"/>
          <w:noProof/>
          <w:sz w:val="16"/>
          <w:szCs w:val="16"/>
          <w:lang w:eastAsia="lv-LV"/>
        </w:rPr>
        <mc:AlternateContent>
          <mc:Choice Requires="wps">
            <w:drawing>
              <wp:anchor distT="0" distB="0" distL="114300" distR="114300" simplePos="0" relativeHeight="251675648" behindDoc="0" locked="0" layoutInCell="1" allowOverlap="1" wp14:anchorId="6A54DC4E" wp14:editId="5494957E">
                <wp:simplePos x="0" y="0"/>
                <wp:positionH relativeFrom="column">
                  <wp:posOffset>-180975</wp:posOffset>
                </wp:positionH>
                <wp:positionV relativeFrom="paragraph">
                  <wp:posOffset>1270</wp:posOffset>
                </wp:positionV>
                <wp:extent cx="6127115" cy="0"/>
                <wp:effectExtent l="24130" t="27940" r="20955" b="2921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825CE"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fKgIAAEoEAAAOAAAAZHJzL2Uyb0RvYy54bWysVE2P2jAQvVfqf7B8hyQ0y7IRYVUl0Mu2&#10;iwT9AcZ2iLWObdmGgKr+945NoKW9VFVzcPwx8/LmzXPmz6dOoiO3TmhV4mycYsQV1UyofYm/blej&#10;GUbOE8WI1IqX+Mwdfl68fzfvTcEnutWScYsARLmiNyVuvTdFkjja8o64sTZcwWGjbUc8LO0+YZb0&#10;gN7JZJKm06TXlhmrKXcOduvLIV5E/Kbh1L82jeMeyRIDNx9HG8ddGJPFnBR7S0wr6ECD/AOLjggF&#10;H71B1cQTdLDiD6hOUKudbvyY6i7RTSMojzVANVn6WzWblhgeawFxnLnJ5P4fLP1yXFskWIknGUaK&#10;dNCjjbdE7FuPKq0UKKgtgkNQqjeugIRKrW2olZ7Uxrxo+uaQ0lVL1J5HxtuzAZSYkdylhIUz8L1d&#10;/1kziCEHr6Nsp8Z2ARIEQafYnfOtO/zkEYXNaTZ5zLIHjOj1LCHFNdFY5z9x3aEwKbEUKghHCnJ8&#10;cR6oQ+g1JGwrvRJSxuZLhfoS5wAeoDsDUngww9u2HVrqtBQshIdEZ/e7Slp0JMFQ8QnKAPxdmNUH&#10;xSJ8ywlbDnNPhLzMIV6qgAfFAcFhdnHMt6f0aTlbzvJRPpkuR3la16OPqyofTVfZ40P9oa6qOvse&#10;qsvyohWMcRXYXd2b5X/njuEeXXx38+9NmOQePZYIZK/vSDp2NzT0Yo2dZue1DWqERoNhY/BwucKN&#10;+HUdo37+AhY/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vwbBnyoCAABKBAAADgAAAAAAAAAAAAAAAAAuAgAAZHJzL2Uyb0Rv&#10;Yy54bWxQSwECLQAUAAYACAAAACEA0TGDtNoAAAAFAQAADwAAAAAAAAAAAAAAAACEBAAAZHJzL2Rv&#10;d25yZXYueG1sUEsFBgAAAAAEAAQA8wAAAIsFAAAAAA==&#10;" strokeweight="3.25pt">
                <v:stroke linestyle="thickThin"/>
              </v:line>
            </w:pict>
          </mc:Fallback>
        </mc:AlternateContent>
      </w:r>
    </w:p>
    <w:p w:rsidR="002F086E" w:rsidRPr="002F086E" w:rsidRDefault="002F086E" w:rsidP="002F086E">
      <w:pPr>
        <w:autoSpaceDE w:val="0"/>
        <w:autoSpaceDN w:val="0"/>
        <w:adjustRightInd w:val="0"/>
        <w:spacing w:after="0" w:line="240" w:lineRule="auto"/>
        <w:ind w:right="-93"/>
        <w:jc w:val="right"/>
        <w:rPr>
          <w:rFonts w:ascii="Times New Roman" w:hAnsi="Times New Roman"/>
          <w:bCs/>
          <w:color w:val="000000"/>
          <w:sz w:val="20"/>
          <w:szCs w:val="20"/>
          <w:lang w:eastAsia="lv-LV"/>
        </w:rPr>
      </w:pPr>
    </w:p>
    <w:p w:rsidR="002F086E" w:rsidRPr="002F086E" w:rsidRDefault="002F086E" w:rsidP="002F086E">
      <w:pPr>
        <w:autoSpaceDE w:val="0"/>
        <w:autoSpaceDN w:val="0"/>
        <w:adjustRightInd w:val="0"/>
        <w:spacing w:after="0" w:line="240" w:lineRule="auto"/>
        <w:ind w:right="-93"/>
        <w:jc w:val="center"/>
        <w:rPr>
          <w:rFonts w:ascii="Times New Roman" w:hAnsi="Times New Roman"/>
          <w:bCs/>
          <w:color w:val="000000"/>
          <w:sz w:val="20"/>
          <w:szCs w:val="20"/>
          <w:lang w:eastAsia="lv-LV"/>
        </w:rPr>
      </w:pPr>
      <w:r w:rsidRPr="002F086E">
        <w:rPr>
          <w:rFonts w:ascii="Times New Roman" w:hAnsi="Times New Roman"/>
          <w:bCs/>
          <w:color w:val="000000"/>
          <w:sz w:val="20"/>
          <w:szCs w:val="20"/>
          <w:lang w:eastAsia="lv-LV"/>
        </w:rPr>
        <w:t xml:space="preserve">                                                                                      APSTIPRINĀTI</w:t>
      </w:r>
    </w:p>
    <w:p w:rsidR="002F086E" w:rsidRPr="002F086E" w:rsidRDefault="002F086E" w:rsidP="002F086E">
      <w:pPr>
        <w:autoSpaceDE w:val="0"/>
        <w:autoSpaceDN w:val="0"/>
        <w:adjustRightInd w:val="0"/>
        <w:spacing w:after="0" w:line="240" w:lineRule="auto"/>
        <w:ind w:right="-93"/>
        <w:jc w:val="both"/>
        <w:rPr>
          <w:rFonts w:ascii="Times New Roman" w:hAnsi="Times New Roman"/>
          <w:bCs/>
          <w:color w:val="000000"/>
          <w:sz w:val="20"/>
          <w:szCs w:val="20"/>
          <w:lang w:eastAsia="lv-LV"/>
        </w:rPr>
      </w:pP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t>ar Tukuma novada Domes 30.04.2015.</w:t>
      </w:r>
    </w:p>
    <w:p w:rsidR="002F086E" w:rsidRPr="002F086E" w:rsidRDefault="002F086E" w:rsidP="002F086E">
      <w:pPr>
        <w:autoSpaceDE w:val="0"/>
        <w:autoSpaceDN w:val="0"/>
        <w:adjustRightInd w:val="0"/>
        <w:spacing w:after="0" w:line="240" w:lineRule="auto"/>
        <w:ind w:right="-93"/>
        <w:jc w:val="both"/>
        <w:rPr>
          <w:rFonts w:ascii="Times New Roman" w:hAnsi="Times New Roman"/>
          <w:bCs/>
          <w:color w:val="000000"/>
          <w:sz w:val="20"/>
          <w:szCs w:val="20"/>
          <w:lang w:eastAsia="lv-LV"/>
        </w:rPr>
      </w:pP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r>
      <w:r w:rsidRPr="002F086E">
        <w:rPr>
          <w:rFonts w:ascii="Times New Roman" w:hAnsi="Times New Roman"/>
          <w:bCs/>
          <w:color w:val="000000"/>
          <w:sz w:val="20"/>
          <w:szCs w:val="20"/>
          <w:lang w:eastAsia="lv-LV"/>
        </w:rPr>
        <w:tab/>
        <w:t>lēmumu (prot.Nr.4, 2.§.)</w:t>
      </w:r>
      <w:r w:rsidRPr="002F086E">
        <w:rPr>
          <w:rFonts w:ascii="Times New Roman" w:hAnsi="Times New Roman"/>
          <w:bCs/>
          <w:color w:val="000000"/>
          <w:sz w:val="20"/>
          <w:szCs w:val="20"/>
          <w:lang w:eastAsia="lv-LV"/>
        </w:rPr>
        <w:tab/>
      </w:r>
    </w:p>
    <w:p w:rsidR="002F086E" w:rsidRPr="002F086E" w:rsidRDefault="002F086E" w:rsidP="002F086E">
      <w:pPr>
        <w:autoSpaceDE w:val="0"/>
        <w:autoSpaceDN w:val="0"/>
        <w:adjustRightInd w:val="0"/>
        <w:spacing w:after="0" w:line="240" w:lineRule="auto"/>
        <w:ind w:right="-93"/>
        <w:jc w:val="both"/>
        <w:rPr>
          <w:rFonts w:ascii="Times New Roman" w:hAnsi="Times New Roman"/>
          <w:bCs/>
          <w:color w:val="000000"/>
          <w:sz w:val="20"/>
          <w:szCs w:val="20"/>
          <w:lang w:eastAsia="lv-LV"/>
        </w:rPr>
      </w:pPr>
    </w:p>
    <w:p w:rsidR="002F086E" w:rsidRPr="002F086E" w:rsidRDefault="002F086E" w:rsidP="002F086E">
      <w:pPr>
        <w:spacing w:after="0" w:line="240" w:lineRule="auto"/>
        <w:ind w:left="6480" w:right="-93"/>
        <w:jc w:val="both"/>
        <w:rPr>
          <w:rFonts w:ascii="Times New Roman" w:eastAsia="Times New Roman" w:hAnsi="Times New Roman"/>
          <w:sz w:val="20"/>
          <w:szCs w:val="20"/>
          <w:lang w:eastAsia="lv-LV"/>
        </w:rPr>
      </w:pPr>
      <w:r w:rsidRPr="002F086E">
        <w:rPr>
          <w:rFonts w:ascii="Times New Roman" w:eastAsia="Times New Roman" w:hAnsi="Times New Roman"/>
          <w:sz w:val="20"/>
          <w:szCs w:val="20"/>
          <w:lang w:eastAsia="lv-LV"/>
        </w:rPr>
        <w:t xml:space="preserve">Ar grozījumiem, kas izdarīti ar </w:t>
      </w:r>
    </w:p>
    <w:p w:rsidR="002F086E" w:rsidRPr="002F086E" w:rsidRDefault="002F086E" w:rsidP="002F086E">
      <w:pPr>
        <w:spacing w:after="0" w:line="240" w:lineRule="auto"/>
        <w:ind w:left="6480" w:right="-93"/>
        <w:jc w:val="both"/>
        <w:rPr>
          <w:rFonts w:ascii="Times New Roman" w:eastAsia="Times New Roman" w:hAnsi="Times New Roman"/>
          <w:sz w:val="20"/>
          <w:szCs w:val="20"/>
          <w:lang w:eastAsia="lv-LV"/>
        </w:rPr>
      </w:pPr>
      <w:r w:rsidRPr="002F086E">
        <w:rPr>
          <w:rFonts w:ascii="Times New Roman" w:eastAsia="Times New Roman" w:hAnsi="Times New Roman"/>
          <w:sz w:val="20"/>
          <w:szCs w:val="20"/>
          <w:lang w:eastAsia="lv-LV"/>
        </w:rPr>
        <w:t>Tukuma novada Domes lēmumu:</w:t>
      </w:r>
    </w:p>
    <w:p w:rsidR="002F086E" w:rsidRPr="002F086E" w:rsidRDefault="002F086E" w:rsidP="002F086E">
      <w:pPr>
        <w:spacing w:after="0" w:line="240" w:lineRule="auto"/>
        <w:ind w:left="6480" w:right="-93"/>
        <w:jc w:val="both"/>
        <w:rPr>
          <w:rFonts w:ascii="Times New Roman" w:eastAsia="Times New Roman" w:hAnsi="Times New Roman"/>
          <w:sz w:val="20"/>
          <w:szCs w:val="20"/>
          <w:lang w:eastAsia="lv-LV"/>
        </w:rPr>
      </w:pPr>
      <w:r w:rsidRPr="002F086E">
        <w:rPr>
          <w:rFonts w:ascii="Times New Roman" w:eastAsia="Times New Roman" w:hAnsi="Times New Roman"/>
          <w:color w:val="FF0000"/>
          <w:sz w:val="20"/>
          <w:szCs w:val="20"/>
          <w:lang w:eastAsia="lv-LV"/>
        </w:rPr>
        <w:t>__.___2016.(prot.Nr.__.__.§.)</w:t>
      </w:r>
      <w:r w:rsidRPr="002F086E">
        <w:rPr>
          <w:rFonts w:ascii="Times New Roman" w:eastAsia="Times New Roman" w:hAnsi="Times New Roman"/>
          <w:sz w:val="20"/>
          <w:szCs w:val="20"/>
          <w:lang w:eastAsia="lv-LV"/>
        </w:rPr>
        <w:t>,</w:t>
      </w:r>
    </w:p>
    <w:p w:rsidR="002F086E" w:rsidRPr="002F086E" w:rsidRDefault="002F086E" w:rsidP="002F086E">
      <w:pPr>
        <w:autoSpaceDE w:val="0"/>
        <w:autoSpaceDN w:val="0"/>
        <w:adjustRightInd w:val="0"/>
        <w:spacing w:after="0" w:line="240" w:lineRule="auto"/>
        <w:ind w:right="-93"/>
        <w:jc w:val="both"/>
        <w:rPr>
          <w:rFonts w:ascii="Times New Roman" w:hAnsi="Times New Roman"/>
          <w:bCs/>
          <w:color w:val="000000"/>
          <w:sz w:val="20"/>
          <w:szCs w:val="20"/>
          <w:lang w:eastAsia="lv-LV"/>
        </w:rPr>
      </w:pPr>
    </w:p>
    <w:p w:rsidR="002F086E" w:rsidRPr="002F086E" w:rsidRDefault="002F086E" w:rsidP="002F086E">
      <w:pPr>
        <w:autoSpaceDE w:val="0"/>
        <w:autoSpaceDN w:val="0"/>
        <w:adjustRightInd w:val="0"/>
        <w:spacing w:after="0" w:line="240" w:lineRule="auto"/>
        <w:ind w:right="-93"/>
        <w:jc w:val="both"/>
        <w:rPr>
          <w:rFonts w:ascii="Times New Roman" w:hAnsi="Times New Roman"/>
          <w:b/>
          <w:bCs/>
          <w:color w:val="000000"/>
          <w:sz w:val="24"/>
          <w:szCs w:val="24"/>
          <w:lang w:eastAsia="lv-LV"/>
        </w:rPr>
      </w:pPr>
    </w:p>
    <w:p w:rsidR="002F086E" w:rsidRPr="002F086E" w:rsidRDefault="002F086E" w:rsidP="002F086E">
      <w:pPr>
        <w:autoSpaceDE w:val="0"/>
        <w:autoSpaceDN w:val="0"/>
        <w:adjustRightInd w:val="0"/>
        <w:spacing w:after="0" w:line="240" w:lineRule="auto"/>
        <w:ind w:right="-93"/>
        <w:jc w:val="center"/>
        <w:rPr>
          <w:rFonts w:ascii="Times New Roman" w:hAnsi="Times New Roman"/>
          <w:b/>
          <w:bCs/>
          <w:color w:val="000000"/>
          <w:sz w:val="24"/>
          <w:szCs w:val="24"/>
          <w:lang w:eastAsia="lv-LV"/>
        </w:rPr>
      </w:pPr>
      <w:r w:rsidRPr="002F086E">
        <w:rPr>
          <w:rFonts w:ascii="Times New Roman" w:hAnsi="Times New Roman"/>
          <w:b/>
          <w:bCs/>
          <w:color w:val="000000"/>
          <w:sz w:val="24"/>
          <w:szCs w:val="24"/>
          <w:lang w:eastAsia="lv-LV"/>
        </w:rPr>
        <w:t>SAISTOŠIE NOTEIKUMI Nr.12</w:t>
      </w:r>
    </w:p>
    <w:p w:rsidR="002F086E" w:rsidRPr="002F086E" w:rsidRDefault="002F086E" w:rsidP="002F086E">
      <w:pPr>
        <w:autoSpaceDE w:val="0"/>
        <w:autoSpaceDN w:val="0"/>
        <w:adjustRightInd w:val="0"/>
        <w:spacing w:after="0" w:line="240" w:lineRule="auto"/>
        <w:ind w:right="-93"/>
        <w:jc w:val="both"/>
        <w:rPr>
          <w:rFonts w:ascii="Times New Roman" w:hAnsi="Times New Roman"/>
          <w:bCs/>
          <w:color w:val="000000"/>
          <w:sz w:val="24"/>
          <w:szCs w:val="24"/>
          <w:lang w:eastAsia="lv-LV"/>
        </w:rPr>
      </w:pP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
          <w:bCs/>
          <w:color w:val="000000"/>
          <w:sz w:val="24"/>
          <w:szCs w:val="24"/>
          <w:lang w:eastAsia="lv-LV"/>
        </w:rPr>
        <w:t xml:space="preserve">             </w:t>
      </w:r>
      <w:r w:rsidRPr="002F086E">
        <w:rPr>
          <w:rFonts w:ascii="Times New Roman" w:hAnsi="Times New Roman"/>
          <w:bCs/>
          <w:color w:val="000000"/>
          <w:sz w:val="24"/>
          <w:szCs w:val="24"/>
          <w:lang w:eastAsia="lv-LV"/>
        </w:rPr>
        <w:tab/>
      </w:r>
    </w:p>
    <w:p w:rsidR="002F086E" w:rsidRPr="002F086E" w:rsidRDefault="002F086E" w:rsidP="002F086E">
      <w:pPr>
        <w:autoSpaceDE w:val="0"/>
        <w:autoSpaceDN w:val="0"/>
        <w:adjustRightInd w:val="0"/>
        <w:spacing w:after="0" w:line="240" w:lineRule="auto"/>
        <w:ind w:right="-93"/>
        <w:jc w:val="right"/>
        <w:rPr>
          <w:rFonts w:ascii="Times New Roman" w:hAnsi="Times New Roman"/>
          <w:bCs/>
          <w:color w:val="000000"/>
          <w:sz w:val="24"/>
          <w:szCs w:val="24"/>
          <w:lang w:eastAsia="lv-LV"/>
        </w:rPr>
      </w:pP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r w:rsidRPr="002F086E">
        <w:rPr>
          <w:rFonts w:ascii="Times New Roman" w:hAnsi="Times New Roman"/>
          <w:bCs/>
          <w:color w:val="000000"/>
          <w:sz w:val="24"/>
          <w:szCs w:val="24"/>
          <w:lang w:eastAsia="lv-LV"/>
        </w:rPr>
        <w:tab/>
      </w:r>
    </w:p>
    <w:p w:rsidR="002F086E" w:rsidRPr="002F086E" w:rsidRDefault="002F086E" w:rsidP="002F086E">
      <w:pPr>
        <w:autoSpaceDE w:val="0"/>
        <w:autoSpaceDN w:val="0"/>
        <w:adjustRightInd w:val="0"/>
        <w:spacing w:after="0" w:line="240" w:lineRule="auto"/>
        <w:ind w:right="-93"/>
        <w:jc w:val="both"/>
        <w:rPr>
          <w:rFonts w:ascii="Times New Roman" w:hAnsi="Times New Roman"/>
          <w:b/>
          <w:bCs/>
          <w:color w:val="000000"/>
          <w:sz w:val="24"/>
          <w:szCs w:val="24"/>
          <w:lang w:eastAsia="lv-LV"/>
        </w:rPr>
      </w:pPr>
    </w:p>
    <w:p w:rsidR="002F086E" w:rsidRPr="002F086E" w:rsidRDefault="002F086E" w:rsidP="002F086E">
      <w:pPr>
        <w:autoSpaceDE w:val="0"/>
        <w:autoSpaceDN w:val="0"/>
        <w:adjustRightInd w:val="0"/>
        <w:spacing w:after="0" w:line="240" w:lineRule="auto"/>
        <w:ind w:right="-93"/>
        <w:jc w:val="both"/>
        <w:rPr>
          <w:rFonts w:ascii="Times New Roman" w:hAnsi="Times New Roman"/>
          <w:b/>
          <w:bCs/>
          <w:color w:val="000000"/>
          <w:sz w:val="24"/>
          <w:szCs w:val="24"/>
          <w:lang w:eastAsia="lv-LV"/>
        </w:rPr>
      </w:pPr>
      <w:r w:rsidRPr="002F086E">
        <w:rPr>
          <w:rFonts w:ascii="Times New Roman" w:hAnsi="Times New Roman"/>
          <w:b/>
          <w:bCs/>
          <w:color w:val="000000"/>
          <w:sz w:val="24"/>
          <w:szCs w:val="24"/>
          <w:lang w:eastAsia="lv-LV"/>
        </w:rPr>
        <w:t xml:space="preserve">Par Tukuma novada pašvaldībai piekrītošo </w:t>
      </w:r>
    </w:p>
    <w:p w:rsidR="002F086E" w:rsidRPr="002F086E" w:rsidRDefault="002F086E" w:rsidP="002F086E">
      <w:pPr>
        <w:autoSpaceDE w:val="0"/>
        <w:autoSpaceDN w:val="0"/>
        <w:adjustRightInd w:val="0"/>
        <w:spacing w:after="0" w:line="240" w:lineRule="auto"/>
        <w:ind w:right="-93"/>
        <w:jc w:val="both"/>
        <w:rPr>
          <w:rFonts w:ascii="Times New Roman" w:hAnsi="Times New Roman"/>
          <w:b/>
          <w:bCs/>
          <w:color w:val="000000"/>
          <w:sz w:val="24"/>
          <w:szCs w:val="24"/>
          <w:lang w:eastAsia="lv-LV"/>
        </w:rPr>
      </w:pPr>
      <w:r w:rsidRPr="002F086E">
        <w:rPr>
          <w:rFonts w:ascii="Times New Roman" w:hAnsi="Times New Roman"/>
          <w:b/>
          <w:bCs/>
          <w:color w:val="000000"/>
          <w:sz w:val="24"/>
          <w:szCs w:val="24"/>
          <w:lang w:eastAsia="lv-LV"/>
        </w:rPr>
        <w:t xml:space="preserve">vai piederošo neapbūvētu zemesgabalu </w:t>
      </w:r>
    </w:p>
    <w:p w:rsidR="002F086E" w:rsidRPr="002F086E" w:rsidRDefault="002F086E" w:rsidP="002F086E">
      <w:pPr>
        <w:autoSpaceDE w:val="0"/>
        <w:autoSpaceDN w:val="0"/>
        <w:adjustRightInd w:val="0"/>
        <w:spacing w:after="0" w:line="240" w:lineRule="auto"/>
        <w:ind w:right="-93"/>
        <w:jc w:val="both"/>
        <w:rPr>
          <w:rFonts w:ascii="Times New Roman" w:hAnsi="Times New Roman"/>
          <w:color w:val="000000"/>
          <w:sz w:val="24"/>
          <w:szCs w:val="24"/>
          <w:lang w:eastAsia="lv-LV"/>
        </w:rPr>
      </w:pPr>
      <w:r w:rsidRPr="002F086E">
        <w:rPr>
          <w:rFonts w:ascii="Times New Roman" w:hAnsi="Times New Roman"/>
          <w:b/>
          <w:bCs/>
          <w:color w:val="000000"/>
          <w:sz w:val="24"/>
          <w:szCs w:val="24"/>
          <w:lang w:eastAsia="lv-LV"/>
        </w:rPr>
        <w:t>iznomāšanu un nomas maksas noteikšanu</w:t>
      </w:r>
    </w:p>
    <w:p w:rsidR="002F086E" w:rsidRPr="002F086E" w:rsidRDefault="002F086E" w:rsidP="002F086E">
      <w:pPr>
        <w:autoSpaceDE w:val="0"/>
        <w:autoSpaceDN w:val="0"/>
        <w:adjustRightInd w:val="0"/>
        <w:spacing w:after="0" w:line="240" w:lineRule="auto"/>
        <w:ind w:right="-613"/>
        <w:rPr>
          <w:rFonts w:ascii="Times New Roman" w:hAnsi="Times New Roman"/>
          <w:i/>
          <w:iCs/>
          <w:color w:val="000000"/>
          <w:sz w:val="24"/>
          <w:szCs w:val="20"/>
          <w:lang w:eastAsia="lv-LV"/>
        </w:rPr>
      </w:pPr>
    </w:p>
    <w:p w:rsidR="002F086E" w:rsidRPr="002F086E" w:rsidRDefault="002F086E" w:rsidP="002F086E">
      <w:pPr>
        <w:autoSpaceDE w:val="0"/>
        <w:autoSpaceDN w:val="0"/>
        <w:adjustRightInd w:val="0"/>
        <w:spacing w:after="0" w:line="240" w:lineRule="auto"/>
        <w:ind w:left="5040" w:right="49" w:firstLine="720"/>
        <w:jc w:val="both"/>
        <w:rPr>
          <w:rFonts w:ascii="Times New Roman" w:hAnsi="Times New Roman"/>
          <w:iCs/>
          <w:color w:val="000000"/>
          <w:sz w:val="20"/>
          <w:szCs w:val="20"/>
          <w:lang w:eastAsia="lv-LV"/>
        </w:rPr>
      </w:pPr>
      <w:r w:rsidRPr="002F086E">
        <w:rPr>
          <w:rFonts w:ascii="Times New Roman" w:hAnsi="Times New Roman"/>
          <w:iCs/>
          <w:color w:val="000000"/>
          <w:sz w:val="20"/>
          <w:szCs w:val="20"/>
          <w:lang w:eastAsia="lv-LV"/>
        </w:rPr>
        <w:t>Izdoti saskaņā ar likuma „</w:t>
      </w:r>
      <w:hyperlink r:id="rId17" w:history="1">
        <w:r w:rsidRPr="00A97980">
          <w:rPr>
            <w:rFonts w:ascii="Times New Roman" w:hAnsi="Times New Roman"/>
            <w:iCs/>
            <w:sz w:val="20"/>
            <w:szCs w:val="20"/>
            <w:lang w:eastAsia="lv-LV"/>
          </w:rPr>
          <w:t>Par pašvaldībām</w:t>
        </w:r>
      </w:hyperlink>
      <w:r w:rsidRPr="002F086E">
        <w:rPr>
          <w:rFonts w:ascii="Times New Roman" w:hAnsi="Times New Roman"/>
          <w:iCs/>
          <w:color w:val="000000"/>
          <w:sz w:val="20"/>
          <w:szCs w:val="20"/>
          <w:lang w:eastAsia="lv-LV"/>
        </w:rPr>
        <w:t xml:space="preserve">” </w:t>
      </w:r>
    </w:p>
    <w:p w:rsidR="002F086E" w:rsidRPr="002F086E" w:rsidRDefault="002F086E" w:rsidP="002F086E">
      <w:pPr>
        <w:autoSpaceDE w:val="0"/>
        <w:autoSpaceDN w:val="0"/>
        <w:adjustRightInd w:val="0"/>
        <w:spacing w:after="0" w:line="240" w:lineRule="auto"/>
        <w:ind w:left="5760" w:right="49"/>
        <w:jc w:val="both"/>
        <w:rPr>
          <w:rFonts w:ascii="Times New Roman" w:hAnsi="Times New Roman"/>
          <w:color w:val="000000"/>
          <w:sz w:val="20"/>
          <w:szCs w:val="20"/>
          <w:lang w:eastAsia="lv-LV"/>
        </w:rPr>
      </w:pPr>
      <w:r w:rsidRPr="002F086E">
        <w:rPr>
          <w:rFonts w:ascii="Times New Roman" w:hAnsi="Times New Roman"/>
          <w:iCs/>
          <w:color w:val="000000"/>
          <w:sz w:val="20"/>
          <w:szCs w:val="20"/>
          <w:lang w:eastAsia="lv-LV"/>
        </w:rPr>
        <w:t xml:space="preserve">43.panta pirmās daļas 13.punktu, 43.panta trešo daļu, Ministru kabineta 30.10.2007. noteikumu Nr.735 </w:t>
      </w:r>
      <w:r w:rsidRPr="002F086E">
        <w:rPr>
          <w:rFonts w:ascii="Times New Roman" w:hAnsi="Times New Roman"/>
          <w:iCs/>
          <w:sz w:val="20"/>
          <w:szCs w:val="20"/>
          <w:lang w:eastAsia="lv-LV"/>
        </w:rPr>
        <w:t>“</w:t>
      </w:r>
      <w:hyperlink r:id="rId18" w:history="1">
        <w:r w:rsidRPr="00A97980">
          <w:rPr>
            <w:rFonts w:ascii="Times New Roman" w:hAnsi="Times New Roman"/>
            <w:iCs/>
            <w:sz w:val="20"/>
            <w:szCs w:val="20"/>
            <w:lang w:eastAsia="lv-LV"/>
          </w:rPr>
          <w:t>Noteikumi par publiskas personas zemes nomu”</w:t>
        </w:r>
      </w:hyperlink>
      <w:r w:rsidRPr="002F086E">
        <w:rPr>
          <w:rFonts w:ascii="Times New Roman" w:hAnsi="Times New Roman"/>
          <w:iCs/>
          <w:color w:val="000000"/>
          <w:sz w:val="20"/>
          <w:szCs w:val="20"/>
          <w:lang w:eastAsia="lv-LV"/>
        </w:rPr>
        <w:t xml:space="preserve"> 18.punktu </w:t>
      </w:r>
    </w:p>
    <w:p w:rsidR="002F086E" w:rsidRPr="002F086E" w:rsidRDefault="002F086E" w:rsidP="002F086E">
      <w:pPr>
        <w:autoSpaceDE w:val="0"/>
        <w:autoSpaceDN w:val="0"/>
        <w:adjustRightInd w:val="0"/>
        <w:spacing w:after="0" w:line="240" w:lineRule="auto"/>
        <w:ind w:right="-613"/>
        <w:rPr>
          <w:rFonts w:ascii="Times New Roman" w:hAnsi="Times New Roman"/>
          <w:b/>
          <w:bCs/>
          <w:color w:val="000000"/>
          <w:sz w:val="23"/>
          <w:szCs w:val="23"/>
          <w:lang w:eastAsia="lv-LV"/>
        </w:rPr>
      </w:pPr>
    </w:p>
    <w:p w:rsidR="002F086E" w:rsidRPr="002F086E" w:rsidRDefault="002F086E" w:rsidP="002F086E">
      <w:pPr>
        <w:autoSpaceDE w:val="0"/>
        <w:autoSpaceDN w:val="0"/>
        <w:adjustRightInd w:val="0"/>
        <w:spacing w:after="0" w:line="240" w:lineRule="auto"/>
        <w:ind w:right="49"/>
        <w:jc w:val="center"/>
        <w:rPr>
          <w:rFonts w:ascii="Times New Roman" w:hAnsi="Times New Roman"/>
          <w:b/>
          <w:bCs/>
          <w:color w:val="000000"/>
          <w:sz w:val="24"/>
          <w:szCs w:val="24"/>
          <w:lang w:eastAsia="lv-LV"/>
        </w:rPr>
      </w:pPr>
      <w:r w:rsidRPr="002F086E">
        <w:rPr>
          <w:rFonts w:ascii="Times New Roman" w:hAnsi="Times New Roman"/>
          <w:b/>
          <w:bCs/>
          <w:color w:val="000000"/>
          <w:sz w:val="24"/>
          <w:szCs w:val="24"/>
          <w:lang w:eastAsia="lv-LV"/>
        </w:rPr>
        <w:t>I. Vispārīgie jautājumi</w:t>
      </w:r>
    </w:p>
    <w:p w:rsidR="002F086E" w:rsidRPr="002F086E" w:rsidRDefault="002F086E" w:rsidP="002F086E">
      <w:pPr>
        <w:autoSpaceDE w:val="0"/>
        <w:autoSpaceDN w:val="0"/>
        <w:adjustRightInd w:val="0"/>
        <w:spacing w:after="0" w:line="240" w:lineRule="auto"/>
        <w:ind w:right="49"/>
        <w:jc w:val="both"/>
        <w:rPr>
          <w:rFonts w:ascii="Times New Roman" w:hAnsi="Times New Roman"/>
          <w:color w:val="000000"/>
          <w:sz w:val="23"/>
          <w:szCs w:val="23"/>
          <w:lang w:eastAsia="lv-LV"/>
        </w:rPr>
      </w:pPr>
    </w:p>
    <w:p w:rsidR="002F086E" w:rsidRPr="002F086E" w:rsidRDefault="002F086E" w:rsidP="002F086E">
      <w:pPr>
        <w:autoSpaceDE w:val="0"/>
        <w:autoSpaceDN w:val="0"/>
        <w:adjustRightInd w:val="0"/>
        <w:spacing w:after="0" w:line="240" w:lineRule="auto"/>
        <w:ind w:right="49" w:firstLine="720"/>
        <w:jc w:val="both"/>
        <w:rPr>
          <w:rFonts w:ascii="Times New Roman" w:hAnsi="Times New Roman"/>
          <w:color w:val="000000"/>
          <w:sz w:val="24"/>
          <w:szCs w:val="24"/>
          <w:lang w:eastAsia="lv-LV"/>
        </w:rPr>
      </w:pPr>
      <w:r w:rsidRPr="002F086E">
        <w:rPr>
          <w:rFonts w:ascii="Times New Roman" w:hAnsi="Times New Roman"/>
          <w:color w:val="000000"/>
          <w:sz w:val="24"/>
          <w:szCs w:val="24"/>
          <w:lang w:eastAsia="lv-LV"/>
        </w:rPr>
        <w:t xml:space="preserve">1. Saistošie noteikumi nosaka Tukuma novada pašvaldībai (turpmāk – pašvaldība) piekrītošo vai piederošo neapbūvētu zemesgabalu iznomāšanas kārtību un nomas maksas aprēķināšanas kārtību, zemesgabala nomas līguma termiņu, kā arī rezerves zemes fonda zemes iznomāšanas kārtību. </w:t>
      </w:r>
    </w:p>
    <w:p w:rsidR="002F086E" w:rsidRPr="002F086E" w:rsidRDefault="002F086E" w:rsidP="002F086E">
      <w:pPr>
        <w:autoSpaceDE w:val="0"/>
        <w:autoSpaceDN w:val="0"/>
        <w:adjustRightInd w:val="0"/>
        <w:spacing w:after="0" w:line="240" w:lineRule="auto"/>
        <w:ind w:right="49" w:firstLine="720"/>
        <w:jc w:val="both"/>
        <w:rPr>
          <w:rFonts w:ascii="Times New Roman" w:hAnsi="Times New Roman"/>
          <w:color w:val="000000"/>
          <w:sz w:val="24"/>
          <w:szCs w:val="24"/>
          <w:lang w:eastAsia="lv-LV"/>
        </w:rPr>
      </w:pPr>
      <w:r w:rsidRPr="002F086E">
        <w:rPr>
          <w:rFonts w:ascii="Times New Roman" w:hAnsi="Times New Roman"/>
          <w:color w:val="000000"/>
          <w:sz w:val="24"/>
          <w:szCs w:val="24"/>
          <w:lang w:eastAsia="lv-LV"/>
        </w:rPr>
        <w:t>2. Saistošie noteikumi attiecas uz juridiskām un fiziskām personām, kuras vēlas nomāt vai nomā pašvaldībai piederošos vai piekrītošos neapbūvētus zemesgabalus, kā arī nomā apbūvētu zemesgabalu neapbūvētās daļas, bez apbūves tiesībām.</w:t>
      </w:r>
    </w:p>
    <w:p w:rsidR="002F086E" w:rsidRPr="002F086E" w:rsidRDefault="002F086E" w:rsidP="002F086E">
      <w:pPr>
        <w:autoSpaceDE w:val="0"/>
        <w:autoSpaceDN w:val="0"/>
        <w:adjustRightInd w:val="0"/>
        <w:spacing w:after="0" w:line="240" w:lineRule="auto"/>
        <w:ind w:right="49" w:firstLine="720"/>
        <w:jc w:val="both"/>
        <w:rPr>
          <w:rFonts w:ascii="Times New Roman" w:hAnsi="Times New Roman"/>
          <w:color w:val="000000"/>
          <w:sz w:val="24"/>
          <w:szCs w:val="24"/>
          <w:lang w:eastAsia="lv-LV"/>
        </w:rPr>
      </w:pPr>
      <w:r w:rsidRPr="002F086E">
        <w:rPr>
          <w:rFonts w:ascii="Times New Roman" w:hAnsi="Times New Roman"/>
          <w:color w:val="000000"/>
          <w:sz w:val="24"/>
          <w:szCs w:val="24"/>
          <w:lang w:eastAsia="lv-LV"/>
        </w:rPr>
        <w:t xml:space="preserve">3. Zemesgabali tiek iznomāti, ievērojot racionālu izmantošanu un apsaimniekošanu. </w:t>
      </w:r>
    </w:p>
    <w:p w:rsidR="002F086E" w:rsidRPr="002F086E" w:rsidRDefault="002F086E" w:rsidP="002F086E">
      <w:pPr>
        <w:autoSpaceDE w:val="0"/>
        <w:autoSpaceDN w:val="0"/>
        <w:adjustRightInd w:val="0"/>
        <w:spacing w:after="0" w:line="240" w:lineRule="auto"/>
        <w:ind w:right="49" w:firstLine="720"/>
        <w:jc w:val="both"/>
        <w:rPr>
          <w:rFonts w:ascii="Times New Roman" w:hAnsi="Times New Roman"/>
          <w:color w:val="000000"/>
          <w:sz w:val="24"/>
          <w:szCs w:val="24"/>
          <w:lang w:eastAsia="lv-LV"/>
        </w:rPr>
      </w:pPr>
      <w:r w:rsidRPr="002F086E">
        <w:rPr>
          <w:rFonts w:ascii="Times New Roman" w:hAnsi="Times New Roman"/>
          <w:color w:val="000000"/>
          <w:sz w:val="24"/>
          <w:szCs w:val="24"/>
          <w:lang w:eastAsia="lv-LV"/>
        </w:rPr>
        <w:t xml:space="preserve">4. Pašvaldība informāciju par iznomājamiem tai piederošiem, piekrītošiem vai rīcībā esošiem zemesgabaliem izliek redzamā vietā Tukuma novada Domes (turpmāk – Dome) ēkā, pagastu pārvalžu un pakalpojumu centru ēkās, kā arī ievieto Tukuma novada pašvaldības tīmekļa vietnē </w:t>
      </w:r>
      <w:hyperlink r:id="rId19" w:history="1">
        <w:r w:rsidRPr="002F086E">
          <w:rPr>
            <w:rFonts w:ascii="Times New Roman" w:hAnsi="Times New Roman"/>
            <w:color w:val="0000FF"/>
            <w:sz w:val="24"/>
            <w:szCs w:val="24"/>
            <w:u w:val="single"/>
            <w:lang w:eastAsia="lv-LV"/>
          </w:rPr>
          <w:t>www.tukums.lv</w:t>
        </w:r>
      </w:hyperlink>
      <w:r w:rsidRPr="002F086E">
        <w:rPr>
          <w:rFonts w:ascii="Times New Roman" w:hAnsi="Times New Roman"/>
          <w:color w:val="000000"/>
          <w:sz w:val="24"/>
          <w:szCs w:val="24"/>
          <w:lang w:eastAsia="lv-LV"/>
        </w:rPr>
        <w:t xml:space="preserve"> un pašvaldības informatīvajā izdevumā „Tukuma laiks”.</w:t>
      </w:r>
    </w:p>
    <w:p w:rsidR="002F086E" w:rsidRPr="002F086E" w:rsidRDefault="002F086E" w:rsidP="002F086E">
      <w:pPr>
        <w:autoSpaceDE w:val="0"/>
        <w:autoSpaceDN w:val="0"/>
        <w:adjustRightInd w:val="0"/>
        <w:spacing w:after="0" w:line="240" w:lineRule="auto"/>
        <w:ind w:right="49" w:firstLine="720"/>
        <w:jc w:val="both"/>
        <w:rPr>
          <w:rFonts w:ascii="Times New Roman" w:hAnsi="Times New Roman"/>
          <w:color w:val="000000"/>
          <w:sz w:val="24"/>
          <w:szCs w:val="24"/>
          <w:lang w:eastAsia="lv-LV"/>
        </w:rPr>
      </w:pPr>
      <w:r w:rsidRPr="002F086E">
        <w:rPr>
          <w:rFonts w:ascii="Times New Roman" w:hAnsi="Times New Roman"/>
          <w:color w:val="000000"/>
          <w:sz w:val="24"/>
          <w:szCs w:val="24"/>
          <w:lang w:eastAsia="lv-LV"/>
        </w:rPr>
        <w:t>5. Zemes starpgabalu, kā arī zemi, kuru iznomā sakņu dārzu vajadzībām Tukuma pilsētā</w:t>
      </w:r>
    </w:p>
    <w:p w:rsidR="002F086E" w:rsidRPr="002F086E" w:rsidRDefault="002F086E" w:rsidP="002F086E">
      <w:pPr>
        <w:autoSpaceDE w:val="0"/>
        <w:autoSpaceDN w:val="0"/>
        <w:adjustRightInd w:val="0"/>
        <w:spacing w:after="0" w:line="240" w:lineRule="auto"/>
        <w:ind w:right="49"/>
        <w:jc w:val="both"/>
        <w:rPr>
          <w:rFonts w:ascii="Times New Roman" w:hAnsi="Times New Roman"/>
          <w:sz w:val="24"/>
          <w:szCs w:val="24"/>
          <w:lang w:eastAsia="lv-LV"/>
        </w:rPr>
      </w:pPr>
      <w:r w:rsidRPr="002F086E">
        <w:rPr>
          <w:rFonts w:ascii="Times New Roman" w:hAnsi="Times New Roman"/>
          <w:color w:val="000000"/>
          <w:sz w:val="24"/>
          <w:szCs w:val="24"/>
          <w:lang w:eastAsia="lv-LV"/>
        </w:rPr>
        <w:t xml:space="preserve">vai </w:t>
      </w:r>
      <w:r w:rsidRPr="002F086E">
        <w:rPr>
          <w:rFonts w:ascii="Times New Roman" w:hAnsi="Times New Roman"/>
          <w:sz w:val="24"/>
          <w:szCs w:val="24"/>
          <w:lang w:eastAsia="lv-LV"/>
        </w:rPr>
        <w:t>piemājas dārzu vajadzībām pagastos, kuru platība nepārsniedz 0,5 ha, iznomāšanas kārtība noteikta atsevišķi šo noteikumu V un VI sadaļā.</w:t>
      </w:r>
    </w:p>
    <w:p w:rsidR="002F086E" w:rsidRPr="002F086E" w:rsidRDefault="002F086E" w:rsidP="002F086E">
      <w:pPr>
        <w:autoSpaceDE w:val="0"/>
        <w:autoSpaceDN w:val="0"/>
        <w:adjustRightInd w:val="0"/>
        <w:spacing w:after="0" w:line="240" w:lineRule="auto"/>
        <w:ind w:right="49" w:firstLine="720"/>
        <w:jc w:val="both"/>
        <w:rPr>
          <w:rFonts w:ascii="Times New Roman" w:hAnsi="Times New Roman"/>
          <w:sz w:val="24"/>
          <w:szCs w:val="24"/>
          <w:lang w:eastAsia="lv-LV"/>
        </w:rPr>
      </w:pPr>
      <w:r w:rsidRPr="002F086E">
        <w:rPr>
          <w:rFonts w:ascii="Times New Roman" w:hAnsi="Times New Roman"/>
          <w:sz w:val="24"/>
          <w:szCs w:val="24"/>
          <w:lang w:eastAsia="lv-LV"/>
        </w:rPr>
        <w:t>6. Šajos saistošajos noteikumos noteiktais nomas maksas apmērs, nomas līguma termiņi, nomas pieteikuma iesniegšanas un lēmuma pieņemšanas termiņi neattiecas uz gadījumiem, kad:</w:t>
      </w:r>
    </w:p>
    <w:p w:rsidR="002F086E" w:rsidRPr="002F086E" w:rsidRDefault="002F086E" w:rsidP="002F086E">
      <w:pPr>
        <w:autoSpaceDE w:val="0"/>
        <w:autoSpaceDN w:val="0"/>
        <w:adjustRightInd w:val="0"/>
        <w:spacing w:after="0" w:line="240" w:lineRule="auto"/>
        <w:ind w:right="49" w:firstLine="720"/>
        <w:jc w:val="both"/>
        <w:rPr>
          <w:rFonts w:ascii="Times New Roman" w:hAnsi="Times New Roman"/>
          <w:sz w:val="24"/>
          <w:szCs w:val="24"/>
          <w:lang w:eastAsia="lv-LV"/>
        </w:rPr>
      </w:pPr>
      <w:r w:rsidRPr="002F086E">
        <w:rPr>
          <w:rFonts w:ascii="Times New Roman" w:hAnsi="Times New Roman"/>
          <w:sz w:val="24"/>
          <w:szCs w:val="24"/>
          <w:lang w:eastAsia="lv-LV"/>
        </w:rPr>
        <w:lastRenderedPageBreak/>
        <w:t>6.1. pašvaldība zemi iznomā valsts vai pašvaldības iestādēm, kā arī Tukuma novada pašvaldības kapitālsabiedrībām;</w:t>
      </w:r>
    </w:p>
    <w:p w:rsidR="002F086E" w:rsidRPr="002F086E" w:rsidRDefault="002F086E" w:rsidP="002F086E">
      <w:pPr>
        <w:autoSpaceDE w:val="0"/>
        <w:autoSpaceDN w:val="0"/>
        <w:adjustRightInd w:val="0"/>
        <w:spacing w:after="0" w:line="240" w:lineRule="auto"/>
        <w:ind w:right="49" w:firstLine="720"/>
        <w:jc w:val="both"/>
        <w:rPr>
          <w:rFonts w:ascii="Times New Roman" w:hAnsi="Times New Roman"/>
          <w:color w:val="000000"/>
          <w:sz w:val="24"/>
          <w:szCs w:val="24"/>
          <w:lang w:eastAsia="lv-LV"/>
        </w:rPr>
      </w:pPr>
      <w:r w:rsidRPr="002F086E">
        <w:rPr>
          <w:rFonts w:ascii="Times New Roman" w:hAnsi="Times New Roman"/>
          <w:color w:val="000000"/>
          <w:sz w:val="24"/>
          <w:szCs w:val="24"/>
          <w:lang w:eastAsia="lv-LV"/>
        </w:rPr>
        <w:t>6.2. tiek izlietotas zemes nomas pirmtiesības saskaņā ar Valsts un pašvaldību īpašuma privatizācijas un privatizācijas sertifikātu izmantošanas pabeigšanas likuma 25. un 26.pantu.</w:t>
      </w:r>
    </w:p>
    <w:p w:rsidR="002F086E" w:rsidRPr="002F086E" w:rsidRDefault="002F086E" w:rsidP="002F086E">
      <w:pPr>
        <w:autoSpaceDE w:val="0"/>
        <w:autoSpaceDN w:val="0"/>
        <w:adjustRightInd w:val="0"/>
        <w:spacing w:after="0" w:line="240" w:lineRule="auto"/>
        <w:ind w:right="49"/>
        <w:jc w:val="both"/>
        <w:rPr>
          <w:rFonts w:ascii="Times New Roman" w:hAnsi="Times New Roman"/>
          <w:color w:val="000000"/>
          <w:sz w:val="23"/>
          <w:szCs w:val="23"/>
          <w:lang w:eastAsia="lv-LV"/>
        </w:rPr>
      </w:pPr>
    </w:p>
    <w:p w:rsidR="002F086E" w:rsidRPr="002F086E" w:rsidRDefault="002F086E" w:rsidP="002F086E">
      <w:pPr>
        <w:spacing w:after="0" w:line="240" w:lineRule="auto"/>
        <w:ind w:right="49"/>
        <w:jc w:val="center"/>
        <w:rPr>
          <w:rFonts w:ascii="Times New Roman" w:hAnsi="Times New Roman"/>
          <w:b/>
          <w:bCs/>
          <w:sz w:val="24"/>
          <w:szCs w:val="24"/>
          <w:lang w:eastAsia="lv-LV"/>
        </w:rPr>
      </w:pPr>
      <w:r w:rsidRPr="002F086E">
        <w:rPr>
          <w:rFonts w:ascii="Times New Roman" w:hAnsi="Times New Roman"/>
          <w:b/>
          <w:bCs/>
          <w:sz w:val="24"/>
          <w:szCs w:val="24"/>
          <w:lang w:eastAsia="lv-LV"/>
        </w:rPr>
        <w:t>II. Lēmuma pieņemšanas kārtība</w:t>
      </w:r>
    </w:p>
    <w:p w:rsidR="002F086E" w:rsidRPr="002F086E" w:rsidRDefault="002F086E" w:rsidP="002F086E">
      <w:pPr>
        <w:autoSpaceDE w:val="0"/>
        <w:autoSpaceDN w:val="0"/>
        <w:adjustRightInd w:val="0"/>
        <w:spacing w:after="0" w:line="240" w:lineRule="auto"/>
        <w:ind w:right="49"/>
        <w:jc w:val="both"/>
        <w:rPr>
          <w:rFonts w:ascii="Times New Roman" w:hAnsi="Times New Roman"/>
          <w:sz w:val="24"/>
          <w:szCs w:val="24"/>
          <w:lang w:eastAsia="lv-LV"/>
        </w:rPr>
      </w:pP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 xml:space="preserve">7. Lēmumu par zemes gabala iznomāšanu pieņem Dome ne agrāk par diviem mēnešiem no informācijas par iznomājamiem zemesgabaliem izlikšanas redzamā vietā Tukuma novada Domes ēkā, pagastu pārvalžu un pakalpojumu centru ēkās un publicēšanas pašvaldības tīmekļa vietnē www.tukums.lv. </w:t>
      </w:r>
    </w:p>
    <w:p w:rsidR="00A97980" w:rsidRPr="00A97980" w:rsidRDefault="00A97980" w:rsidP="00A97980">
      <w:pPr>
        <w:autoSpaceDE w:val="0"/>
        <w:autoSpaceDN w:val="0"/>
        <w:adjustRightInd w:val="0"/>
        <w:spacing w:after="0" w:line="240" w:lineRule="auto"/>
        <w:ind w:firstLine="720"/>
        <w:jc w:val="both"/>
        <w:rPr>
          <w:rFonts w:ascii="Times New Roman" w:hAnsi="Times New Roman"/>
          <w:strike/>
          <w:color w:val="FF0000"/>
          <w:sz w:val="24"/>
          <w:szCs w:val="24"/>
          <w:lang w:eastAsia="lv-LV"/>
        </w:rPr>
      </w:pPr>
      <w:r w:rsidRPr="00A97980">
        <w:rPr>
          <w:rFonts w:ascii="Times New Roman" w:hAnsi="Times New Roman"/>
          <w:strike/>
          <w:color w:val="FF0000"/>
          <w:sz w:val="24"/>
          <w:szCs w:val="24"/>
          <w:lang w:eastAsia="lv-LV"/>
        </w:rPr>
        <w:t xml:space="preserve">8. Primāri tiek izskatīti to personu iesniegumi, kuras savu pamata dzīvesvietu (deklarēto un faktisko - fiziskām personām) vai juridisko adresi (juridiskām personām) reģistrējušas Tukuma novada administratīvajā teritorijā. </w:t>
      </w:r>
    </w:p>
    <w:p w:rsidR="002F086E" w:rsidRPr="002F086E" w:rsidRDefault="002F086E" w:rsidP="00A97980">
      <w:pPr>
        <w:autoSpaceDE w:val="0"/>
        <w:autoSpaceDN w:val="0"/>
        <w:adjustRightInd w:val="0"/>
        <w:spacing w:after="0" w:line="240" w:lineRule="auto"/>
        <w:ind w:firstLine="720"/>
        <w:jc w:val="right"/>
        <w:rPr>
          <w:rFonts w:ascii="Times New Roman" w:hAnsi="Times New Roman"/>
          <w:i/>
          <w:color w:val="FF0000"/>
          <w:sz w:val="20"/>
          <w:szCs w:val="20"/>
          <w:lang w:eastAsia="lv-LV"/>
        </w:rPr>
      </w:pPr>
      <w:r w:rsidRPr="002F086E">
        <w:rPr>
          <w:rFonts w:ascii="Times New Roman" w:hAnsi="Times New Roman"/>
          <w:i/>
          <w:color w:val="FF0000"/>
          <w:sz w:val="20"/>
          <w:szCs w:val="20"/>
          <w:lang w:eastAsia="lv-LV"/>
        </w:rPr>
        <w:t xml:space="preserve">Izslēgts ar </w:t>
      </w:r>
      <w:r w:rsidRPr="002F086E">
        <w:rPr>
          <w:rFonts w:ascii="Times New Roman" w:eastAsia="Times New Roman" w:hAnsi="Times New Roman"/>
          <w:i/>
          <w:color w:val="FF0000"/>
          <w:sz w:val="20"/>
          <w:szCs w:val="20"/>
          <w:lang w:eastAsia="lv-LV"/>
        </w:rPr>
        <w:t xml:space="preserve">ar Tukuma novada Domes </w:t>
      </w:r>
      <w:r w:rsidRPr="002F086E">
        <w:rPr>
          <w:rFonts w:ascii="Times New Roman" w:eastAsia="Times New Roman" w:hAnsi="Times New Roman"/>
          <w:i/>
          <w:color w:val="FF0000"/>
          <w:sz w:val="20"/>
          <w:szCs w:val="20"/>
          <w:lang w:eastAsia="lv-LV" w:bidi="lo-LA"/>
        </w:rPr>
        <w:t>___.____.2016.lēmumu (prot.Nr.__,___..</w:t>
      </w:r>
      <w:r w:rsidRPr="002F086E">
        <w:rPr>
          <w:rFonts w:ascii="Times New Roman" w:eastAsia="Times New Roman" w:hAnsi="Times New Roman"/>
          <w:color w:val="FF0000"/>
          <w:sz w:val="20"/>
          <w:szCs w:val="20"/>
          <w:lang w:eastAsia="lv-LV"/>
        </w:rPr>
        <w:t xml:space="preserve"> </w:t>
      </w:r>
      <w:r w:rsidRPr="002F086E">
        <w:rPr>
          <w:rFonts w:ascii="Times New Roman" w:eastAsia="Times New Roman" w:hAnsi="Times New Roman"/>
          <w:i/>
          <w:color w:val="FF0000"/>
          <w:sz w:val="20"/>
          <w:szCs w:val="20"/>
          <w:lang w:eastAsia="lv-LV"/>
        </w:rPr>
        <w:t>§.</w:t>
      </w:r>
      <w:r w:rsidRPr="002F086E">
        <w:rPr>
          <w:rFonts w:ascii="Times New Roman" w:eastAsia="Times New Roman" w:hAnsi="Times New Roman"/>
          <w:i/>
          <w:color w:val="FF0000"/>
          <w:kern w:val="32"/>
          <w:sz w:val="20"/>
          <w:szCs w:val="20"/>
          <w:lang w:eastAsia="lv-LV"/>
        </w:rPr>
        <w:t>)</w:t>
      </w:r>
      <w:r w:rsidRPr="002F086E">
        <w:rPr>
          <w:rFonts w:ascii="Times New Roman" w:hAnsi="Times New Roman"/>
          <w:i/>
          <w:color w:val="FF0000"/>
          <w:sz w:val="20"/>
          <w:szCs w:val="20"/>
          <w:lang w:eastAsia="lv-LV"/>
        </w:rPr>
        <w:t xml:space="preserve">. </w:t>
      </w:r>
    </w:p>
    <w:p w:rsidR="00A97980" w:rsidRPr="00A97980" w:rsidRDefault="00A97980" w:rsidP="00A97980">
      <w:pPr>
        <w:autoSpaceDE w:val="0"/>
        <w:autoSpaceDN w:val="0"/>
        <w:adjustRightInd w:val="0"/>
        <w:spacing w:after="0" w:line="240" w:lineRule="auto"/>
        <w:ind w:firstLine="720"/>
        <w:jc w:val="both"/>
        <w:rPr>
          <w:rFonts w:ascii="Times New Roman" w:hAnsi="Times New Roman"/>
          <w:strike/>
          <w:sz w:val="24"/>
          <w:szCs w:val="24"/>
          <w:lang w:eastAsia="lv-LV"/>
        </w:rPr>
      </w:pPr>
      <w:r w:rsidRPr="00A97980">
        <w:rPr>
          <w:rFonts w:ascii="Times New Roman" w:hAnsi="Times New Roman"/>
          <w:strike/>
          <w:sz w:val="24"/>
          <w:szCs w:val="24"/>
          <w:lang w:eastAsia="lv-LV"/>
        </w:rPr>
        <w:t xml:space="preserve">9. Ja uz vienu zemes gabalu piesakās vairākas personas (kurām ir 8.punktā minētā priekšroka, vai pretēji – nevienai nav priekšroka) Domes Īpašumu apsaimniekošanas un privatizācijas komisija rīko šādu zemes gabalu nomas tiesību izsoli. Izsoles rezultātus zemes iznomāšanai iesniedz apstiprināšanai Domei. Nomas tiesību izsolē solīšanu sāk no 15.2.apakšpunktā noteiktās nomas maksas. </w:t>
      </w:r>
    </w:p>
    <w:p w:rsidR="00A97980" w:rsidRDefault="00A97980" w:rsidP="002F086E">
      <w:pPr>
        <w:autoSpaceDE w:val="0"/>
        <w:autoSpaceDN w:val="0"/>
        <w:adjustRightInd w:val="0"/>
        <w:spacing w:after="0" w:line="240" w:lineRule="auto"/>
        <w:ind w:firstLine="720"/>
        <w:jc w:val="both"/>
        <w:rPr>
          <w:rFonts w:ascii="Times New Roman" w:hAnsi="Times New Roman"/>
          <w:sz w:val="24"/>
          <w:szCs w:val="24"/>
          <w:lang w:eastAsia="lv-LV"/>
        </w:rPr>
      </w:pPr>
    </w:p>
    <w:p w:rsidR="002F086E" w:rsidRPr="00A97980" w:rsidRDefault="002F086E" w:rsidP="002F086E">
      <w:pPr>
        <w:autoSpaceDE w:val="0"/>
        <w:autoSpaceDN w:val="0"/>
        <w:adjustRightInd w:val="0"/>
        <w:spacing w:after="0" w:line="240" w:lineRule="auto"/>
        <w:ind w:firstLine="720"/>
        <w:jc w:val="both"/>
        <w:rPr>
          <w:rFonts w:ascii="Times New Roman" w:hAnsi="Times New Roman"/>
          <w:color w:val="FF0000"/>
          <w:sz w:val="24"/>
          <w:szCs w:val="24"/>
          <w:lang w:eastAsia="lv-LV"/>
        </w:rPr>
      </w:pPr>
      <w:r w:rsidRPr="002F086E">
        <w:rPr>
          <w:rFonts w:ascii="Times New Roman" w:hAnsi="Times New Roman"/>
          <w:color w:val="FF0000"/>
          <w:sz w:val="24"/>
          <w:szCs w:val="24"/>
          <w:lang w:eastAsia="lv-LV"/>
        </w:rPr>
        <w:t xml:space="preserve">9. Ja uz vienu zemes gabalu piesakās vairākas personas  Domes Īpašumu apsaimniekošanas un privatizācijas komisija rīko šādu zemes gabalu nomas tiesību izsoli. Izsoles rezultātus zemes iznomāšanai iesniedz apstiprināšanai Domei. Nomas tiesību izsolē solīšanu sāk no 15.2.apakšpunktā noteiktās nomas maksas. </w:t>
      </w:r>
    </w:p>
    <w:p w:rsidR="002F086E" w:rsidRPr="002F086E" w:rsidRDefault="002F086E" w:rsidP="002F086E">
      <w:pPr>
        <w:autoSpaceDE w:val="0"/>
        <w:autoSpaceDN w:val="0"/>
        <w:adjustRightInd w:val="0"/>
        <w:spacing w:after="0" w:line="240" w:lineRule="auto"/>
        <w:ind w:firstLine="720"/>
        <w:jc w:val="right"/>
        <w:rPr>
          <w:rFonts w:ascii="Times New Roman" w:hAnsi="Times New Roman"/>
          <w:sz w:val="24"/>
          <w:szCs w:val="24"/>
          <w:lang w:eastAsia="lv-LV"/>
        </w:rPr>
      </w:pPr>
      <w:r w:rsidRPr="002F086E">
        <w:rPr>
          <w:rFonts w:ascii="Times New Roman" w:eastAsia="Times New Roman" w:hAnsi="Times New Roman"/>
          <w:i/>
          <w:color w:val="FF0000"/>
          <w:sz w:val="20"/>
          <w:szCs w:val="20"/>
          <w:lang w:eastAsia="lv-LV"/>
        </w:rPr>
        <w:t xml:space="preserve">Ar grozījumiem, kas izdarīti ar Tukuma novada Domes </w:t>
      </w:r>
      <w:r w:rsidRPr="002F086E">
        <w:rPr>
          <w:rFonts w:ascii="Times New Roman" w:eastAsia="Times New Roman" w:hAnsi="Times New Roman"/>
          <w:i/>
          <w:color w:val="FF0000"/>
          <w:sz w:val="20"/>
          <w:szCs w:val="20"/>
          <w:lang w:eastAsia="lv-LV" w:bidi="lo-LA"/>
        </w:rPr>
        <w:t>___.____.2016.lēmumu (prot.Nr.__,___..</w:t>
      </w:r>
      <w:r w:rsidRPr="002F086E">
        <w:rPr>
          <w:rFonts w:ascii="Times New Roman" w:eastAsia="Times New Roman" w:hAnsi="Times New Roman"/>
          <w:color w:val="FF0000"/>
          <w:sz w:val="20"/>
          <w:szCs w:val="20"/>
          <w:lang w:eastAsia="lv-LV"/>
        </w:rPr>
        <w:t xml:space="preserve"> </w:t>
      </w:r>
      <w:r w:rsidRPr="002F086E">
        <w:rPr>
          <w:rFonts w:ascii="Times New Roman" w:eastAsia="Times New Roman" w:hAnsi="Times New Roman"/>
          <w:i/>
          <w:color w:val="FF0000"/>
          <w:sz w:val="20"/>
          <w:szCs w:val="20"/>
          <w:lang w:eastAsia="lv-LV"/>
        </w:rPr>
        <w:t>§.</w:t>
      </w:r>
      <w:r w:rsidRPr="002F086E">
        <w:rPr>
          <w:rFonts w:ascii="Times New Roman" w:eastAsia="Times New Roman" w:hAnsi="Times New Roman"/>
          <w:i/>
          <w:color w:val="FF0000"/>
          <w:kern w:val="32"/>
          <w:sz w:val="20"/>
          <w:szCs w:val="20"/>
          <w:lang w:eastAsia="lv-LV"/>
        </w:rPr>
        <w:t>)</w:t>
      </w:r>
    </w:p>
    <w:p w:rsidR="00A97980" w:rsidRPr="00A97980" w:rsidRDefault="00A97980" w:rsidP="00A97980">
      <w:pPr>
        <w:autoSpaceDE w:val="0"/>
        <w:autoSpaceDN w:val="0"/>
        <w:adjustRightInd w:val="0"/>
        <w:spacing w:after="0" w:line="240" w:lineRule="auto"/>
        <w:ind w:firstLine="720"/>
        <w:jc w:val="both"/>
        <w:rPr>
          <w:rFonts w:ascii="Times New Roman" w:hAnsi="Times New Roman"/>
          <w:strike/>
          <w:sz w:val="24"/>
          <w:szCs w:val="24"/>
          <w:lang w:eastAsia="lv-LV"/>
        </w:rPr>
      </w:pPr>
      <w:r w:rsidRPr="00A97980">
        <w:rPr>
          <w:rFonts w:ascii="Times New Roman" w:hAnsi="Times New Roman"/>
          <w:strike/>
          <w:sz w:val="24"/>
          <w:szCs w:val="24"/>
          <w:lang w:eastAsia="lv-LV"/>
        </w:rPr>
        <w:t>10. Ja uz vienu zemes gabalu, kas ieskaitīts rezerves zemes fondā, piesakās vairākas personas (kurām ir 8.punktā minētās pirmtiesības, vai pretēji – nevienai nav priekšroka) Domes Īpašumu apsaimniekošanas un privatizācijas komisija rīko šādu zemes gabalu nomas tiesību izlozi un izlozes rezultātus zemes iznomāšanai iesniedz apstiprināšanai Domei.</w:t>
      </w:r>
    </w:p>
    <w:p w:rsidR="00A97980" w:rsidRDefault="00A97980" w:rsidP="002F086E">
      <w:pPr>
        <w:autoSpaceDE w:val="0"/>
        <w:autoSpaceDN w:val="0"/>
        <w:adjustRightInd w:val="0"/>
        <w:spacing w:after="0" w:line="240" w:lineRule="auto"/>
        <w:ind w:firstLine="720"/>
        <w:jc w:val="both"/>
        <w:rPr>
          <w:rFonts w:ascii="Times New Roman" w:hAnsi="Times New Roman"/>
          <w:sz w:val="24"/>
          <w:szCs w:val="24"/>
          <w:lang w:eastAsia="lv-LV"/>
        </w:rPr>
      </w:pPr>
    </w:p>
    <w:p w:rsidR="002F086E" w:rsidRPr="00A97980" w:rsidRDefault="002F086E" w:rsidP="002F086E">
      <w:pPr>
        <w:autoSpaceDE w:val="0"/>
        <w:autoSpaceDN w:val="0"/>
        <w:adjustRightInd w:val="0"/>
        <w:spacing w:after="0" w:line="240" w:lineRule="auto"/>
        <w:ind w:firstLine="720"/>
        <w:jc w:val="both"/>
        <w:rPr>
          <w:rFonts w:ascii="Times New Roman" w:hAnsi="Times New Roman"/>
          <w:color w:val="FF0000"/>
          <w:sz w:val="24"/>
          <w:szCs w:val="24"/>
          <w:lang w:eastAsia="lv-LV"/>
        </w:rPr>
      </w:pPr>
      <w:r w:rsidRPr="002F086E">
        <w:rPr>
          <w:rFonts w:ascii="Times New Roman" w:hAnsi="Times New Roman"/>
          <w:color w:val="FF0000"/>
          <w:sz w:val="24"/>
          <w:szCs w:val="24"/>
          <w:lang w:eastAsia="lv-LV"/>
        </w:rPr>
        <w:t xml:space="preserve">10. Ja uz vienu zemes gabalu, kas ieskaitīts rezerves zemes fondā, piesakās vairākas personas Domes Īpašumu apsaimniekošanas un privatizācijas komisija rīko šādu zemes gabalu nomas tiesību izlozi un izlozes rezultātus zemes iznomāšanai iesniedz apstiprināšanai Domei. </w:t>
      </w:r>
    </w:p>
    <w:p w:rsidR="002F086E" w:rsidRPr="002F086E" w:rsidRDefault="002F086E" w:rsidP="002F086E">
      <w:pPr>
        <w:autoSpaceDE w:val="0"/>
        <w:autoSpaceDN w:val="0"/>
        <w:adjustRightInd w:val="0"/>
        <w:spacing w:after="0" w:line="240" w:lineRule="auto"/>
        <w:ind w:firstLine="720"/>
        <w:jc w:val="right"/>
        <w:rPr>
          <w:rFonts w:ascii="Times New Roman" w:hAnsi="Times New Roman"/>
          <w:sz w:val="24"/>
          <w:szCs w:val="24"/>
          <w:lang w:eastAsia="lv-LV"/>
        </w:rPr>
      </w:pPr>
      <w:r w:rsidRPr="002F086E">
        <w:rPr>
          <w:rFonts w:ascii="Times New Roman" w:eastAsia="Times New Roman" w:hAnsi="Times New Roman"/>
          <w:i/>
          <w:color w:val="FF0000"/>
          <w:sz w:val="20"/>
          <w:szCs w:val="20"/>
          <w:lang w:eastAsia="lv-LV"/>
        </w:rPr>
        <w:t xml:space="preserve">Ar grozījumiem, kas izdarīti ar Tukuma novada Domes </w:t>
      </w:r>
      <w:r w:rsidRPr="002F086E">
        <w:rPr>
          <w:rFonts w:ascii="Times New Roman" w:eastAsia="Times New Roman" w:hAnsi="Times New Roman"/>
          <w:i/>
          <w:color w:val="FF0000"/>
          <w:sz w:val="20"/>
          <w:szCs w:val="20"/>
          <w:lang w:eastAsia="lv-LV" w:bidi="lo-LA"/>
        </w:rPr>
        <w:t>___.____.2016.lēmumu (prot.Nr.__,___..</w:t>
      </w:r>
      <w:r w:rsidRPr="002F086E">
        <w:rPr>
          <w:rFonts w:ascii="Times New Roman" w:eastAsia="Times New Roman" w:hAnsi="Times New Roman"/>
          <w:color w:val="FF0000"/>
          <w:sz w:val="20"/>
          <w:szCs w:val="20"/>
          <w:lang w:eastAsia="lv-LV"/>
        </w:rPr>
        <w:t xml:space="preserve"> </w:t>
      </w:r>
      <w:r w:rsidRPr="002F086E">
        <w:rPr>
          <w:rFonts w:ascii="Times New Roman" w:eastAsia="Times New Roman" w:hAnsi="Times New Roman"/>
          <w:i/>
          <w:color w:val="FF0000"/>
          <w:sz w:val="20"/>
          <w:szCs w:val="20"/>
          <w:lang w:eastAsia="lv-LV"/>
        </w:rPr>
        <w:t>§.</w:t>
      </w:r>
      <w:r w:rsidRPr="002F086E">
        <w:rPr>
          <w:rFonts w:ascii="Times New Roman" w:eastAsia="Times New Roman" w:hAnsi="Times New Roman"/>
          <w:i/>
          <w:color w:val="FF0000"/>
          <w:kern w:val="32"/>
          <w:sz w:val="20"/>
          <w:szCs w:val="20"/>
          <w:lang w:eastAsia="lv-LV"/>
        </w:rPr>
        <w:t>)</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11. Nomniekiem ir pirmtiesības uz jauna nomas līguma noslēgšanu, ja nomnieks ir pildījis nomas līguma nosacījumus un nav kavējis nomas un nekustamā īpašuma nodokļa maksājumus.</w:t>
      </w:r>
    </w:p>
    <w:p w:rsidR="002F086E" w:rsidRPr="002F086E" w:rsidRDefault="002F086E" w:rsidP="002F086E">
      <w:pPr>
        <w:autoSpaceDE w:val="0"/>
        <w:autoSpaceDN w:val="0"/>
        <w:adjustRightInd w:val="0"/>
        <w:spacing w:after="0" w:line="240" w:lineRule="auto"/>
        <w:jc w:val="both"/>
        <w:rPr>
          <w:rFonts w:ascii="Times New Roman" w:hAnsi="Times New Roman"/>
          <w:sz w:val="24"/>
          <w:szCs w:val="24"/>
          <w:lang w:eastAsia="lv-LV"/>
        </w:rPr>
      </w:pPr>
    </w:p>
    <w:p w:rsidR="002F086E" w:rsidRPr="002F086E" w:rsidRDefault="002F086E" w:rsidP="002F086E">
      <w:pPr>
        <w:autoSpaceDE w:val="0"/>
        <w:autoSpaceDN w:val="0"/>
        <w:adjustRightInd w:val="0"/>
        <w:spacing w:after="0" w:line="240" w:lineRule="auto"/>
        <w:jc w:val="center"/>
        <w:rPr>
          <w:rFonts w:ascii="Times New Roman" w:hAnsi="Times New Roman"/>
          <w:b/>
          <w:bCs/>
          <w:sz w:val="24"/>
          <w:szCs w:val="24"/>
          <w:lang w:eastAsia="lv-LV"/>
        </w:rPr>
      </w:pPr>
      <w:r w:rsidRPr="002F086E">
        <w:rPr>
          <w:rFonts w:ascii="Times New Roman" w:hAnsi="Times New Roman"/>
          <w:b/>
          <w:bCs/>
          <w:sz w:val="24"/>
          <w:szCs w:val="24"/>
          <w:lang w:eastAsia="lv-LV"/>
        </w:rPr>
        <w:t>III. Nomas līgumu sagatavošanas un noslēgšanas kārtība</w:t>
      </w:r>
    </w:p>
    <w:p w:rsidR="002F086E" w:rsidRPr="002F086E" w:rsidRDefault="002F086E" w:rsidP="002F086E">
      <w:pPr>
        <w:autoSpaceDE w:val="0"/>
        <w:autoSpaceDN w:val="0"/>
        <w:adjustRightInd w:val="0"/>
        <w:spacing w:after="0" w:line="240" w:lineRule="auto"/>
        <w:jc w:val="center"/>
        <w:rPr>
          <w:rFonts w:ascii="Times New Roman" w:hAnsi="Times New Roman"/>
          <w:sz w:val="24"/>
          <w:szCs w:val="24"/>
          <w:lang w:eastAsia="lv-LV"/>
        </w:rPr>
      </w:pP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 xml:space="preserve">12. Zemes nomas līgumi tiek slēgti uz pieciem gadiem. </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 xml:space="preserve">13. Atsevišķos gadījumos, pēc pagastu pārvalžu vadītāju, Teritoriālās attīstības komitejas priekšsēdētāja vai Īpašumu apsaimniekošanas un privatizācijas komisijas priekšlikumiem, zemes nomas līgums var tikt noslēgts uz laiku līdz 10 (desmit) gadiem. </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 xml:space="preserve">14. Nomniekam ir pienākums viena mēneša laikā no līguma sagatavošanas parakstīt (noslēgt) zemes nomas līgumu. Ja minētajā termiņā zemes nomas līgums netiek parakstīts, persona zaudē nomas tiesības uz zemesgabalu un Domei ir tiesības atcelt attiecīgo lēmumu un pieņemt lēmumu par zemesgabala piešķiršanu nomā citai personai. </w:t>
      </w:r>
    </w:p>
    <w:p w:rsidR="002F086E" w:rsidRPr="002F086E" w:rsidRDefault="002F086E" w:rsidP="002F086E">
      <w:pPr>
        <w:autoSpaceDE w:val="0"/>
        <w:autoSpaceDN w:val="0"/>
        <w:adjustRightInd w:val="0"/>
        <w:spacing w:after="0" w:line="240" w:lineRule="auto"/>
        <w:jc w:val="both"/>
        <w:rPr>
          <w:rFonts w:ascii="Times New Roman" w:hAnsi="Times New Roman"/>
          <w:b/>
          <w:bCs/>
          <w:sz w:val="24"/>
          <w:szCs w:val="24"/>
          <w:lang w:eastAsia="lv-LV"/>
        </w:rPr>
      </w:pPr>
    </w:p>
    <w:p w:rsidR="002F086E" w:rsidRPr="002F086E" w:rsidRDefault="002F086E" w:rsidP="002F086E">
      <w:pPr>
        <w:autoSpaceDE w:val="0"/>
        <w:autoSpaceDN w:val="0"/>
        <w:adjustRightInd w:val="0"/>
        <w:spacing w:after="0" w:line="240" w:lineRule="auto"/>
        <w:jc w:val="center"/>
        <w:rPr>
          <w:rFonts w:ascii="Times New Roman" w:hAnsi="Times New Roman"/>
          <w:b/>
          <w:bCs/>
          <w:sz w:val="24"/>
          <w:szCs w:val="24"/>
          <w:lang w:eastAsia="lv-LV"/>
        </w:rPr>
      </w:pPr>
      <w:r w:rsidRPr="002F086E">
        <w:rPr>
          <w:rFonts w:ascii="Times New Roman" w:hAnsi="Times New Roman"/>
          <w:b/>
          <w:bCs/>
          <w:sz w:val="24"/>
          <w:szCs w:val="24"/>
          <w:lang w:eastAsia="lv-LV"/>
        </w:rPr>
        <w:t>IV. Zemes nomas maksas apm</w:t>
      </w:r>
      <w:r w:rsidRPr="002F086E">
        <w:rPr>
          <w:rFonts w:ascii="Times New Roman" w:hAnsi="Times New Roman"/>
          <w:sz w:val="24"/>
          <w:szCs w:val="24"/>
          <w:lang w:eastAsia="lv-LV"/>
        </w:rPr>
        <w:t>ē</w:t>
      </w:r>
      <w:r w:rsidRPr="002F086E">
        <w:rPr>
          <w:rFonts w:ascii="Times New Roman" w:hAnsi="Times New Roman"/>
          <w:b/>
          <w:bCs/>
          <w:sz w:val="24"/>
          <w:szCs w:val="24"/>
          <w:lang w:eastAsia="lv-LV"/>
        </w:rPr>
        <w:t>rs, aprēķināšanas un samaksas k</w:t>
      </w:r>
      <w:r w:rsidRPr="002F086E">
        <w:rPr>
          <w:rFonts w:ascii="Times New Roman" w:hAnsi="Times New Roman"/>
          <w:sz w:val="24"/>
          <w:szCs w:val="24"/>
          <w:lang w:eastAsia="lv-LV"/>
        </w:rPr>
        <w:t>a</w:t>
      </w:r>
      <w:r w:rsidRPr="002F086E">
        <w:rPr>
          <w:rFonts w:ascii="Times New Roman" w:hAnsi="Times New Roman"/>
          <w:b/>
          <w:bCs/>
          <w:sz w:val="24"/>
          <w:szCs w:val="24"/>
          <w:lang w:eastAsia="lv-LV"/>
        </w:rPr>
        <w:t>rt</w:t>
      </w:r>
      <w:r w:rsidRPr="002F086E">
        <w:rPr>
          <w:rFonts w:ascii="Times New Roman" w:hAnsi="Times New Roman"/>
          <w:sz w:val="24"/>
          <w:szCs w:val="24"/>
          <w:lang w:eastAsia="lv-LV"/>
        </w:rPr>
        <w:t>ī</w:t>
      </w:r>
      <w:r w:rsidRPr="002F086E">
        <w:rPr>
          <w:rFonts w:ascii="Times New Roman" w:hAnsi="Times New Roman"/>
          <w:b/>
          <w:bCs/>
          <w:sz w:val="24"/>
          <w:szCs w:val="24"/>
          <w:lang w:eastAsia="lv-LV"/>
        </w:rPr>
        <w:t>ba</w:t>
      </w:r>
    </w:p>
    <w:p w:rsidR="002F086E" w:rsidRPr="002F086E" w:rsidRDefault="002F086E" w:rsidP="002F086E">
      <w:pPr>
        <w:autoSpaceDE w:val="0"/>
        <w:autoSpaceDN w:val="0"/>
        <w:adjustRightInd w:val="0"/>
        <w:spacing w:after="0" w:line="240" w:lineRule="auto"/>
        <w:jc w:val="both"/>
        <w:rPr>
          <w:rFonts w:ascii="Times New Roman" w:hAnsi="Times New Roman"/>
          <w:sz w:val="24"/>
          <w:szCs w:val="24"/>
          <w:lang w:eastAsia="lv-LV"/>
        </w:rPr>
      </w:pPr>
      <w:r w:rsidRPr="002F086E">
        <w:rPr>
          <w:rFonts w:ascii="Times New Roman" w:hAnsi="Times New Roman"/>
          <w:b/>
          <w:bCs/>
          <w:sz w:val="24"/>
          <w:szCs w:val="24"/>
          <w:lang w:eastAsia="lv-LV"/>
        </w:rPr>
        <w:lastRenderedPageBreak/>
        <w:t xml:space="preserve"> </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 xml:space="preserve">15. Nomas maksas apmērs (bez PVN) gadā tiek noteikts šādi: </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15.1. par rezerves zemes fonda zemes iznomāšanu - 2,5% apmērā no zemes kadastrālās vērtības;</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15.2. pārējos gadījumos – 5% apmērā no zemes kadastrālās vērtības.</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 xml:space="preserve">16. Zemesgabaliem, kam nepieciešama rekultivācija (augsnes sakopšana lauksaimnieciskai izmantošanai), saskaņā ar Domes lēmumu zemes nomas maksa var tikt samazināta, bet ne vairāk kā līdz 1,5% apmērā no zemesgabala kadastrālās vērtības. </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17. Personām, kurām piešķirts trūcīgas vai maznodrošinātas personas statuss, zemes nomas maksa samazināma par 90%.</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18.</w:t>
      </w:r>
      <w:r w:rsidRPr="002F086E">
        <w:rPr>
          <w:rFonts w:ascii="Times New Roman" w:eastAsia="Times New Roman" w:hAnsi="Times New Roman"/>
          <w:color w:val="000000"/>
          <w:sz w:val="24"/>
          <w:szCs w:val="24"/>
          <w:lang w:eastAsia="lv-LV"/>
        </w:rPr>
        <w:t xml:space="preserve"> </w:t>
      </w:r>
      <w:r w:rsidRPr="002F086E">
        <w:rPr>
          <w:rFonts w:ascii="Times New Roman" w:hAnsi="Times New Roman"/>
          <w:sz w:val="24"/>
          <w:szCs w:val="24"/>
          <w:lang w:eastAsia="lv-LV"/>
        </w:rPr>
        <w:t>Personām, kuru</w:t>
      </w:r>
      <w:r w:rsidRPr="002F086E">
        <w:rPr>
          <w:rFonts w:ascii="Times New Roman" w:eastAsia="Times New Roman" w:hAnsi="Times New Roman"/>
          <w:color w:val="000000"/>
          <w:sz w:val="24"/>
          <w:szCs w:val="24"/>
          <w:lang w:eastAsia="lv-LV"/>
        </w:rPr>
        <w:t xml:space="preserve"> ģimenēs aug bērns-invalīds, un 1. un 2.grupas invalīdiem, </w:t>
      </w:r>
      <w:r w:rsidRPr="002F086E">
        <w:rPr>
          <w:rFonts w:ascii="Times New Roman" w:hAnsi="Times New Roman"/>
          <w:sz w:val="24"/>
          <w:szCs w:val="24"/>
          <w:lang w:eastAsia="lv-LV"/>
        </w:rPr>
        <w:t>zemes nomas  maksa samazināma par 50%.</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19. Nomas maksa tiek aplikta ar pievienotās vērtības nodokli.</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20. Papildus nomas maksai tiek aprēķināts nekustamā īpašuma nodoklis.</w:t>
      </w:r>
    </w:p>
    <w:p w:rsidR="002F086E" w:rsidRPr="002F086E" w:rsidRDefault="002F086E" w:rsidP="002F086E">
      <w:pPr>
        <w:autoSpaceDE w:val="0"/>
        <w:autoSpaceDN w:val="0"/>
        <w:adjustRightInd w:val="0"/>
        <w:spacing w:after="0" w:line="240" w:lineRule="auto"/>
        <w:jc w:val="center"/>
        <w:rPr>
          <w:rFonts w:ascii="Times New Roman" w:hAnsi="Times New Roman"/>
          <w:b/>
          <w:sz w:val="24"/>
          <w:szCs w:val="24"/>
          <w:lang w:eastAsia="lv-LV"/>
        </w:rPr>
      </w:pPr>
    </w:p>
    <w:p w:rsidR="002F086E" w:rsidRPr="002F086E" w:rsidRDefault="002F086E" w:rsidP="002F086E">
      <w:pPr>
        <w:spacing w:after="0" w:line="240" w:lineRule="auto"/>
        <w:jc w:val="center"/>
        <w:rPr>
          <w:rFonts w:ascii="Times New Roman" w:hAnsi="Times New Roman"/>
          <w:b/>
          <w:sz w:val="24"/>
          <w:szCs w:val="24"/>
          <w:lang w:eastAsia="lv-LV"/>
        </w:rPr>
      </w:pPr>
      <w:r w:rsidRPr="002F086E">
        <w:rPr>
          <w:rFonts w:ascii="Times New Roman" w:hAnsi="Times New Roman"/>
          <w:b/>
          <w:sz w:val="24"/>
          <w:szCs w:val="24"/>
          <w:lang w:eastAsia="lv-LV"/>
        </w:rPr>
        <w:t>V. Zemes iznomāšana sakņu dārzu un piemājas dārzu vajadzībām</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21. Informāciju par brīvajiem iznomājamiem sakņu dārziem Tukuma pilsētā pieejama Domes Īpašumu nodaļā. Informācija par brīvajiem iznomājamiem piemājas dārziem Tukuma novada pagastu teritorijās pieejama attiecīgā pagastu pārvaldē.</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22. Lēmumu par sakņu dārzu iznomāšanu Tukuma pilsētā pieņem Domes Zemes īpašumu pārvaldīšanas komisija.</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23. Lēmumu par piemājas dārzu iznomāšanu pagastu teritorijās ar platību līdz 0,5 ha pieņem attiecīgās pagastu pārvaldes vadītājs.</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 xml:space="preserve">24. Nomas maksas apmērs (bez PVN) gadā tiek noteikts šādi: </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24.1. par zemes nomu sakņu dārziem Tukuma pilsētā 25% apmērā no lauksaimniecības zemes bāzes vērtības;</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24.2. par zemes nomu piemājas dārziem pagastu teritorijās 5% apmērā no zemes kadastrālās vērtības.</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25. Sakņu dārzu nomas un piemājas dārzu nomas maksa tiek aplikta ar pievienotās vērtības nodokli.</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26. Personām, kurām piešķirts trūcīgas vai maznodrošinātas personas statuss, sakņu dārza nomas maksa un piemājas dārza nomas maksa samazināma par 90%.</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27.</w:t>
      </w:r>
      <w:r w:rsidRPr="002F086E">
        <w:rPr>
          <w:rFonts w:ascii="Times New Roman" w:eastAsia="Times New Roman" w:hAnsi="Times New Roman"/>
          <w:color w:val="000000"/>
          <w:sz w:val="24"/>
          <w:szCs w:val="24"/>
          <w:lang w:eastAsia="lv-LV"/>
        </w:rPr>
        <w:t xml:space="preserve"> </w:t>
      </w:r>
      <w:r w:rsidRPr="002F086E">
        <w:rPr>
          <w:rFonts w:ascii="Times New Roman" w:hAnsi="Times New Roman"/>
          <w:sz w:val="24"/>
          <w:szCs w:val="24"/>
          <w:lang w:eastAsia="lv-LV"/>
        </w:rPr>
        <w:t>Personām, kuru</w:t>
      </w:r>
      <w:r w:rsidRPr="002F086E">
        <w:rPr>
          <w:rFonts w:ascii="Times New Roman" w:eastAsia="Times New Roman" w:hAnsi="Times New Roman"/>
          <w:color w:val="000000"/>
          <w:sz w:val="24"/>
          <w:szCs w:val="24"/>
          <w:lang w:eastAsia="lv-LV"/>
        </w:rPr>
        <w:t xml:space="preserve"> ģimenēs aug bērns-invalīds, un 1. un 2.grupas invalīdiem, </w:t>
      </w:r>
      <w:r w:rsidRPr="002F086E">
        <w:rPr>
          <w:rFonts w:ascii="Times New Roman" w:hAnsi="Times New Roman"/>
          <w:sz w:val="24"/>
          <w:szCs w:val="24"/>
          <w:lang w:eastAsia="lv-LV"/>
        </w:rPr>
        <w:t>sakņu dārza nomas maksa un piemājas dārza nomas maksa samazināma par 50%.</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p>
    <w:p w:rsidR="002F086E" w:rsidRPr="002F086E" w:rsidRDefault="002F086E" w:rsidP="002F086E">
      <w:pPr>
        <w:autoSpaceDE w:val="0"/>
        <w:autoSpaceDN w:val="0"/>
        <w:adjustRightInd w:val="0"/>
        <w:spacing w:after="0" w:line="240" w:lineRule="auto"/>
        <w:jc w:val="center"/>
        <w:rPr>
          <w:rFonts w:ascii="Times New Roman" w:hAnsi="Times New Roman"/>
          <w:b/>
          <w:sz w:val="24"/>
          <w:szCs w:val="24"/>
          <w:lang w:eastAsia="lv-LV"/>
        </w:rPr>
      </w:pPr>
      <w:r w:rsidRPr="002F086E">
        <w:rPr>
          <w:rFonts w:ascii="Times New Roman" w:hAnsi="Times New Roman"/>
          <w:b/>
          <w:sz w:val="24"/>
          <w:szCs w:val="24"/>
          <w:lang w:eastAsia="lv-LV"/>
        </w:rPr>
        <w:t>VI. Starpgabalu iznomāšana</w:t>
      </w:r>
    </w:p>
    <w:p w:rsidR="002F086E" w:rsidRPr="002F086E" w:rsidRDefault="002F086E" w:rsidP="002F086E">
      <w:pPr>
        <w:autoSpaceDE w:val="0"/>
        <w:autoSpaceDN w:val="0"/>
        <w:adjustRightInd w:val="0"/>
        <w:spacing w:after="0" w:line="240" w:lineRule="auto"/>
        <w:jc w:val="center"/>
        <w:rPr>
          <w:rFonts w:ascii="Times New Roman" w:hAnsi="Times New Roman"/>
          <w:sz w:val="24"/>
          <w:szCs w:val="24"/>
          <w:lang w:eastAsia="lv-LV"/>
        </w:rPr>
      </w:pP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28. Zemes starpgabali, kuriem nav nodrošināta piekļūšana, var tikt iznomāti tikai starpgabalam pieguļošo zemju īpašniekiem vai nomniekiem. Iznomājot zemes starpgabalu piegulošās zemes nomniekam, starpgabala nomas līguma beigu termiņš nedrīkst būt garāks par pieguļošās zemes nomas līguma termiņu.</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29.</w:t>
      </w:r>
      <w:r w:rsidRPr="002F086E">
        <w:rPr>
          <w:rFonts w:ascii="Times New Roman" w:hAnsi="Times New Roman"/>
          <w:color w:val="FF0000"/>
          <w:sz w:val="24"/>
          <w:szCs w:val="24"/>
          <w:lang w:eastAsia="lv-LV"/>
        </w:rPr>
        <w:t xml:space="preserve"> </w:t>
      </w:r>
      <w:r w:rsidRPr="002F086E">
        <w:rPr>
          <w:rFonts w:ascii="Times New Roman" w:hAnsi="Times New Roman"/>
          <w:sz w:val="24"/>
          <w:szCs w:val="24"/>
          <w:lang w:eastAsia="lv-LV"/>
        </w:rPr>
        <w:t>Nomas maksas apmērs (bez PVN) gadā tiek noteikts</w:t>
      </w:r>
      <w:r w:rsidRPr="002F086E">
        <w:rPr>
          <w:rFonts w:ascii="Times New Roman" w:hAnsi="Times New Roman"/>
          <w:color w:val="FF0000"/>
          <w:sz w:val="24"/>
          <w:szCs w:val="24"/>
          <w:lang w:eastAsia="lv-LV"/>
        </w:rPr>
        <w:t xml:space="preserve"> </w:t>
      </w:r>
      <w:r w:rsidRPr="002F086E">
        <w:rPr>
          <w:rFonts w:ascii="Times New Roman" w:hAnsi="Times New Roman"/>
          <w:sz w:val="24"/>
          <w:szCs w:val="24"/>
          <w:lang w:eastAsia="lv-LV"/>
        </w:rPr>
        <w:t>5% apmērā no zemes kadastrālās vērtības gadā.</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 xml:space="preserve">30. Zemesgabaliem, kam nepieciešama rekultivācija (augsnes sakopšana lauksaimnieciskai izmantošanai), saskaņā ar Domes lēmumu zemes nomas maksa var tikt samazināta, bet ne vairāk kā līdz 1,5% no zemesgabala kadastrālās vērtības. </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lastRenderedPageBreak/>
        <w:t>31. Personām, kurām piešķirts trūcīgas vai maznodrošinātas personas statuss, zemes nomas maksa samazināma par 90%.</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32.</w:t>
      </w:r>
      <w:r w:rsidRPr="002F086E">
        <w:rPr>
          <w:rFonts w:ascii="Times New Roman" w:eastAsia="Times New Roman" w:hAnsi="Times New Roman"/>
          <w:color w:val="000000"/>
          <w:sz w:val="24"/>
          <w:szCs w:val="24"/>
          <w:lang w:eastAsia="lv-LV"/>
        </w:rPr>
        <w:t xml:space="preserve"> </w:t>
      </w:r>
      <w:r w:rsidRPr="002F086E">
        <w:rPr>
          <w:rFonts w:ascii="Times New Roman" w:hAnsi="Times New Roman"/>
          <w:sz w:val="24"/>
          <w:szCs w:val="24"/>
          <w:lang w:eastAsia="lv-LV"/>
        </w:rPr>
        <w:t>Personām, kuru</w:t>
      </w:r>
      <w:r w:rsidRPr="002F086E">
        <w:rPr>
          <w:rFonts w:ascii="Times New Roman" w:eastAsia="Times New Roman" w:hAnsi="Times New Roman"/>
          <w:color w:val="000000"/>
          <w:sz w:val="24"/>
          <w:szCs w:val="24"/>
          <w:lang w:eastAsia="lv-LV"/>
        </w:rPr>
        <w:t xml:space="preserve"> ģimenēs aug bērns-invalīds, un 1. un 2.grupas invalīdiem, </w:t>
      </w:r>
      <w:r w:rsidRPr="002F086E">
        <w:rPr>
          <w:rFonts w:ascii="Times New Roman" w:hAnsi="Times New Roman"/>
          <w:sz w:val="24"/>
          <w:szCs w:val="24"/>
          <w:lang w:eastAsia="lv-LV"/>
        </w:rPr>
        <w:t>zemes nomas maksa samazināma par 50%.</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33. Nomas maksa tiek aplikta ar pievienotās vērtības nodokli.</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34. Papildus nomas maksai tiek aprēķināts nekustamā īpašuma nodoklis.</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p>
    <w:p w:rsidR="002F086E" w:rsidRPr="002F086E" w:rsidRDefault="002F086E" w:rsidP="002F086E">
      <w:pPr>
        <w:autoSpaceDE w:val="0"/>
        <w:autoSpaceDN w:val="0"/>
        <w:adjustRightInd w:val="0"/>
        <w:spacing w:after="0" w:line="240" w:lineRule="auto"/>
        <w:jc w:val="center"/>
        <w:rPr>
          <w:rFonts w:ascii="Times New Roman" w:hAnsi="Times New Roman"/>
          <w:b/>
          <w:sz w:val="24"/>
          <w:szCs w:val="24"/>
          <w:lang w:eastAsia="lv-LV"/>
        </w:rPr>
      </w:pPr>
      <w:r w:rsidRPr="002F086E">
        <w:rPr>
          <w:rFonts w:ascii="Times New Roman" w:hAnsi="Times New Roman"/>
          <w:b/>
          <w:sz w:val="24"/>
          <w:szCs w:val="24"/>
          <w:lang w:eastAsia="lv-LV"/>
        </w:rPr>
        <w:t>VII. Noslēguma jautājumi</w:t>
      </w:r>
    </w:p>
    <w:p w:rsidR="002F086E" w:rsidRPr="002F086E" w:rsidRDefault="002F086E" w:rsidP="002F086E">
      <w:pPr>
        <w:autoSpaceDE w:val="0"/>
        <w:autoSpaceDN w:val="0"/>
        <w:adjustRightInd w:val="0"/>
        <w:spacing w:after="0" w:line="240" w:lineRule="auto"/>
        <w:jc w:val="center"/>
        <w:rPr>
          <w:rFonts w:ascii="Times New Roman" w:hAnsi="Times New Roman"/>
          <w:sz w:val="24"/>
          <w:szCs w:val="24"/>
          <w:lang w:eastAsia="lv-LV"/>
        </w:rPr>
      </w:pP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35. Pēc saistošo noteikumu spēkā stāšanās, Domes noteiktā kārtībā tiek pārskatīti līdz šo saistošo noteikumu spēkā stāšanās dienai noslēgtie zemes nomas līgumi, nepieciešamības gadījumā izdarot izmaiņas tajos.</w:t>
      </w:r>
    </w:p>
    <w:p w:rsidR="002F086E" w:rsidRPr="002F086E" w:rsidRDefault="002F086E" w:rsidP="002F086E">
      <w:pPr>
        <w:spacing w:after="0" w:line="240" w:lineRule="auto"/>
        <w:ind w:firstLine="720"/>
        <w:rPr>
          <w:rFonts w:ascii="Times New Roman" w:hAnsi="Times New Roman"/>
          <w:sz w:val="24"/>
          <w:szCs w:val="24"/>
          <w:lang w:eastAsia="lv-LV"/>
        </w:rPr>
      </w:pPr>
      <w:r w:rsidRPr="002F086E">
        <w:rPr>
          <w:rFonts w:ascii="Times New Roman" w:hAnsi="Times New Roman"/>
          <w:sz w:val="24"/>
          <w:szCs w:val="24"/>
          <w:lang w:eastAsia="lv-LV"/>
        </w:rPr>
        <w:t xml:space="preserve">36. Pēc saistošo noteikumu spēkā stāšanās, saistošo noteikumu 11.punkts nav piemērojams tad, ja nomnieks nepiekrīt esošā zemes nomas līguma pārslēgšanai. </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 xml:space="preserve">37. Pārtraucot nomas zemes izmantošanu, kompensācija par stādījumiem un būvēm (t.sk. inženierkomunikācijām, meliorācijas sistēmām), kā arī par ieguldītajiem izdevumiem vai zaudējumiem, kas radušies apsaimniekojot zemes vienību, zemes nomniekam netiek paredzēta. </w:t>
      </w:r>
    </w:p>
    <w:p w:rsidR="002F086E" w:rsidRPr="002F086E" w:rsidRDefault="002F086E" w:rsidP="002F086E">
      <w:pPr>
        <w:autoSpaceDE w:val="0"/>
        <w:autoSpaceDN w:val="0"/>
        <w:adjustRightInd w:val="0"/>
        <w:spacing w:after="0" w:line="240" w:lineRule="auto"/>
        <w:ind w:firstLine="720"/>
        <w:jc w:val="both"/>
        <w:rPr>
          <w:rFonts w:ascii="Times New Roman" w:hAnsi="Times New Roman"/>
          <w:sz w:val="24"/>
          <w:szCs w:val="24"/>
          <w:lang w:eastAsia="lv-LV"/>
        </w:rPr>
      </w:pPr>
      <w:r w:rsidRPr="002F086E">
        <w:rPr>
          <w:rFonts w:ascii="Times New Roman" w:hAnsi="Times New Roman"/>
          <w:sz w:val="24"/>
          <w:szCs w:val="24"/>
          <w:lang w:eastAsia="lv-LV"/>
        </w:rPr>
        <w:t>38. Kontroli par šo saistošo noteikumu un nomas līguma izpildi Tukuma pilsētā veic Domes Īpašumu nodaļa, pagastu teritorijās - pagastu pārvaldes.</w:t>
      </w:r>
    </w:p>
    <w:p w:rsidR="002F086E" w:rsidRPr="002F086E" w:rsidRDefault="002F086E" w:rsidP="002F086E">
      <w:pPr>
        <w:spacing w:after="120" w:line="240" w:lineRule="auto"/>
        <w:rPr>
          <w:rFonts w:ascii="Times New Roman" w:eastAsia="Times New Roman" w:hAnsi="Times New Roman"/>
          <w:sz w:val="24"/>
          <w:szCs w:val="24"/>
          <w:lang w:eastAsia="lv-LV"/>
        </w:rPr>
      </w:pPr>
    </w:p>
    <w:p w:rsidR="002F086E" w:rsidRPr="002F086E" w:rsidRDefault="002F086E" w:rsidP="002F086E">
      <w:pPr>
        <w:spacing w:after="0" w:line="240" w:lineRule="auto"/>
        <w:jc w:val="right"/>
        <w:rPr>
          <w:rFonts w:ascii="Times New Roman" w:eastAsia="Times New Roman" w:hAnsi="Times New Roman"/>
          <w:sz w:val="20"/>
          <w:szCs w:val="20"/>
          <w:lang w:eastAsia="lv-LV"/>
        </w:rPr>
      </w:pPr>
    </w:p>
    <w:p w:rsidR="002F086E" w:rsidRDefault="002F086E" w:rsidP="004F4828">
      <w:pPr>
        <w:spacing w:after="0" w:line="240" w:lineRule="auto"/>
        <w:ind w:right="5"/>
        <w:jc w:val="both"/>
        <w:rPr>
          <w:rFonts w:ascii="Times New Roman" w:eastAsia="Times New Roman" w:hAnsi="Times New Roman"/>
          <w:sz w:val="20"/>
          <w:szCs w:val="20"/>
          <w:lang w:eastAsia="lv-LV"/>
        </w:rPr>
      </w:pPr>
    </w:p>
    <w:p w:rsidR="00675F36" w:rsidRPr="00CC3775" w:rsidRDefault="00675F36" w:rsidP="004F4828">
      <w:pPr>
        <w:spacing w:after="0" w:line="240" w:lineRule="auto"/>
        <w:ind w:right="5"/>
        <w:jc w:val="both"/>
        <w:rPr>
          <w:rFonts w:ascii="Times New Roman" w:eastAsia="Times New Roman" w:hAnsi="Times New Roman"/>
          <w:sz w:val="20"/>
          <w:szCs w:val="20"/>
          <w:lang w:eastAsia="lv-LV"/>
        </w:rPr>
      </w:pPr>
    </w:p>
    <w:p w:rsidR="00CC3775" w:rsidRPr="00CC3775" w:rsidRDefault="00CC3775" w:rsidP="004F4828">
      <w:pPr>
        <w:rPr>
          <w:rFonts w:ascii="Times New Roman" w:eastAsia="Times New Roman" w:hAnsi="Times New Roman"/>
          <w:sz w:val="20"/>
          <w:szCs w:val="20"/>
          <w:lang w:eastAsia="lv-LV"/>
        </w:rPr>
      </w:pPr>
    </w:p>
    <w:sectPr w:rsidR="00CC3775" w:rsidRPr="00CC3775" w:rsidSect="00752524">
      <w:footerReference w:type="default" r:id="rId20"/>
      <w:pgSz w:w="12240" w:h="15840"/>
      <w:pgMar w:top="1134" w:right="5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D48" w:rsidRDefault="004B3D48" w:rsidP="00CE7588">
      <w:pPr>
        <w:spacing w:after="0" w:line="240" w:lineRule="auto"/>
      </w:pPr>
      <w:r>
        <w:separator/>
      </w:r>
    </w:p>
  </w:endnote>
  <w:endnote w:type="continuationSeparator" w:id="0">
    <w:p w:rsidR="004B3D48" w:rsidRDefault="004B3D48" w:rsidP="00CE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2"/>
        <w:szCs w:val="12"/>
      </w:rPr>
      <w:id w:val="1820073873"/>
      <w:docPartObj>
        <w:docPartGallery w:val="Page Numbers (Bottom of Page)"/>
        <w:docPartUnique/>
      </w:docPartObj>
    </w:sdtPr>
    <w:sdtEndPr>
      <w:rPr>
        <w:noProof/>
      </w:rPr>
    </w:sdtEndPr>
    <w:sdtContent>
      <w:p w:rsidR="006A47DC" w:rsidRPr="006A47DC" w:rsidRDefault="006A47DC">
        <w:pPr>
          <w:pStyle w:val="Footer"/>
          <w:jc w:val="center"/>
          <w:rPr>
            <w:rFonts w:ascii="Times New Roman" w:hAnsi="Times New Roman"/>
            <w:sz w:val="12"/>
            <w:szCs w:val="12"/>
          </w:rPr>
        </w:pPr>
        <w:r w:rsidRPr="006A47DC">
          <w:rPr>
            <w:rFonts w:ascii="Times New Roman" w:hAnsi="Times New Roman"/>
            <w:sz w:val="12"/>
            <w:szCs w:val="12"/>
          </w:rPr>
          <w:t>Tak1-16</w:t>
        </w:r>
      </w:p>
      <w:p w:rsidR="006A47DC" w:rsidRPr="006A47DC" w:rsidRDefault="006A47DC">
        <w:pPr>
          <w:pStyle w:val="Footer"/>
          <w:jc w:val="center"/>
          <w:rPr>
            <w:rFonts w:ascii="Times New Roman" w:hAnsi="Times New Roman"/>
            <w:sz w:val="12"/>
            <w:szCs w:val="12"/>
          </w:rPr>
        </w:pPr>
        <w:r w:rsidRPr="006A47DC">
          <w:rPr>
            <w:rFonts w:ascii="Times New Roman" w:hAnsi="Times New Roman"/>
            <w:sz w:val="12"/>
            <w:szCs w:val="12"/>
          </w:rPr>
          <w:fldChar w:fldCharType="begin"/>
        </w:r>
        <w:r w:rsidRPr="006A47DC">
          <w:rPr>
            <w:rFonts w:ascii="Times New Roman" w:hAnsi="Times New Roman"/>
            <w:sz w:val="12"/>
            <w:szCs w:val="12"/>
          </w:rPr>
          <w:instrText xml:space="preserve"> PAGE   \* MERGEFORMAT </w:instrText>
        </w:r>
        <w:r w:rsidRPr="006A47DC">
          <w:rPr>
            <w:rFonts w:ascii="Times New Roman" w:hAnsi="Times New Roman"/>
            <w:sz w:val="12"/>
            <w:szCs w:val="12"/>
          </w:rPr>
          <w:fldChar w:fldCharType="separate"/>
        </w:r>
        <w:r w:rsidR="00D369A1">
          <w:rPr>
            <w:rFonts w:ascii="Times New Roman" w:hAnsi="Times New Roman"/>
            <w:noProof/>
            <w:sz w:val="12"/>
            <w:szCs w:val="12"/>
          </w:rPr>
          <w:t>1</w:t>
        </w:r>
        <w:r w:rsidRPr="006A47DC">
          <w:rPr>
            <w:rFonts w:ascii="Times New Roman" w:hAnsi="Times New Roman"/>
            <w:noProof/>
            <w:sz w:val="12"/>
            <w:szCs w:val="12"/>
          </w:rPr>
          <w:fldChar w:fldCharType="end"/>
        </w:r>
      </w:p>
    </w:sdtContent>
  </w:sdt>
  <w:p w:rsidR="006A47DC" w:rsidRDefault="006A47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588" w:rsidRPr="00CE7588" w:rsidRDefault="00CE7588">
    <w:pPr>
      <w:pStyle w:val="Footer"/>
      <w:jc w:val="center"/>
      <w:rPr>
        <w:rFonts w:ascii="Times New Roman" w:hAnsi="Times New Roman"/>
        <w:sz w:val="12"/>
        <w:szCs w:val="12"/>
      </w:rPr>
    </w:pPr>
    <w:r w:rsidRPr="00CE7588">
      <w:rPr>
        <w:rFonts w:ascii="Times New Roman" w:hAnsi="Times New Roman"/>
        <w:sz w:val="12"/>
        <w:szCs w:val="12"/>
      </w:rPr>
      <w:t>Tak1-16</w:t>
    </w:r>
  </w:p>
  <w:p w:rsidR="00CE7588" w:rsidRPr="00CE7588" w:rsidRDefault="004B3D48">
    <w:pPr>
      <w:pStyle w:val="Footer"/>
      <w:jc w:val="center"/>
      <w:rPr>
        <w:rFonts w:ascii="Times New Roman" w:hAnsi="Times New Roman"/>
        <w:sz w:val="12"/>
        <w:szCs w:val="12"/>
      </w:rPr>
    </w:pPr>
    <w:sdt>
      <w:sdtPr>
        <w:rPr>
          <w:rFonts w:ascii="Times New Roman" w:hAnsi="Times New Roman"/>
          <w:sz w:val="12"/>
          <w:szCs w:val="12"/>
        </w:rPr>
        <w:id w:val="336964026"/>
        <w:docPartObj>
          <w:docPartGallery w:val="Page Numbers (Bottom of Page)"/>
          <w:docPartUnique/>
        </w:docPartObj>
      </w:sdtPr>
      <w:sdtEndPr>
        <w:rPr>
          <w:noProof/>
        </w:rPr>
      </w:sdtEndPr>
      <w:sdtContent>
        <w:r w:rsidR="00CE7588" w:rsidRPr="00CE7588">
          <w:rPr>
            <w:rFonts w:ascii="Times New Roman" w:hAnsi="Times New Roman"/>
            <w:sz w:val="12"/>
            <w:szCs w:val="12"/>
          </w:rPr>
          <w:fldChar w:fldCharType="begin"/>
        </w:r>
        <w:r w:rsidR="00CE7588" w:rsidRPr="00CE7588">
          <w:rPr>
            <w:rFonts w:ascii="Times New Roman" w:hAnsi="Times New Roman"/>
            <w:sz w:val="12"/>
            <w:szCs w:val="12"/>
          </w:rPr>
          <w:instrText xml:space="preserve"> PAGE   \* MERGEFORMAT </w:instrText>
        </w:r>
        <w:r w:rsidR="00CE7588" w:rsidRPr="00CE7588">
          <w:rPr>
            <w:rFonts w:ascii="Times New Roman" w:hAnsi="Times New Roman"/>
            <w:sz w:val="12"/>
            <w:szCs w:val="12"/>
          </w:rPr>
          <w:fldChar w:fldCharType="separate"/>
        </w:r>
        <w:r w:rsidR="00D369A1">
          <w:rPr>
            <w:rFonts w:ascii="Times New Roman" w:hAnsi="Times New Roman"/>
            <w:noProof/>
            <w:sz w:val="12"/>
            <w:szCs w:val="12"/>
          </w:rPr>
          <w:t>17</w:t>
        </w:r>
        <w:r w:rsidR="00CE7588" w:rsidRPr="00CE7588">
          <w:rPr>
            <w:rFonts w:ascii="Times New Roman" w:hAnsi="Times New Roman"/>
            <w:noProof/>
            <w:sz w:val="12"/>
            <w:szCs w:val="12"/>
          </w:rPr>
          <w:fldChar w:fldCharType="end"/>
        </w:r>
      </w:sdtContent>
    </w:sdt>
  </w:p>
  <w:p w:rsidR="00CE7588" w:rsidRDefault="00CE7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D48" w:rsidRDefault="004B3D48" w:rsidP="00CE7588">
      <w:pPr>
        <w:spacing w:after="0" w:line="240" w:lineRule="auto"/>
      </w:pPr>
      <w:r>
        <w:separator/>
      </w:r>
    </w:p>
  </w:footnote>
  <w:footnote w:type="continuationSeparator" w:id="0">
    <w:p w:rsidR="004B3D48" w:rsidRDefault="004B3D48" w:rsidP="00CE7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37F"/>
    <w:multiLevelType w:val="hybridMultilevel"/>
    <w:tmpl w:val="86A01118"/>
    <w:lvl w:ilvl="0" w:tplc="FE6639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49"/>
    <w:rsid w:val="00011223"/>
    <w:rsid w:val="000528DA"/>
    <w:rsid w:val="00082278"/>
    <w:rsid w:val="00087BBF"/>
    <w:rsid w:val="00192E9C"/>
    <w:rsid w:val="001D0993"/>
    <w:rsid w:val="001E1F14"/>
    <w:rsid w:val="001E5CB1"/>
    <w:rsid w:val="001E6F8B"/>
    <w:rsid w:val="0020571C"/>
    <w:rsid w:val="00226B59"/>
    <w:rsid w:val="00247A2B"/>
    <w:rsid w:val="00297AC9"/>
    <w:rsid w:val="002F086E"/>
    <w:rsid w:val="00317209"/>
    <w:rsid w:val="00344A0E"/>
    <w:rsid w:val="003A1585"/>
    <w:rsid w:val="003D3C7D"/>
    <w:rsid w:val="003F0D47"/>
    <w:rsid w:val="00423562"/>
    <w:rsid w:val="0043283B"/>
    <w:rsid w:val="00437EF7"/>
    <w:rsid w:val="00440396"/>
    <w:rsid w:val="00483347"/>
    <w:rsid w:val="004B3D48"/>
    <w:rsid w:val="004D5D1F"/>
    <w:rsid w:val="004F4828"/>
    <w:rsid w:val="00585F49"/>
    <w:rsid w:val="00597773"/>
    <w:rsid w:val="005B352F"/>
    <w:rsid w:val="005B6824"/>
    <w:rsid w:val="00614931"/>
    <w:rsid w:val="00627123"/>
    <w:rsid w:val="00637B27"/>
    <w:rsid w:val="00643C63"/>
    <w:rsid w:val="00653B76"/>
    <w:rsid w:val="00675F36"/>
    <w:rsid w:val="006A47DC"/>
    <w:rsid w:val="006D2562"/>
    <w:rsid w:val="00752524"/>
    <w:rsid w:val="00795B64"/>
    <w:rsid w:val="0082102D"/>
    <w:rsid w:val="00830494"/>
    <w:rsid w:val="008377A6"/>
    <w:rsid w:val="00851DE7"/>
    <w:rsid w:val="009143A8"/>
    <w:rsid w:val="0094042C"/>
    <w:rsid w:val="00952F7E"/>
    <w:rsid w:val="00965510"/>
    <w:rsid w:val="00974023"/>
    <w:rsid w:val="00995CEE"/>
    <w:rsid w:val="009D2FD7"/>
    <w:rsid w:val="00A3000C"/>
    <w:rsid w:val="00A40B35"/>
    <w:rsid w:val="00A70E62"/>
    <w:rsid w:val="00A7385B"/>
    <w:rsid w:val="00A83D62"/>
    <w:rsid w:val="00A95C33"/>
    <w:rsid w:val="00A97980"/>
    <w:rsid w:val="00AF36A4"/>
    <w:rsid w:val="00B956B9"/>
    <w:rsid w:val="00C07184"/>
    <w:rsid w:val="00C368F7"/>
    <w:rsid w:val="00C71A03"/>
    <w:rsid w:val="00C805C8"/>
    <w:rsid w:val="00C97F73"/>
    <w:rsid w:val="00CB365B"/>
    <w:rsid w:val="00CC359F"/>
    <w:rsid w:val="00CC3775"/>
    <w:rsid w:val="00CE7588"/>
    <w:rsid w:val="00CF53AC"/>
    <w:rsid w:val="00D248C1"/>
    <w:rsid w:val="00D260AF"/>
    <w:rsid w:val="00D369A1"/>
    <w:rsid w:val="00D6078E"/>
    <w:rsid w:val="00E10B5E"/>
    <w:rsid w:val="00E811F7"/>
    <w:rsid w:val="00EA3D3B"/>
    <w:rsid w:val="00EB48CF"/>
    <w:rsid w:val="00F44DBF"/>
    <w:rsid w:val="00F804A3"/>
    <w:rsid w:val="00F87A79"/>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C6161-619D-4AC4-9552-50547ECC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F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F49"/>
    <w:pPr>
      <w:ind w:left="720"/>
      <w:contextualSpacing/>
    </w:pPr>
  </w:style>
  <w:style w:type="paragraph" w:styleId="Header">
    <w:name w:val="header"/>
    <w:basedOn w:val="Normal"/>
    <w:link w:val="HeaderChar"/>
    <w:uiPriority w:val="99"/>
    <w:unhideWhenUsed/>
    <w:rsid w:val="00CE75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7588"/>
    <w:rPr>
      <w:rFonts w:ascii="Calibri" w:eastAsia="Calibri" w:hAnsi="Calibri" w:cs="Times New Roman"/>
    </w:rPr>
  </w:style>
  <w:style w:type="paragraph" w:styleId="Footer">
    <w:name w:val="footer"/>
    <w:basedOn w:val="Normal"/>
    <w:link w:val="FooterChar"/>
    <w:uiPriority w:val="99"/>
    <w:unhideWhenUsed/>
    <w:rsid w:val="00CE75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7588"/>
    <w:rPr>
      <w:rFonts w:ascii="Calibri" w:eastAsia="Calibri" w:hAnsi="Calibri" w:cs="Times New Roman"/>
    </w:rPr>
  </w:style>
  <w:style w:type="numbering" w:customStyle="1" w:styleId="Style31">
    <w:name w:val="Style31"/>
    <w:rsid w:val="006A47DC"/>
    <w:pPr>
      <w:numPr>
        <w:numId w:val="1"/>
      </w:numPr>
    </w:pPr>
  </w:style>
  <w:style w:type="paragraph" w:styleId="BalloonText">
    <w:name w:val="Balloon Text"/>
    <w:basedOn w:val="Normal"/>
    <w:link w:val="BalloonTextChar"/>
    <w:uiPriority w:val="99"/>
    <w:semiHidden/>
    <w:unhideWhenUsed/>
    <w:rsid w:val="006A4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7D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ikumi.lv/doc.php?id=57255" TargetMode="External"/><Relationship Id="rId18" Type="http://schemas.openxmlformats.org/officeDocument/2006/relationships/hyperlink" Target="http://likumi.lv/doc.php?id=16595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www.tukums.lv" TargetMode="External"/><Relationship Id="rId17" Type="http://schemas.openxmlformats.org/officeDocument/2006/relationships/hyperlink" Target="http://likumi.lv/doc.php?id=57255" TargetMode="External"/><Relationship Id="rId2" Type="http://schemas.openxmlformats.org/officeDocument/2006/relationships/styles" Target="styles.xml"/><Relationship Id="rId16" Type="http://schemas.openxmlformats.org/officeDocument/2006/relationships/hyperlink" Target="mailto:dome@tukums.l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kums.lv/" TargetMode="External"/><Relationship Id="rId5" Type="http://schemas.openxmlformats.org/officeDocument/2006/relationships/footnotes" Target="footnotes.xml"/><Relationship Id="rId15" Type="http://schemas.openxmlformats.org/officeDocument/2006/relationships/hyperlink" Target="http://www.tukums.lv" TargetMode="External"/><Relationship Id="rId10" Type="http://schemas.openxmlformats.org/officeDocument/2006/relationships/hyperlink" Target="mailto:dome@tukums.lv" TargetMode="External"/><Relationship Id="rId19" Type="http://schemas.openxmlformats.org/officeDocument/2006/relationships/hyperlink" Target="http://www.tukums.lv" TargetMode="External"/><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openxmlformats.org/officeDocument/2006/relationships/hyperlink" Target="http://likumi.lv/doc.php?id=1659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21626</Words>
  <Characters>12328</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2016-01-11T15:36:00Z</cp:lastPrinted>
  <dcterms:created xsi:type="dcterms:W3CDTF">2016-01-12T06:56:00Z</dcterms:created>
  <dcterms:modified xsi:type="dcterms:W3CDTF">2016-01-12T06:56:00Z</dcterms:modified>
</cp:coreProperties>
</file>