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0CCD" w:rsidRPr="00541809" w:rsidRDefault="000B0CCD" w:rsidP="000B0CCD">
      <w:pPr>
        <w:ind w:right="5"/>
        <w:jc w:val="both"/>
        <w:rPr>
          <w:szCs w:val="20"/>
          <w:lang w:val="lv-LV" w:eastAsia="lv-LV"/>
        </w:rPr>
      </w:pPr>
    </w:p>
    <w:p w:rsidR="00403C2D" w:rsidRPr="00541809" w:rsidRDefault="00403C2D" w:rsidP="00403C2D">
      <w:pPr>
        <w:jc w:val="center"/>
        <w:rPr>
          <w:lang w:val="lv-LV"/>
        </w:rPr>
      </w:pPr>
    </w:p>
    <w:p w:rsidR="00403C2D" w:rsidRPr="00541809" w:rsidRDefault="00403C2D" w:rsidP="00403C2D">
      <w:pPr>
        <w:jc w:val="center"/>
        <w:rPr>
          <w:lang w:val="lv-LV"/>
        </w:rPr>
      </w:pPr>
      <w:r w:rsidRPr="00541809">
        <w:rPr>
          <w:b/>
          <w:noProof/>
          <w:sz w:val="52"/>
          <w:szCs w:val="52"/>
          <w:lang w:val="lv-LV" w:eastAsia="lv-LV"/>
        </w:rPr>
        <mc:AlternateContent>
          <mc:Choice Requires="wps">
            <w:drawing>
              <wp:anchor distT="0" distB="0" distL="114300" distR="114300" simplePos="0" relativeHeight="251663360" behindDoc="0" locked="0" layoutInCell="1" allowOverlap="1">
                <wp:simplePos x="0" y="0"/>
                <wp:positionH relativeFrom="column">
                  <wp:posOffset>-175260</wp:posOffset>
                </wp:positionH>
                <wp:positionV relativeFrom="paragraph">
                  <wp:posOffset>0</wp:posOffset>
                </wp:positionV>
                <wp:extent cx="920115" cy="975360"/>
                <wp:effectExtent l="0" t="3175" r="3810" b="25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975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529E" w:rsidRDefault="0063529E" w:rsidP="00403C2D">
                            <w:r>
                              <w:rPr>
                                <w:b/>
                                <w:noProof/>
                                <w:lang w:val="lv-LV" w:eastAsia="lv-LV"/>
                              </w:rPr>
                              <w:drawing>
                                <wp:inline distT="0" distB="0" distL="0" distR="0">
                                  <wp:extent cx="723265" cy="835025"/>
                                  <wp:effectExtent l="0" t="0" r="635" b="3175"/>
                                  <wp:docPr id="5" name="Picture 5" descr="7juun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juunij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265" cy="835025"/>
                                          </a:xfrm>
                                          <a:prstGeom prst="rect">
                                            <a:avLst/>
                                          </a:prstGeom>
                                          <a:noFill/>
                                          <a:ln>
                                            <a:noFill/>
                                          </a:ln>
                                        </pic:spPr>
                                      </pic:pic>
                                    </a:graphicData>
                                  </a:graphic>
                                </wp:inline>
                              </w:drawing>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13.8pt;margin-top:0;width:72.45pt;height:76.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" filled="f" stroked="f">
                <v:textbox inset=",1mm,,1mm">
                  <w:txbxContent>
                    <w:p w:rsidR="0063529E" w:rsidRDefault="0063529E" w:rsidP="00403C2D">
                      <w:r>
                        <w:rPr>
                          <w:b/>
                          <w:noProof/>
                          <w:lang w:val="lv-LV" w:eastAsia="lv-LV"/>
                        </w:rPr>
                        <w:drawing>
                          <wp:inline distT="0" distB="0" distL="0" distR="0">
                            <wp:extent cx="723265" cy="835025"/>
                            <wp:effectExtent l="0" t="0" r="635" b="3175"/>
                            <wp:docPr id="5" name="Picture 5" descr="7juun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juunij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265" cy="835025"/>
                                    </a:xfrm>
                                    <a:prstGeom prst="rect">
                                      <a:avLst/>
                                    </a:prstGeom>
                                    <a:noFill/>
                                    <a:ln>
                                      <a:noFill/>
                                    </a:ln>
                                  </pic:spPr>
                                </pic:pic>
                              </a:graphicData>
                            </a:graphic>
                          </wp:inline>
                        </w:drawing>
                      </w:r>
                    </w:p>
                  </w:txbxContent>
                </v:textbox>
              </v:shape>
            </w:pict>
          </mc:Fallback>
        </mc:AlternateContent>
      </w:r>
      <w:r w:rsidRPr="00541809">
        <w:rPr>
          <w:lang w:val="lv-LV"/>
        </w:rPr>
        <w:t>LATVIJAS REPUBLIKA</w:t>
      </w:r>
    </w:p>
    <w:p w:rsidR="00403C2D" w:rsidRPr="00541809" w:rsidRDefault="00403C2D" w:rsidP="00403C2D">
      <w:pPr>
        <w:jc w:val="center"/>
        <w:rPr>
          <w:b/>
          <w:sz w:val="48"/>
          <w:szCs w:val="48"/>
          <w:lang w:val="lv-LV"/>
        </w:rPr>
      </w:pPr>
      <w:r w:rsidRPr="00541809">
        <w:rPr>
          <w:b/>
          <w:sz w:val="48"/>
          <w:szCs w:val="48"/>
          <w:lang w:val="lv-LV"/>
        </w:rPr>
        <w:t>TUKUMA  NOVADA  DOME</w:t>
      </w:r>
    </w:p>
    <w:p w:rsidR="00403C2D" w:rsidRPr="00541809" w:rsidRDefault="00403C2D" w:rsidP="00403C2D">
      <w:pPr>
        <w:jc w:val="center"/>
        <w:rPr>
          <w:sz w:val="22"/>
          <w:szCs w:val="22"/>
          <w:lang w:val="lv-LV"/>
        </w:rPr>
      </w:pPr>
      <w:r w:rsidRPr="00541809">
        <w:rPr>
          <w:sz w:val="22"/>
          <w:szCs w:val="22"/>
          <w:lang w:val="lv-LV"/>
        </w:rPr>
        <w:t>Reģistrācijas  Nr.90000050975</w:t>
      </w:r>
    </w:p>
    <w:p w:rsidR="00403C2D" w:rsidRPr="00541809" w:rsidRDefault="00403C2D" w:rsidP="00403C2D">
      <w:pPr>
        <w:jc w:val="center"/>
        <w:rPr>
          <w:color w:val="1C1C1C"/>
          <w:sz w:val="22"/>
          <w:szCs w:val="22"/>
          <w:lang w:val="lv-LV"/>
        </w:rPr>
      </w:pPr>
      <w:r w:rsidRPr="00541809">
        <w:rPr>
          <w:color w:val="1C1C1C"/>
          <w:sz w:val="22"/>
          <w:szCs w:val="22"/>
          <w:lang w:val="lv-LV"/>
        </w:rPr>
        <w:t xml:space="preserve">Talsu iela 4, Tukums, Tukuma novads, LV-3101, </w:t>
      </w:r>
    </w:p>
    <w:p w:rsidR="00403C2D" w:rsidRPr="00541809" w:rsidRDefault="00403C2D" w:rsidP="00403C2D">
      <w:pPr>
        <w:jc w:val="center"/>
        <w:rPr>
          <w:color w:val="1C1C1C"/>
          <w:sz w:val="22"/>
          <w:szCs w:val="22"/>
          <w:lang w:val="lv-LV"/>
        </w:rPr>
      </w:pPr>
      <w:r w:rsidRPr="00541809">
        <w:rPr>
          <w:color w:val="1C1C1C"/>
          <w:sz w:val="22"/>
          <w:szCs w:val="22"/>
          <w:lang w:val="lv-LV"/>
        </w:rPr>
        <w:t>tālrunis 63122707, fakss 63107243, mobilais tālrunis 26603299, 29288876</w:t>
      </w:r>
    </w:p>
    <w:p w:rsidR="00403C2D" w:rsidRPr="00541809" w:rsidRDefault="005D0AC6" w:rsidP="00403C2D">
      <w:pPr>
        <w:jc w:val="center"/>
        <w:rPr>
          <w:color w:val="1C1C1C"/>
          <w:sz w:val="22"/>
          <w:szCs w:val="22"/>
          <w:lang w:val="lv-LV"/>
        </w:rPr>
      </w:pPr>
      <w:hyperlink r:id="rId9" w:history="1">
        <w:r w:rsidR="00403C2D" w:rsidRPr="00541809">
          <w:rPr>
            <w:rStyle w:val="Hyperlink"/>
            <w:color w:val="1C1C1C"/>
            <w:sz w:val="22"/>
            <w:szCs w:val="22"/>
            <w:lang w:val="lv-LV"/>
          </w:rPr>
          <w:t>www.tukums.lv</w:t>
        </w:r>
      </w:hyperlink>
      <w:r w:rsidR="00403C2D" w:rsidRPr="00541809">
        <w:rPr>
          <w:color w:val="1C1C1C"/>
          <w:sz w:val="22"/>
          <w:szCs w:val="22"/>
          <w:u w:val="single"/>
          <w:lang w:val="lv-LV"/>
        </w:rPr>
        <w:t xml:space="preserve"> </w:t>
      </w:r>
      <w:r w:rsidR="00403C2D" w:rsidRPr="00541809">
        <w:rPr>
          <w:color w:val="1C1C1C"/>
          <w:sz w:val="22"/>
          <w:szCs w:val="22"/>
          <w:lang w:val="lv-LV"/>
        </w:rPr>
        <w:t xml:space="preserve">     e-pasts: </w:t>
      </w:r>
      <w:hyperlink r:id="rId10" w:history="1">
        <w:r w:rsidR="00403C2D" w:rsidRPr="00541809">
          <w:rPr>
            <w:rStyle w:val="Hyperlink"/>
            <w:sz w:val="22"/>
            <w:szCs w:val="22"/>
            <w:lang w:val="lv-LV"/>
          </w:rPr>
          <w:t>dome@tukums.lv</w:t>
        </w:r>
      </w:hyperlink>
      <w:r w:rsidR="00403C2D" w:rsidRPr="00541809">
        <w:rPr>
          <w:color w:val="1C1C1C"/>
          <w:sz w:val="22"/>
          <w:szCs w:val="22"/>
          <w:lang w:val="lv-LV"/>
        </w:rPr>
        <w:t xml:space="preserve">         </w:t>
      </w:r>
    </w:p>
    <w:p w:rsidR="00403C2D" w:rsidRPr="00541809" w:rsidRDefault="00403C2D" w:rsidP="00403C2D">
      <w:pPr>
        <w:rPr>
          <w:sz w:val="16"/>
          <w:szCs w:val="16"/>
          <w:lang w:val="lv-LV"/>
        </w:rPr>
      </w:pPr>
      <w:r w:rsidRPr="00541809">
        <w:rPr>
          <w:noProof/>
          <w:sz w:val="16"/>
          <w:szCs w:val="16"/>
          <w:lang w:val="lv-LV" w:eastAsia="lv-LV"/>
        </w:rPr>
        <mc:AlternateContent>
          <mc:Choice Requires="wps">
            <w:drawing>
              <wp:anchor distT="0" distB="0" distL="114300" distR="114300" simplePos="0" relativeHeight="251661312" behindDoc="0" locked="0" layoutInCell="1" allowOverlap="1">
                <wp:simplePos x="0" y="0"/>
                <wp:positionH relativeFrom="column">
                  <wp:posOffset>1600200</wp:posOffset>
                </wp:positionH>
                <wp:positionV relativeFrom="paragraph">
                  <wp:posOffset>3657600</wp:posOffset>
                </wp:positionV>
                <wp:extent cx="0" cy="0"/>
                <wp:effectExtent l="13335" t="9525" r="5715" b="952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ACA86C"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12rBvRYCAAAwBAAADgAAAAAAAAAAAAAAAAAuAgAAZHJzL2Uyb0RvYy54bWxQSwECLQAUAAYACAAA&#10;ACEA9+GHM9wAAAALAQAADwAAAAAAAAAAAAAAAABwBAAAZHJzL2Rvd25yZXYueG1sUEsFBgAAAAAE&#10;AAQA8wAAAHkFAAAAAA==&#10;"/>
            </w:pict>
          </mc:Fallback>
        </mc:AlternateContent>
      </w:r>
      <w:r w:rsidRPr="00541809">
        <w:rPr>
          <w:noProof/>
          <w:sz w:val="16"/>
          <w:szCs w:val="16"/>
          <w:lang w:val="lv-LV" w:eastAsia="lv-LV"/>
        </w:rPr>
        <mc:AlternateContent>
          <mc:Choice Requires="wps">
            <w:drawing>
              <wp:anchor distT="0" distB="0" distL="114300" distR="114300" simplePos="0" relativeHeight="251660288" behindDoc="0" locked="0" layoutInCell="1" allowOverlap="1">
                <wp:simplePos x="0" y="0"/>
                <wp:positionH relativeFrom="column">
                  <wp:posOffset>1600200</wp:posOffset>
                </wp:positionH>
                <wp:positionV relativeFrom="paragraph">
                  <wp:posOffset>3657600</wp:posOffset>
                </wp:positionV>
                <wp:extent cx="0" cy="0"/>
                <wp:effectExtent l="13335" t="9525" r="5715" b="95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5A7727"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U8hqjhYCAAAwBAAADgAAAAAAAAAAAAAAAAAuAgAAZHJzL2Uyb0RvYy54bWxQSwECLQAUAAYACAAA&#10;ACEA9+GHM9wAAAALAQAADwAAAAAAAAAAAAAAAABwBAAAZHJzL2Rvd25yZXYueG1sUEsFBgAAAAAE&#10;AAQA8wAAAHkFAAAAAA==&#10;"/>
            </w:pict>
          </mc:Fallback>
        </mc:AlternateContent>
      </w:r>
      <w:r w:rsidRPr="00541809">
        <w:rPr>
          <w:noProof/>
          <w:sz w:val="16"/>
          <w:szCs w:val="16"/>
          <w:lang w:val="lv-LV" w:eastAsia="lv-LV"/>
        </w:rPr>
        <mc:AlternateContent>
          <mc:Choice Requires="wps">
            <w:drawing>
              <wp:anchor distT="0" distB="0" distL="114300" distR="114300" simplePos="0" relativeHeight="251659264" behindDoc="0" locked="0" layoutInCell="1" allowOverlap="1">
                <wp:simplePos x="0" y="0"/>
                <wp:positionH relativeFrom="column">
                  <wp:posOffset>1600200</wp:posOffset>
                </wp:positionH>
                <wp:positionV relativeFrom="paragraph">
                  <wp:posOffset>3657600</wp:posOffset>
                </wp:positionV>
                <wp:extent cx="0" cy="0"/>
                <wp:effectExtent l="13335" t="9525" r="5715"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81EBA4"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"/>
            </w:pict>
          </mc:Fallback>
        </mc:AlternateContent>
      </w:r>
    </w:p>
    <w:p w:rsidR="00403C2D" w:rsidRPr="00541809" w:rsidRDefault="00403C2D" w:rsidP="00403C2D">
      <w:pPr>
        <w:rPr>
          <w:szCs w:val="36"/>
          <w:lang w:val="lv-LV"/>
        </w:rPr>
      </w:pPr>
      <w:r w:rsidRPr="00541809">
        <w:rPr>
          <w:noProof/>
          <w:sz w:val="16"/>
          <w:szCs w:val="16"/>
          <w:lang w:val="lv-LV" w:eastAsia="lv-LV"/>
        </w:rPr>
        <mc:AlternateContent>
          <mc:Choice Requires="wps">
            <w:drawing>
              <wp:anchor distT="0" distB="0" distL="114300" distR="114300" simplePos="0" relativeHeight="251662336" behindDoc="0" locked="0" layoutInCell="1" allowOverlap="1">
                <wp:simplePos x="0" y="0"/>
                <wp:positionH relativeFrom="column">
                  <wp:posOffset>-180975</wp:posOffset>
                </wp:positionH>
                <wp:positionV relativeFrom="paragraph">
                  <wp:posOffset>1270</wp:posOffset>
                </wp:positionV>
                <wp:extent cx="6127115" cy="0"/>
                <wp:effectExtent l="22860" t="22860" r="22225" b="247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FAC6D3"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pt" to="468.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" strokeweight="3.25pt">
                <v:stroke linestyle="thickThin"/>
              </v:line>
            </w:pict>
          </mc:Fallback>
        </mc:AlternateContent>
      </w:r>
    </w:p>
    <w:p w:rsidR="000B0CCD" w:rsidRPr="00541809" w:rsidRDefault="00403C2D" w:rsidP="00403C2D">
      <w:pPr>
        <w:ind w:right="5"/>
        <w:jc w:val="center"/>
        <w:rPr>
          <w:b/>
          <w:szCs w:val="20"/>
          <w:lang w:val="lv-LV" w:eastAsia="lv-LV"/>
        </w:rPr>
      </w:pPr>
      <w:r w:rsidRPr="00541809">
        <w:rPr>
          <w:b/>
          <w:szCs w:val="20"/>
          <w:lang w:val="lv-LV" w:eastAsia="lv-LV"/>
        </w:rPr>
        <w:t>SĒDES DARBA KĀRTĪBA</w:t>
      </w:r>
    </w:p>
    <w:p w:rsidR="00403C2D" w:rsidRPr="00541809" w:rsidRDefault="00403C2D" w:rsidP="00403C2D">
      <w:pPr>
        <w:ind w:right="5"/>
        <w:jc w:val="center"/>
        <w:rPr>
          <w:szCs w:val="20"/>
          <w:lang w:val="lv-LV" w:eastAsia="lv-LV"/>
        </w:rPr>
      </w:pPr>
      <w:r w:rsidRPr="00541809">
        <w:rPr>
          <w:szCs w:val="20"/>
          <w:lang w:val="lv-LV" w:eastAsia="lv-LV"/>
        </w:rPr>
        <w:t>Tukumā</w:t>
      </w:r>
    </w:p>
    <w:p w:rsidR="00403C2D" w:rsidRPr="00541809" w:rsidRDefault="00403C2D" w:rsidP="00403C2D">
      <w:pPr>
        <w:ind w:right="5"/>
        <w:jc w:val="both"/>
        <w:rPr>
          <w:b/>
          <w:szCs w:val="20"/>
          <w:lang w:val="lv-LV" w:eastAsia="lv-LV"/>
        </w:rPr>
      </w:pPr>
      <w:r w:rsidRPr="00541809">
        <w:rPr>
          <w:b/>
          <w:szCs w:val="20"/>
          <w:lang w:val="lv-LV" w:eastAsia="lv-LV"/>
        </w:rPr>
        <w:t>2015.gada 30.jūlijā</w:t>
      </w:r>
    </w:p>
    <w:p w:rsidR="00403C2D" w:rsidRPr="00541809" w:rsidRDefault="00403C2D" w:rsidP="00403C2D">
      <w:pPr>
        <w:ind w:right="5"/>
        <w:jc w:val="both"/>
        <w:rPr>
          <w:b/>
          <w:szCs w:val="20"/>
          <w:lang w:val="lv-LV" w:eastAsia="lv-LV"/>
        </w:rPr>
      </w:pPr>
      <w:r w:rsidRPr="00541809">
        <w:rPr>
          <w:b/>
          <w:szCs w:val="20"/>
          <w:lang w:val="lv-LV" w:eastAsia="lv-LV"/>
        </w:rPr>
        <w:t>plkst.9:00</w:t>
      </w:r>
    </w:p>
    <w:p w:rsidR="000B0CCD" w:rsidRPr="00541809" w:rsidRDefault="000B0CCD" w:rsidP="000B0CCD">
      <w:pPr>
        <w:ind w:right="5"/>
        <w:jc w:val="both"/>
        <w:rPr>
          <w:szCs w:val="20"/>
          <w:lang w:val="lv-LV" w:eastAsia="lv-LV"/>
        </w:rPr>
      </w:pPr>
    </w:p>
    <w:p w:rsidR="00403C2D" w:rsidRPr="00541809" w:rsidRDefault="00403C2D" w:rsidP="000B0CCD">
      <w:pPr>
        <w:ind w:right="5"/>
        <w:jc w:val="both"/>
        <w:rPr>
          <w:szCs w:val="20"/>
          <w:lang w:val="lv-LV" w:eastAsia="lv-LV"/>
        </w:rPr>
      </w:pPr>
    </w:p>
    <w:p w:rsidR="00403C2D" w:rsidRPr="00541809" w:rsidRDefault="00403C2D" w:rsidP="000B0CCD">
      <w:pPr>
        <w:ind w:right="5"/>
        <w:jc w:val="both"/>
        <w:rPr>
          <w:szCs w:val="20"/>
          <w:lang w:val="lv-LV" w:eastAsia="lv-LV"/>
        </w:rPr>
      </w:pPr>
      <w:r w:rsidRPr="00541809">
        <w:rPr>
          <w:szCs w:val="20"/>
          <w:lang w:val="lv-LV" w:eastAsia="lv-LV"/>
        </w:rPr>
        <w:t>1. Par pašvaldības un pagastu pārvalžu darbu periodā starp Domes sēdēm.</w:t>
      </w:r>
    </w:p>
    <w:p w:rsidR="00403C2D" w:rsidRPr="00541809" w:rsidRDefault="00403C2D" w:rsidP="000B0CCD">
      <w:pPr>
        <w:ind w:right="5"/>
        <w:jc w:val="both"/>
        <w:rPr>
          <w:szCs w:val="20"/>
          <w:lang w:val="lv-LV" w:eastAsia="lv-LV"/>
        </w:rPr>
      </w:pPr>
    </w:p>
    <w:p w:rsidR="000B0CCD" w:rsidRPr="00541809" w:rsidRDefault="00FF3F65" w:rsidP="000B0CCD">
      <w:pPr>
        <w:ind w:right="5"/>
        <w:jc w:val="both"/>
        <w:rPr>
          <w:szCs w:val="20"/>
          <w:lang w:val="lv-LV" w:eastAsia="lv-LV"/>
        </w:rPr>
      </w:pPr>
      <w:r>
        <w:rPr>
          <w:szCs w:val="20"/>
          <w:lang w:val="lv-LV" w:eastAsia="lv-LV"/>
        </w:rPr>
        <w:t>2</w:t>
      </w:r>
      <w:r w:rsidR="000B0CCD" w:rsidRPr="00541809">
        <w:rPr>
          <w:szCs w:val="20"/>
          <w:lang w:val="lv-LV" w:eastAsia="lv-LV"/>
        </w:rPr>
        <w:t>. Par saistošo noteikumu „Par grozījumu Tukuma novada Domes 20.11.2014. saistošajos noteikumos Nr.23 „Par Tukuma novada pašvaldības palīdzību dzīvokļa jautājumu risināšanā”” apstiprināšanu.</w:t>
      </w:r>
    </w:p>
    <w:p w:rsidR="000B0CCD" w:rsidRPr="00541809" w:rsidRDefault="00403C2D" w:rsidP="000B0CCD">
      <w:pPr>
        <w:ind w:right="5" w:firstLine="720"/>
        <w:rPr>
          <w:sz w:val="20"/>
          <w:szCs w:val="20"/>
          <w:lang w:val="lv-LV" w:eastAsia="lv-LV"/>
        </w:rPr>
      </w:pPr>
      <w:r w:rsidRPr="00541809">
        <w:rPr>
          <w:sz w:val="20"/>
          <w:szCs w:val="20"/>
          <w:lang w:val="lv-LV" w:eastAsia="lv-LV"/>
        </w:rPr>
        <w:t>ZIŅO: A.Baumanis</w:t>
      </w:r>
    </w:p>
    <w:p w:rsidR="00403C2D" w:rsidRPr="00541809" w:rsidRDefault="00403C2D" w:rsidP="00DC78F2">
      <w:pPr>
        <w:ind w:right="5"/>
        <w:rPr>
          <w:sz w:val="20"/>
          <w:szCs w:val="20"/>
          <w:lang w:val="lv-LV" w:eastAsia="lv-LV"/>
        </w:rPr>
      </w:pPr>
    </w:p>
    <w:p w:rsidR="00DC78F2" w:rsidRPr="00FF3F65" w:rsidRDefault="00E253EB" w:rsidP="00DC78F2">
      <w:pPr>
        <w:jc w:val="both"/>
        <w:rPr>
          <w:lang w:val="lv-LV" w:eastAsia="lv-LV"/>
        </w:rPr>
      </w:pPr>
      <w:r>
        <w:rPr>
          <w:bCs/>
          <w:lang w:val="lv-LV" w:eastAsia="lv-LV"/>
        </w:rPr>
        <w:t xml:space="preserve">3. </w:t>
      </w:r>
      <w:r w:rsidR="00DC78F2" w:rsidRPr="00FF3F65">
        <w:rPr>
          <w:bCs/>
          <w:lang w:val="lv-LV" w:eastAsia="lv-LV"/>
        </w:rPr>
        <w:t>Par noteikumu „</w:t>
      </w:r>
      <w:r w:rsidR="00DC78F2" w:rsidRPr="00FF3F65">
        <w:rPr>
          <w:lang w:val="lv-LV" w:eastAsia="lv-LV"/>
        </w:rPr>
        <w:t>Tukuma novada Domes atbalsts nevalstisko organizāciju iniciatīvām” apstiprināšanu.</w:t>
      </w:r>
    </w:p>
    <w:p w:rsidR="00DC78F2" w:rsidRPr="00541809" w:rsidRDefault="00DC78F2" w:rsidP="00DC78F2">
      <w:pPr>
        <w:ind w:right="5" w:firstLine="720"/>
        <w:rPr>
          <w:sz w:val="20"/>
          <w:szCs w:val="20"/>
          <w:lang w:val="lv-LV" w:eastAsia="lv-LV"/>
        </w:rPr>
      </w:pPr>
      <w:r w:rsidRPr="00541809">
        <w:rPr>
          <w:sz w:val="20"/>
          <w:szCs w:val="20"/>
          <w:lang w:val="lv-LV" w:eastAsia="lv-LV"/>
        </w:rPr>
        <w:t>ZIŅO: L.Reimate</w:t>
      </w:r>
    </w:p>
    <w:p w:rsidR="00DC78F2" w:rsidRDefault="00DC78F2" w:rsidP="00FF3F65">
      <w:pPr>
        <w:ind w:right="5"/>
        <w:rPr>
          <w:sz w:val="20"/>
          <w:szCs w:val="20"/>
          <w:lang w:val="lv-LV" w:eastAsia="lv-LV"/>
        </w:rPr>
      </w:pPr>
    </w:p>
    <w:p w:rsidR="00FF3F65" w:rsidRDefault="00E253EB" w:rsidP="00FF3F65">
      <w:pPr>
        <w:ind w:right="5"/>
        <w:rPr>
          <w:lang w:val="lv-LV" w:eastAsia="lv-LV"/>
        </w:rPr>
      </w:pPr>
      <w:r>
        <w:rPr>
          <w:lang w:val="lv-LV" w:eastAsia="lv-LV"/>
        </w:rPr>
        <w:t xml:space="preserve">4. </w:t>
      </w:r>
      <w:r w:rsidR="00FF3F65">
        <w:rPr>
          <w:lang w:val="lv-LV" w:eastAsia="lv-LV"/>
        </w:rPr>
        <w:t>Par Tukuma novada integrētās attīstības programmas Rīcības un Investīciju plāna aktualizāciju.</w:t>
      </w:r>
    </w:p>
    <w:p w:rsidR="00FF3F65" w:rsidRPr="00541809" w:rsidRDefault="00FF3F65" w:rsidP="00FF3F65">
      <w:pPr>
        <w:ind w:right="5" w:firstLine="720"/>
        <w:rPr>
          <w:sz w:val="20"/>
          <w:szCs w:val="20"/>
          <w:lang w:val="lv-LV" w:eastAsia="lv-LV"/>
        </w:rPr>
      </w:pPr>
      <w:r>
        <w:rPr>
          <w:sz w:val="20"/>
          <w:szCs w:val="20"/>
          <w:lang w:val="lv-LV" w:eastAsia="lv-LV"/>
        </w:rPr>
        <w:t>ZIŅO: I.Zariņš</w:t>
      </w:r>
    </w:p>
    <w:p w:rsidR="00EA1DA0" w:rsidRDefault="00EA1DA0" w:rsidP="00EA1DA0">
      <w:pPr>
        <w:rPr>
          <w:lang w:val="lv-LV" w:eastAsia="lv-LV"/>
        </w:rPr>
      </w:pPr>
    </w:p>
    <w:p w:rsidR="00B65463" w:rsidRPr="00B65463" w:rsidRDefault="00E253EB" w:rsidP="00B65463">
      <w:pPr>
        <w:jc w:val="both"/>
        <w:rPr>
          <w:rFonts w:cs="Tahoma"/>
          <w:lang w:val="lv-LV" w:eastAsia="lv-LV" w:bidi="lo-LA"/>
        </w:rPr>
      </w:pPr>
      <w:r>
        <w:rPr>
          <w:lang w:val="lv-LV" w:eastAsia="lv-LV"/>
        </w:rPr>
        <w:t xml:space="preserve">5. </w:t>
      </w:r>
      <w:r w:rsidR="00B65463" w:rsidRPr="00B65463">
        <w:rPr>
          <w:lang w:val="lv-LV" w:eastAsia="lv-LV"/>
        </w:rPr>
        <w:t xml:space="preserve">Par Domes priekšsēdētāja 20.07.2015. rīkojuma </w:t>
      </w:r>
      <w:r w:rsidR="00B65463" w:rsidRPr="00B65463">
        <w:rPr>
          <w:rFonts w:cs="Tahoma"/>
          <w:lang w:val="lv-LV" w:eastAsia="lv-LV" w:bidi="lo-LA"/>
        </w:rPr>
        <w:t>Nr.112-d “Par ārkārtas situācijas termiņa</w:t>
      </w:r>
      <w:r w:rsidR="00B65463">
        <w:rPr>
          <w:rFonts w:cs="Tahoma"/>
          <w:lang w:val="lv-LV" w:eastAsia="lv-LV" w:bidi="lo-LA"/>
        </w:rPr>
        <w:t xml:space="preserve"> </w:t>
      </w:r>
      <w:r w:rsidR="00B65463" w:rsidRPr="00B65463">
        <w:rPr>
          <w:rFonts w:cs="Tahoma"/>
          <w:lang w:val="lv-LV" w:eastAsia="lv-LV" w:bidi="lo-LA"/>
        </w:rPr>
        <w:t xml:space="preserve">pagarināšanu Tukuma pilsētas attīrīšanas iekārtās „Tīle” un Slocenes upē” apstiprināšanu. </w:t>
      </w:r>
    </w:p>
    <w:p w:rsidR="00B65463" w:rsidRPr="00541809" w:rsidRDefault="00B65463" w:rsidP="00B65463">
      <w:pPr>
        <w:ind w:right="5" w:firstLine="720"/>
        <w:rPr>
          <w:sz w:val="20"/>
          <w:szCs w:val="20"/>
          <w:lang w:val="lv-LV" w:eastAsia="lv-LV"/>
        </w:rPr>
      </w:pPr>
      <w:r>
        <w:rPr>
          <w:sz w:val="20"/>
          <w:szCs w:val="20"/>
          <w:lang w:val="lv-LV" w:eastAsia="lv-LV"/>
        </w:rPr>
        <w:t>ZIŅO: Ē.Lukmans</w:t>
      </w:r>
    </w:p>
    <w:p w:rsidR="00B65463" w:rsidRDefault="00B65463" w:rsidP="00EA1DA0">
      <w:pPr>
        <w:rPr>
          <w:lang w:val="lv-LV" w:eastAsia="lv-LV"/>
        </w:rPr>
      </w:pPr>
    </w:p>
    <w:p w:rsidR="00EA1DA0" w:rsidRPr="00CE1D75" w:rsidRDefault="00E253EB" w:rsidP="00EA1DA0">
      <w:pPr>
        <w:rPr>
          <w:i/>
          <w:lang w:val="lv-LV" w:eastAsia="lv-LV"/>
        </w:rPr>
      </w:pPr>
      <w:r>
        <w:rPr>
          <w:lang w:val="lv-LV" w:eastAsia="lv-LV"/>
        </w:rPr>
        <w:t>6</w:t>
      </w:r>
      <w:r w:rsidR="00EA1DA0" w:rsidRPr="004964ED">
        <w:rPr>
          <w:lang w:val="lv-LV" w:eastAsia="lv-LV"/>
        </w:rPr>
        <w:t>. Par finansējuma pārskaitīšanu 2014./2015. mācību gadam.</w:t>
      </w:r>
      <w:r w:rsidR="00CE1D75">
        <w:rPr>
          <w:lang w:val="lv-LV" w:eastAsia="lv-LV"/>
        </w:rPr>
        <w:t xml:space="preserve"> </w:t>
      </w:r>
      <w:bookmarkStart w:id="0" w:name="_GoBack"/>
      <w:r w:rsidR="00CE1D75" w:rsidRPr="00CE1D75">
        <w:rPr>
          <w:i/>
          <w:lang w:val="lv-LV" w:eastAsia="lv-LV"/>
        </w:rPr>
        <w:t>(Nav publicējams)</w:t>
      </w:r>
    </w:p>
    <w:bookmarkEnd w:id="0"/>
    <w:p w:rsidR="00EA1DA0" w:rsidRPr="00541809" w:rsidRDefault="00EA1DA0" w:rsidP="00EA1DA0">
      <w:pPr>
        <w:ind w:right="5" w:firstLine="720"/>
        <w:rPr>
          <w:sz w:val="20"/>
          <w:szCs w:val="20"/>
          <w:lang w:val="lv-LV" w:eastAsia="lv-LV"/>
        </w:rPr>
      </w:pPr>
      <w:r>
        <w:rPr>
          <w:sz w:val="20"/>
          <w:szCs w:val="20"/>
          <w:lang w:val="lv-LV" w:eastAsia="lv-LV"/>
        </w:rPr>
        <w:t>ZIŅO: Ē.Lukmans</w:t>
      </w:r>
    </w:p>
    <w:p w:rsidR="00EA1DA0" w:rsidRDefault="00EA1DA0" w:rsidP="00EA1DA0">
      <w:pPr>
        <w:rPr>
          <w:rFonts w:cs="Courier New"/>
          <w:lang w:val="lv-LV" w:eastAsia="lv-LV" w:bidi="lo-LA"/>
        </w:rPr>
      </w:pPr>
    </w:p>
    <w:p w:rsidR="00EA1DA0" w:rsidRPr="004964ED" w:rsidRDefault="00E253EB" w:rsidP="00EA1DA0">
      <w:pPr>
        <w:rPr>
          <w:rFonts w:cs="Courier New"/>
          <w:lang w:val="lv-LV" w:eastAsia="lv-LV" w:bidi="lo-LA"/>
        </w:rPr>
      </w:pPr>
      <w:r>
        <w:rPr>
          <w:rFonts w:cs="Courier New"/>
          <w:lang w:val="lv-LV" w:eastAsia="lv-LV" w:bidi="lo-LA"/>
        </w:rPr>
        <w:t>7</w:t>
      </w:r>
      <w:r w:rsidR="00EA1DA0" w:rsidRPr="004964ED">
        <w:rPr>
          <w:rFonts w:cs="Courier New"/>
          <w:lang w:val="lv-LV" w:eastAsia="lv-LV" w:bidi="lo-LA"/>
        </w:rPr>
        <w:t xml:space="preserve">. Par humānās palīdzības sniegšanu projekta </w:t>
      </w:r>
      <w:r w:rsidR="002B318D">
        <w:rPr>
          <w:rFonts w:cs="Courier New"/>
          <w:lang w:val="lv-LV" w:eastAsia="lv-LV" w:bidi="lo-LA"/>
        </w:rPr>
        <w:t>„</w:t>
      </w:r>
      <w:r w:rsidR="00EA1DA0" w:rsidRPr="004964ED">
        <w:rPr>
          <w:rFonts w:cs="Courier New"/>
          <w:lang w:val="lv-LV" w:eastAsia="lv-LV" w:bidi="lo-LA"/>
        </w:rPr>
        <w:t>Pašvaldību palīdzība Ukrainai” ietvaros.</w:t>
      </w:r>
    </w:p>
    <w:p w:rsidR="00EA1DA0" w:rsidRPr="00541809" w:rsidRDefault="00EA1DA0" w:rsidP="00EA1DA0">
      <w:pPr>
        <w:ind w:right="5" w:firstLine="720"/>
        <w:rPr>
          <w:sz w:val="20"/>
          <w:szCs w:val="20"/>
          <w:lang w:val="lv-LV" w:eastAsia="lv-LV"/>
        </w:rPr>
      </w:pPr>
      <w:r>
        <w:rPr>
          <w:sz w:val="20"/>
          <w:szCs w:val="20"/>
          <w:lang w:val="lv-LV" w:eastAsia="lv-LV"/>
        </w:rPr>
        <w:t>ZIŅO: Ē.Lukmans</w:t>
      </w:r>
    </w:p>
    <w:p w:rsidR="00FF3F65" w:rsidRDefault="00FF3F65" w:rsidP="00FF3F65">
      <w:pPr>
        <w:ind w:right="5"/>
        <w:rPr>
          <w:lang w:val="lv-LV" w:eastAsia="lv-LV"/>
        </w:rPr>
      </w:pPr>
    </w:p>
    <w:p w:rsidR="00FF3F65" w:rsidRPr="00BE6AED" w:rsidRDefault="00E253EB" w:rsidP="00FF3F65">
      <w:pPr>
        <w:rPr>
          <w:rFonts w:cs="Courier New"/>
          <w:lang w:val="lv-LV" w:eastAsia="lv-LV" w:bidi="lo-LA"/>
        </w:rPr>
      </w:pPr>
      <w:r>
        <w:rPr>
          <w:rFonts w:cs="Courier New"/>
          <w:lang w:val="lv-LV" w:eastAsia="lv-LV" w:bidi="lo-LA"/>
        </w:rPr>
        <w:t xml:space="preserve">8. </w:t>
      </w:r>
      <w:r w:rsidR="00FF3F65" w:rsidRPr="00BE6AED">
        <w:rPr>
          <w:rFonts w:cs="Courier New"/>
          <w:lang w:val="lv-LV" w:eastAsia="lv-LV" w:bidi="lo-LA"/>
        </w:rPr>
        <w:t>Par atvaļinājumu Tukuma novada Domes priekšsēdētājam Ē.Lukmanam</w:t>
      </w:r>
      <w:r w:rsidR="00FF3F65" w:rsidRPr="00FF3F65">
        <w:rPr>
          <w:rFonts w:cs="Courier New"/>
          <w:lang w:val="lv-LV" w:eastAsia="lv-LV" w:bidi="lo-LA"/>
        </w:rPr>
        <w:t>.</w:t>
      </w:r>
    </w:p>
    <w:p w:rsidR="00FF3F65" w:rsidRPr="00541809" w:rsidRDefault="00FF3F65" w:rsidP="00FF3F65">
      <w:pPr>
        <w:ind w:right="5" w:firstLine="720"/>
        <w:rPr>
          <w:sz w:val="20"/>
          <w:szCs w:val="20"/>
          <w:lang w:val="lv-LV" w:eastAsia="lv-LV"/>
        </w:rPr>
      </w:pPr>
      <w:r>
        <w:rPr>
          <w:sz w:val="20"/>
          <w:szCs w:val="20"/>
          <w:lang w:val="lv-LV" w:eastAsia="lv-LV"/>
        </w:rPr>
        <w:t>ZIŅO: A.Volfs</w:t>
      </w:r>
    </w:p>
    <w:p w:rsidR="00FF3F65" w:rsidRDefault="00FF3F65" w:rsidP="00FF3F65">
      <w:pPr>
        <w:ind w:right="5"/>
        <w:jc w:val="both"/>
        <w:rPr>
          <w:lang w:val="lv-LV" w:eastAsia="lv-LV"/>
        </w:rPr>
      </w:pPr>
    </w:p>
    <w:p w:rsidR="004964ED" w:rsidRPr="004964ED" w:rsidRDefault="00E253EB" w:rsidP="004964ED">
      <w:pPr>
        <w:jc w:val="both"/>
        <w:rPr>
          <w:lang w:val="lv-LV"/>
        </w:rPr>
      </w:pPr>
      <w:r>
        <w:rPr>
          <w:lang w:val="lv-LV"/>
        </w:rPr>
        <w:t>9</w:t>
      </w:r>
      <w:r w:rsidR="004964ED" w:rsidRPr="004964ED">
        <w:rPr>
          <w:lang w:val="lv-LV"/>
        </w:rPr>
        <w:t>. Par nedzīvojamo telpu iznomāšanu.</w:t>
      </w:r>
    </w:p>
    <w:p w:rsidR="00EA1DA0" w:rsidRPr="00541809" w:rsidRDefault="00EA1DA0" w:rsidP="00EA1DA0">
      <w:pPr>
        <w:ind w:right="5" w:firstLine="720"/>
        <w:rPr>
          <w:sz w:val="20"/>
          <w:szCs w:val="20"/>
          <w:lang w:val="lv-LV" w:eastAsia="lv-LV"/>
        </w:rPr>
      </w:pPr>
      <w:r>
        <w:rPr>
          <w:sz w:val="20"/>
          <w:szCs w:val="20"/>
          <w:lang w:val="lv-LV" w:eastAsia="lv-LV"/>
        </w:rPr>
        <w:t>ZIŅO: Ē.Lukmans</w:t>
      </w:r>
    </w:p>
    <w:p w:rsidR="004964ED" w:rsidRPr="004964ED" w:rsidRDefault="004964ED" w:rsidP="004964ED">
      <w:pPr>
        <w:jc w:val="both"/>
        <w:rPr>
          <w:sz w:val="20"/>
          <w:szCs w:val="20"/>
          <w:lang w:val="lv-LV"/>
        </w:rPr>
      </w:pPr>
    </w:p>
    <w:p w:rsidR="004964ED" w:rsidRPr="004964ED" w:rsidRDefault="00E253EB" w:rsidP="004964ED">
      <w:pPr>
        <w:outlineLvl w:val="0"/>
        <w:rPr>
          <w:lang w:val="lv-LV" w:eastAsia="lv-LV"/>
        </w:rPr>
      </w:pPr>
      <w:r>
        <w:rPr>
          <w:lang w:val="lv-LV" w:eastAsia="lv-LV"/>
        </w:rPr>
        <w:t>10</w:t>
      </w:r>
      <w:r w:rsidR="004964ED" w:rsidRPr="004964ED">
        <w:rPr>
          <w:lang w:val="lv-LV" w:eastAsia="lv-LV"/>
        </w:rPr>
        <w:t>. Par nekustamā īpašuma nodokļa pārmaksu dzēšanu.</w:t>
      </w:r>
    </w:p>
    <w:p w:rsidR="00EA1DA0" w:rsidRPr="00541809" w:rsidRDefault="00EA1DA0" w:rsidP="00EA1DA0">
      <w:pPr>
        <w:ind w:right="5" w:firstLine="720"/>
        <w:rPr>
          <w:sz w:val="20"/>
          <w:szCs w:val="20"/>
          <w:lang w:val="lv-LV" w:eastAsia="lv-LV"/>
        </w:rPr>
      </w:pPr>
      <w:r>
        <w:rPr>
          <w:sz w:val="20"/>
          <w:szCs w:val="20"/>
          <w:lang w:val="lv-LV" w:eastAsia="lv-LV"/>
        </w:rPr>
        <w:t>ZIŅO: Ē.Lukmans</w:t>
      </w:r>
    </w:p>
    <w:p w:rsidR="004964ED" w:rsidRPr="004964ED" w:rsidRDefault="004964ED" w:rsidP="004964ED">
      <w:pPr>
        <w:rPr>
          <w:rFonts w:eastAsia="Calibri"/>
          <w:b/>
          <w:lang w:val="lv-LV"/>
        </w:rPr>
      </w:pPr>
    </w:p>
    <w:p w:rsidR="004964ED" w:rsidRPr="008907F4" w:rsidRDefault="00E253EB" w:rsidP="004964ED">
      <w:pPr>
        <w:rPr>
          <w:rFonts w:eastAsia="Calibri"/>
          <w:i/>
          <w:lang w:val="lv-LV"/>
        </w:rPr>
      </w:pPr>
      <w:r>
        <w:rPr>
          <w:rFonts w:eastAsia="Calibri"/>
          <w:lang w:val="lv-LV"/>
        </w:rPr>
        <w:t>11</w:t>
      </w:r>
      <w:r w:rsidR="004964ED" w:rsidRPr="004964ED">
        <w:rPr>
          <w:rFonts w:eastAsia="Calibri"/>
          <w:lang w:val="lv-LV"/>
        </w:rPr>
        <w:t>. Par nekustamā īpašuma nodokļa parādu piedziņu bezstrīdus kārtībā.</w:t>
      </w:r>
      <w:r w:rsidR="008907F4">
        <w:rPr>
          <w:rFonts w:eastAsia="Calibri"/>
          <w:lang w:val="lv-LV"/>
        </w:rPr>
        <w:t xml:space="preserve"> </w:t>
      </w:r>
      <w:r w:rsidR="008907F4" w:rsidRPr="008907F4">
        <w:rPr>
          <w:rFonts w:eastAsia="Calibri"/>
          <w:i/>
          <w:lang w:val="lv-LV"/>
        </w:rPr>
        <w:t>(Nav publicējams)</w:t>
      </w:r>
    </w:p>
    <w:p w:rsidR="00EA1DA0" w:rsidRPr="00541809" w:rsidRDefault="00EA1DA0" w:rsidP="00EA1DA0">
      <w:pPr>
        <w:ind w:right="5" w:firstLine="720"/>
        <w:rPr>
          <w:sz w:val="20"/>
          <w:szCs w:val="20"/>
          <w:lang w:val="lv-LV" w:eastAsia="lv-LV"/>
        </w:rPr>
      </w:pPr>
      <w:r>
        <w:rPr>
          <w:sz w:val="20"/>
          <w:szCs w:val="20"/>
          <w:lang w:val="lv-LV" w:eastAsia="lv-LV"/>
        </w:rPr>
        <w:t>ZIŅO: Ē.Lukmans</w:t>
      </w:r>
    </w:p>
    <w:p w:rsidR="00E253EB" w:rsidRDefault="00E253EB" w:rsidP="00EA1DA0">
      <w:pPr>
        <w:keepNext/>
        <w:suppressAutoHyphens/>
        <w:jc w:val="both"/>
        <w:outlineLvl w:val="0"/>
        <w:rPr>
          <w:lang w:val="lv-LV" w:eastAsia="ar-SA"/>
        </w:rPr>
      </w:pPr>
    </w:p>
    <w:p w:rsidR="00402A9D" w:rsidRDefault="00402A9D" w:rsidP="00402A9D">
      <w:pPr>
        <w:ind w:right="5"/>
        <w:jc w:val="both"/>
        <w:rPr>
          <w:lang w:val="lv-LV" w:eastAsia="lv-LV"/>
        </w:rPr>
      </w:pPr>
      <w:r>
        <w:rPr>
          <w:lang w:val="lv-LV" w:eastAsia="lv-LV"/>
        </w:rPr>
        <w:t xml:space="preserve">12. </w:t>
      </w:r>
      <w:r w:rsidRPr="00FF3F65">
        <w:rPr>
          <w:lang w:val="lv-LV" w:eastAsia="lv-LV"/>
        </w:rPr>
        <w:t>Par zemes nomu</w:t>
      </w:r>
      <w:r>
        <w:rPr>
          <w:lang w:val="lv-LV" w:eastAsia="lv-LV"/>
        </w:rPr>
        <w:t>.</w:t>
      </w:r>
    </w:p>
    <w:p w:rsidR="00402A9D" w:rsidRPr="00541809" w:rsidRDefault="00402A9D" w:rsidP="00402A9D">
      <w:pPr>
        <w:ind w:right="5" w:firstLine="720"/>
        <w:rPr>
          <w:sz w:val="20"/>
          <w:szCs w:val="20"/>
          <w:lang w:val="lv-LV" w:eastAsia="lv-LV"/>
        </w:rPr>
      </w:pPr>
      <w:r>
        <w:rPr>
          <w:sz w:val="20"/>
          <w:szCs w:val="20"/>
          <w:lang w:val="lv-LV" w:eastAsia="lv-LV"/>
        </w:rPr>
        <w:t>ZIŅO: I.Zariņš</w:t>
      </w:r>
    </w:p>
    <w:p w:rsidR="00402A9D" w:rsidRDefault="00402A9D" w:rsidP="00EA1DA0">
      <w:pPr>
        <w:keepNext/>
        <w:suppressAutoHyphens/>
        <w:jc w:val="both"/>
        <w:outlineLvl w:val="0"/>
        <w:rPr>
          <w:lang w:val="lv-LV" w:eastAsia="ar-SA"/>
        </w:rPr>
      </w:pPr>
    </w:p>
    <w:p w:rsidR="00EA1DA0" w:rsidRPr="004964ED" w:rsidRDefault="00E253EB" w:rsidP="00EA1DA0">
      <w:pPr>
        <w:keepNext/>
        <w:suppressAutoHyphens/>
        <w:jc w:val="both"/>
        <w:outlineLvl w:val="0"/>
        <w:rPr>
          <w:lang w:val="lv-LV" w:eastAsia="ar-SA"/>
        </w:rPr>
      </w:pPr>
      <w:r>
        <w:rPr>
          <w:lang w:val="lv-LV" w:eastAsia="ar-SA"/>
        </w:rPr>
        <w:t>1</w:t>
      </w:r>
      <w:r w:rsidR="00402A9D">
        <w:rPr>
          <w:lang w:val="lv-LV" w:eastAsia="ar-SA"/>
        </w:rPr>
        <w:t>3</w:t>
      </w:r>
      <w:r w:rsidR="00EA1DA0" w:rsidRPr="004964ED">
        <w:rPr>
          <w:lang w:val="lv-LV" w:eastAsia="ar-SA"/>
        </w:rPr>
        <w:t>. Par pašvaldības nekustamā īpašuma - dzīvokļa „Ķīšu Mežmalas”-1, Jaunsātu pagastā, Tukuma novadā, atsavināšanas pārtraukšanu.</w:t>
      </w:r>
    </w:p>
    <w:p w:rsidR="00EA1DA0" w:rsidRPr="00541809" w:rsidRDefault="00EA1DA0" w:rsidP="00EA1DA0">
      <w:pPr>
        <w:ind w:right="5" w:firstLine="720"/>
        <w:rPr>
          <w:sz w:val="20"/>
          <w:szCs w:val="20"/>
          <w:lang w:val="lv-LV" w:eastAsia="lv-LV"/>
        </w:rPr>
      </w:pPr>
      <w:r>
        <w:rPr>
          <w:sz w:val="20"/>
          <w:szCs w:val="20"/>
          <w:lang w:val="lv-LV" w:eastAsia="lv-LV"/>
        </w:rPr>
        <w:t>ZIŅO: Ē.Lukmans</w:t>
      </w:r>
    </w:p>
    <w:p w:rsidR="004964ED" w:rsidRDefault="004964ED" w:rsidP="00FF3F65">
      <w:pPr>
        <w:ind w:right="5"/>
        <w:jc w:val="both"/>
        <w:rPr>
          <w:lang w:val="lv-LV" w:eastAsia="lv-LV"/>
        </w:rPr>
      </w:pPr>
    </w:p>
    <w:p w:rsidR="00EA1DA0" w:rsidRPr="00541809" w:rsidRDefault="00402A9D" w:rsidP="00EA1DA0">
      <w:pPr>
        <w:keepNext/>
        <w:ind w:right="49"/>
        <w:outlineLvl w:val="0"/>
        <w:rPr>
          <w:lang w:val="lv-LV"/>
        </w:rPr>
      </w:pPr>
      <w:r>
        <w:rPr>
          <w:lang w:val="lv-LV"/>
        </w:rPr>
        <w:t xml:space="preserve">14. </w:t>
      </w:r>
      <w:r w:rsidR="00EA1DA0" w:rsidRPr="00541809">
        <w:rPr>
          <w:lang w:val="lv-LV"/>
        </w:rPr>
        <w:t>Par biedrības „Pozitīvā doma” iesniegumu.</w:t>
      </w:r>
    </w:p>
    <w:p w:rsidR="00EA1DA0" w:rsidRPr="00541809" w:rsidRDefault="00EA1DA0" w:rsidP="00EA1DA0">
      <w:pPr>
        <w:ind w:right="5" w:firstLine="720"/>
        <w:rPr>
          <w:sz w:val="20"/>
          <w:szCs w:val="20"/>
          <w:lang w:val="lv-LV" w:eastAsia="lv-LV"/>
        </w:rPr>
      </w:pPr>
      <w:r w:rsidRPr="00541809">
        <w:rPr>
          <w:sz w:val="20"/>
          <w:szCs w:val="20"/>
          <w:lang w:val="lv-LV" w:eastAsia="lv-LV"/>
        </w:rPr>
        <w:t>ZIŅO: A.Baumanis</w:t>
      </w:r>
    </w:p>
    <w:p w:rsidR="00EA1DA0" w:rsidRDefault="00EA1DA0" w:rsidP="000B0CCD">
      <w:pPr>
        <w:jc w:val="both"/>
        <w:rPr>
          <w:b/>
          <w:lang w:val="lv-LV"/>
        </w:rPr>
      </w:pPr>
    </w:p>
    <w:p w:rsidR="000B0CCD" w:rsidRPr="00541809" w:rsidRDefault="00402A9D" w:rsidP="000B0CCD">
      <w:pPr>
        <w:jc w:val="both"/>
        <w:rPr>
          <w:lang w:val="lv-LV"/>
        </w:rPr>
      </w:pPr>
      <w:r w:rsidRPr="00402A9D">
        <w:rPr>
          <w:lang w:val="lv-LV"/>
        </w:rPr>
        <w:t>15.</w:t>
      </w:r>
      <w:r w:rsidR="000B0CCD" w:rsidRPr="00541809">
        <w:rPr>
          <w:b/>
          <w:lang w:val="lv-LV"/>
        </w:rPr>
        <w:t xml:space="preserve"> </w:t>
      </w:r>
      <w:r w:rsidR="000B0CCD" w:rsidRPr="00541809">
        <w:rPr>
          <w:lang w:val="lv-LV"/>
        </w:rPr>
        <w:t>Par dzīvojamo telpu izīrēšanu.</w:t>
      </w:r>
      <w:r w:rsidR="008907F4" w:rsidRPr="008907F4">
        <w:rPr>
          <w:rFonts w:eastAsia="Calibri"/>
          <w:i/>
          <w:lang w:val="lv-LV"/>
        </w:rPr>
        <w:t xml:space="preserve"> (Nav publicējams)</w:t>
      </w:r>
    </w:p>
    <w:p w:rsidR="00403C2D" w:rsidRPr="00541809" w:rsidRDefault="00403C2D" w:rsidP="00403C2D">
      <w:pPr>
        <w:ind w:right="5" w:firstLine="720"/>
        <w:rPr>
          <w:sz w:val="20"/>
          <w:szCs w:val="20"/>
          <w:lang w:val="lv-LV" w:eastAsia="lv-LV"/>
        </w:rPr>
      </w:pPr>
      <w:r w:rsidRPr="00541809">
        <w:rPr>
          <w:sz w:val="20"/>
          <w:szCs w:val="20"/>
          <w:lang w:val="lv-LV" w:eastAsia="lv-LV"/>
        </w:rPr>
        <w:t>ZIŅO: A.Baumanis</w:t>
      </w:r>
    </w:p>
    <w:p w:rsidR="000B0CCD" w:rsidRPr="00541809" w:rsidRDefault="000B0CCD" w:rsidP="000B0CCD">
      <w:pPr>
        <w:ind w:right="5"/>
        <w:rPr>
          <w:sz w:val="20"/>
          <w:szCs w:val="20"/>
          <w:lang w:val="lv-LV" w:eastAsia="lv-LV"/>
        </w:rPr>
      </w:pPr>
    </w:p>
    <w:p w:rsidR="00EA1DA0" w:rsidRPr="004964ED" w:rsidRDefault="00402A9D" w:rsidP="00EA1DA0">
      <w:pPr>
        <w:rPr>
          <w:rFonts w:cs="Arial Unicode MS"/>
          <w:lang w:val="lv-LV" w:eastAsia="lv-LV" w:bidi="lo-LA"/>
        </w:rPr>
      </w:pPr>
      <w:r>
        <w:rPr>
          <w:rFonts w:cs="Arial Unicode MS"/>
          <w:lang w:val="lv-LV" w:eastAsia="lv-LV" w:bidi="lo-LA"/>
        </w:rPr>
        <w:t>1</w:t>
      </w:r>
      <w:r w:rsidR="00EA1DA0" w:rsidRPr="004964ED">
        <w:rPr>
          <w:rFonts w:cs="Arial Unicode MS"/>
          <w:lang w:val="lv-LV" w:eastAsia="lv-LV" w:bidi="lo-LA"/>
        </w:rPr>
        <w:t>6. Par O. Dundules iesniegumu</w:t>
      </w:r>
      <w:r w:rsidR="008907F4">
        <w:rPr>
          <w:rFonts w:cs="Arial Unicode MS"/>
          <w:lang w:val="lv-LV" w:eastAsia="lv-LV" w:bidi="lo-LA"/>
        </w:rPr>
        <w:t xml:space="preserve">. </w:t>
      </w:r>
      <w:r w:rsidR="008907F4" w:rsidRPr="008907F4">
        <w:rPr>
          <w:rFonts w:eastAsia="Calibri"/>
          <w:i/>
          <w:lang w:val="lv-LV"/>
        </w:rPr>
        <w:t>(Nav publicējams)</w:t>
      </w:r>
    </w:p>
    <w:p w:rsidR="00336E47" w:rsidRPr="00541809" w:rsidRDefault="00336E47" w:rsidP="00336E47">
      <w:pPr>
        <w:ind w:right="5" w:firstLine="720"/>
        <w:rPr>
          <w:sz w:val="20"/>
          <w:szCs w:val="20"/>
          <w:lang w:val="lv-LV" w:eastAsia="lv-LV"/>
        </w:rPr>
      </w:pPr>
      <w:r>
        <w:rPr>
          <w:sz w:val="20"/>
          <w:szCs w:val="20"/>
          <w:lang w:val="lv-LV" w:eastAsia="lv-LV"/>
        </w:rPr>
        <w:t>ZIŅO: Ē.Lukmans</w:t>
      </w:r>
    </w:p>
    <w:p w:rsidR="00EA1DA0" w:rsidRDefault="00EA1DA0" w:rsidP="00EA1DA0">
      <w:pPr>
        <w:ind w:right="-3"/>
        <w:jc w:val="both"/>
        <w:rPr>
          <w:lang w:val="lv-LV" w:eastAsia="lv-LV"/>
        </w:rPr>
      </w:pPr>
    </w:p>
    <w:p w:rsidR="00EA1DA0" w:rsidRPr="004964ED" w:rsidRDefault="00402A9D" w:rsidP="00EA1DA0">
      <w:pPr>
        <w:ind w:right="-3"/>
        <w:jc w:val="both"/>
        <w:rPr>
          <w:lang w:val="lv-LV" w:eastAsia="lv-LV"/>
        </w:rPr>
      </w:pPr>
      <w:r>
        <w:rPr>
          <w:lang w:val="lv-LV" w:eastAsia="lv-LV"/>
        </w:rPr>
        <w:t>1</w:t>
      </w:r>
      <w:r w:rsidR="00EA1DA0" w:rsidRPr="004964ED">
        <w:rPr>
          <w:lang w:val="lv-LV" w:eastAsia="lv-LV"/>
        </w:rPr>
        <w:t>7. Par saistošo noteikumu „Par grozījumiem Tukuma novada Domes 29.01.2015. saistošajos noteikumos Nr.1 „Par Tukuma novada pašvaldības 2015.gada pamatbudžetu un speciālo budžetu” apstiprināšanu.</w:t>
      </w:r>
    </w:p>
    <w:p w:rsidR="00EA1DA0" w:rsidRPr="00541809" w:rsidRDefault="00EA1DA0" w:rsidP="00EA1DA0">
      <w:pPr>
        <w:ind w:right="5" w:firstLine="720"/>
        <w:rPr>
          <w:sz w:val="20"/>
          <w:szCs w:val="20"/>
          <w:lang w:val="lv-LV" w:eastAsia="lv-LV"/>
        </w:rPr>
      </w:pPr>
      <w:r>
        <w:rPr>
          <w:sz w:val="20"/>
          <w:szCs w:val="20"/>
          <w:lang w:val="lv-LV" w:eastAsia="lv-LV"/>
        </w:rPr>
        <w:t>ZIŅO: Ē.Lukmans</w:t>
      </w:r>
    </w:p>
    <w:p w:rsidR="000B0CCD" w:rsidRPr="00541809" w:rsidRDefault="000B0CCD" w:rsidP="000B0CCD">
      <w:pPr>
        <w:ind w:right="5"/>
        <w:rPr>
          <w:sz w:val="20"/>
          <w:szCs w:val="20"/>
          <w:lang w:val="lv-LV" w:eastAsia="lv-LV"/>
        </w:rPr>
      </w:pPr>
    </w:p>
    <w:p w:rsidR="000B0CCD" w:rsidRDefault="000B0CCD">
      <w:pPr>
        <w:spacing w:after="200" w:line="276" w:lineRule="auto"/>
        <w:rPr>
          <w:lang w:val="lv-LV"/>
        </w:rPr>
      </w:pPr>
    </w:p>
    <w:p w:rsidR="00402A9D" w:rsidRDefault="00402A9D">
      <w:pPr>
        <w:spacing w:after="200" w:line="276" w:lineRule="auto"/>
        <w:rPr>
          <w:lang w:val="lv-LV"/>
        </w:rPr>
      </w:pPr>
    </w:p>
    <w:p w:rsidR="00402A9D" w:rsidRPr="00541809" w:rsidRDefault="00402A9D">
      <w:pPr>
        <w:spacing w:after="200" w:line="276" w:lineRule="auto"/>
        <w:rPr>
          <w:lang w:val="lv-LV"/>
        </w:rPr>
      </w:pPr>
      <w:r>
        <w:rPr>
          <w:lang w:val="lv-LV"/>
        </w:rPr>
        <w:t xml:space="preserve">Domes priekšsēdētājs </w:t>
      </w:r>
      <w:r>
        <w:rPr>
          <w:lang w:val="lv-LV"/>
        </w:rPr>
        <w:tab/>
      </w:r>
      <w:r>
        <w:rPr>
          <w:lang w:val="lv-LV"/>
        </w:rPr>
        <w:tab/>
      </w:r>
      <w:r>
        <w:rPr>
          <w:lang w:val="lv-LV"/>
        </w:rPr>
        <w:tab/>
      </w:r>
      <w:r>
        <w:rPr>
          <w:lang w:val="lv-LV"/>
        </w:rPr>
        <w:tab/>
      </w:r>
      <w:r>
        <w:rPr>
          <w:lang w:val="lv-LV"/>
        </w:rPr>
        <w:tab/>
      </w:r>
      <w:r>
        <w:rPr>
          <w:lang w:val="lv-LV"/>
        </w:rPr>
        <w:tab/>
      </w:r>
      <w:r>
        <w:rPr>
          <w:lang w:val="lv-LV"/>
        </w:rPr>
        <w:tab/>
      </w:r>
      <w:r>
        <w:rPr>
          <w:lang w:val="lv-LV"/>
        </w:rPr>
        <w:tab/>
        <w:t>Ē.Lukmans</w:t>
      </w:r>
    </w:p>
    <w:p w:rsidR="000B0CCD" w:rsidRPr="00541809" w:rsidRDefault="000B0CCD">
      <w:pPr>
        <w:spacing w:after="200" w:line="276" w:lineRule="auto"/>
        <w:rPr>
          <w:lang w:val="lv-LV"/>
        </w:rPr>
      </w:pPr>
      <w:r w:rsidRPr="00541809">
        <w:rPr>
          <w:lang w:val="lv-LV"/>
        </w:rPr>
        <w:br w:type="page"/>
      </w:r>
    </w:p>
    <w:p w:rsidR="00F72955" w:rsidRPr="00F72955" w:rsidRDefault="00F72955" w:rsidP="00F72955">
      <w:pPr>
        <w:jc w:val="center"/>
        <w:rPr>
          <w:b/>
          <w:lang w:val="lv-LV" w:eastAsia="lv-LV"/>
        </w:rPr>
      </w:pPr>
      <w:smartTag w:uri="schemas-tilde-lv/tildestengine" w:element="veidnes">
        <w:smartTagPr>
          <w:attr w:name="text" w:val="Atskaite "/>
          <w:attr w:name="baseform" w:val="atskaite"/>
          <w:attr w:name="id" w:val="-1"/>
        </w:smartTagPr>
        <w:r w:rsidRPr="00F72955">
          <w:rPr>
            <w:b/>
            <w:lang w:val="lv-LV" w:eastAsia="lv-LV"/>
          </w:rPr>
          <w:lastRenderedPageBreak/>
          <w:t>Atskaite</w:t>
        </w:r>
      </w:smartTag>
      <w:r w:rsidRPr="00F72955">
        <w:rPr>
          <w:b/>
          <w:lang w:val="lv-LV" w:eastAsia="lv-LV"/>
        </w:rPr>
        <w:t xml:space="preserve"> par darbu jūlij</w:t>
      </w:r>
      <w:r>
        <w:rPr>
          <w:b/>
          <w:lang w:val="lv-LV" w:eastAsia="lv-LV"/>
        </w:rPr>
        <w:t>ā</w:t>
      </w:r>
      <w:r w:rsidRPr="00F72955">
        <w:rPr>
          <w:b/>
          <w:lang w:val="lv-LV" w:eastAsia="lv-LV"/>
        </w:rPr>
        <w:t xml:space="preserve"> Pūres un Jaunsātu pagastu pārvaldē</w:t>
      </w:r>
    </w:p>
    <w:p w:rsidR="00F72955" w:rsidRDefault="00F72955" w:rsidP="00F72955">
      <w:pPr>
        <w:jc w:val="center"/>
        <w:rPr>
          <w:lang w:val="lv-LV" w:eastAsia="lv-LV"/>
        </w:rPr>
      </w:pPr>
      <w:r w:rsidRPr="00F72955">
        <w:rPr>
          <w:lang w:val="lv-LV" w:eastAsia="lv-LV"/>
        </w:rPr>
        <w:t>(sagatavoja Santa Heimane)</w:t>
      </w:r>
    </w:p>
    <w:p w:rsidR="00F72955" w:rsidRPr="00F72955" w:rsidRDefault="00F72955" w:rsidP="00F72955">
      <w:pPr>
        <w:jc w:val="center"/>
        <w:rPr>
          <w:lang w:val="lv-LV" w:eastAsia="lv-LV"/>
        </w:rPr>
      </w:pPr>
    </w:p>
    <w:p w:rsidR="00F72955" w:rsidRPr="00F72955" w:rsidRDefault="00F72955" w:rsidP="00F72955">
      <w:pPr>
        <w:ind w:firstLine="720"/>
        <w:jc w:val="both"/>
        <w:rPr>
          <w:u w:val="single"/>
          <w:lang w:val="lv-LV" w:eastAsia="lv-LV"/>
        </w:rPr>
      </w:pPr>
      <w:r w:rsidRPr="00F72955">
        <w:rPr>
          <w:u w:val="single"/>
          <w:lang w:val="lv-LV" w:eastAsia="lv-LV"/>
        </w:rPr>
        <w:t>Pagasta pārvalde</w:t>
      </w:r>
    </w:p>
    <w:p w:rsidR="00F72955" w:rsidRPr="00F72955" w:rsidRDefault="00F72955" w:rsidP="00F72955">
      <w:pPr>
        <w:ind w:firstLine="720"/>
        <w:jc w:val="both"/>
        <w:rPr>
          <w:lang w:val="lv-LV" w:eastAsia="lv-LV"/>
        </w:rPr>
      </w:pPr>
      <w:r w:rsidRPr="00F72955">
        <w:rPr>
          <w:lang w:val="lv-LV" w:eastAsia="lv-LV"/>
        </w:rPr>
        <w:t>Jūlija mēnesī pārvaldes darbinieki atvaļinājumā, bet darbi rit savu gaitu. Lamiņu kapos notikuši kapu svētki. Konkursa Sējējs 2015 komisija vērtēja Biedrību „Pūres Dzirnas” darbu ar mobilo sulu spiedi. Pūres pamatskolas trīs kolektīvi piedalījās skolnieku Dziesmu un deju svētkos Rīgā. Pūrē notik</w:t>
      </w:r>
      <w:r w:rsidR="009E06F4">
        <w:rPr>
          <w:lang w:val="lv-LV" w:eastAsia="lv-LV"/>
        </w:rPr>
        <w:t>a</w:t>
      </w:r>
      <w:r w:rsidRPr="00F72955">
        <w:rPr>
          <w:lang w:val="lv-LV" w:eastAsia="lv-LV"/>
        </w:rPr>
        <w:t xml:space="preserve"> ikgadējie sporta svētki un pagasta svētki, kā arī regulāri notiek pludmales volejbola sacensības. Trīs dienas Pūrē viesojas 66 sadraudzības viesi (pašdarbnieki) no Lietuvas- Babtai pilsētas Tukuma pilsētas svēku ietvaros. Deviņi vācu viesi no sadraudzības pilsētas viesojās četras dienas Pūrē pagasta svētku laikā. Būvavalde akceptēja Eiropas projektu „Publisko piekļuves vietu labiekārtošana tūrisma attīstības veicināšanā „Abavlejas”</w:t>
      </w:r>
      <w:r w:rsidR="009E06F4">
        <w:rPr>
          <w:lang w:val="lv-LV" w:eastAsia="lv-LV"/>
        </w:rPr>
        <w:t>”</w:t>
      </w:r>
      <w:r w:rsidRPr="00F72955">
        <w:rPr>
          <w:lang w:val="lv-LV" w:eastAsia="lv-LV"/>
        </w:rPr>
        <w:t xml:space="preserve">. Noslēdzies iepirkums Pūres kultūras nama grīdas nomaiņai. Būvuzņēmējam SIA </w:t>
      </w:r>
      <w:r w:rsidR="009E06F4">
        <w:rPr>
          <w:lang w:val="lv-LV" w:eastAsia="lv-LV"/>
        </w:rPr>
        <w:t>„</w:t>
      </w:r>
      <w:r w:rsidRPr="00F72955">
        <w:rPr>
          <w:lang w:val="lv-LV" w:eastAsia="lv-LV"/>
        </w:rPr>
        <w:t>Sporta halle” 2 mēnešu laikā jāveic darbi. Tiek veikti dažādi saimnieciskie darbi. Jaunsātu tautas nama un bibliotēkas darbinieki jūlijā atvaļinājumā.</w:t>
      </w:r>
    </w:p>
    <w:p w:rsidR="00F72955" w:rsidRPr="00F72955" w:rsidRDefault="00F72955" w:rsidP="00F72955">
      <w:pPr>
        <w:ind w:firstLine="720"/>
        <w:jc w:val="both"/>
        <w:rPr>
          <w:color w:val="000000"/>
          <w:u w:val="single"/>
          <w:lang w:val="lv-LV" w:eastAsia="lv-LV"/>
        </w:rPr>
      </w:pPr>
    </w:p>
    <w:p w:rsidR="00F72955" w:rsidRPr="00F72955" w:rsidRDefault="00F72955" w:rsidP="00F72955">
      <w:pPr>
        <w:ind w:firstLine="720"/>
        <w:jc w:val="both"/>
        <w:rPr>
          <w:color w:val="000000"/>
          <w:u w:val="single"/>
          <w:lang w:val="lv-LV" w:eastAsia="lv-LV"/>
        </w:rPr>
      </w:pPr>
      <w:r w:rsidRPr="00F72955">
        <w:rPr>
          <w:color w:val="000000"/>
          <w:u w:val="single"/>
          <w:lang w:val="lv-LV" w:eastAsia="lv-LV"/>
        </w:rPr>
        <w:t>Kultūra Pūre</w:t>
      </w:r>
    </w:p>
    <w:p w:rsidR="00F72955" w:rsidRPr="00F72955" w:rsidRDefault="00F72955" w:rsidP="00F72955">
      <w:pPr>
        <w:ind w:firstLine="720"/>
        <w:jc w:val="both"/>
        <w:rPr>
          <w:lang w:val="lv-LV" w:eastAsia="lv-LV"/>
        </w:rPr>
      </w:pPr>
      <w:r w:rsidRPr="00F72955">
        <w:rPr>
          <w:lang w:val="lv-LV" w:eastAsia="lv-LV"/>
        </w:rPr>
        <w:t xml:space="preserve">Pūres muzikanti viesojās Dzirciemnieku salidojumā. Pirmskolas deju grupa „Ķipariņi” skolnieku Dziesmu un deju svētku ietvarā dejoja atpūtas centrā </w:t>
      </w:r>
      <w:r w:rsidR="009E06F4">
        <w:rPr>
          <w:lang w:val="lv-LV" w:eastAsia="lv-LV"/>
        </w:rPr>
        <w:t>„</w:t>
      </w:r>
      <w:r w:rsidRPr="00F72955">
        <w:rPr>
          <w:lang w:val="lv-LV" w:eastAsia="lv-LV"/>
        </w:rPr>
        <w:t>Lido</w:t>
      </w:r>
      <w:r w:rsidR="009E06F4">
        <w:rPr>
          <w:lang w:val="lv-LV" w:eastAsia="lv-LV"/>
        </w:rPr>
        <w:t>”</w:t>
      </w:r>
      <w:r w:rsidRPr="00F72955">
        <w:rPr>
          <w:lang w:val="lv-LV" w:eastAsia="lv-LV"/>
        </w:rPr>
        <w:t>, Rīgā.</w:t>
      </w:r>
    </w:p>
    <w:p w:rsidR="00F72955" w:rsidRPr="00F72955" w:rsidRDefault="00F72955" w:rsidP="00F72955">
      <w:pPr>
        <w:jc w:val="both"/>
        <w:rPr>
          <w:lang w:val="lv-LV" w:eastAsia="lv-LV"/>
        </w:rPr>
      </w:pPr>
      <w:r w:rsidRPr="00F72955">
        <w:rPr>
          <w:lang w:val="lv-LV" w:eastAsia="lv-LV"/>
        </w:rPr>
        <w:t>Folkloras kopa „Pūrlāde”, piedalījās Baltica-2015 festivālā Rēzeknē. Četras dienas tika svinēti Pūres pagasts svētki, t</w:t>
      </w:r>
      <w:r w:rsidR="009E06F4">
        <w:rPr>
          <w:lang w:val="lv-LV" w:eastAsia="lv-LV"/>
        </w:rPr>
        <w:t>.</w:t>
      </w:r>
      <w:r w:rsidRPr="00F72955">
        <w:rPr>
          <w:lang w:val="lv-LV" w:eastAsia="lv-LV"/>
        </w:rPr>
        <w:t xml:space="preserve"> sk</w:t>
      </w:r>
      <w:r w:rsidR="009E06F4">
        <w:rPr>
          <w:lang w:val="lv-LV" w:eastAsia="lv-LV"/>
        </w:rPr>
        <w:t>.</w:t>
      </w:r>
      <w:r w:rsidRPr="00F72955">
        <w:rPr>
          <w:lang w:val="lv-LV" w:eastAsia="lv-LV"/>
        </w:rPr>
        <w:t xml:space="preserve"> apdzīvotās vietā</w:t>
      </w:r>
      <w:r w:rsidR="009E06F4">
        <w:rPr>
          <w:lang w:val="lv-LV" w:eastAsia="lv-LV"/>
        </w:rPr>
        <w:t>s</w:t>
      </w:r>
      <w:r w:rsidRPr="00F72955">
        <w:rPr>
          <w:lang w:val="lv-LV" w:eastAsia="lv-LV"/>
        </w:rPr>
        <w:t xml:space="preserve"> Dzintars un Lamiņi.  Tika uzņemti viesi no Lietuvas un kopīgi ar Pūres pašdarbniekiem izdancots 10 gadu sadra</w:t>
      </w:r>
      <w:r w:rsidR="009E06F4">
        <w:rPr>
          <w:lang w:val="lv-LV" w:eastAsia="lv-LV"/>
        </w:rPr>
        <w:t>u</w:t>
      </w:r>
      <w:r w:rsidRPr="00F72955">
        <w:rPr>
          <w:lang w:val="lv-LV" w:eastAsia="lv-LV"/>
        </w:rPr>
        <w:t>dzības svētki, kā arī lietuvieši pašdarbnieki piedalījās Tukuma svētkos.</w:t>
      </w:r>
    </w:p>
    <w:p w:rsidR="00F72955" w:rsidRPr="00F72955" w:rsidRDefault="00F72955" w:rsidP="00F72955">
      <w:pPr>
        <w:jc w:val="both"/>
        <w:rPr>
          <w:lang w:val="lv-LV" w:eastAsia="lv-LV"/>
        </w:rPr>
      </w:pPr>
    </w:p>
    <w:p w:rsidR="00F72955" w:rsidRPr="00F72955" w:rsidRDefault="00F72955" w:rsidP="00F72955">
      <w:pPr>
        <w:jc w:val="both"/>
        <w:rPr>
          <w:bCs/>
          <w:color w:val="000000"/>
          <w:u w:val="single"/>
          <w:lang w:val="lv-LV" w:eastAsia="lv-LV"/>
        </w:rPr>
      </w:pPr>
      <w:r w:rsidRPr="00F72955">
        <w:rPr>
          <w:bCs/>
          <w:color w:val="000000"/>
          <w:u w:val="single"/>
          <w:lang w:val="lv-LV" w:eastAsia="lv-LV"/>
        </w:rPr>
        <w:t>Bibliotēka Pūre</w:t>
      </w:r>
    </w:p>
    <w:p w:rsidR="00F72955" w:rsidRPr="00F72955" w:rsidRDefault="00F72955" w:rsidP="00F72955">
      <w:pPr>
        <w:ind w:firstLine="720"/>
        <w:jc w:val="both"/>
        <w:rPr>
          <w:lang w:val="lv-LV" w:eastAsia="lv-LV"/>
        </w:rPr>
      </w:pPr>
      <w:r w:rsidRPr="00F72955">
        <w:rPr>
          <w:lang w:val="lv-LV" w:eastAsia="lv-LV"/>
        </w:rPr>
        <w:t xml:space="preserve">Uzsākta lasīšanas veicināšanas programma „Bērnu, jauniešu un vecāku žūrija 2015”. Šogad katram ekspertam jāizlasa 6 grāmatas. Jūlijā iedzīvotāji saņēma informatīvo laikrakstu „Pūres un Jaunsātu pagastu Ziņas” Nr.178, kas izdots sadarbībā ar pagastu iestādēm. Ciklā „Sarunas ar novadniekiem” Pūrē viesojās Birkenšteinu un Eimaņu dzimtas pārstāvji. Tikšanās notika mājvietās „Krimpas”, „Kliblapsas”, „Kažociņi” un Krātiņu kapsētā.  Ar jauniem dokumentiem papildināts novadpētniecības krājums. Atlasītas 120 fotogrāfijas, lai izveidotu </w:t>
      </w:r>
      <w:r>
        <w:rPr>
          <w:lang w:val="lv-LV" w:eastAsia="lv-LV"/>
        </w:rPr>
        <w:t>divus</w:t>
      </w:r>
      <w:r w:rsidRPr="00F72955">
        <w:rPr>
          <w:lang w:val="lv-LV" w:eastAsia="lv-LV"/>
        </w:rPr>
        <w:t xml:space="preserve"> banerus: „Ļaudis, tradīcijas un godi Dzintara ciematā” un „Lamiņi 2010-2015”.  Organizēts darbs un sagatavoti dokumenti, lai Pūres pagasta svētku ietvaros notiktu 5.lamiņnieku saiets.</w:t>
      </w:r>
    </w:p>
    <w:p w:rsidR="00F72955" w:rsidRPr="00F72955" w:rsidRDefault="00F72955" w:rsidP="00F72955">
      <w:pPr>
        <w:jc w:val="both"/>
        <w:rPr>
          <w:lang w:val="lv-LV" w:eastAsia="lv-LV"/>
        </w:rPr>
      </w:pPr>
    </w:p>
    <w:p w:rsidR="00F72955" w:rsidRPr="00F72955" w:rsidRDefault="00F72955" w:rsidP="00F72955">
      <w:pPr>
        <w:jc w:val="both"/>
        <w:rPr>
          <w:lang w:val="lv-LV" w:eastAsia="lv-LV"/>
        </w:rPr>
      </w:pPr>
    </w:p>
    <w:p w:rsidR="00F72955" w:rsidRPr="00F72955" w:rsidRDefault="00F72955" w:rsidP="00F72955">
      <w:pPr>
        <w:ind w:firstLine="720"/>
        <w:jc w:val="both"/>
        <w:rPr>
          <w:lang w:val="lv-LV" w:eastAsia="lv-LV"/>
        </w:rPr>
      </w:pPr>
    </w:p>
    <w:p w:rsidR="00F72955" w:rsidRPr="00F72955" w:rsidRDefault="00F72955" w:rsidP="00F72955">
      <w:pPr>
        <w:ind w:firstLine="720"/>
        <w:jc w:val="both"/>
        <w:rPr>
          <w:lang w:val="lv-LV" w:eastAsia="lv-LV"/>
        </w:rPr>
      </w:pPr>
    </w:p>
    <w:p w:rsidR="00F72955" w:rsidRPr="00F72955" w:rsidRDefault="00F72955" w:rsidP="00F72955">
      <w:pPr>
        <w:ind w:firstLine="720"/>
        <w:jc w:val="both"/>
        <w:rPr>
          <w:lang w:val="lv-LV" w:eastAsia="lv-LV"/>
        </w:rPr>
      </w:pPr>
    </w:p>
    <w:p w:rsidR="00F72955" w:rsidRPr="00F72955" w:rsidRDefault="00F72955" w:rsidP="00F72955">
      <w:pPr>
        <w:rPr>
          <w:lang w:val="lv-LV" w:eastAsia="lv-LV"/>
        </w:rPr>
      </w:pPr>
    </w:p>
    <w:p w:rsidR="00F72955" w:rsidRPr="00F72955" w:rsidRDefault="00F72955" w:rsidP="00F72955">
      <w:pPr>
        <w:rPr>
          <w:lang w:val="lv-LV" w:eastAsia="lv-LV"/>
        </w:rPr>
      </w:pPr>
    </w:p>
    <w:p w:rsidR="00F72955" w:rsidRDefault="00F72955">
      <w:pPr>
        <w:spacing w:after="200" w:line="276" w:lineRule="auto"/>
        <w:rPr>
          <w:b/>
          <w:lang w:val="lv-LV"/>
        </w:rPr>
      </w:pPr>
      <w:r>
        <w:rPr>
          <w:b/>
          <w:lang w:val="lv-LV"/>
        </w:rPr>
        <w:br w:type="page"/>
      </w:r>
    </w:p>
    <w:p w:rsidR="009044FB" w:rsidRPr="00541809" w:rsidRDefault="009044FB" w:rsidP="00997AE0">
      <w:pPr>
        <w:jc w:val="center"/>
        <w:rPr>
          <w:b/>
          <w:lang w:val="lv-LV"/>
        </w:rPr>
      </w:pPr>
      <w:r w:rsidRPr="00541809">
        <w:rPr>
          <w:b/>
          <w:lang w:val="lv-LV"/>
        </w:rPr>
        <w:lastRenderedPageBreak/>
        <w:t>L Ē M U M S</w:t>
      </w:r>
    </w:p>
    <w:p w:rsidR="009044FB" w:rsidRPr="00541809" w:rsidRDefault="009044FB" w:rsidP="00997AE0">
      <w:pPr>
        <w:jc w:val="center"/>
        <w:rPr>
          <w:lang w:val="lv-LV"/>
        </w:rPr>
      </w:pPr>
      <w:r w:rsidRPr="00541809">
        <w:rPr>
          <w:lang w:val="lv-LV"/>
        </w:rPr>
        <w:t>Tukumā</w:t>
      </w:r>
    </w:p>
    <w:p w:rsidR="009044FB" w:rsidRPr="00541809" w:rsidRDefault="009044FB" w:rsidP="009044FB">
      <w:pPr>
        <w:jc w:val="both"/>
        <w:rPr>
          <w:lang w:val="lv-LV"/>
        </w:rPr>
      </w:pPr>
      <w:r w:rsidRPr="00541809">
        <w:rPr>
          <w:lang w:val="lv-LV"/>
        </w:rPr>
        <w:t>2015.gada 30.jūlijā</w:t>
      </w:r>
      <w:r w:rsidRPr="00541809">
        <w:rPr>
          <w:lang w:val="lv-LV"/>
        </w:rPr>
        <w:tab/>
      </w:r>
      <w:r w:rsidRPr="00541809">
        <w:rPr>
          <w:lang w:val="lv-LV"/>
        </w:rPr>
        <w:tab/>
      </w:r>
      <w:r w:rsidRPr="00541809">
        <w:rPr>
          <w:lang w:val="lv-LV"/>
        </w:rPr>
        <w:tab/>
      </w:r>
      <w:r w:rsidRPr="00541809">
        <w:rPr>
          <w:lang w:val="lv-LV"/>
        </w:rPr>
        <w:tab/>
      </w:r>
      <w:r w:rsidRPr="00541809">
        <w:rPr>
          <w:lang w:val="lv-LV"/>
        </w:rPr>
        <w:tab/>
      </w:r>
      <w:r w:rsidRPr="00541809">
        <w:rPr>
          <w:lang w:val="lv-LV"/>
        </w:rPr>
        <w:tab/>
      </w:r>
      <w:r w:rsidRPr="00541809">
        <w:rPr>
          <w:lang w:val="lv-LV"/>
        </w:rPr>
        <w:tab/>
      </w:r>
      <w:r w:rsidRPr="00541809">
        <w:rPr>
          <w:lang w:val="lv-LV"/>
        </w:rPr>
        <w:tab/>
      </w:r>
      <w:r w:rsidRPr="00541809">
        <w:rPr>
          <w:lang w:val="lv-LV"/>
        </w:rPr>
        <w:tab/>
        <w:t>prot.Nr.</w:t>
      </w:r>
      <w:r w:rsidR="00355132">
        <w:rPr>
          <w:lang w:val="lv-LV"/>
        </w:rPr>
        <w:t>9</w:t>
      </w:r>
      <w:r w:rsidRPr="00541809">
        <w:rPr>
          <w:lang w:val="lv-LV"/>
        </w:rPr>
        <w:t>,</w:t>
      </w:r>
      <w:r w:rsidR="00355132">
        <w:rPr>
          <w:lang w:val="lv-LV"/>
        </w:rPr>
        <w:t xml:space="preserve"> 2.</w:t>
      </w:r>
      <w:r w:rsidRPr="00541809">
        <w:rPr>
          <w:lang w:val="lv-LV"/>
        </w:rPr>
        <w:t>§.</w:t>
      </w:r>
    </w:p>
    <w:p w:rsidR="00997AE0" w:rsidRPr="00541809" w:rsidRDefault="00997AE0" w:rsidP="00997AE0">
      <w:pPr>
        <w:ind w:right="5"/>
        <w:rPr>
          <w:szCs w:val="20"/>
          <w:lang w:val="lv-LV" w:eastAsia="lv-LV"/>
        </w:rPr>
      </w:pPr>
    </w:p>
    <w:p w:rsidR="009044FB" w:rsidRPr="00541809" w:rsidRDefault="009044FB" w:rsidP="00997AE0">
      <w:pPr>
        <w:ind w:right="5"/>
        <w:rPr>
          <w:szCs w:val="20"/>
          <w:lang w:val="lv-LV" w:eastAsia="lv-LV"/>
        </w:rPr>
      </w:pPr>
    </w:p>
    <w:p w:rsidR="009044FB" w:rsidRPr="00541809" w:rsidRDefault="009044FB" w:rsidP="00997AE0">
      <w:pPr>
        <w:ind w:right="5"/>
        <w:rPr>
          <w:szCs w:val="20"/>
          <w:lang w:val="lv-LV" w:eastAsia="lv-LV"/>
        </w:rPr>
      </w:pPr>
    </w:p>
    <w:p w:rsidR="00997AE0" w:rsidRPr="00541809" w:rsidRDefault="00997AE0" w:rsidP="00997AE0">
      <w:pPr>
        <w:ind w:right="5"/>
        <w:rPr>
          <w:b/>
          <w:szCs w:val="20"/>
          <w:lang w:val="lv-LV" w:eastAsia="lv-LV"/>
        </w:rPr>
      </w:pPr>
      <w:r w:rsidRPr="00541809">
        <w:rPr>
          <w:b/>
          <w:szCs w:val="20"/>
          <w:lang w:val="lv-LV" w:eastAsia="lv-LV"/>
        </w:rPr>
        <w:t xml:space="preserve">Par saistošo noteikumu „Par grozījumu Tukuma </w:t>
      </w:r>
    </w:p>
    <w:p w:rsidR="00997AE0" w:rsidRPr="00541809" w:rsidRDefault="00997AE0" w:rsidP="00997AE0">
      <w:pPr>
        <w:ind w:right="5"/>
        <w:rPr>
          <w:b/>
          <w:szCs w:val="20"/>
          <w:lang w:val="lv-LV" w:eastAsia="lv-LV"/>
        </w:rPr>
      </w:pPr>
      <w:r w:rsidRPr="00541809">
        <w:rPr>
          <w:b/>
          <w:szCs w:val="20"/>
          <w:lang w:val="lv-LV" w:eastAsia="lv-LV"/>
        </w:rPr>
        <w:t xml:space="preserve">novada Domes 20.11.2014. saistošajos noteikumos </w:t>
      </w:r>
    </w:p>
    <w:p w:rsidR="00997AE0" w:rsidRPr="00541809" w:rsidRDefault="00997AE0" w:rsidP="00997AE0">
      <w:pPr>
        <w:ind w:right="5"/>
        <w:rPr>
          <w:b/>
          <w:szCs w:val="20"/>
          <w:lang w:val="lv-LV" w:eastAsia="lv-LV"/>
        </w:rPr>
      </w:pPr>
      <w:r w:rsidRPr="00541809">
        <w:rPr>
          <w:b/>
          <w:szCs w:val="20"/>
          <w:lang w:val="lv-LV" w:eastAsia="lv-LV"/>
        </w:rPr>
        <w:t xml:space="preserve">Nr.23 „Par Tukuma novada pašvaldības palīdzību dzīvokļa </w:t>
      </w:r>
    </w:p>
    <w:p w:rsidR="00997AE0" w:rsidRPr="00541809" w:rsidRDefault="00997AE0" w:rsidP="00997AE0">
      <w:pPr>
        <w:ind w:right="5"/>
        <w:rPr>
          <w:b/>
          <w:szCs w:val="20"/>
          <w:lang w:val="lv-LV" w:eastAsia="lv-LV"/>
        </w:rPr>
      </w:pPr>
      <w:r w:rsidRPr="00541809">
        <w:rPr>
          <w:b/>
          <w:szCs w:val="20"/>
          <w:lang w:val="lv-LV" w:eastAsia="lv-LV"/>
        </w:rPr>
        <w:t>jautājumu risināšanā”” apstiprināšanu</w:t>
      </w:r>
    </w:p>
    <w:p w:rsidR="00997AE0" w:rsidRPr="00541809" w:rsidRDefault="00997AE0" w:rsidP="00997AE0">
      <w:pPr>
        <w:jc w:val="both"/>
        <w:textAlignment w:val="baseline"/>
        <w:rPr>
          <w:lang w:val="lv-LV" w:eastAsia="lv-LV"/>
        </w:rPr>
      </w:pPr>
    </w:p>
    <w:p w:rsidR="00997AE0" w:rsidRPr="00541809" w:rsidRDefault="00997AE0" w:rsidP="00997AE0">
      <w:pPr>
        <w:ind w:right="5"/>
        <w:jc w:val="both"/>
        <w:rPr>
          <w:szCs w:val="20"/>
          <w:lang w:val="lv-LV" w:eastAsia="lv-LV"/>
        </w:rPr>
      </w:pPr>
    </w:p>
    <w:p w:rsidR="00997AE0" w:rsidRPr="00541809" w:rsidRDefault="00997AE0" w:rsidP="00997AE0">
      <w:pPr>
        <w:ind w:right="5" w:firstLine="720"/>
        <w:jc w:val="both"/>
        <w:rPr>
          <w:szCs w:val="20"/>
          <w:lang w:val="lv-LV" w:eastAsia="lv-LV"/>
        </w:rPr>
      </w:pPr>
      <w:r w:rsidRPr="00541809">
        <w:rPr>
          <w:szCs w:val="20"/>
          <w:lang w:val="lv-LV" w:eastAsia="lv-LV"/>
        </w:rPr>
        <w:t>1. Apstiprināt saistošos noteikumus Nr.... „Par grozījumu Tukuma novada Domes 20.11.2014. saistošajos noteikumos Nr.23 „Par Tukuma novada pašvaldības palīdzību dzīvokļa jautājumu risināšanā”” (pievienoti).</w:t>
      </w:r>
    </w:p>
    <w:p w:rsidR="00997AE0" w:rsidRPr="00541809" w:rsidRDefault="00997AE0" w:rsidP="00997AE0">
      <w:pPr>
        <w:ind w:right="43"/>
        <w:jc w:val="both"/>
        <w:rPr>
          <w:szCs w:val="20"/>
          <w:lang w:val="lv-LV" w:eastAsia="lv-LV"/>
        </w:rPr>
      </w:pPr>
    </w:p>
    <w:p w:rsidR="00997AE0" w:rsidRPr="00541809" w:rsidRDefault="00997AE0" w:rsidP="00997AE0">
      <w:pPr>
        <w:ind w:right="43" w:firstLine="720"/>
        <w:jc w:val="both"/>
        <w:rPr>
          <w:szCs w:val="20"/>
          <w:lang w:val="lv-LV" w:eastAsia="lv-LV"/>
        </w:rPr>
      </w:pPr>
      <w:r w:rsidRPr="00541809">
        <w:rPr>
          <w:szCs w:val="20"/>
          <w:lang w:val="lv-LV" w:eastAsia="lv-LV"/>
        </w:rPr>
        <w:t>2. Saistošos noteikumus Nr....... „Par grozījumu Tukuma novada Domes 20.11.2014. saistošajos noteikumos Nr.23 „Par Tukuma novada pašvaldības palīdzību dzīvokļa jautājumu risināšanā”” triju darba dienu laikā pēc to parakstīšanas nosūtīt atzinuma sniegšanai Vides aizsardzības un reģionālās attīstības ministrijai elektroniskā veidā parakstītu ar drošu elektronisko parakstu, kas satur laika zīmogu.</w:t>
      </w:r>
    </w:p>
    <w:p w:rsidR="00997AE0" w:rsidRPr="00541809" w:rsidRDefault="00997AE0" w:rsidP="00997AE0">
      <w:pPr>
        <w:ind w:right="43" w:firstLine="720"/>
        <w:jc w:val="both"/>
        <w:rPr>
          <w:szCs w:val="20"/>
          <w:lang w:val="lv-LV" w:eastAsia="lv-LV"/>
        </w:rPr>
      </w:pPr>
    </w:p>
    <w:p w:rsidR="00997AE0" w:rsidRPr="00541809" w:rsidRDefault="00997AE0" w:rsidP="00997AE0">
      <w:pPr>
        <w:ind w:right="43" w:firstLine="709"/>
        <w:jc w:val="both"/>
        <w:rPr>
          <w:sz w:val="22"/>
          <w:lang w:val="lv-LV"/>
        </w:rPr>
      </w:pPr>
      <w:r w:rsidRPr="00541809">
        <w:rPr>
          <w:szCs w:val="20"/>
          <w:lang w:val="lv-LV" w:eastAsia="lv-LV"/>
        </w:rPr>
        <w:t xml:space="preserve">3. Noteikt, ka saistošie noteikumi Nr..... „Par grozījumu Tukuma novada Domes 20.11.2014. saistošajos noteikumos Nr.23 „Par Tukuma novada pašvaldības palīdzību dzīvokļa jautājumu risināšanā”” stājas spēkā nākamajā dienā pēc to </w:t>
      </w:r>
      <w:r w:rsidRPr="00541809">
        <w:rPr>
          <w:sz w:val="22"/>
          <w:lang w:val="lv-LV"/>
        </w:rPr>
        <w:t>pilna teksta publicēšanas Domes bezmaksas informatīvajā izdevumā „Tukuma Laiks”.</w:t>
      </w:r>
    </w:p>
    <w:p w:rsidR="00997AE0" w:rsidRPr="00541809" w:rsidRDefault="00997AE0" w:rsidP="00997AE0">
      <w:pPr>
        <w:ind w:right="43" w:firstLine="720"/>
        <w:jc w:val="both"/>
        <w:rPr>
          <w:szCs w:val="20"/>
          <w:lang w:val="lv-LV" w:eastAsia="lv-LV"/>
        </w:rPr>
      </w:pPr>
    </w:p>
    <w:p w:rsidR="00997AE0" w:rsidRPr="00541809" w:rsidRDefault="00997AE0" w:rsidP="00997AE0">
      <w:pPr>
        <w:ind w:right="43" w:firstLine="720"/>
        <w:jc w:val="both"/>
        <w:rPr>
          <w:szCs w:val="20"/>
          <w:lang w:val="lv-LV" w:eastAsia="lv-LV"/>
        </w:rPr>
      </w:pPr>
      <w:r w:rsidRPr="00541809">
        <w:rPr>
          <w:szCs w:val="20"/>
          <w:lang w:val="lv-LV" w:eastAsia="lv-LV"/>
        </w:rPr>
        <w:t>4. Saistošos noteikumus Nr...... „Par grozījumu Tukuma novada Domes 20.11.2014. saistošajos noteikumos Nr.23 „Par Tukuma novada pašvaldības palīdzību dzīvokļa jautājumu risināšanā””:</w:t>
      </w:r>
    </w:p>
    <w:p w:rsidR="00997AE0" w:rsidRPr="00541809" w:rsidRDefault="00997AE0" w:rsidP="00997AE0">
      <w:pPr>
        <w:ind w:left="720" w:right="43"/>
        <w:jc w:val="both"/>
        <w:rPr>
          <w:lang w:val="lv-LV" w:eastAsia="lv-LV"/>
        </w:rPr>
      </w:pPr>
      <w:r w:rsidRPr="00541809">
        <w:rPr>
          <w:lang w:val="lv-LV" w:eastAsia="lv-LV"/>
        </w:rPr>
        <w:t>4.1. publicēt Tukuma novada Domes bezmaksas informatīvajā izdevumā  „Tukuma Laiks”;</w:t>
      </w:r>
    </w:p>
    <w:p w:rsidR="00997AE0" w:rsidRPr="00541809" w:rsidRDefault="00997AE0" w:rsidP="00997AE0">
      <w:pPr>
        <w:ind w:right="43" w:firstLine="720"/>
        <w:jc w:val="both"/>
        <w:rPr>
          <w:szCs w:val="20"/>
          <w:lang w:val="lv-LV" w:eastAsia="lv-LV"/>
        </w:rPr>
      </w:pPr>
      <w:r w:rsidRPr="00541809">
        <w:rPr>
          <w:szCs w:val="20"/>
          <w:lang w:val="lv-LV" w:eastAsia="lv-LV"/>
        </w:rPr>
        <w:t xml:space="preserve">4.2. publicēt pašvaldības tīmekļa vietnē </w:t>
      </w:r>
      <w:hyperlink r:id="rId11" w:history="1">
        <w:r w:rsidRPr="00541809">
          <w:rPr>
            <w:color w:val="0000FF"/>
            <w:szCs w:val="20"/>
            <w:u w:val="single"/>
            <w:lang w:val="lv-LV" w:eastAsia="lv-LV"/>
          </w:rPr>
          <w:t>www.tukums.lv</w:t>
        </w:r>
      </w:hyperlink>
      <w:r w:rsidRPr="00541809">
        <w:rPr>
          <w:szCs w:val="20"/>
          <w:lang w:val="lv-LV" w:eastAsia="lv-LV"/>
        </w:rPr>
        <w:t>;</w:t>
      </w:r>
    </w:p>
    <w:p w:rsidR="00997AE0" w:rsidRPr="00541809" w:rsidRDefault="00997AE0" w:rsidP="00997AE0">
      <w:pPr>
        <w:ind w:right="43" w:firstLine="720"/>
        <w:jc w:val="both"/>
        <w:rPr>
          <w:szCs w:val="20"/>
          <w:lang w:val="lv-LV" w:eastAsia="lv-LV"/>
        </w:rPr>
      </w:pPr>
      <w:r w:rsidRPr="00541809">
        <w:rPr>
          <w:szCs w:val="20"/>
          <w:lang w:val="lv-LV" w:eastAsia="lv-LV"/>
        </w:rPr>
        <w:t>4.3. izvietot pieejamā vietā Domes ēkā un pagastu pārvaldēs.</w:t>
      </w:r>
    </w:p>
    <w:p w:rsidR="00997AE0" w:rsidRPr="00541809" w:rsidRDefault="00997AE0" w:rsidP="00997AE0">
      <w:pPr>
        <w:jc w:val="both"/>
        <w:rPr>
          <w:lang w:val="lv-LV" w:eastAsia="lv-LV"/>
        </w:rPr>
      </w:pPr>
    </w:p>
    <w:p w:rsidR="00997AE0" w:rsidRPr="00541809" w:rsidRDefault="00997AE0" w:rsidP="00997AE0">
      <w:pPr>
        <w:ind w:firstLine="696"/>
        <w:jc w:val="both"/>
        <w:rPr>
          <w:lang w:val="lv-LV" w:eastAsia="lv-LV"/>
        </w:rPr>
      </w:pPr>
    </w:p>
    <w:p w:rsidR="009044FB" w:rsidRPr="00541809" w:rsidRDefault="009044FB" w:rsidP="00997AE0">
      <w:pPr>
        <w:ind w:firstLine="696"/>
        <w:jc w:val="both"/>
        <w:rPr>
          <w:lang w:val="lv-LV" w:eastAsia="lv-LV"/>
        </w:rPr>
      </w:pPr>
    </w:p>
    <w:p w:rsidR="009044FB" w:rsidRPr="00541809" w:rsidRDefault="009044FB" w:rsidP="00997AE0">
      <w:pPr>
        <w:ind w:firstLine="696"/>
        <w:jc w:val="both"/>
        <w:rPr>
          <w:lang w:val="lv-LV" w:eastAsia="lv-LV"/>
        </w:rPr>
      </w:pPr>
    </w:p>
    <w:p w:rsidR="009044FB" w:rsidRPr="00541809" w:rsidRDefault="009044FB" w:rsidP="00997AE0">
      <w:pPr>
        <w:ind w:firstLine="696"/>
        <w:jc w:val="both"/>
        <w:rPr>
          <w:lang w:val="lv-LV" w:eastAsia="lv-LV"/>
        </w:rPr>
      </w:pPr>
    </w:p>
    <w:p w:rsidR="009044FB" w:rsidRPr="00541809" w:rsidRDefault="009044FB" w:rsidP="00997AE0">
      <w:pPr>
        <w:ind w:firstLine="696"/>
        <w:jc w:val="both"/>
        <w:rPr>
          <w:lang w:val="lv-LV" w:eastAsia="lv-LV"/>
        </w:rPr>
      </w:pPr>
    </w:p>
    <w:p w:rsidR="00997AE0" w:rsidRPr="00541809" w:rsidRDefault="00997AE0" w:rsidP="00997AE0">
      <w:pPr>
        <w:jc w:val="both"/>
        <w:rPr>
          <w:lang w:val="lv-LV" w:eastAsia="lv-LV"/>
        </w:rPr>
      </w:pPr>
    </w:p>
    <w:p w:rsidR="00997AE0" w:rsidRPr="00541809" w:rsidRDefault="00997AE0" w:rsidP="00997AE0">
      <w:pPr>
        <w:rPr>
          <w:sz w:val="20"/>
          <w:szCs w:val="20"/>
          <w:lang w:val="lv-LV" w:eastAsia="lv-LV"/>
        </w:rPr>
      </w:pPr>
      <w:r w:rsidRPr="00541809">
        <w:rPr>
          <w:sz w:val="20"/>
          <w:szCs w:val="20"/>
          <w:lang w:val="lv-LV" w:eastAsia="lv-LV"/>
        </w:rPr>
        <w:t>Nosūtīt:</w:t>
      </w:r>
    </w:p>
    <w:p w:rsidR="00997AE0" w:rsidRPr="00541809" w:rsidRDefault="00997AE0" w:rsidP="00997AE0">
      <w:pPr>
        <w:rPr>
          <w:sz w:val="20"/>
          <w:szCs w:val="20"/>
          <w:lang w:val="lv-LV" w:eastAsia="lv-LV"/>
        </w:rPr>
      </w:pPr>
      <w:r w:rsidRPr="00541809">
        <w:rPr>
          <w:sz w:val="20"/>
          <w:szCs w:val="20"/>
          <w:lang w:val="lv-LV" w:eastAsia="lv-LV"/>
        </w:rPr>
        <w:t>-VARAM – elekt.</w:t>
      </w:r>
    </w:p>
    <w:p w:rsidR="00997AE0" w:rsidRPr="00541809" w:rsidRDefault="00997AE0" w:rsidP="00997AE0">
      <w:pPr>
        <w:rPr>
          <w:sz w:val="20"/>
          <w:szCs w:val="20"/>
          <w:lang w:val="lv-LV" w:eastAsia="lv-LV"/>
        </w:rPr>
      </w:pPr>
      <w:r w:rsidRPr="00541809">
        <w:rPr>
          <w:sz w:val="20"/>
          <w:szCs w:val="20"/>
          <w:lang w:val="lv-LV" w:eastAsia="lv-LV"/>
        </w:rPr>
        <w:t>-Adm.nod.-2 eks.</w:t>
      </w:r>
    </w:p>
    <w:p w:rsidR="00997AE0" w:rsidRPr="00541809" w:rsidRDefault="00997AE0" w:rsidP="00997AE0">
      <w:pPr>
        <w:rPr>
          <w:sz w:val="20"/>
          <w:szCs w:val="20"/>
          <w:lang w:val="lv-LV" w:eastAsia="lv-LV"/>
        </w:rPr>
      </w:pPr>
      <w:r w:rsidRPr="00541809">
        <w:rPr>
          <w:sz w:val="20"/>
          <w:szCs w:val="20"/>
          <w:lang w:val="lv-LV" w:eastAsia="lv-LV"/>
        </w:rPr>
        <w:t>-Komunālā nod.</w:t>
      </w:r>
    </w:p>
    <w:p w:rsidR="00997AE0" w:rsidRPr="00541809" w:rsidRDefault="00997AE0" w:rsidP="00997AE0">
      <w:pPr>
        <w:rPr>
          <w:sz w:val="20"/>
          <w:szCs w:val="20"/>
          <w:lang w:val="lv-LV" w:eastAsia="lv-LV"/>
        </w:rPr>
      </w:pPr>
      <w:r w:rsidRPr="00541809">
        <w:rPr>
          <w:sz w:val="20"/>
          <w:szCs w:val="20"/>
          <w:lang w:val="lv-LV" w:eastAsia="lv-LV"/>
        </w:rPr>
        <w:t>-Īp.nod.</w:t>
      </w:r>
    </w:p>
    <w:p w:rsidR="00997AE0" w:rsidRPr="00541809" w:rsidRDefault="00997AE0" w:rsidP="00997AE0">
      <w:pPr>
        <w:rPr>
          <w:sz w:val="20"/>
          <w:szCs w:val="20"/>
          <w:lang w:val="lv-LV" w:eastAsia="lv-LV"/>
        </w:rPr>
      </w:pPr>
      <w:r w:rsidRPr="00541809">
        <w:rPr>
          <w:sz w:val="20"/>
          <w:szCs w:val="20"/>
          <w:lang w:val="lv-LV" w:eastAsia="lv-LV"/>
        </w:rPr>
        <w:t>-pag. pārv.-elektr.</w:t>
      </w:r>
    </w:p>
    <w:p w:rsidR="00997AE0" w:rsidRPr="00541809" w:rsidRDefault="00997AE0" w:rsidP="00997AE0">
      <w:pPr>
        <w:rPr>
          <w:sz w:val="20"/>
          <w:szCs w:val="20"/>
          <w:lang w:val="lv-LV" w:eastAsia="lv-LV"/>
        </w:rPr>
      </w:pPr>
      <w:r w:rsidRPr="00541809">
        <w:rPr>
          <w:sz w:val="20"/>
          <w:szCs w:val="20"/>
          <w:lang w:val="lv-LV" w:eastAsia="lv-LV"/>
        </w:rPr>
        <w:t>-Soc. dien.</w:t>
      </w:r>
    </w:p>
    <w:p w:rsidR="00997AE0" w:rsidRPr="00541809" w:rsidRDefault="00997AE0" w:rsidP="00997AE0">
      <w:pPr>
        <w:ind w:right="98"/>
        <w:rPr>
          <w:sz w:val="20"/>
          <w:szCs w:val="20"/>
          <w:lang w:val="lv-LV" w:eastAsia="lv-LV"/>
        </w:rPr>
      </w:pPr>
      <w:r w:rsidRPr="00541809">
        <w:rPr>
          <w:sz w:val="20"/>
          <w:szCs w:val="20"/>
          <w:lang w:val="lv-LV" w:eastAsia="lv-LV"/>
        </w:rPr>
        <w:t>_____________________________________</w:t>
      </w:r>
    </w:p>
    <w:p w:rsidR="00997AE0" w:rsidRPr="00541809" w:rsidRDefault="00997AE0" w:rsidP="00997AE0">
      <w:pPr>
        <w:jc w:val="both"/>
        <w:rPr>
          <w:sz w:val="20"/>
          <w:szCs w:val="20"/>
          <w:lang w:val="lv-LV" w:eastAsia="lv-LV"/>
        </w:rPr>
      </w:pPr>
      <w:r w:rsidRPr="00541809">
        <w:rPr>
          <w:sz w:val="20"/>
          <w:szCs w:val="20"/>
          <w:lang w:val="lv-LV" w:eastAsia="lv-LV"/>
        </w:rPr>
        <w:t>Sagatavoja Komunālā nodaļa (A.Kasilova)</w:t>
      </w:r>
    </w:p>
    <w:p w:rsidR="009044FB" w:rsidRPr="00541809" w:rsidRDefault="009044FB" w:rsidP="00997AE0">
      <w:pPr>
        <w:jc w:val="both"/>
        <w:rPr>
          <w:sz w:val="20"/>
          <w:szCs w:val="20"/>
          <w:lang w:val="lv-LV" w:eastAsia="lv-LV"/>
        </w:rPr>
      </w:pPr>
      <w:r w:rsidRPr="00541809">
        <w:rPr>
          <w:sz w:val="20"/>
          <w:szCs w:val="20"/>
          <w:lang w:val="lv-LV" w:eastAsia="lv-LV"/>
        </w:rPr>
        <w:t>Izskatīts Sociālo un veselības jautājumu komitejā.</w:t>
      </w:r>
    </w:p>
    <w:p w:rsidR="009044FB" w:rsidRPr="00541809" w:rsidRDefault="009044FB" w:rsidP="00997AE0">
      <w:pPr>
        <w:jc w:val="both"/>
        <w:rPr>
          <w:sz w:val="20"/>
          <w:szCs w:val="20"/>
          <w:lang w:val="lv-LV" w:eastAsia="lv-LV"/>
        </w:rPr>
      </w:pPr>
      <w:r w:rsidRPr="00541809">
        <w:rPr>
          <w:sz w:val="20"/>
          <w:szCs w:val="20"/>
          <w:lang w:val="lv-LV" w:eastAsia="lv-LV"/>
        </w:rPr>
        <w:t>Iesniedza izskatīšanai Sociālo un veselības jaut. Komiteja.</w:t>
      </w:r>
    </w:p>
    <w:p w:rsidR="00997AE0" w:rsidRPr="00541809" w:rsidRDefault="00997AE0" w:rsidP="00997AE0">
      <w:pPr>
        <w:jc w:val="both"/>
        <w:rPr>
          <w:sz w:val="20"/>
          <w:szCs w:val="20"/>
          <w:lang w:val="lv-LV" w:eastAsia="lv-LV"/>
        </w:rPr>
      </w:pPr>
    </w:p>
    <w:p w:rsidR="00997AE0" w:rsidRPr="00541809" w:rsidRDefault="00997AE0" w:rsidP="00997AE0">
      <w:pPr>
        <w:rPr>
          <w:lang w:val="lv-LV" w:eastAsia="lv-LV"/>
        </w:rPr>
      </w:pPr>
    </w:p>
    <w:p w:rsidR="00997AE0" w:rsidRPr="00541809" w:rsidRDefault="00997AE0" w:rsidP="00997AE0">
      <w:pPr>
        <w:jc w:val="center"/>
        <w:rPr>
          <w:b/>
          <w:bCs/>
          <w:lang w:val="lv-LV" w:eastAsia="lv-LV"/>
        </w:rPr>
      </w:pPr>
    </w:p>
    <w:p w:rsidR="00997AE0" w:rsidRPr="00541809" w:rsidRDefault="00997AE0" w:rsidP="00997AE0">
      <w:pPr>
        <w:jc w:val="both"/>
        <w:rPr>
          <w:bCs/>
          <w:lang w:val="lv-LV" w:eastAsia="lv-LV"/>
        </w:rPr>
      </w:pPr>
      <w:r w:rsidRPr="00541809">
        <w:rPr>
          <w:bCs/>
          <w:lang w:val="lv-LV" w:eastAsia="lv-LV"/>
        </w:rPr>
        <w:lastRenderedPageBreak/>
        <w:tab/>
      </w:r>
      <w:r w:rsidRPr="00541809">
        <w:rPr>
          <w:bCs/>
          <w:lang w:val="lv-LV" w:eastAsia="lv-LV"/>
        </w:rPr>
        <w:tab/>
      </w:r>
      <w:r w:rsidRPr="00541809">
        <w:rPr>
          <w:bCs/>
          <w:lang w:val="lv-LV" w:eastAsia="lv-LV"/>
        </w:rPr>
        <w:tab/>
      </w:r>
      <w:r w:rsidRPr="00541809">
        <w:rPr>
          <w:bCs/>
          <w:lang w:val="lv-LV" w:eastAsia="lv-LV"/>
        </w:rPr>
        <w:tab/>
      </w:r>
      <w:r w:rsidRPr="00541809">
        <w:rPr>
          <w:bCs/>
          <w:lang w:val="lv-LV" w:eastAsia="lv-LV"/>
        </w:rPr>
        <w:tab/>
      </w:r>
      <w:r w:rsidRPr="00541809">
        <w:rPr>
          <w:bCs/>
          <w:lang w:val="lv-LV" w:eastAsia="lv-LV"/>
        </w:rPr>
        <w:tab/>
      </w:r>
      <w:r w:rsidRPr="00541809">
        <w:rPr>
          <w:bCs/>
          <w:lang w:val="lv-LV" w:eastAsia="lv-LV"/>
        </w:rPr>
        <w:tab/>
      </w:r>
      <w:r w:rsidRPr="00541809">
        <w:rPr>
          <w:bCs/>
          <w:lang w:val="lv-LV" w:eastAsia="lv-LV"/>
        </w:rPr>
        <w:tab/>
      </w:r>
      <w:r w:rsidRPr="00541809">
        <w:rPr>
          <w:bCs/>
          <w:lang w:val="lv-LV" w:eastAsia="lv-LV"/>
        </w:rPr>
        <w:tab/>
        <w:t>Pielikums</w:t>
      </w:r>
    </w:p>
    <w:p w:rsidR="00997AE0" w:rsidRPr="00541809" w:rsidRDefault="00997AE0" w:rsidP="00997AE0">
      <w:pPr>
        <w:jc w:val="both"/>
        <w:rPr>
          <w:bCs/>
          <w:sz w:val="20"/>
          <w:szCs w:val="20"/>
          <w:lang w:val="lv-LV" w:eastAsia="lv-LV"/>
        </w:rPr>
      </w:pPr>
      <w:r w:rsidRPr="00541809">
        <w:rPr>
          <w:bCs/>
          <w:sz w:val="20"/>
          <w:szCs w:val="20"/>
          <w:lang w:val="lv-LV" w:eastAsia="lv-LV"/>
        </w:rPr>
        <w:tab/>
      </w:r>
      <w:r w:rsidRPr="00541809">
        <w:rPr>
          <w:bCs/>
          <w:sz w:val="20"/>
          <w:szCs w:val="20"/>
          <w:lang w:val="lv-LV" w:eastAsia="lv-LV"/>
        </w:rPr>
        <w:tab/>
      </w:r>
      <w:r w:rsidRPr="00541809">
        <w:rPr>
          <w:bCs/>
          <w:sz w:val="20"/>
          <w:szCs w:val="20"/>
          <w:lang w:val="lv-LV" w:eastAsia="lv-LV"/>
        </w:rPr>
        <w:tab/>
      </w:r>
      <w:r w:rsidRPr="00541809">
        <w:rPr>
          <w:bCs/>
          <w:sz w:val="20"/>
          <w:szCs w:val="20"/>
          <w:lang w:val="lv-LV" w:eastAsia="lv-LV"/>
        </w:rPr>
        <w:tab/>
      </w:r>
      <w:r w:rsidRPr="00541809">
        <w:rPr>
          <w:bCs/>
          <w:sz w:val="20"/>
          <w:szCs w:val="20"/>
          <w:lang w:val="lv-LV" w:eastAsia="lv-LV"/>
        </w:rPr>
        <w:tab/>
      </w:r>
      <w:r w:rsidRPr="00541809">
        <w:rPr>
          <w:bCs/>
          <w:sz w:val="20"/>
          <w:szCs w:val="20"/>
          <w:lang w:val="lv-LV" w:eastAsia="lv-LV"/>
        </w:rPr>
        <w:tab/>
      </w:r>
      <w:r w:rsidRPr="00541809">
        <w:rPr>
          <w:bCs/>
          <w:sz w:val="20"/>
          <w:szCs w:val="20"/>
          <w:lang w:val="lv-LV" w:eastAsia="lv-LV"/>
        </w:rPr>
        <w:tab/>
      </w:r>
      <w:r w:rsidRPr="00541809">
        <w:rPr>
          <w:bCs/>
          <w:sz w:val="20"/>
          <w:szCs w:val="20"/>
          <w:lang w:val="lv-LV" w:eastAsia="lv-LV"/>
        </w:rPr>
        <w:tab/>
      </w:r>
      <w:r w:rsidRPr="00541809">
        <w:rPr>
          <w:bCs/>
          <w:sz w:val="20"/>
          <w:szCs w:val="20"/>
          <w:lang w:val="lv-LV" w:eastAsia="lv-LV"/>
        </w:rPr>
        <w:tab/>
        <w:t>Tukuma novada Domes ..07.2015.</w:t>
      </w:r>
    </w:p>
    <w:p w:rsidR="00997AE0" w:rsidRPr="00541809" w:rsidRDefault="00997AE0" w:rsidP="00997AE0">
      <w:pPr>
        <w:jc w:val="both"/>
        <w:rPr>
          <w:bCs/>
          <w:sz w:val="20"/>
          <w:szCs w:val="20"/>
          <w:lang w:val="lv-LV" w:eastAsia="lv-LV"/>
        </w:rPr>
      </w:pPr>
      <w:r w:rsidRPr="00541809">
        <w:rPr>
          <w:bCs/>
          <w:sz w:val="20"/>
          <w:szCs w:val="20"/>
          <w:lang w:val="lv-LV" w:eastAsia="lv-LV"/>
        </w:rPr>
        <w:tab/>
      </w:r>
      <w:r w:rsidRPr="00541809">
        <w:rPr>
          <w:bCs/>
          <w:sz w:val="20"/>
          <w:szCs w:val="20"/>
          <w:lang w:val="lv-LV" w:eastAsia="lv-LV"/>
        </w:rPr>
        <w:tab/>
      </w:r>
      <w:r w:rsidRPr="00541809">
        <w:rPr>
          <w:bCs/>
          <w:sz w:val="20"/>
          <w:szCs w:val="20"/>
          <w:lang w:val="lv-LV" w:eastAsia="lv-LV"/>
        </w:rPr>
        <w:tab/>
      </w:r>
      <w:r w:rsidRPr="00541809">
        <w:rPr>
          <w:bCs/>
          <w:sz w:val="20"/>
          <w:szCs w:val="20"/>
          <w:lang w:val="lv-LV" w:eastAsia="lv-LV"/>
        </w:rPr>
        <w:tab/>
      </w:r>
      <w:r w:rsidRPr="00541809">
        <w:rPr>
          <w:bCs/>
          <w:sz w:val="20"/>
          <w:szCs w:val="20"/>
          <w:lang w:val="lv-LV" w:eastAsia="lv-LV"/>
        </w:rPr>
        <w:tab/>
      </w:r>
      <w:r w:rsidRPr="00541809">
        <w:rPr>
          <w:bCs/>
          <w:sz w:val="20"/>
          <w:szCs w:val="20"/>
          <w:lang w:val="lv-LV" w:eastAsia="lv-LV"/>
        </w:rPr>
        <w:tab/>
      </w:r>
      <w:r w:rsidRPr="00541809">
        <w:rPr>
          <w:bCs/>
          <w:sz w:val="20"/>
          <w:szCs w:val="20"/>
          <w:lang w:val="lv-LV" w:eastAsia="lv-LV"/>
        </w:rPr>
        <w:tab/>
      </w:r>
      <w:r w:rsidRPr="00541809">
        <w:rPr>
          <w:bCs/>
          <w:sz w:val="20"/>
          <w:szCs w:val="20"/>
          <w:lang w:val="lv-LV" w:eastAsia="lv-LV"/>
        </w:rPr>
        <w:tab/>
      </w:r>
      <w:r w:rsidRPr="00541809">
        <w:rPr>
          <w:bCs/>
          <w:sz w:val="20"/>
          <w:szCs w:val="20"/>
          <w:lang w:val="lv-LV" w:eastAsia="lv-LV"/>
        </w:rPr>
        <w:tab/>
        <w:t>lēmumam (prot.Nr...,...§.)</w:t>
      </w:r>
    </w:p>
    <w:p w:rsidR="00997AE0" w:rsidRPr="00541809" w:rsidRDefault="00997AE0" w:rsidP="00997AE0">
      <w:pPr>
        <w:jc w:val="center"/>
        <w:rPr>
          <w:b/>
          <w:bCs/>
          <w:lang w:val="lv-LV" w:eastAsia="lv-LV"/>
        </w:rPr>
      </w:pPr>
    </w:p>
    <w:p w:rsidR="00997AE0" w:rsidRPr="00541809" w:rsidRDefault="00997AE0" w:rsidP="00997AE0">
      <w:pPr>
        <w:jc w:val="center"/>
        <w:rPr>
          <w:b/>
          <w:bCs/>
          <w:lang w:val="lv-LV" w:eastAsia="lv-LV"/>
        </w:rPr>
      </w:pPr>
    </w:p>
    <w:p w:rsidR="00997AE0" w:rsidRPr="00541809" w:rsidRDefault="00997AE0" w:rsidP="00997AE0">
      <w:pPr>
        <w:jc w:val="center"/>
        <w:rPr>
          <w:b/>
          <w:lang w:val="lv-LV" w:eastAsia="lv-LV"/>
        </w:rPr>
      </w:pPr>
      <w:r w:rsidRPr="00541809">
        <w:rPr>
          <w:b/>
          <w:bCs/>
          <w:lang w:val="lv-LV" w:eastAsia="lv-LV"/>
        </w:rPr>
        <w:t xml:space="preserve">Saistošo noteikumu </w:t>
      </w:r>
      <w:r w:rsidRPr="00541809">
        <w:rPr>
          <w:b/>
          <w:lang w:val="lv-LV" w:eastAsia="lv-LV"/>
        </w:rPr>
        <w:t>„</w:t>
      </w:r>
      <w:r w:rsidRPr="00541809">
        <w:rPr>
          <w:b/>
          <w:szCs w:val="20"/>
          <w:lang w:val="lv-LV" w:eastAsia="lv-LV"/>
        </w:rPr>
        <w:t xml:space="preserve">Par grozījumu Tukuma novada Domes 20.11.2014. saistošajos noteikumos Nr.23 „Par Tukuma novada pašvaldības palīdzību dzīvokļa jautājumu risināšanā”” </w:t>
      </w:r>
      <w:r w:rsidRPr="00541809">
        <w:rPr>
          <w:b/>
          <w:bCs/>
          <w:lang w:val="lv-LV" w:eastAsia="lv-LV"/>
        </w:rPr>
        <w:t>paskaidrojuma raksts</w:t>
      </w:r>
    </w:p>
    <w:p w:rsidR="00997AE0" w:rsidRPr="00541809" w:rsidRDefault="00997AE0" w:rsidP="00997AE0">
      <w:pPr>
        <w:spacing w:line="276" w:lineRule="auto"/>
        <w:ind w:right="5" w:firstLine="180"/>
        <w:jc w:val="center"/>
        <w:rPr>
          <w:bCs/>
          <w:szCs w:val="22"/>
          <w:lang w:val="lv-LV"/>
        </w:rPr>
      </w:pPr>
    </w:p>
    <w:tbl>
      <w:tblPr>
        <w:tblW w:w="9855"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2700"/>
        <w:gridCol w:w="7155"/>
      </w:tblGrid>
      <w:tr w:rsidR="00997AE0" w:rsidRPr="00541809" w:rsidTr="009044FB">
        <w:trPr>
          <w:cantSplit/>
        </w:trPr>
        <w:tc>
          <w:tcPr>
            <w:tcW w:w="2700" w:type="dxa"/>
            <w:tcBorders>
              <w:top w:val="single" w:sz="4" w:space="0" w:color="auto"/>
              <w:bottom w:val="single" w:sz="4" w:space="0" w:color="auto"/>
              <w:right w:val="single" w:sz="4" w:space="0" w:color="auto"/>
            </w:tcBorders>
            <w:hideMark/>
          </w:tcPr>
          <w:p w:rsidR="00997AE0" w:rsidRPr="00541809" w:rsidRDefault="00997AE0" w:rsidP="009044FB">
            <w:pPr>
              <w:spacing w:line="256" w:lineRule="auto"/>
              <w:jc w:val="center"/>
              <w:rPr>
                <w:lang w:val="lv-LV" w:eastAsia="lv-LV"/>
              </w:rPr>
            </w:pPr>
            <w:r w:rsidRPr="00541809">
              <w:rPr>
                <w:lang w:val="lv-LV" w:eastAsia="lv-LV"/>
              </w:rPr>
              <w:t>Paskaidrojuma raksta sadaļas</w:t>
            </w:r>
          </w:p>
        </w:tc>
        <w:tc>
          <w:tcPr>
            <w:tcW w:w="7155" w:type="dxa"/>
            <w:tcBorders>
              <w:top w:val="single" w:sz="4" w:space="0" w:color="auto"/>
              <w:left w:val="single" w:sz="4" w:space="0" w:color="auto"/>
              <w:bottom w:val="single" w:sz="4" w:space="0" w:color="auto"/>
            </w:tcBorders>
            <w:vAlign w:val="center"/>
            <w:hideMark/>
          </w:tcPr>
          <w:p w:rsidR="00997AE0" w:rsidRPr="00541809" w:rsidRDefault="00997AE0" w:rsidP="009044FB">
            <w:pPr>
              <w:spacing w:line="256" w:lineRule="auto"/>
              <w:jc w:val="center"/>
              <w:rPr>
                <w:bCs/>
                <w:lang w:val="lv-LV"/>
              </w:rPr>
            </w:pPr>
            <w:r w:rsidRPr="00541809">
              <w:rPr>
                <w:bCs/>
                <w:lang w:val="lv-LV"/>
              </w:rPr>
              <w:t>Norādāmā informācija</w:t>
            </w:r>
          </w:p>
        </w:tc>
      </w:tr>
      <w:tr w:rsidR="00997AE0" w:rsidRPr="00CE1D75" w:rsidTr="009044FB">
        <w:trPr>
          <w:cantSplit/>
        </w:trPr>
        <w:tc>
          <w:tcPr>
            <w:tcW w:w="2700" w:type="dxa"/>
            <w:tcBorders>
              <w:top w:val="single" w:sz="4" w:space="0" w:color="auto"/>
              <w:bottom w:val="single" w:sz="4" w:space="0" w:color="auto"/>
              <w:right w:val="single" w:sz="4" w:space="0" w:color="auto"/>
            </w:tcBorders>
            <w:hideMark/>
          </w:tcPr>
          <w:p w:rsidR="00997AE0" w:rsidRPr="00541809" w:rsidRDefault="00997AE0" w:rsidP="009044FB">
            <w:pPr>
              <w:spacing w:line="256" w:lineRule="auto"/>
              <w:rPr>
                <w:bCs/>
                <w:lang w:val="lv-LV" w:eastAsia="lv-LV"/>
              </w:rPr>
            </w:pPr>
            <w:r w:rsidRPr="00541809">
              <w:rPr>
                <w:bCs/>
                <w:lang w:val="lv-LV" w:eastAsia="lv-LV"/>
              </w:rPr>
              <w:t>1. Projekta nepieciešamības pamatojums.</w:t>
            </w:r>
          </w:p>
        </w:tc>
        <w:tc>
          <w:tcPr>
            <w:tcW w:w="7155" w:type="dxa"/>
            <w:tcBorders>
              <w:top w:val="single" w:sz="4" w:space="0" w:color="auto"/>
              <w:left w:val="single" w:sz="4" w:space="0" w:color="auto"/>
              <w:bottom w:val="single" w:sz="4" w:space="0" w:color="auto"/>
            </w:tcBorders>
            <w:vAlign w:val="center"/>
          </w:tcPr>
          <w:p w:rsidR="00997AE0" w:rsidRPr="00541809" w:rsidRDefault="00997AE0" w:rsidP="009044FB">
            <w:pPr>
              <w:spacing w:line="256" w:lineRule="auto"/>
              <w:ind w:right="6"/>
              <w:jc w:val="both"/>
              <w:rPr>
                <w:sz w:val="22"/>
                <w:szCs w:val="22"/>
                <w:lang w:val="lv-LV"/>
              </w:rPr>
            </w:pPr>
            <w:r w:rsidRPr="00541809">
              <w:rPr>
                <w:sz w:val="22"/>
                <w:szCs w:val="22"/>
                <w:lang w:val="lv-LV"/>
              </w:rPr>
              <w:t xml:space="preserve">   Pašvaldības palīdzība dzīvokļa jautājumu risināšanā ir pieskaitāma tādai sociālo tiesību jomai kā sociālais atbalsts, ko valsts vai pašvaldība sniedz personām, kurām ir vajadzība pēc šāda atbalsta un kuras pašas saviem spēkiem nespēj nodrošināt attiecīgo vajadzību. Taču sociālā atbalsta, tāpat kā ikvienas sociālās tiesības nodrošināšana ir atkarīga no valsts vai pašvaldības finansiālajām iespējām un resursiem. Trešās</w:t>
            </w:r>
            <w:r w:rsidRPr="00541809">
              <w:rPr>
                <w:sz w:val="22"/>
                <w:szCs w:val="22"/>
                <w:lang w:val="lv-LV" w:eastAsia="lv-LV"/>
              </w:rPr>
              <w:t xml:space="preserve"> invaliditātes grupai darbspēju zaudējums ir no 25 līdz 59 procentu apmērā, kas ļauj personai iekļauties darba tirgū un pārkvalificēties profesijai, kas ir piemērota personas funkcionālajām spējām un veselības stāvoklim</w:t>
            </w:r>
            <w:r w:rsidRPr="00541809">
              <w:rPr>
                <w:rFonts w:asciiTheme="minorHAnsi" w:hAnsiTheme="minorHAnsi"/>
                <w:sz w:val="22"/>
                <w:szCs w:val="22"/>
                <w:lang w:val="lv-LV" w:eastAsia="lv-LV"/>
              </w:rPr>
              <w:t xml:space="preserve">. </w:t>
            </w:r>
          </w:p>
          <w:p w:rsidR="00997AE0" w:rsidRPr="00541809" w:rsidRDefault="00997AE0" w:rsidP="009044FB">
            <w:pPr>
              <w:spacing w:line="256" w:lineRule="auto"/>
              <w:ind w:right="6"/>
              <w:jc w:val="both"/>
              <w:rPr>
                <w:sz w:val="18"/>
                <w:szCs w:val="18"/>
                <w:lang w:val="lv-LV"/>
              </w:rPr>
            </w:pPr>
          </w:p>
        </w:tc>
      </w:tr>
      <w:tr w:rsidR="00997AE0" w:rsidRPr="00CE1D75" w:rsidTr="009044FB">
        <w:trPr>
          <w:cantSplit/>
        </w:trPr>
        <w:tc>
          <w:tcPr>
            <w:tcW w:w="2700" w:type="dxa"/>
            <w:tcBorders>
              <w:top w:val="single" w:sz="4" w:space="0" w:color="auto"/>
              <w:bottom w:val="single" w:sz="4" w:space="0" w:color="auto"/>
              <w:right w:val="single" w:sz="4" w:space="0" w:color="auto"/>
            </w:tcBorders>
            <w:hideMark/>
          </w:tcPr>
          <w:p w:rsidR="00997AE0" w:rsidRPr="00541809" w:rsidRDefault="00997AE0" w:rsidP="009044FB">
            <w:pPr>
              <w:spacing w:line="256" w:lineRule="auto"/>
              <w:rPr>
                <w:bCs/>
                <w:lang w:val="lv-LV" w:eastAsia="lv-LV"/>
              </w:rPr>
            </w:pPr>
            <w:r w:rsidRPr="00541809">
              <w:rPr>
                <w:bCs/>
                <w:lang w:val="lv-LV" w:eastAsia="lv-LV"/>
              </w:rPr>
              <w:t>2. Īss projekta satura izklāsts.</w:t>
            </w:r>
          </w:p>
        </w:tc>
        <w:tc>
          <w:tcPr>
            <w:tcW w:w="7155" w:type="dxa"/>
            <w:tcBorders>
              <w:top w:val="single" w:sz="4" w:space="0" w:color="auto"/>
              <w:left w:val="single" w:sz="4" w:space="0" w:color="auto"/>
              <w:bottom w:val="single" w:sz="4" w:space="0" w:color="auto"/>
            </w:tcBorders>
            <w:vAlign w:val="center"/>
            <w:hideMark/>
          </w:tcPr>
          <w:p w:rsidR="00997AE0" w:rsidRPr="00541809" w:rsidRDefault="00997AE0" w:rsidP="009044FB">
            <w:pPr>
              <w:spacing w:line="256" w:lineRule="auto"/>
              <w:ind w:right="33"/>
              <w:jc w:val="both"/>
              <w:rPr>
                <w:lang w:val="lv-LV" w:eastAsia="lv-LV"/>
              </w:rPr>
            </w:pPr>
            <w:r w:rsidRPr="00541809">
              <w:rPr>
                <w:lang w:val="lv-LV" w:eastAsia="lv-LV"/>
              </w:rPr>
              <w:t>Sniegt palīdzību vismazāk aizsargātākajiem iedzīvotājiem – personām ar smagu invaliditāti (darbaspēju zudums no 60% līdz pat 100%), t.i., personām ar invaliditāti, kurām noteikta 1. un 2.invaliditātes grupa.</w:t>
            </w:r>
          </w:p>
          <w:p w:rsidR="00997AE0" w:rsidRPr="00541809" w:rsidRDefault="00997AE0" w:rsidP="009044FB">
            <w:pPr>
              <w:spacing w:line="256" w:lineRule="auto"/>
              <w:ind w:right="33"/>
              <w:jc w:val="both"/>
              <w:rPr>
                <w:lang w:val="lv-LV" w:eastAsia="lv-LV"/>
              </w:rPr>
            </w:pPr>
          </w:p>
        </w:tc>
      </w:tr>
      <w:tr w:rsidR="00997AE0" w:rsidRPr="00541809" w:rsidTr="009044FB">
        <w:trPr>
          <w:cantSplit/>
        </w:trPr>
        <w:tc>
          <w:tcPr>
            <w:tcW w:w="2700" w:type="dxa"/>
            <w:tcBorders>
              <w:top w:val="single" w:sz="4" w:space="0" w:color="auto"/>
              <w:bottom w:val="single" w:sz="4" w:space="0" w:color="auto"/>
              <w:right w:val="single" w:sz="4" w:space="0" w:color="auto"/>
            </w:tcBorders>
            <w:hideMark/>
          </w:tcPr>
          <w:p w:rsidR="00997AE0" w:rsidRPr="00541809" w:rsidRDefault="00997AE0" w:rsidP="009044FB">
            <w:pPr>
              <w:spacing w:line="256" w:lineRule="auto"/>
              <w:ind w:right="-24"/>
              <w:rPr>
                <w:bCs/>
                <w:lang w:val="lv-LV" w:eastAsia="lv-LV"/>
              </w:rPr>
            </w:pPr>
            <w:r w:rsidRPr="00541809">
              <w:rPr>
                <w:bCs/>
                <w:lang w:val="lv-LV" w:eastAsia="lv-LV"/>
              </w:rPr>
              <w:t>3. Informācija par plānoto projekta ietekmi uz pašvaldības budžetu.</w:t>
            </w:r>
          </w:p>
        </w:tc>
        <w:tc>
          <w:tcPr>
            <w:tcW w:w="7155" w:type="dxa"/>
            <w:tcBorders>
              <w:top w:val="single" w:sz="4" w:space="0" w:color="auto"/>
              <w:left w:val="single" w:sz="4" w:space="0" w:color="auto"/>
              <w:bottom w:val="single" w:sz="4" w:space="0" w:color="auto"/>
            </w:tcBorders>
            <w:vAlign w:val="center"/>
            <w:hideMark/>
          </w:tcPr>
          <w:p w:rsidR="00997AE0" w:rsidRPr="00541809" w:rsidRDefault="00997AE0" w:rsidP="009044FB">
            <w:pPr>
              <w:spacing w:line="256" w:lineRule="auto"/>
              <w:jc w:val="both"/>
              <w:rPr>
                <w:lang w:val="lv-LV" w:eastAsia="lv-LV"/>
              </w:rPr>
            </w:pPr>
            <w:r w:rsidRPr="00541809">
              <w:rPr>
                <w:bCs/>
                <w:lang w:val="lv-LV" w:eastAsia="lv-LV"/>
              </w:rPr>
              <w:t>Projekts neietekmē pašvaldības budžetu.</w:t>
            </w:r>
            <w:r w:rsidRPr="00541809">
              <w:rPr>
                <w:lang w:val="lv-LV" w:eastAsia="lv-LV"/>
              </w:rPr>
              <w:t xml:space="preserve"> </w:t>
            </w:r>
          </w:p>
        </w:tc>
      </w:tr>
      <w:tr w:rsidR="00997AE0" w:rsidRPr="00541809" w:rsidTr="009044FB">
        <w:trPr>
          <w:cantSplit/>
        </w:trPr>
        <w:tc>
          <w:tcPr>
            <w:tcW w:w="2700" w:type="dxa"/>
            <w:tcBorders>
              <w:top w:val="single" w:sz="4" w:space="0" w:color="auto"/>
              <w:bottom w:val="single" w:sz="4" w:space="0" w:color="auto"/>
              <w:right w:val="single" w:sz="4" w:space="0" w:color="auto"/>
            </w:tcBorders>
            <w:hideMark/>
          </w:tcPr>
          <w:p w:rsidR="00997AE0" w:rsidRPr="00541809" w:rsidRDefault="00997AE0" w:rsidP="009044FB">
            <w:pPr>
              <w:spacing w:line="256" w:lineRule="auto"/>
              <w:rPr>
                <w:bCs/>
                <w:szCs w:val="22"/>
                <w:lang w:val="lv-LV"/>
              </w:rPr>
            </w:pPr>
            <w:r w:rsidRPr="00541809">
              <w:rPr>
                <w:bCs/>
                <w:szCs w:val="22"/>
                <w:lang w:val="lv-LV"/>
              </w:rPr>
              <w:t>4. Informācija par plānoto projekta ietekmi uz uzņēmējdarbības vidi pašvaldības teritorijā.</w:t>
            </w:r>
          </w:p>
        </w:tc>
        <w:tc>
          <w:tcPr>
            <w:tcW w:w="7155" w:type="dxa"/>
            <w:tcBorders>
              <w:top w:val="single" w:sz="4" w:space="0" w:color="auto"/>
              <w:left w:val="single" w:sz="4" w:space="0" w:color="auto"/>
              <w:bottom w:val="single" w:sz="4" w:space="0" w:color="auto"/>
            </w:tcBorders>
            <w:vAlign w:val="center"/>
            <w:hideMark/>
          </w:tcPr>
          <w:p w:rsidR="00997AE0" w:rsidRPr="00541809" w:rsidRDefault="00997AE0" w:rsidP="009044FB">
            <w:pPr>
              <w:spacing w:line="256" w:lineRule="auto"/>
              <w:jc w:val="both"/>
              <w:rPr>
                <w:lang w:val="lv-LV" w:eastAsia="lv-LV"/>
              </w:rPr>
            </w:pPr>
            <w:r w:rsidRPr="00541809">
              <w:rPr>
                <w:bCs/>
                <w:lang w:val="lv-LV" w:eastAsia="lv-LV"/>
              </w:rPr>
              <w:t>Projekts uzņēmējdarbības vidi neietekmē.</w:t>
            </w:r>
          </w:p>
        </w:tc>
      </w:tr>
      <w:tr w:rsidR="00997AE0" w:rsidRPr="00541809" w:rsidTr="009044FB">
        <w:trPr>
          <w:cantSplit/>
        </w:trPr>
        <w:tc>
          <w:tcPr>
            <w:tcW w:w="2700" w:type="dxa"/>
            <w:tcBorders>
              <w:top w:val="single" w:sz="4" w:space="0" w:color="auto"/>
              <w:bottom w:val="single" w:sz="4" w:space="0" w:color="auto"/>
              <w:right w:val="single" w:sz="4" w:space="0" w:color="auto"/>
            </w:tcBorders>
            <w:hideMark/>
          </w:tcPr>
          <w:p w:rsidR="00997AE0" w:rsidRPr="00541809" w:rsidRDefault="00997AE0" w:rsidP="009044FB">
            <w:pPr>
              <w:spacing w:line="256" w:lineRule="auto"/>
              <w:rPr>
                <w:bCs/>
                <w:szCs w:val="22"/>
                <w:lang w:val="lv-LV"/>
              </w:rPr>
            </w:pPr>
            <w:r w:rsidRPr="00541809">
              <w:rPr>
                <w:bCs/>
                <w:szCs w:val="22"/>
                <w:lang w:val="lv-LV"/>
              </w:rPr>
              <w:t>5. Informācija par administratīvajām procedūrām.</w:t>
            </w:r>
          </w:p>
        </w:tc>
        <w:tc>
          <w:tcPr>
            <w:tcW w:w="7155" w:type="dxa"/>
            <w:tcBorders>
              <w:top w:val="single" w:sz="4" w:space="0" w:color="auto"/>
              <w:left w:val="single" w:sz="4" w:space="0" w:color="auto"/>
              <w:bottom w:val="single" w:sz="4" w:space="0" w:color="auto"/>
            </w:tcBorders>
            <w:vAlign w:val="center"/>
            <w:hideMark/>
          </w:tcPr>
          <w:p w:rsidR="00997AE0" w:rsidRPr="00541809" w:rsidRDefault="00997AE0" w:rsidP="009044FB">
            <w:pPr>
              <w:spacing w:line="256" w:lineRule="auto"/>
              <w:jc w:val="both"/>
              <w:rPr>
                <w:bCs/>
                <w:strike/>
                <w:lang w:val="lv-LV" w:eastAsia="lv-LV"/>
              </w:rPr>
            </w:pPr>
          </w:p>
        </w:tc>
      </w:tr>
      <w:tr w:rsidR="00997AE0" w:rsidRPr="00CE1D75" w:rsidTr="009044FB">
        <w:trPr>
          <w:cantSplit/>
          <w:trHeight w:val="845"/>
        </w:trPr>
        <w:tc>
          <w:tcPr>
            <w:tcW w:w="2700" w:type="dxa"/>
            <w:tcBorders>
              <w:top w:val="single" w:sz="4" w:space="0" w:color="auto"/>
              <w:bottom w:val="single" w:sz="4" w:space="0" w:color="auto"/>
              <w:right w:val="single" w:sz="4" w:space="0" w:color="auto"/>
            </w:tcBorders>
            <w:hideMark/>
          </w:tcPr>
          <w:p w:rsidR="00997AE0" w:rsidRPr="00541809" w:rsidRDefault="00997AE0" w:rsidP="009044FB">
            <w:pPr>
              <w:spacing w:line="256" w:lineRule="auto"/>
              <w:rPr>
                <w:bCs/>
                <w:szCs w:val="22"/>
                <w:lang w:val="lv-LV"/>
              </w:rPr>
            </w:pPr>
            <w:r w:rsidRPr="00541809">
              <w:rPr>
                <w:bCs/>
                <w:szCs w:val="22"/>
                <w:lang w:val="lv-LV"/>
              </w:rPr>
              <w:t>6. Informācija par konsultācijām ar privātpersonām.</w:t>
            </w:r>
          </w:p>
        </w:tc>
        <w:tc>
          <w:tcPr>
            <w:tcW w:w="7155" w:type="dxa"/>
            <w:tcBorders>
              <w:top w:val="single" w:sz="4" w:space="0" w:color="auto"/>
              <w:left w:val="single" w:sz="4" w:space="0" w:color="auto"/>
              <w:bottom w:val="single" w:sz="4" w:space="0" w:color="auto"/>
            </w:tcBorders>
            <w:vAlign w:val="center"/>
            <w:hideMark/>
          </w:tcPr>
          <w:p w:rsidR="00997AE0" w:rsidRPr="00541809" w:rsidRDefault="00997AE0" w:rsidP="009044FB">
            <w:pPr>
              <w:spacing w:after="75"/>
              <w:rPr>
                <w:lang w:val="lv-LV"/>
              </w:rPr>
            </w:pPr>
            <w:r w:rsidRPr="00541809">
              <w:rPr>
                <w:lang w:val="lv-LV"/>
              </w:rPr>
              <w:t xml:space="preserve">Konsultācijas ar privātpersonām  sagatavojot  saistošos noteikumus nav veiktas. Saistošo noteikumu projekts un tam pievienotais paskaidrojuma raksts pēc izskatīšanas Domes Sociālo un veselības jautājumu komitejas sēdē publicēts pašvaldības tīmekļa vietnē </w:t>
            </w:r>
            <w:hyperlink r:id="rId12" w:history="1">
              <w:r w:rsidRPr="00541809">
                <w:rPr>
                  <w:color w:val="0000FF"/>
                  <w:u w:val="single"/>
                  <w:lang w:val="lv-LV"/>
                </w:rPr>
                <w:t>www.tukums.lv</w:t>
              </w:r>
            </w:hyperlink>
            <w:r w:rsidRPr="00541809">
              <w:rPr>
                <w:rFonts w:ascii="Helvetica" w:hAnsi="Helvetica" w:cs="Helvetica"/>
                <w:sz w:val="18"/>
                <w:szCs w:val="18"/>
                <w:lang w:val="lv-LV"/>
              </w:rPr>
              <w:t>.</w:t>
            </w:r>
          </w:p>
          <w:p w:rsidR="00997AE0" w:rsidRPr="00541809" w:rsidRDefault="00997AE0" w:rsidP="009044FB">
            <w:pPr>
              <w:autoSpaceDE w:val="0"/>
              <w:autoSpaceDN w:val="0"/>
              <w:adjustRightInd w:val="0"/>
              <w:spacing w:line="256" w:lineRule="auto"/>
              <w:rPr>
                <w:strike/>
                <w:lang w:val="lv-LV" w:eastAsia="lv-LV"/>
              </w:rPr>
            </w:pPr>
          </w:p>
        </w:tc>
      </w:tr>
    </w:tbl>
    <w:p w:rsidR="00997AE0" w:rsidRPr="00541809" w:rsidRDefault="00997AE0" w:rsidP="00997AE0">
      <w:pPr>
        <w:ind w:left="5760" w:firstLine="720"/>
        <w:jc w:val="both"/>
        <w:rPr>
          <w:rFonts w:ascii="Calibri" w:hAnsi="Calibri"/>
          <w:sz w:val="22"/>
          <w:szCs w:val="22"/>
          <w:lang w:val="lv-LV" w:eastAsia="lv-LV"/>
        </w:rPr>
      </w:pPr>
    </w:p>
    <w:p w:rsidR="00997AE0" w:rsidRPr="00541809" w:rsidRDefault="00997AE0" w:rsidP="00997AE0">
      <w:pPr>
        <w:ind w:left="5760" w:firstLine="720"/>
        <w:jc w:val="both"/>
        <w:rPr>
          <w:color w:val="000000"/>
          <w:sz w:val="20"/>
          <w:szCs w:val="20"/>
          <w:lang w:val="lv-LV" w:eastAsia="lv-LV"/>
        </w:rPr>
      </w:pPr>
    </w:p>
    <w:p w:rsidR="00997AE0" w:rsidRPr="00541809" w:rsidRDefault="00997AE0" w:rsidP="00997AE0">
      <w:pPr>
        <w:jc w:val="both"/>
        <w:rPr>
          <w:color w:val="000000"/>
          <w:sz w:val="20"/>
          <w:szCs w:val="20"/>
          <w:lang w:val="lv-LV" w:eastAsia="lv-LV"/>
        </w:rPr>
      </w:pPr>
    </w:p>
    <w:p w:rsidR="00997AE0" w:rsidRPr="00541809" w:rsidRDefault="00997AE0" w:rsidP="00997AE0">
      <w:pPr>
        <w:ind w:right="5"/>
        <w:rPr>
          <w:lang w:val="lv-LV" w:eastAsia="lv-LV"/>
        </w:rPr>
      </w:pPr>
    </w:p>
    <w:p w:rsidR="00997AE0" w:rsidRPr="00541809" w:rsidRDefault="00997AE0" w:rsidP="00997AE0">
      <w:pPr>
        <w:ind w:right="5"/>
        <w:rPr>
          <w:lang w:val="lv-LV" w:eastAsia="lv-LV"/>
        </w:rPr>
      </w:pPr>
    </w:p>
    <w:p w:rsidR="00997AE0" w:rsidRPr="00541809" w:rsidRDefault="00997AE0" w:rsidP="00997AE0">
      <w:pPr>
        <w:ind w:right="5"/>
        <w:rPr>
          <w:lang w:val="lv-LV" w:eastAsia="lv-LV"/>
        </w:rPr>
      </w:pPr>
    </w:p>
    <w:p w:rsidR="00997AE0" w:rsidRPr="00541809" w:rsidRDefault="00997AE0" w:rsidP="00997AE0">
      <w:pPr>
        <w:ind w:right="5"/>
        <w:rPr>
          <w:lang w:val="lv-LV" w:eastAsia="lv-LV"/>
        </w:rPr>
      </w:pPr>
    </w:p>
    <w:p w:rsidR="00997AE0" w:rsidRPr="00541809" w:rsidRDefault="00997AE0" w:rsidP="00997AE0">
      <w:pPr>
        <w:spacing w:after="200" w:line="276" w:lineRule="auto"/>
        <w:rPr>
          <w:sz w:val="20"/>
          <w:szCs w:val="20"/>
          <w:lang w:val="lv-LV" w:eastAsia="lv-LV"/>
        </w:rPr>
      </w:pPr>
      <w:r w:rsidRPr="00541809">
        <w:rPr>
          <w:sz w:val="20"/>
          <w:szCs w:val="20"/>
          <w:lang w:val="lv-LV" w:eastAsia="lv-LV"/>
        </w:rPr>
        <w:br w:type="page"/>
      </w:r>
    </w:p>
    <w:p w:rsidR="00997AE0" w:rsidRPr="00541809" w:rsidRDefault="00997AE0" w:rsidP="00997AE0">
      <w:pPr>
        <w:ind w:left="5760" w:right="43" w:firstLine="720"/>
        <w:jc w:val="both"/>
        <w:rPr>
          <w:sz w:val="20"/>
          <w:szCs w:val="20"/>
          <w:lang w:val="lv-LV" w:eastAsia="lv-LV"/>
        </w:rPr>
      </w:pPr>
      <w:r w:rsidRPr="00541809">
        <w:rPr>
          <w:sz w:val="20"/>
          <w:szCs w:val="20"/>
          <w:lang w:val="lv-LV" w:eastAsia="lv-LV"/>
        </w:rPr>
        <w:lastRenderedPageBreak/>
        <w:t>APSTIPRINĀTI</w:t>
      </w:r>
      <w:r w:rsidRPr="00541809">
        <w:rPr>
          <w:sz w:val="20"/>
          <w:szCs w:val="20"/>
          <w:lang w:val="lv-LV" w:eastAsia="lv-LV"/>
        </w:rPr>
        <w:tab/>
      </w:r>
    </w:p>
    <w:p w:rsidR="00997AE0" w:rsidRPr="00541809" w:rsidRDefault="00997AE0" w:rsidP="00997AE0">
      <w:pPr>
        <w:ind w:right="43"/>
        <w:jc w:val="both"/>
        <w:rPr>
          <w:sz w:val="20"/>
          <w:szCs w:val="20"/>
          <w:lang w:val="lv-LV" w:eastAsia="lv-LV"/>
        </w:rPr>
      </w:pPr>
      <w:r w:rsidRPr="00541809">
        <w:rPr>
          <w:sz w:val="20"/>
          <w:szCs w:val="20"/>
          <w:lang w:val="lv-LV" w:eastAsia="lv-LV"/>
        </w:rPr>
        <w:tab/>
      </w:r>
      <w:r w:rsidRPr="00541809">
        <w:rPr>
          <w:sz w:val="20"/>
          <w:szCs w:val="20"/>
          <w:lang w:val="lv-LV" w:eastAsia="lv-LV"/>
        </w:rPr>
        <w:tab/>
      </w:r>
      <w:r w:rsidRPr="00541809">
        <w:rPr>
          <w:sz w:val="20"/>
          <w:szCs w:val="20"/>
          <w:lang w:val="lv-LV" w:eastAsia="lv-LV"/>
        </w:rPr>
        <w:tab/>
      </w:r>
      <w:r w:rsidRPr="00541809">
        <w:rPr>
          <w:sz w:val="20"/>
          <w:szCs w:val="20"/>
          <w:lang w:val="lv-LV" w:eastAsia="lv-LV"/>
        </w:rPr>
        <w:tab/>
      </w:r>
      <w:r w:rsidRPr="00541809">
        <w:rPr>
          <w:sz w:val="20"/>
          <w:szCs w:val="20"/>
          <w:lang w:val="lv-LV" w:eastAsia="lv-LV"/>
        </w:rPr>
        <w:tab/>
      </w:r>
      <w:r w:rsidRPr="00541809">
        <w:rPr>
          <w:sz w:val="20"/>
          <w:szCs w:val="20"/>
          <w:lang w:val="lv-LV" w:eastAsia="lv-LV"/>
        </w:rPr>
        <w:tab/>
      </w:r>
      <w:r w:rsidRPr="00541809">
        <w:rPr>
          <w:sz w:val="20"/>
          <w:szCs w:val="20"/>
          <w:lang w:val="lv-LV" w:eastAsia="lv-LV"/>
        </w:rPr>
        <w:tab/>
      </w:r>
      <w:r w:rsidRPr="00541809">
        <w:rPr>
          <w:sz w:val="20"/>
          <w:szCs w:val="20"/>
          <w:lang w:val="lv-LV" w:eastAsia="lv-LV"/>
        </w:rPr>
        <w:tab/>
      </w:r>
      <w:r w:rsidRPr="00541809">
        <w:rPr>
          <w:sz w:val="20"/>
          <w:szCs w:val="20"/>
          <w:lang w:val="lv-LV" w:eastAsia="lv-LV"/>
        </w:rPr>
        <w:tab/>
        <w:t>ar Tukuma novada Domes ______</w:t>
      </w:r>
    </w:p>
    <w:p w:rsidR="00997AE0" w:rsidRPr="00541809" w:rsidRDefault="00997AE0" w:rsidP="00997AE0">
      <w:pPr>
        <w:ind w:right="43"/>
        <w:jc w:val="both"/>
        <w:rPr>
          <w:sz w:val="20"/>
          <w:szCs w:val="20"/>
          <w:lang w:val="lv-LV" w:eastAsia="lv-LV"/>
        </w:rPr>
      </w:pPr>
      <w:r w:rsidRPr="00541809">
        <w:rPr>
          <w:sz w:val="20"/>
          <w:szCs w:val="20"/>
          <w:lang w:val="lv-LV" w:eastAsia="lv-LV"/>
        </w:rPr>
        <w:t xml:space="preserve">                                                                                                                    </w:t>
      </w:r>
      <w:r w:rsidRPr="00541809">
        <w:rPr>
          <w:sz w:val="20"/>
          <w:szCs w:val="20"/>
          <w:lang w:val="lv-LV" w:eastAsia="lv-LV"/>
        </w:rPr>
        <w:tab/>
        <w:t>lēmumu (prot. Nr.__,__.§.)</w:t>
      </w:r>
    </w:p>
    <w:p w:rsidR="00997AE0" w:rsidRPr="00541809" w:rsidRDefault="00997AE0" w:rsidP="00997AE0">
      <w:pPr>
        <w:ind w:right="43"/>
        <w:jc w:val="both"/>
        <w:rPr>
          <w:sz w:val="20"/>
          <w:szCs w:val="20"/>
          <w:lang w:val="lv-LV" w:eastAsia="lv-LV"/>
        </w:rPr>
      </w:pPr>
    </w:p>
    <w:p w:rsidR="00997AE0" w:rsidRPr="00541809" w:rsidRDefault="00997AE0" w:rsidP="00997AE0">
      <w:pPr>
        <w:ind w:right="43"/>
        <w:jc w:val="both"/>
        <w:rPr>
          <w:sz w:val="20"/>
          <w:szCs w:val="20"/>
          <w:lang w:val="lv-LV" w:eastAsia="lv-LV"/>
        </w:rPr>
      </w:pPr>
    </w:p>
    <w:p w:rsidR="00997AE0" w:rsidRPr="00541809" w:rsidRDefault="00997AE0" w:rsidP="00997AE0">
      <w:pPr>
        <w:ind w:right="43"/>
        <w:jc w:val="center"/>
        <w:rPr>
          <w:b/>
          <w:szCs w:val="20"/>
          <w:lang w:val="lv-LV" w:eastAsia="lv-LV"/>
        </w:rPr>
      </w:pPr>
      <w:r w:rsidRPr="00541809">
        <w:rPr>
          <w:b/>
          <w:szCs w:val="20"/>
          <w:lang w:val="lv-LV" w:eastAsia="lv-LV"/>
        </w:rPr>
        <w:t> SAISTOŠIE NOTEIKUMI</w:t>
      </w:r>
    </w:p>
    <w:p w:rsidR="00997AE0" w:rsidRPr="00541809" w:rsidRDefault="00997AE0" w:rsidP="00997AE0">
      <w:pPr>
        <w:ind w:right="43"/>
        <w:jc w:val="center"/>
        <w:rPr>
          <w:szCs w:val="20"/>
          <w:lang w:val="lv-LV" w:eastAsia="lv-LV"/>
        </w:rPr>
      </w:pPr>
      <w:r w:rsidRPr="00541809">
        <w:rPr>
          <w:szCs w:val="20"/>
          <w:lang w:val="lv-LV" w:eastAsia="lv-LV"/>
        </w:rPr>
        <w:t>Tukumā</w:t>
      </w:r>
    </w:p>
    <w:p w:rsidR="00997AE0" w:rsidRPr="00541809" w:rsidRDefault="00997AE0" w:rsidP="00997AE0">
      <w:pPr>
        <w:ind w:right="43"/>
        <w:jc w:val="both"/>
        <w:rPr>
          <w:szCs w:val="20"/>
          <w:lang w:val="lv-LV" w:eastAsia="lv-LV"/>
        </w:rPr>
      </w:pPr>
    </w:p>
    <w:p w:rsidR="00997AE0" w:rsidRPr="00541809" w:rsidRDefault="00997AE0" w:rsidP="00997AE0">
      <w:pPr>
        <w:ind w:right="43"/>
        <w:jc w:val="both"/>
        <w:rPr>
          <w:szCs w:val="20"/>
          <w:lang w:val="lv-LV" w:eastAsia="lv-LV"/>
        </w:rPr>
      </w:pPr>
      <w:r w:rsidRPr="00541809">
        <w:rPr>
          <w:szCs w:val="20"/>
          <w:lang w:val="lv-LV" w:eastAsia="lv-LV"/>
        </w:rPr>
        <w:t>2015.gada ..jūlijā</w:t>
      </w:r>
      <w:r w:rsidRPr="00541809">
        <w:rPr>
          <w:szCs w:val="20"/>
          <w:lang w:val="lv-LV" w:eastAsia="lv-LV"/>
        </w:rPr>
        <w:tab/>
      </w:r>
      <w:r w:rsidRPr="00541809">
        <w:rPr>
          <w:szCs w:val="20"/>
          <w:lang w:val="lv-LV" w:eastAsia="lv-LV"/>
        </w:rPr>
        <w:tab/>
      </w:r>
      <w:r w:rsidRPr="00541809">
        <w:rPr>
          <w:szCs w:val="20"/>
          <w:lang w:val="lv-LV" w:eastAsia="lv-LV"/>
        </w:rPr>
        <w:tab/>
      </w:r>
      <w:r w:rsidRPr="00541809">
        <w:rPr>
          <w:szCs w:val="20"/>
          <w:lang w:val="lv-LV" w:eastAsia="lv-LV"/>
        </w:rPr>
        <w:tab/>
      </w:r>
      <w:r w:rsidRPr="00541809">
        <w:rPr>
          <w:szCs w:val="20"/>
          <w:lang w:val="lv-LV" w:eastAsia="lv-LV"/>
        </w:rPr>
        <w:tab/>
      </w:r>
      <w:r w:rsidRPr="00541809">
        <w:rPr>
          <w:szCs w:val="20"/>
          <w:lang w:val="lv-LV" w:eastAsia="lv-LV"/>
        </w:rPr>
        <w:tab/>
      </w:r>
      <w:r w:rsidRPr="00541809">
        <w:rPr>
          <w:szCs w:val="20"/>
          <w:lang w:val="lv-LV" w:eastAsia="lv-LV"/>
        </w:rPr>
        <w:tab/>
      </w:r>
      <w:r w:rsidRPr="00541809">
        <w:rPr>
          <w:szCs w:val="20"/>
          <w:lang w:val="lv-LV" w:eastAsia="lv-LV"/>
        </w:rPr>
        <w:tab/>
      </w:r>
      <w:r w:rsidRPr="00541809">
        <w:rPr>
          <w:szCs w:val="20"/>
          <w:lang w:val="lv-LV" w:eastAsia="lv-LV"/>
        </w:rPr>
        <w:tab/>
        <w:t xml:space="preserve">          </w:t>
      </w:r>
      <w:r w:rsidRPr="00541809">
        <w:rPr>
          <w:b/>
          <w:szCs w:val="20"/>
          <w:lang w:val="lv-LV" w:eastAsia="lv-LV"/>
        </w:rPr>
        <w:t>Nr. ___</w:t>
      </w:r>
    </w:p>
    <w:p w:rsidR="00997AE0" w:rsidRPr="00541809" w:rsidRDefault="00997AE0" w:rsidP="00997AE0">
      <w:pPr>
        <w:ind w:right="43"/>
        <w:jc w:val="right"/>
        <w:rPr>
          <w:szCs w:val="20"/>
          <w:lang w:val="lv-LV" w:eastAsia="lv-LV"/>
        </w:rPr>
      </w:pPr>
      <w:r w:rsidRPr="00541809">
        <w:rPr>
          <w:szCs w:val="20"/>
          <w:lang w:val="lv-LV" w:eastAsia="lv-LV"/>
        </w:rPr>
        <w:t>(prot. Nr.__.___.§.)</w:t>
      </w:r>
    </w:p>
    <w:p w:rsidR="00997AE0" w:rsidRPr="00541809" w:rsidRDefault="00997AE0" w:rsidP="00997AE0">
      <w:pPr>
        <w:ind w:right="43"/>
        <w:jc w:val="right"/>
        <w:rPr>
          <w:szCs w:val="20"/>
          <w:lang w:val="lv-LV" w:eastAsia="lv-LV"/>
        </w:rPr>
      </w:pPr>
    </w:p>
    <w:p w:rsidR="00997AE0" w:rsidRPr="00541809" w:rsidRDefault="00997AE0" w:rsidP="00997AE0">
      <w:pPr>
        <w:ind w:right="43"/>
        <w:rPr>
          <w:b/>
          <w:szCs w:val="20"/>
          <w:lang w:val="lv-LV" w:eastAsia="lv-LV"/>
        </w:rPr>
      </w:pPr>
    </w:p>
    <w:p w:rsidR="00997AE0" w:rsidRPr="00541809" w:rsidRDefault="00997AE0" w:rsidP="00997AE0">
      <w:pPr>
        <w:ind w:right="43"/>
        <w:rPr>
          <w:b/>
          <w:szCs w:val="20"/>
          <w:lang w:val="lv-LV" w:eastAsia="lv-LV"/>
        </w:rPr>
      </w:pPr>
      <w:r w:rsidRPr="00541809">
        <w:rPr>
          <w:b/>
          <w:szCs w:val="20"/>
          <w:lang w:val="lv-LV" w:eastAsia="lv-LV"/>
        </w:rPr>
        <w:t xml:space="preserve">Par grozījumu Tukuma novada Domes </w:t>
      </w:r>
    </w:p>
    <w:p w:rsidR="00997AE0" w:rsidRPr="00541809" w:rsidRDefault="00997AE0" w:rsidP="00997AE0">
      <w:pPr>
        <w:ind w:right="43"/>
        <w:rPr>
          <w:b/>
          <w:szCs w:val="20"/>
          <w:lang w:val="lv-LV" w:eastAsia="lv-LV"/>
        </w:rPr>
      </w:pPr>
      <w:r w:rsidRPr="00541809">
        <w:rPr>
          <w:b/>
          <w:szCs w:val="20"/>
          <w:lang w:val="lv-LV" w:eastAsia="lv-LV"/>
        </w:rPr>
        <w:t>20.11.2014. saistošajos noteikumos Nr.23</w:t>
      </w:r>
    </w:p>
    <w:p w:rsidR="00997AE0" w:rsidRPr="00541809" w:rsidRDefault="00997AE0" w:rsidP="00997AE0">
      <w:pPr>
        <w:ind w:right="43"/>
        <w:rPr>
          <w:b/>
          <w:szCs w:val="20"/>
          <w:lang w:val="lv-LV" w:eastAsia="lv-LV"/>
        </w:rPr>
      </w:pPr>
      <w:r w:rsidRPr="00541809">
        <w:rPr>
          <w:b/>
          <w:szCs w:val="20"/>
          <w:lang w:val="lv-LV" w:eastAsia="lv-LV"/>
        </w:rPr>
        <w:t>„Par Tukuma novada pašvaldības palīdzību</w:t>
      </w:r>
    </w:p>
    <w:p w:rsidR="00997AE0" w:rsidRPr="00541809" w:rsidRDefault="00997AE0" w:rsidP="00997AE0">
      <w:pPr>
        <w:ind w:right="43"/>
        <w:rPr>
          <w:b/>
          <w:sz w:val="20"/>
          <w:szCs w:val="20"/>
          <w:lang w:val="lv-LV" w:eastAsia="lv-LV"/>
        </w:rPr>
      </w:pPr>
      <w:r w:rsidRPr="00541809">
        <w:rPr>
          <w:b/>
          <w:szCs w:val="20"/>
          <w:lang w:val="lv-LV" w:eastAsia="lv-LV"/>
        </w:rPr>
        <w:t>dzīvokļa jautājumu risināšanā””</w:t>
      </w:r>
      <w:r w:rsidRPr="00541809">
        <w:rPr>
          <w:b/>
          <w:sz w:val="20"/>
          <w:szCs w:val="20"/>
          <w:lang w:val="lv-LV" w:eastAsia="lv-LV"/>
        </w:rPr>
        <w:tab/>
      </w:r>
      <w:r w:rsidRPr="00541809">
        <w:rPr>
          <w:b/>
          <w:sz w:val="20"/>
          <w:szCs w:val="20"/>
          <w:lang w:val="lv-LV" w:eastAsia="lv-LV"/>
        </w:rPr>
        <w:tab/>
      </w:r>
      <w:r w:rsidRPr="00541809">
        <w:rPr>
          <w:b/>
          <w:sz w:val="20"/>
          <w:szCs w:val="20"/>
          <w:lang w:val="lv-LV" w:eastAsia="lv-LV"/>
        </w:rPr>
        <w:tab/>
      </w:r>
      <w:r w:rsidRPr="00541809">
        <w:rPr>
          <w:b/>
          <w:sz w:val="20"/>
          <w:szCs w:val="20"/>
          <w:lang w:val="lv-LV" w:eastAsia="lv-LV"/>
        </w:rPr>
        <w:tab/>
      </w:r>
      <w:r w:rsidRPr="00541809">
        <w:rPr>
          <w:b/>
          <w:sz w:val="20"/>
          <w:szCs w:val="20"/>
          <w:lang w:val="lv-LV" w:eastAsia="lv-LV"/>
        </w:rPr>
        <w:tab/>
      </w:r>
      <w:r w:rsidRPr="00541809">
        <w:rPr>
          <w:b/>
          <w:sz w:val="20"/>
          <w:szCs w:val="20"/>
          <w:lang w:val="lv-LV" w:eastAsia="lv-LV"/>
        </w:rPr>
        <w:tab/>
      </w:r>
      <w:r w:rsidRPr="00541809">
        <w:rPr>
          <w:b/>
          <w:sz w:val="20"/>
          <w:szCs w:val="20"/>
          <w:lang w:val="lv-LV" w:eastAsia="lv-LV"/>
        </w:rPr>
        <w:tab/>
      </w:r>
      <w:r w:rsidRPr="00541809">
        <w:rPr>
          <w:b/>
          <w:sz w:val="20"/>
          <w:szCs w:val="20"/>
          <w:lang w:val="lv-LV" w:eastAsia="lv-LV"/>
        </w:rPr>
        <w:tab/>
      </w:r>
    </w:p>
    <w:p w:rsidR="00997AE0" w:rsidRPr="00541809" w:rsidRDefault="00997AE0" w:rsidP="00997AE0">
      <w:pPr>
        <w:ind w:left="600" w:right="78" w:hanging="600"/>
        <w:jc w:val="both"/>
        <w:rPr>
          <w:sz w:val="28"/>
          <w:szCs w:val="28"/>
          <w:lang w:val="lv-LV" w:eastAsia="lv-LV"/>
        </w:rPr>
      </w:pPr>
    </w:p>
    <w:p w:rsidR="00997AE0" w:rsidRPr="00541809" w:rsidRDefault="00997AE0" w:rsidP="00997AE0">
      <w:pPr>
        <w:ind w:left="4080" w:right="78"/>
        <w:jc w:val="both"/>
        <w:rPr>
          <w:sz w:val="20"/>
          <w:szCs w:val="20"/>
          <w:lang w:val="lv-LV" w:eastAsia="lv-LV"/>
        </w:rPr>
      </w:pPr>
      <w:r w:rsidRPr="00541809">
        <w:rPr>
          <w:sz w:val="20"/>
          <w:szCs w:val="20"/>
          <w:lang w:val="lv-LV" w:eastAsia="lv-LV"/>
        </w:rPr>
        <w:t>Izdoti saskaņā ar likuma „Par palīdzību dzīvokļa jautājumu risināšanā” 5.pantu, 6.panta otro daļu, 7.panta piekto un sesto daļu, 9.panta pirmās daļas 4.punktu, 14.panta pirmās daļas 6.punktu, 15.pantu, 17.panta pirmo daļu, 24.panta pirmo daļu, likuma „Par sociālajiem dzīvokļiem un sociālajām dzīvojamām mājām” 5.panta ceturto daļu, 6., 8.pantu, 9.panta ceturto daļu, 10.panta otro daļu</w:t>
      </w:r>
    </w:p>
    <w:p w:rsidR="00997AE0" w:rsidRPr="00541809" w:rsidRDefault="00997AE0" w:rsidP="00997AE0">
      <w:pPr>
        <w:ind w:right="78"/>
        <w:jc w:val="both"/>
        <w:rPr>
          <w:sz w:val="20"/>
          <w:szCs w:val="20"/>
          <w:lang w:val="lv-LV" w:eastAsia="lv-LV"/>
        </w:rPr>
      </w:pPr>
    </w:p>
    <w:p w:rsidR="00997AE0" w:rsidRPr="00541809" w:rsidRDefault="00997AE0" w:rsidP="00997AE0">
      <w:pPr>
        <w:ind w:left="6480" w:right="43"/>
        <w:rPr>
          <w:szCs w:val="20"/>
          <w:lang w:val="lv-LV" w:eastAsia="lv-LV"/>
        </w:rPr>
      </w:pPr>
    </w:p>
    <w:p w:rsidR="00997AE0" w:rsidRPr="00541809" w:rsidRDefault="00997AE0" w:rsidP="00997AE0">
      <w:pPr>
        <w:ind w:right="43"/>
        <w:jc w:val="both"/>
        <w:rPr>
          <w:szCs w:val="20"/>
          <w:lang w:val="lv-LV" w:eastAsia="lv-LV"/>
        </w:rPr>
      </w:pPr>
    </w:p>
    <w:p w:rsidR="00997AE0" w:rsidRPr="00541809" w:rsidRDefault="00997AE0" w:rsidP="00997AE0">
      <w:pPr>
        <w:ind w:right="43" w:firstLine="720"/>
        <w:jc w:val="both"/>
        <w:rPr>
          <w:szCs w:val="20"/>
          <w:lang w:val="lv-LV" w:eastAsia="lv-LV"/>
        </w:rPr>
      </w:pPr>
    </w:p>
    <w:p w:rsidR="00997AE0" w:rsidRPr="00541809" w:rsidRDefault="00997AE0" w:rsidP="00997AE0">
      <w:pPr>
        <w:ind w:right="43" w:firstLine="720"/>
        <w:jc w:val="both"/>
        <w:rPr>
          <w:szCs w:val="20"/>
          <w:lang w:val="lv-LV" w:eastAsia="lv-LV"/>
        </w:rPr>
      </w:pPr>
      <w:r w:rsidRPr="00541809">
        <w:rPr>
          <w:szCs w:val="20"/>
          <w:lang w:val="lv-LV" w:eastAsia="lv-LV"/>
        </w:rPr>
        <w:t xml:space="preserve">Izdarīt Tukuma novada Domes 20.11.2014. saistošajos noteikumos Nr.23„Par Tukuma novada pašvaldības palīdzību dzīvokļa jautājumu risināšanā” </w:t>
      </w:r>
      <w:r w:rsidRPr="00541809">
        <w:rPr>
          <w:lang w:val="lv-LV" w:eastAsia="lv-LV"/>
        </w:rPr>
        <w:t xml:space="preserve">(turpmāk – noteikumi) šādu grozījumu: </w:t>
      </w:r>
    </w:p>
    <w:p w:rsidR="00997AE0" w:rsidRPr="00541809" w:rsidRDefault="00997AE0" w:rsidP="00997AE0">
      <w:pPr>
        <w:ind w:right="43"/>
        <w:jc w:val="both"/>
        <w:rPr>
          <w:lang w:val="lv-LV" w:eastAsia="lv-LV"/>
        </w:rPr>
      </w:pPr>
    </w:p>
    <w:p w:rsidR="00997AE0" w:rsidRPr="00541809" w:rsidRDefault="00997AE0" w:rsidP="00997AE0">
      <w:pPr>
        <w:ind w:right="43"/>
        <w:jc w:val="both"/>
        <w:rPr>
          <w:lang w:val="lv-LV" w:eastAsia="lv-LV"/>
        </w:rPr>
      </w:pPr>
      <w:r w:rsidRPr="00541809">
        <w:rPr>
          <w:lang w:val="lv-LV" w:eastAsia="lv-LV"/>
        </w:rPr>
        <w:t>izteikt noteikumu 29.3.apakšpunktu šādā redakcijā:</w:t>
      </w:r>
    </w:p>
    <w:p w:rsidR="00997AE0" w:rsidRPr="00541809" w:rsidRDefault="00997AE0" w:rsidP="00997AE0">
      <w:pPr>
        <w:shd w:val="clear" w:color="auto" w:fill="FFFFFF"/>
        <w:ind w:right="43" w:firstLine="720"/>
        <w:jc w:val="both"/>
        <w:rPr>
          <w:lang w:val="lv-LV" w:eastAsia="lv-LV"/>
        </w:rPr>
      </w:pPr>
      <w:r w:rsidRPr="00541809">
        <w:rPr>
          <w:lang w:val="lv-LV" w:eastAsia="lv-LV"/>
        </w:rPr>
        <w:t>„29.3. atsevišķi dzīvojošām personām ar invaliditāti, kurām ir noteikta 1.</w:t>
      </w:r>
      <w:r w:rsidR="00E253EB">
        <w:rPr>
          <w:lang w:val="lv-LV" w:eastAsia="lv-LV"/>
        </w:rPr>
        <w:t xml:space="preserve"> </w:t>
      </w:r>
      <w:r w:rsidRPr="00541809">
        <w:rPr>
          <w:lang w:val="lv-LV" w:eastAsia="lv-LV"/>
        </w:rPr>
        <w:t>un 2.invaliditātes grupa un kurām nav apgādnieku.”</w:t>
      </w:r>
    </w:p>
    <w:p w:rsidR="00997AE0" w:rsidRPr="00541809" w:rsidRDefault="00997AE0" w:rsidP="00997AE0">
      <w:pPr>
        <w:ind w:right="43"/>
        <w:rPr>
          <w:lang w:val="lv-LV" w:eastAsia="lv-LV"/>
        </w:rPr>
      </w:pPr>
    </w:p>
    <w:p w:rsidR="00997AE0" w:rsidRPr="00541809" w:rsidRDefault="00997AE0" w:rsidP="00997AE0">
      <w:pPr>
        <w:ind w:right="43"/>
        <w:rPr>
          <w:lang w:val="lv-LV" w:eastAsia="lv-LV"/>
        </w:rPr>
      </w:pPr>
    </w:p>
    <w:p w:rsidR="00997AE0" w:rsidRPr="00541809" w:rsidRDefault="00997AE0" w:rsidP="00997AE0">
      <w:pPr>
        <w:ind w:right="43"/>
        <w:rPr>
          <w:lang w:val="lv-LV" w:eastAsia="lv-LV"/>
        </w:rPr>
      </w:pPr>
    </w:p>
    <w:p w:rsidR="00997AE0" w:rsidRPr="00541809" w:rsidRDefault="00997AE0" w:rsidP="00997AE0">
      <w:pPr>
        <w:ind w:right="43"/>
        <w:rPr>
          <w:lang w:val="lv-LV" w:eastAsia="lv-LV"/>
        </w:rPr>
      </w:pPr>
    </w:p>
    <w:p w:rsidR="00997AE0" w:rsidRPr="00541809" w:rsidRDefault="00997AE0" w:rsidP="00997AE0">
      <w:pPr>
        <w:ind w:right="43"/>
        <w:rPr>
          <w:lang w:val="lv-LV" w:eastAsia="lv-LV"/>
        </w:rPr>
      </w:pPr>
    </w:p>
    <w:p w:rsidR="00997AE0" w:rsidRPr="00541809" w:rsidRDefault="00997AE0" w:rsidP="00997AE0">
      <w:pPr>
        <w:jc w:val="both"/>
        <w:rPr>
          <w:b/>
          <w:lang w:val="lv-LV"/>
        </w:rPr>
      </w:pPr>
    </w:p>
    <w:p w:rsidR="00997AE0" w:rsidRPr="00541809" w:rsidRDefault="00997AE0" w:rsidP="00997AE0">
      <w:pPr>
        <w:spacing w:after="200" w:line="276" w:lineRule="auto"/>
        <w:rPr>
          <w:b/>
          <w:lang w:val="lv-LV"/>
        </w:rPr>
      </w:pPr>
      <w:r w:rsidRPr="00541809">
        <w:rPr>
          <w:b/>
          <w:lang w:val="lv-LV"/>
        </w:rPr>
        <w:br w:type="page"/>
      </w:r>
    </w:p>
    <w:p w:rsidR="00997AE0" w:rsidRPr="00541809" w:rsidRDefault="00997AE0" w:rsidP="00997AE0">
      <w:pPr>
        <w:jc w:val="both"/>
        <w:rPr>
          <w:b/>
          <w:color w:val="FF0000"/>
          <w:lang w:val="lv-LV"/>
        </w:rPr>
      </w:pPr>
      <w:r w:rsidRPr="00541809">
        <w:rPr>
          <w:b/>
          <w:color w:val="FF0000"/>
          <w:lang w:val="lv-LV"/>
        </w:rPr>
        <w:lastRenderedPageBreak/>
        <w:t>Kurus groza</w:t>
      </w:r>
    </w:p>
    <w:p w:rsidR="00997AE0" w:rsidRPr="00541809" w:rsidRDefault="00997AE0" w:rsidP="00997AE0">
      <w:pPr>
        <w:jc w:val="both"/>
        <w:rPr>
          <w:b/>
          <w:lang w:val="lv-LV"/>
        </w:rPr>
      </w:pPr>
    </w:p>
    <w:p w:rsidR="00997AE0" w:rsidRPr="00541809" w:rsidRDefault="00997AE0" w:rsidP="00997AE0">
      <w:pPr>
        <w:jc w:val="both"/>
        <w:rPr>
          <w:b/>
          <w:lang w:val="lv-LV"/>
        </w:rPr>
      </w:pPr>
    </w:p>
    <w:p w:rsidR="00997AE0" w:rsidRPr="00541809" w:rsidRDefault="00997AE0" w:rsidP="00997AE0">
      <w:pPr>
        <w:jc w:val="both"/>
        <w:rPr>
          <w:b/>
          <w:lang w:val="lv-LV"/>
        </w:rPr>
      </w:pPr>
    </w:p>
    <w:p w:rsidR="00997AE0" w:rsidRPr="00541809" w:rsidRDefault="00997AE0" w:rsidP="00997AE0">
      <w:pPr>
        <w:jc w:val="both"/>
        <w:rPr>
          <w:b/>
          <w:lang w:val="lv-LV"/>
        </w:rPr>
      </w:pPr>
    </w:p>
    <w:p w:rsidR="00997AE0" w:rsidRPr="00541809" w:rsidRDefault="00997AE0" w:rsidP="00997AE0">
      <w:pPr>
        <w:jc w:val="both"/>
        <w:rPr>
          <w:b/>
          <w:lang w:val="lv-LV"/>
        </w:rPr>
      </w:pPr>
    </w:p>
    <w:p w:rsidR="00997AE0" w:rsidRPr="00541809" w:rsidRDefault="00997AE0" w:rsidP="00997AE0">
      <w:pPr>
        <w:ind w:left="5760" w:right="78" w:firstLine="619"/>
        <w:jc w:val="both"/>
        <w:rPr>
          <w:sz w:val="20"/>
          <w:szCs w:val="20"/>
          <w:lang w:val="lv-LV" w:eastAsia="lv-LV"/>
        </w:rPr>
      </w:pPr>
      <w:r w:rsidRPr="00541809">
        <w:rPr>
          <w:sz w:val="20"/>
          <w:szCs w:val="20"/>
          <w:lang w:val="lv-LV" w:eastAsia="lv-LV"/>
        </w:rPr>
        <w:t>APSTIPRINĀTI</w:t>
      </w:r>
    </w:p>
    <w:p w:rsidR="00997AE0" w:rsidRPr="00541809" w:rsidRDefault="00997AE0" w:rsidP="00997AE0">
      <w:pPr>
        <w:ind w:left="5760" w:right="78" w:firstLine="619"/>
        <w:jc w:val="both"/>
        <w:rPr>
          <w:sz w:val="20"/>
          <w:szCs w:val="20"/>
          <w:lang w:val="lv-LV" w:eastAsia="lv-LV"/>
        </w:rPr>
      </w:pPr>
      <w:r w:rsidRPr="00541809">
        <w:rPr>
          <w:sz w:val="20"/>
          <w:szCs w:val="20"/>
          <w:lang w:val="lv-LV" w:eastAsia="lv-LV"/>
        </w:rPr>
        <w:t xml:space="preserve">ar Tukuma novada Domes 20.11.2014. </w:t>
      </w:r>
    </w:p>
    <w:p w:rsidR="00997AE0" w:rsidRPr="00541809" w:rsidRDefault="00997AE0" w:rsidP="00997AE0">
      <w:pPr>
        <w:ind w:left="5760" w:right="78" w:firstLine="619"/>
        <w:jc w:val="both"/>
        <w:rPr>
          <w:sz w:val="20"/>
          <w:szCs w:val="20"/>
          <w:lang w:val="lv-LV" w:eastAsia="lv-LV"/>
        </w:rPr>
      </w:pPr>
      <w:r w:rsidRPr="00541809">
        <w:rPr>
          <w:sz w:val="20"/>
          <w:szCs w:val="20"/>
          <w:lang w:val="lv-LV" w:eastAsia="lv-LV"/>
        </w:rPr>
        <w:t>lēmumu (prot.Nr.14, 7.§.)</w:t>
      </w:r>
    </w:p>
    <w:p w:rsidR="00997AE0" w:rsidRPr="00541809" w:rsidRDefault="00997AE0" w:rsidP="00997AE0">
      <w:pPr>
        <w:ind w:left="5760" w:right="78" w:firstLine="619"/>
        <w:jc w:val="both"/>
        <w:rPr>
          <w:sz w:val="20"/>
          <w:szCs w:val="20"/>
          <w:lang w:val="lv-LV" w:eastAsia="lv-LV"/>
        </w:rPr>
      </w:pPr>
    </w:p>
    <w:p w:rsidR="00997AE0" w:rsidRPr="00541809" w:rsidRDefault="00997AE0" w:rsidP="00997AE0">
      <w:pPr>
        <w:ind w:left="5760" w:right="78" w:firstLine="619"/>
        <w:jc w:val="both"/>
        <w:rPr>
          <w:color w:val="FF0000"/>
          <w:sz w:val="20"/>
          <w:szCs w:val="20"/>
          <w:lang w:val="lv-LV" w:eastAsia="lv-LV"/>
        </w:rPr>
      </w:pPr>
      <w:r w:rsidRPr="00541809">
        <w:rPr>
          <w:color w:val="FF0000"/>
          <w:sz w:val="20"/>
          <w:szCs w:val="20"/>
          <w:lang w:val="lv-LV" w:eastAsia="lv-LV"/>
        </w:rPr>
        <w:t xml:space="preserve">Ar grozījumiem, kas izdarīti ar </w:t>
      </w:r>
    </w:p>
    <w:p w:rsidR="00997AE0" w:rsidRPr="00541809" w:rsidRDefault="00997AE0" w:rsidP="00997AE0">
      <w:pPr>
        <w:ind w:left="5760" w:right="78" w:firstLine="619"/>
        <w:jc w:val="both"/>
        <w:rPr>
          <w:color w:val="FF0000"/>
          <w:sz w:val="20"/>
          <w:szCs w:val="20"/>
          <w:lang w:val="lv-LV" w:eastAsia="lv-LV"/>
        </w:rPr>
      </w:pPr>
      <w:r w:rsidRPr="00541809">
        <w:rPr>
          <w:color w:val="FF0000"/>
          <w:sz w:val="20"/>
          <w:szCs w:val="20"/>
          <w:lang w:val="lv-LV" w:eastAsia="lv-LV"/>
        </w:rPr>
        <w:t>Tukuma novada Domes ..07.2015.</w:t>
      </w:r>
    </w:p>
    <w:p w:rsidR="00997AE0" w:rsidRPr="00541809" w:rsidRDefault="00997AE0" w:rsidP="00997AE0">
      <w:pPr>
        <w:ind w:left="5760" w:right="78" w:firstLine="619"/>
        <w:jc w:val="both"/>
        <w:rPr>
          <w:color w:val="FF0000"/>
          <w:sz w:val="20"/>
          <w:szCs w:val="20"/>
          <w:lang w:val="lv-LV" w:eastAsia="lv-LV"/>
        </w:rPr>
      </w:pPr>
      <w:r w:rsidRPr="00541809">
        <w:rPr>
          <w:color w:val="FF0000"/>
          <w:sz w:val="20"/>
          <w:szCs w:val="20"/>
          <w:lang w:val="lv-LV" w:eastAsia="lv-LV"/>
        </w:rPr>
        <w:t>lēmumu (prot.Nr..,..§.)</w:t>
      </w:r>
    </w:p>
    <w:p w:rsidR="00997AE0" w:rsidRPr="00541809" w:rsidRDefault="00997AE0" w:rsidP="00997AE0">
      <w:pPr>
        <w:ind w:left="5760" w:firstLine="720"/>
        <w:jc w:val="right"/>
        <w:rPr>
          <w:rFonts w:ascii="Calibri" w:hAnsi="Calibri"/>
          <w:sz w:val="22"/>
          <w:szCs w:val="22"/>
          <w:lang w:val="lv-LV"/>
        </w:rPr>
      </w:pPr>
    </w:p>
    <w:p w:rsidR="00997AE0" w:rsidRPr="00541809" w:rsidRDefault="00997AE0" w:rsidP="00997AE0">
      <w:pPr>
        <w:ind w:right="78"/>
        <w:jc w:val="center"/>
        <w:rPr>
          <w:b/>
          <w:lang w:val="lv-LV" w:eastAsia="lv-LV"/>
        </w:rPr>
      </w:pPr>
      <w:r w:rsidRPr="00541809">
        <w:rPr>
          <w:b/>
          <w:lang w:val="lv-LV" w:eastAsia="lv-LV"/>
        </w:rPr>
        <w:t>SAISTOŠIE NOTEIKUMI</w:t>
      </w:r>
    </w:p>
    <w:p w:rsidR="00997AE0" w:rsidRPr="00541809" w:rsidRDefault="00997AE0" w:rsidP="00997AE0">
      <w:pPr>
        <w:ind w:right="78"/>
        <w:jc w:val="center"/>
        <w:rPr>
          <w:lang w:val="lv-LV" w:eastAsia="lv-LV"/>
        </w:rPr>
      </w:pPr>
      <w:r w:rsidRPr="00541809">
        <w:rPr>
          <w:lang w:val="lv-LV" w:eastAsia="lv-LV"/>
        </w:rPr>
        <w:t>Tukumā</w:t>
      </w:r>
    </w:p>
    <w:p w:rsidR="00997AE0" w:rsidRPr="00541809" w:rsidRDefault="00997AE0" w:rsidP="00997AE0">
      <w:pPr>
        <w:ind w:right="78"/>
        <w:jc w:val="both"/>
        <w:rPr>
          <w:lang w:val="lv-LV" w:eastAsia="lv-LV"/>
        </w:rPr>
      </w:pPr>
      <w:r w:rsidRPr="00541809">
        <w:rPr>
          <w:lang w:val="lv-LV" w:eastAsia="lv-LV"/>
        </w:rPr>
        <w:t>2014.gada 20.novembrī</w:t>
      </w:r>
      <w:r w:rsidRPr="00541809">
        <w:rPr>
          <w:b/>
          <w:lang w:val="lv-LV" w:eastAsia="lv-LV"/>
        </w:rPr>
        <w:t xml:space="preserve">                                            </w:t>
      </w:r>
      <w:r w:rsidRPr="00541809">
        <w:rPr>
          <w:b/>
          <w:lang w:val="lv-LV" w:eastAsia="lv-LV"/>
        </w:rPr>
        <w:tab/>
      </w:r>
      <w:r w:rsidRPr="00541809">
        <w:rPr>
          <w:b/>
          <w:lang w:val="lv-LV" w:eastAsia="lv-LV"/>
        </w:rPr>
        <w:tab/>
      </w:r>
      <w:r w:rsidRPr="00541809">
        <w:rPr>
          <w:b/>
          <w:lang w:val="lv-LV" w:eastAsia="lv-LV"/>
        </w:rPr>
        <w:tab/>
      </w:r>
      <w:r w:rsidRPr="00541809">
        <w:rPr>
          <w:b/>
          <w:lang w:val="lv-LV" w:eastAsia="lv-LV"/>
        </w:rPr>
        <w:tab/>
        <w:t xml:space="preserve">                    Nr.23</w:t>
      </w:r>
      <w:r w:rsidRPr="00541809">
        <w:rPr>
          <w:lang w:val="lv-LV" w:eastAsia="lv-LV"/>
        </w:rPr>
        <w:t xml:space="preserve">      </w:t>
      </w:r>
    </w:p>
    <w:p w:rsidR="00997AE0" w:rsidRPr="00541809" w:rsidRDefault="00997AE0" w:rsidP="00997AE0">
      <w:pPr>
        <w:ind w:right="78"/>
        <w:jc w:val="right"/>
        <w:rPr>
          <w:b/>
          <w:lang w:val="lv-LV" w:eastAsia="lv-LV"/>
        </w:rPr>
      </w:pPr>
      <w:r w:rsidRPr="00541809">
        <w:rPr>
          <w:lang w:val="lv-LV" w:eastAsia="lv-LV"/>
        </w:rPr>
        <w:t xml:space="preserve">(prot.Nr.14, 7.§.)              </w:t>
      </w:r>
    </w:p>
    <w:p w:rsidR="00997AE0" w:rsidRPr="00541809" w:rsidRDefault="00997AE0" w:rsidP="00997AE0">
      <w:pPr>
        <w:ind w:right="78"/>
        <w:jc w:val="both"/>
        <w:rPr>
          <w:lang w:val="lv-LV" w:eastAsia="lv-LV"/>
        </w:rPr>
      </w:pPr>
    </w:p>
    <w:p w:rsidR="00997AE0" w:rsidRPr="00541809" w:rsidRDefault="00997AE0" w:rsidP="00997AE0">
      <w:pPr>
        <w:ind w:right="78"/>
        <w:jc w:val="both"/>
        <w:rPr>
          <w:b/>
          <w:lang w:val="lv-LV" w:eastAsia="lv-LV"/>
        </w:rPr>
      </w:pPr>
      <w:r w:rsidRPr="00541809">
        <w:rPr>
          <w:b/>
          <w:lang w:val="lv-LV" w:eastAsia="lv-LV"/>
        </w:rPr>
        <w:t>Par Tukuma novada pašvaldības</w:t>
      </w:r>
    </w:p>
    <w:p w:rsidR="00997AE0" w:rsidRPr="00541809" w:rsidRDefault="00997AE0" w:rsidP="00997AE0">
      <w:pPr>
        <w:ind w:right="78"/>
        <w:jc w:val="both"/>
        <w:rPr>
          <w:b/>
          <w:lang w:val="lv-LV" w:eastAsia="lv-LV"/>
        </w:rPr>
      </w:pPr>
      <w:r w:rsidRPr="00541809">
        <w:rPr>
          <w:b/>
          <w:lang w:val="lv-LV" w:eastAsia="lv-LV"/>
        </w:rPr>
        <w:t>palīdzību dzīvokļa jautājumu risināšanā</w:t>
      </w:r>
    </w:p>
    <w:p w:rsidR="00997AE0" w:rsidRPr="00541809" w:rsidRDefault="00997AE0" w:rsidP="00997AE0">
      <w:pPr>
        <w:ind w:left="600" w:right="78" w:hanging="600"/>
        <w:jc w:val="both"/>
        <w:rPr>
          <w:sz w:val="28"/>
          <w:szCs w:val="28"/>
          <w:lang w:val="lv-LV" w:eastAsia="lv-LV"/>
        </w:rPr>
      </w:pPr>
    </w:p>
    <w:p w:rsidR="00997AE0" w:rsidRPr="00541809" w:rsidRDefault="00997AE0" w:rsidP="00997AE0">
      <w:pPr>
        <w:ind w:left="600" w:right="78" w:hanging="600"/>
        <w:jc w:val="both"/>
        <w:rPr>
          <w:sz w:val="28"/>
          <w:szCs w:val="28"/>
          <w:lang w:val="lv-LV" w:eastAsia="lv-LV"/>
        </w:rPr>
      </w:pPr>
    </w:p>
    <w:p w:rsidR="00997AE0" w:rsidRPr="00541809" w:rsidRDefault="00997AE0" w:rsidP="00997AE0">
      <w:pPr>
        <w:ind w:left="4080" w:right="78"/>
        <w:jc w:val="both"/>
        <w:rPr>
          <w:sz w:val="20"/>
          <w:szCs w:val="20"/>
          <w:lang w:val="lv-LV" w:eastAsia="lv-LV"/>
        </w:rPr>
      </w:pPr>
      <w:r w:rsidRPr="00541809">
        <w:rPr>
          <w:sz w:val="20"/>
          <w:szCs w:val="20"/>
          <w:lang w:val="lv-LV" w:eastAsia="lv-LV"/>
        </w:rPr>
        <w:t>Izdoti saskaņā ar likuma „Par palīdzību dzīvokļa jautājumu risināšanā” 5.pantu, 6.panta otro daļu, 7.panta piekto un sesto daļu, 9.panta pirmās daļas 4.punktu, 14.panta pirmās daļas 6.punktu, 15.pantu, 17.panta pirmo daļu, 24.panta pirmo daļu, likuma „Par sociālajiem dzīvokļiem un sociālajām dzīvojamām mājām” 5.panta ceturto daļu, 6., 8.pantu, 9.panta ceturto daļu, 10.panta otro daļu</w:t>
      </w:r>
    </w:p>
    <w:p w:rsidR="00997AE0" w:rsidRPr="00541809" w:rsidRDefault="00997AE0" w:rsidP="00997AE0">
      <w:pPr>
        <w:ind w:right="78"/>
        <w:jc w:val="both"/>
        <w:rPr>
          <w:sz w:val="20"/>
          <w:szCs w:val="20"/>
          <w:lang w:val="lv-LV" w:eastAsia="lv-LV"/>
        </w:rPr>
      </w:pPr>
    </w:p>
    <w:p w:rsidR="00997AE0" w:rsidRPr="00541809" w:rsidRDefault="00997AE0" w:rsidP="00997AE0">
      <w:pPr>
        <w:ind w:right="78"/>
        <w:jc w:val="both"/>
        <w:rPr>
          <w:sz w:val="20"/>
          <w:szCs w:val="20"/>
          <w:lang w:val="lv-LV" w:eastAsia="lv-LV"/>
        </w:rPr>
      </w:pPr>
    </w:p>
    <w:p w:rsidR="00997AE0" w:rsidRPr="00541809" w:rsidRDefault="00997AE0" w:rsidP="00997AE0">
      <w:pPr>
        <w:ind w:right="78"/>
        <w:jc w:val="both"/>
        <w:rPr>
          <w:sz w:val="20"/>
          <w:szCs w:val="20"/>
          <w:lang w:val="lv-LV" w:eastAsia="lv-LV"/>
        </w:rPr>
      </w:pPr>
    </w:p>
    <w:p w:rsidR="00997AE0" w:rsidRPr="00541809" w:rsidRDefault="00997AE0" w:rsidP="00997AE0">
      <w:pPr>
        <w:keepNext/>
        <w:ind w:right="78"/>
        <w:contextualSpacing/>
        <w:jc w:val="center"/>
        <w:outlineLvl w:val="0"/>
        <w:rPr>
          <w:b/>
          <w:bCs/>
          <w:kern w:val="32"/>
          <w:lang w:val="lv-LV" w:eastAsia="lv-LV" w:bidi="lo-LA"/>
        </w:rPr>
      </w:pPr>
      <w:r w:rsidRPr="00541809">
        <w:rPr>
          <w:b/>
          <w:bCs/>
          <w:kern w:val="32"/>
          <w:lang w:val="lv-LV" w:eastAsia="lv-LV" w:bidi="lo-LA"/>
        </w:rPr>
        <w:t>I. Vispārīgie jautājumi</w:t>
      </w:r>
    </w:p>
    <w:p w:rsidR="00997AE0" w:rsidRPr="00541809" w:rsidRDefault="00997AE0" w:rsidP="00997AE0">
      <w:pPr>
        <w:ind w:right="78"/>
        <w:rPr>
          <w:lang w:val="lv-LV" w:eastAsia="lv-LV"/>
        </w:rPr>
      </w:pPr>
    </w:p>
    <w:p w:rsidR="00997AE0" w:rsidRPr="00541809" w:rsidRDefault="00997AE0" w:rsidP="00997AE0">
      <w:pPr>
        <w:ind w:firstLine="720"/>
        <w:jc w:val="both"/>
        <w:rPr>
          <w:lang w:val="lv-LV" w:eastAsia="lv-LV"/>
        </w:rPr>
      </w:pPr>
      <w:r w:rsidRPr="00541809">
        <w:rPr>
          <w:lang w:val="lv-LV" w:eastAsia="lv-LV"/>
        </w:rPr>
        <w:t>1. Saistošie noteikumi (turpmāk – noteikumi) nosaka personu loku, kuras ir tiesīgas saņemt Tukuma novada pašvaldības palīdzību dzīvokļa jautājumu risināšanā (turpmāk – palīdzība), kārtību, kādā personas reģistrējamas palīdzības reģistrā, palīdzības sniegšanas kārtību, kā arī pašvaldības institūcijas, kuras reģistrē personas un sniedz noteikumos noteiktos palīdzības veidus.</w:t>
      </w:r>
    </w:p>
    <w:p w:rsidR="00997AE0" w:rsidRPr="00541809" w:rsidRDefault="00997AE0" w:rsidP="00997AE0">
      <w:pPr>
        <w:ind w:firstLine="720"/>
        <w:jc w:val="both"/>
        <w:rPr>
          <w:lang w:val="lv-LV" w:eastAsia="lv-LV"/>
        </w:rPr>
      </w:pPr>
      <w:r w:rsidRPr="00541809">
        <w:rPr>
          <w:lang w:val="lv-LV" w:eastAsia="lv-LV"/>
        </w:rPr>
        <w:t xml:space="preserve">2. Pašvaldība palīdzību sniedz tikai palīdzības reģistros iekļautajām personām, izņemot gadījumus, kad terora akta, stihiskas nelaimes vai avārijas rezultātā personas īrētā vai īpašumā esošā dzīvojamā telpa vai dzīvojamā māja ir gājusi bojā vai daļēji sagruvusi, turklāt persona ne vēlāk kā viena mēneša laikā pēc terora akta, stihiskās nelaimes vai avārijas ir iesniegusi Tukuma novada Domē (turpmāk – Dome) vai pakalpojumu centrā iesniegumu par nepieciešamo palīdzību. </w:t>
      </w:r>
    </w:p>
    <w:p w:rsidR="00997AE0" w:rsidRPr="00541809" w:rsidRDefault="00997AE0" w:rsidP="00997AE0">
      <w:pPr>
        <w:ind w:firstLine="720"/>
        <w:jc w:val="both"/>
        <w:rPr>
          <w:lang w:val="lv-LV" w:eastAsia="lv-LV"/>
        </w:rPr>
      </w:pPr>
      <w:r w:rsidRPr="00541809">
        <w:rPr>
          <w:lang w:val="lv-LV" w:eastAsia="lv-LV"/>
        </w:rPr>
        <w:t>Ja personas īrētā vai īpašumā esošā dzīvojamā telpa vai dzīvojamā māja ir gājusi bojā vai daļēji sagruvusi stihiskas nelaimes vai avārijas rezultātā un pašvaldība nevar šo personu nekavējoties nodrošināt ar dzīvojamo telpu (jo nav brīvu neizīrētu dzīvojamo telpu), personu nodrošina ar pagaidu dzīvojamo telpu.</w:t>
      </w:r>
    </w:p>
    <w:p w:rsidR="00997AE0" w:rsidRPr="00541809" w:rsidRDefault="00997AE0" w:rsidP="00997AE0">
      <w:pPr>
        <w:ind w:firstLine="720"/>
        <w:jc w:val="both"/>
        <w:rPr>
          <w:lang w:val="lv-LV" w:eastAsia="lv-LV"/>
        </w:rPr>
      </w:pPr>
      <w:r w:rsidRPr="00541809">
        <w:rPr>
          <w:lang w:val="lv-LV" w:eastAsia="lv-LV"/>
        </w:rPr>
        <w:t>3. Pašvaldība sniedz šādu palīdzību:</w:t>
      </w:r>
    </w:p>
    <w:p w:rsidR="00997AE0" w:rsidRPr="00541809" w:rsidRDefault="00997AE0" w:rsidP="00997AE0">
      <w:pPr>
        <w:ind w:firstLine="720"/>
        <w:jc w:val="both"/>
        <w:rPr>
          <w:lang w:val="lv-LV" w:eastAsia="lv-LV"/>
        </w:rPr>
      </w:pPr>
      <w:r w:rsidRPr="00541809">
        <w:rPr>
          <w:lang w:val="lv-LV" w:eastAsia="lv-LV"/>
        </w:rPr>
        <w:t>3.1. izīrē pašvaldībai piederošas vai uz likumīga pamata tās lietojumā esošas dzīvojamās telpas;</w:t>
      </w:r>
    </w:p>
    <w:p w:rsidR="00997AE0" w:rsidRPr="00541809" w:rsidRDefault="00997AE0" w:rsidP="00997AE0">
      <w:pPr>
        <w:ind w:firstLine="720"/>
        <w:jc w:val="both"/>
        <w:rPr>
          <w:lang w:val="lv-LV" w:eastAsia="lv-LV"/>
        </w:rPr>
      </w:pPr>
      <w:r w:rsidRPr="00541809">
        <w:rPr>
          <w:lang w:val="lv-LV" w:eastAsia="lv-LV"/>
        </w:rPr>
        <w:t>3.2. izīrē sociālos dzīvokļus vai sociālās dzīvojamās telpas;</w:t>
      </w:r>
    </w:p>
    <w:p w:rsidR="00997AE0" w:rsidRPr="00541809" w:rsidRDefault="00997AE0" w:rsidP="00997AE0">
      <w:pPr>
        <w:ind w:firstLine="720"/>
        <w:jc w:val="both"/>
        <w:rPr>
          <w:lang w:val="lv-LV" w:eastAsia="lv-LV"/>
        </w:rPr>
      </w:pPr>
      <w:r w:rsidRPr="00541809">
        <w:rPr>
          <w:lang w:val="lv-LV" w:eastAsia="lv-LV"/>
        </w:rPr>
        <w:t>3.3. sniedz palīdzību pašvaldībai piederošu vai uz likumīga pamata tās lietojumā esošas dzīvojamās telpas apmaiņā;</w:t>
      </w:r>
    </w:p>
    <w:p w:rsidR="00997AE0" w:rsidRPr="00541809" w:rsidRDefault="00997AE0" w:rsidP="00997AE0">
      <w:pPr>
        <w:ind w:firstLine="720"/>
        <w:jc w:val="both"/>
        <w:rPr>
          <w:lang w:val="lv-LV" w:eastAsia="lv-LV"/>
        </w:rPr>
      </w:pPr>
      <w:r w:rsidRPr="00541809">
        <w:rPr>
          <w:lang w:val="lv-LV" w:eastAsia="lv-LV"/>
        </w:rPr>
        <w:lastRenderedPageBreak/>
        <w:t>3.4. remontē pašvaldībai piederošas vai uz likumīga pamata tās lietojumā esošas dzīvojamās telpas;</w:t>
      </w:r>
    </w:p>
    <w:p w:rsidR="00997AE0" w:rsidRPr="00541809" w:rsidRDefault="00997AE0" w:rsidP="00997AE0">
      <w:pPr>
        <w:ind w:firstLine="720"/>
        <w:jc w:val="both"/>
        <w:rPr>
          <w:lang w:val="lv-LV" w:eastAsia="lv-LV"/>
        </w:rPr>
      </w:pPr>
    </w:p>
    <w:p w:rsidR="00997AE0" w:rsidRPr="00541809" w:rsidRDefault="00997AE0" w:rsidP="00997AE0">
      <w:pPr>
        <w:ind w:firstLine="720"/>
        <w:jc w:val="both"/>
        <w:rPr>
          <w:lang w:val="lv-LV" w:eastAsia="lv-LV"/>
        </w:rPr>
      </w:pPr>
      <w:r w:rsidRPr="00541809">
        <w:rPr>
          <w:lang w:val="lv-LV" w:eastAsia="lv-LV"/>
        </w:rPr>
        <w:t>4. Pašvaldība sniedz palīdzību tikai tām personām, kuras savu dzīvesvietu ir deklarējušas pašvaldības administratīvajā teritorijā, izņemot likuma „Par palīdzību dzīvokļa jautājumu risināšanā” 14.panta pirmās daļas 3., 4. un 5.punktā un šo noteikumu 23.1. un 23.2.apakšpunktā minētajos gadījumos.</w:t>
      </w:r>
    </w:p>
    <w:p w:rsidR="00997AE0" w:rsidRPr="00541809" w:rsidRDefault="00997AE0" w:rsidP="00997AE0">
      <w:pPr>
        <w:ind w:firstLine="720"/>
        <w:jc w:val="both"/>
        <w:rPr>
          <w:lang w:val="lv-LV" w:eastAsia="lv-LV"/>
        </w:rPr>
      </w:pPr>
    </w:p>
    <w:p w:rsidR="00997AE0" w:rsidRPr="00541809" w:rsidRDefault="00997AE0" w:rsidP="00997AE0">
      <w:pPr>
        <w:ind w:firstLine="720"/>
        <w:jc w:val="both"/>
        <w:rPr>
          <w:lang w:val="lv-LV" w:eastAsia="lv-LV"/>
        </w:rPr>
      </w:pPr>
      <w:r w:rsidRPr="00541809">
        <w:rPr>
          <w:lang w:val="lv-LV" w:eastAsia="lv-LV"/>
        </w:rPr>
        <w:t xml:space="preserve">5. Personu, kuras vēlas un ir tiesīgas saņemt Tukuma novada pašvaldības palīdzību dzīvokļa jautājumu risināšanā, reģistru uzturēšanu kārto Tukuma novada Domes </w:t>
      </w:r>
      <w:r w:rsidRPr="00541809">
        <w:rPr>
          <w:color w:val="000000"/>
          <w:lang w:val="lv-LV" w:eastAsia="lv-LV"/>
        </w:rPr>
        <w:t>Komunālā</w:t>
      </w:r>
      <w:r w:rsidRPr="00541809">
        <w:rPr>
          <w:lang w:val="lv-LV" w:eastAsia="lv-LV"/>
        </w:rPr>
        <w:t xml:space="preserve"> nodaļa (turpmāk – Komunālā nodaļa).</w:t>
      </w:r>
    </w:p>
    <w:p w:rsidR="00997AE0" w:rsidRPr="00541809" w:rsidRDefault="00997AE0" w:rsidP="00997AE0">
      <w:pPr>
        <w:ind w:firstLine="720"/>
        <w:jc w:val="both"/>
        <w:rPr>
          <w:color w:val="000000"/>
          <w:lang w:val="lv-LV" w:eastAsia="lv-LV"/>
        </w:rPr>
      </w:pPr>
      <w:r w:rsidRPr="00541809">
        <w:rPr>
          <w:color w:val="000000"/>
          <w:lang w:val="lv-LV" w:eastAsia="lv-LV"/>
        </w:rPr>
        <w:t>6. Šajos noteikumos maznodrošinātās personas statuss ir pielīdzināts Domes saistošajos noteikumos noteiktajam maznodrošinātās personas statusam.</w:t>
      </w:r>
    </w:p>
    <w:p w:rsidR="00997AE0" w:rsidRPr="00541809" w:rsidRDefault="00997AE0" w:rsidP="00997AE0">
      <w:pPr>
        <w:ind w:firstLine="720"/>
        <w:jc w:val="both"/>
        <w:rPr>
          <w:color w:val="000000"/>
          <w:lang w:val="lv-LV" w:eastAsia="lv-LV"/>
        </w:rPr>
      </w:pPr>
    </w:p>
    <w:p w:rsidR="00997AE0" w:rsidRPr="00541809" w:rsidRDefault="00997AE0" w:rsidP="00997AE0">
      <w:pPr>
        <w:jc w:val="center"/>
        <w:rPr>
          <w:b/>
          <w:lang w:val="lv-LV" w:eastAsia="lv-LV"/>
        </w:rPr>
      </w:pPr>
      <w:r w:rsidRPr="00541809">
        <w:rPr>
          <w:b/>
          <w:lang w:val="lv-LV" w:eastAsia="lv-LV"/>
        </w:rPr>
        <w:t>II. Personu reģistrācijas kārtība</w:t>
      </w:r>
    </w:p>
    <w:p w:rsidR="00997AE0" w:rsidRPr="00541809" w:rsidRDefault="00997AE0" w:rsidP="00997AE0">
      <w:pPr>
        <w:rPr>
          <w:b/>
          <w:lang w:val="lv-LV" w:eastAsia="lv-LV"/>
        </w:rPr>
      </w:pPr>
    </w:p>
    <w:p w:rsidR="00997AE0" w:rsidRPr="00541809" w:rsidRDefault="00997AE0" w:rsidP="00997AE0">
      <w:pPr>
        <w:ind w:firstLine="720"/>
        <w:jc w:val="both"/>
        <w:rPr>
          <w:lang w:val="lv-LV" w:eastAsia="lv-LV"/>
        </w:rPr>
      </w:pPr>
      <w:r w:rsidRPr="00541809">
        <w:rPr>
          <w:lang w:val="lv-LV" w:eastAsia="lv-LV"/>
        </w:rPr>
        <w:t>7. Persona, kura vēlas saņemt pašvaldības palīdzību, iesniedz Domei iesniegumu un dokumentus, kas apliecina, ka persona ir tiesīga saņemt šo noteikumu 3.punktā noteikto palīdzību. Ja iesniegumu iesniedz ģimene, to paraksta visi pilngadīgie ģimenes locekļi.</w:t>
      </w:r>
    </w:p>
    <w:p w:rsidR="00997AE0" w:rsidRPr="00541809" w:rsidRDefault="00997AE0" w:rsidP="00997AE0">
      <w:pPr>
        <w:ind w:firstLine="720"/>
        <w:jc w:val="both"/>
        <w:rPr>
          <w:color w:val="000000"/>
          <w:lang w:val="lv-LV" w:eastAsia="lv-LV"/>
        </w:rPr>
      </w:pPr>
      <w:r w:rsidRPr="00541809">
        <w:rPr>
          <w:color w:val="000000"/>
          <w:lang w:val="lv-LV" w:eastAsia="lv-LV"/>
        </w:rPr>
        <w:t>Iesniegumā jānorāda iespējamie personai vēlamie pašvaldības palīdzības veidi, kā arī persona ar savu parakstu apliecina:</w:t>
      </w:r>
    </w:p>
    <w:p w:rsidR="00997AE0" w:rsidRPr="00541809" w:rsidRDefault="00997AE0" w:rsidP="00997AE0">
      <w:pPr>
        <w:ind w:right="78"/>
        <w:jc w:val="both"/>
        <w:rPr>
          <w:lang w:val="lv-LV" w:eastAsia="lv-LV"/>
        </w:rPr>
      </w:pPr>
      <w:r w:rsidRPr="00541809">
        <w:rPr>
          <w:lang w:val="lv-LV" w:eastAsia="lv-LV"/>
        </w:rPr>
        <w:tab/>
        <w:t>7.1. ka personas īpašumā vai valdījumā nav cita dzīvošanai derīga dzīvojamā platība vai nekustamais īpašums, ko var izmantot peļņas gūšanai,</w:t>
      </w:r>
    </w:p>
    <w:p w:rsidR="00997AE0" w:rsidRPr="00541809" w:rsidRDefault="00997AE0" w:rsidP="00997AE0">
      <w:pPr>
        <w:ind w:firstLine="720"/>
        <w:jc w:val="both"/>
        <w:rPr>
          <w:color w:val="000000"/>
          <w:lang w:val="lv-LV" w:eastAsia="lv-LV"/>
        </w:rPr>
      </w:pPr>
      <w:r w:rsidRPr="00541809">
        <w:rPr>
          <w:color w:val="000000"/>
          <w:lang w:val="lv-LV" w:eastAsia="lv-LV"/>
        </w:rPr>
        <w:t>7.2. ka pēdējo piecu gadu laikā nav devusi piekrišanu mājokli pārdot vai citādi atsavināt un darījuma rezultātā zaudējusi lietošanas tiesības uz attiecīgo mājokli;</w:t>
      </w:r>
    </w:p>
    <w:p w:rsidR="00997AE0" w:rsidRPr="00541809" w:rsidRDefault="00997AE0" w:rsidP="00997AE0">
      <w:pPr>
        <w:ind w:firstLine="720"/>
        <w:jc w:val="both"/>
        <w:rPr>
          <w:color w:val="000000"/>
          <w:lang w:val="lv-LV" w:eastAsia="lv-LV"/>
        </w:rPr>
      </w:pPr>
      <w:r w:rsidRPr="00541809">
        <w:rPr>
          <w:color w:val="000000"/>
          <w:lang w:val="lv-LV" w:eastAsia="lv-LV"/>
        </w:rPr>
        <w:t>7.3. ka piecu gadu laikā tā nav pasliktinājusi savus dzīves apstākļus, apmainot mājokli pret mazāku vai, iemitinot īrētajā dzīvoklī radiniekus (izņemot laulāto un nepilngadīgos bērnus) vai citas personas, kuru iemitināšanai nepieciešama izīrētāja atļauja.</w:t>
      </w:r>
    </w:p>
    <w:p w:rsidR="00997AE0" w:rsidRPr="00541809" w:rsidRDefault="00997AE0" w:rsidP="00997AE0">
      <w:pPr>
        <w:ind w:firstLine="720"/>
        <w:jc w:val="both"/>
        <w:rPr>
          <w:lang w:val="lv-LV" w:eastAsia="lv-LV"/>
        </w:rPr>
      </w:pPr>
      <w:r w:rsidRPr="00541809">
        <w:rPr>
          <w:color w:val="000000"/>
          <w:lang w:val="lv-LV" w:eastAsia="lv-LV"/>
        </w:rPr>
        <w:t xml:space="preserve">8. </w:t>
      </w:r>
      <w:r w:rsidRPr="00541809">
        <w:rPr>
          <w:lang w:val="lv-LV" w:eastAsia="lv-LV"/>
        </w:rPr>
        <w:t>Persona iesniedz rakstisku iesniegumu, uzrādot personu apliecinošu dokumentu un pievieno šādus dokumentus:</w:t>
      </w:r>
    </w:p>
    <w:p w:rsidR="00997AE0" w:rsidRPr="00541809" w:rsidRDefault="00997AE0" w:rsidP="00997AE0">
      <w:pPr>
        <w:ind w:firstLine="720"/>
        <w:jc w:val="both"/>
        <w:rPr>
          <w:lang w:val="lv-LV" w:eastAsia="lv-LV"/>
        </w:rPr>
      </w:pPr>
      <w:r w:rsidRPr="00541809">
        <w:rPr>
          <w:lang w:val="lv-LV" w:eastAsia="lv-LV"/>
        </w:rPr>
        <w:t>8.1. personas, kuras tiek izliktas no dzīvokļa, pamatojoties uz tiesas spriedumu – spēkā stājušos tiesas spriedumu par izlikšanu no dzīvokļa kopiju, uzrādot oriģinālu;</w:t>
      </w:r>
    </w:p>
    <w:p w:rsidR="00997AE0" w:rsidRPr="00541809" w:rsidRDefault="00997AE0" w:rsidP="00997AE0">
      <w:pPr>
        <w:ind w:firstLine="720"/>
        <w:jc w:val="both"/>
        <w:rPr>
          <w:lang w:val="lv-LV" w:eastAsia="lv-LV"/>
        </w:rPr>
      </w:pPr>
      <w:r w:rsidRPr="00541809">
        <w:rPr>
          <w:lang w:val="lv-LV" w:eastAsia="lv-LV"/>
        </w:rPr>
        <w:t>8.2. pensionāri – pensijas apliecības kopiju, uzrādot oriģinālu;</w:t>
      </w:r>
    </w:p>
    <w:p w:rsidR="00997AE0" w:rsidRPr="00541809" w:rsidRDefault="00997AE0" w:rsidP="00997AE0">
      <w:pPr>
        <w:ind w:firstLine="720"/>
        <w:jc w:val="both"/>
        <w:rPr>
          <w:lang w:val="lv-LV" w:eastAsia="lv-LV"/>
        </w:rPr>
      </w:pPr>
      <w:r w:rsidRPr="00541809">
        <w:rPr>
          <w:lang w:val="lv-LV" w:eastAsia="lv-LV"/>
        </w:rPr>
        <w:t>8.3. politiski represētās personas – politiski represētās personas apliecības kopiju, uzrādot oriģinālu;</w:t>
      </w:r>
    </w:p>
    <w:p w:rsidR="00997AE0" w:rsidRPr="00541809" w:rsidRDefault="00997AE0" w:rsidP="00997AE0">
      <w:pPr>
        <w:ind w:firstLine="720"/>
        <w:jc w:val="both"/>
        <w:rPr>
          <w:lang w:val="lv-LV" w:eastAsia="lv-LV"/>
        </w:rPr>
      </w:pPr>
      <w:r w:rsidRPr="00541809">
        <w:rPr>
          <w:lang w:val="lv-LV" w:eastAsia="lv-LV"/>
        </w:rPr>
        <w:t>8.4. personas ar invaliditāti – Veselības un darbspēju ekspertīzes ārstu valsts komisijas izziņas kopiju, uzrādot oriģinālu;</w:t>
      </w:r>
    </w:p>
    <w:p w:rsidR="00997AE0" w:rsidRPr="00541809" w:rsidRDefault="00997AE0" w:rsidP="00997AE0">
      <w:pPr>
        <w:ind w:firstLine="720"/>
        <w:jc w:val="both"/>
        <w:rPr>
          <w:lang w:val="lv-LV" w:eastAsia="lv-LV"/>
        </w:rPr>
      </w:pPr>
      <w:r w:rsidRPr="00541809">
        <w:rPr>
          <w:lang w:val="lv-LV" w:eastAsia="lv-LV"/>
        </w:rPr>
        <w:t>8.5. repatrianti – repatrianta izziņu, uzrādot oriģinālu un arhīva izziņu par repatrianta, viņa vecāku vai vecvecāku pēdējo pastāvīgo pierakstu pirms izceļošanas no Latvijas;</w:t>
      </w:r>
    </w:p>
    <w:p w:rsidR="00997AE0" w:rsidRPr="00541809" w:rsidRDefault="00997AE0" w:rsidP="00997AE0">
      <w:pPr>
        <w:ind w:firstLine="720"/>
        <w:jc w:val="both"/>
        <w:rPr>
          <w:lang w:val="lv-LV" w:eastAsia="lv-LV"/>
        </w:rPr>
      </w:pPr>
      <w:r w:rsidRPr="00541809">
        <w:rPr>
          <w:lang w:val="lv-LV" w:eastAsia="lv-LV"/>
        </w:rPr>
        <w:t>8.6. personas, kuras pēc soda izciešanas atbrīvotas no ieslodzījuma vietas – atbrīvojuma izziņas kopiju, uzrādot oriģinālu;</w:t>
      </w:r>
    </w:p>
    <w:p w:rsidR="00997AE0" w:rsidRPr="00541809" w:rsidRDefault="00997AE0" w:rsidP="00997AE0">
      <w:pPr>
        <w:ind w:firstLine="720"/>
        <w:jc w:val="both"/>
        <w:rPr>
          <w:lang w:val="lv-LV" w:eastAsia="lv-LV"/>
        </w:rPr>
      </w:pPr>
      <w:r w:rsidRPr="00541809">
        <w:rPr>
          <w:lang w:val="lv-LV" w:eastAsia="lv-LV"/>
        </w:rPr>
        <w:t>8.8. šo noteikumu 23.1. un 23.2.apakšpunktā minētajiem speciālistiem jāiesniedz darba devēja pamatots lūgums par dzīvojamās telpas nepieciešamību savam darbiniekam-speciālistam, norādot darba tiesisko attiecību uzsākšanas un darba līguma termiņu.</w:t>
      </w:r>
    </w:p>
    <w:p w:rsidR="00997AE0" w:rsidRPr="00541809" w:rsidRDefault="00997AE0" w:rsidP="00997AE0">
      <w:pPr>
        <w:ind w:left="900" w:hanging="450"/>
        <w:jc w:val="both"/>
        <w:rPr>
          <w:lang w:val="lv-LV" w:eastAsia="lv-LV"/>
        </w:rPr>
      </w:pPr>
    </w:p>
    <w:p w:rsidR="00997AE0" w:rsidRPr="00541809" w:rsidRDefault="00997AE0" w:rsidP="00997AE0">
      <w:pPr>
        <w:ind w:firstLine="720"/>
        <w:jc w:val="both"/>
        <w:rPr>
          <w:lang w:val="lv-LV" w:eastAsia="lv-LV"/>
        </w:rPr>
      </w:pPr>
      <w:r w:rsidRPr="00541809">
        <w:rPr>
          <w:lang w:val="lv-LV" w:eastAsia="lv-LV"/>
        </w:rPr>
        <w:t>9. Lēmumu par bērna bāreņa vai bez vecāku gādības palikuša bērna ievietošanu valsts audzināšanas iestādē vai nodošanu aizbildnībā, par aizbildnības tiesību izbeigšanos vai aprobežošanu Komunālā nodaļa pieprasa bāriņtiesai.</w:t>
      </w:r>
    </w:p>
    <w:p w:rsidR="00997AE0" w:rsidRPr="00541809" w:rsidRDefault="00997AE0" w:rsidP="00997AE0">
      <w:pPr>
        <w:ind w:left="360"/>
        <w:jc w:val="both"/>
        <w:rPr>
          <w:lang w:val="lv-LV" w:eastAsia="lv-LV"/>
        </w:rPr>
      </w:pPr>
    </w:p>
    <w:p w:rsidR="00997AE0" w:rsidRPr="00541809" w:rsidRDefault="00997AE0" w:rsidP="00997AE0">
      <w:pPr>
        <w:ind w:firstLine="720"/>
        <w:jc w:val="both"/>
        <w:rPr>
          <w:color w:val="000000"/>
          <w:lang w:val="lv-LV" w:eastAsia="lv-LV"/>
        </w:rPr>
      </w:pPr>
      <w:r w:rsidRPr="00541809">
        <w:rPr>
          <w:color w:val="000000"/>
          <w:lang w:val="lv-LV" w:eastAsia="lv-LV"/>
        </w:rPr>
        <w:t>10. Palīdzības reģistrā iekļautās personas pienākums ir iesniegt Veselības un darbspēju ekspertīzes ārstu komisijas izziņas kopiju par invaliditātes termiņa pagarināšanu, kā arī citus dokumentus, ja mainījušies apstākļi, kuri bija par pamatu iekļaušanai palīdzības reģistrā.</w:t>
      </w:r>
    </w:p>
    <w:p w:rsidR="00997AE0" w:rsidRPr="00541809" w:rsidRDefault="00997AE0" w:rsidP="00997AE0">
      <w:pPr>
        <w:ind w:firstLine="720"/>
        <w:jc w:val="both"/>
        <w:rPr>
          <w:color w:val="000000"/>
          <w:lang w:val="lv-LV" w:eastAsia="lv-LV"/>
        </w:rPr>
      </w:pPr>
    </w:p>
    <w:p w:rsidR="00997AE0" w:rsidRPr="00541809" w:rsidRDefault="00997AE0" w:rsidP="00997AE0">
      <w:pPr>
        <w:ind w:firstLine="720"/>
        <w:jc w:val="both"/>
        <w:rPr>
          <w:lang w:val="lv-LV" w:eastAsia="lv-LV"/>
        </w:rPr>
      </w:pPr>
      <w:r w:rsidRPr="00541809">
        <w:rPr>
          <w:lang w:val="lv-LV" w:eastAsia="lv-LV"/>
        </w:rPr>
        <w:t>11. Tukuma novada Domes Dzīvokļu komisija (</w:t>
      </w:r>
      <w:r w:rsidRPr="00541809">
        <w:rPr>
          <w:color w:val="000000"/>
          <w:lang w:val="lv-LV" w:eastAsia="lv-LV"/>
        </w:rPr>
        <w:t>turpmāk – Dzīvokļu komisija)</w:t>
      </w:r>
      <w:r w:rsidRPr="00541809">
        <w:rPr>
          <w:lang w:val="lv-LV" w:eastAsia="lv-LV"/>
        </w:rPr>
        <w:t xml:space="preserve"> var pieprasīt citus dokumentus informācijas precizēšanai.</w:t>
      </w:r>
    </w:p>
    <w:p w:rsidR="00997AE0" w:rsidRPr="00541809" w:rsidRDefault="00997AE0" w:rsidP="00997AE0">
      <w:pPr>
        <w:ind w:firstLine="720"/>
        <w:jc w:val="both"/>
        <w:rPr>
          <w:color w:val="000000"/>
          <w:lang w:val="lv-LV" w:eastAsia="lv-LV"/>
        </w:rPr>
      </w:pPr>
    </w:p>
    <w:p w:rsidR="00997AE0" w:rsidRPr="00541809" w:rsidRDefault="00997AE0" w:rsidP="00997AE0">
      <w:pPr>
        <w:ind w:firstLine="720"/>
        <w:jc w:val="both"/>
        <w:rPr>
          <w:lang w:val="lv-LV" w:eastAsia="lv-LV"/>
        </w:rPr>
      </w:pPr>
      <w:r w:rsidRPr="00541809">
        <w:rPr>
          <w:lang w:val="lv-LV" w:eastAsia="lv-LV"/>
        </w:rPr>
        <w:t>12. Pašvaldības neizīrēto dzīvokļu uzskaiti veic Komunālā nodaļa, uzskaitot tos atsevišķā reģistrā.</w:t>
      </w:r>
    </w:p>
    <w:p w:rsidR="00997AE0" w:rsidRPr="00541809" w:rsidRDefault="00997AE0" w:rsidP="00997AE0">
      <w:pPr>
        <w:ind w:firstLine="720"/>
        <w:jc w:val="both"/>
        <w:rPr>
          <w:lang w:val="lv-LV" w:eastAsia="lv-LV"/>
        </w:rPr>
      </w:pPr>
      <w:r w:rsidRPr="00541809">
        <w:rPr>
          <w:lang w:val="lv-LV" w:eastAsia="lv-LV"/>
        </w:rPr>
        <w:t xml:space="preserve">  Komunālā nodaļa līdz kārtējā gada 1.martam aktualizē reģistrā iekļauto personu kārtas numurus, pamatojoties uz dokumentiem, kas apliecina personas tiesības īrēt dzīvokli. </w:t>
      </w:r>
    </w:p>
    <w:p w:rsidR="00997AE0" w:rsidRPr="00541809" w:rsidRDefault="00997AE0" w:rsidP="00997AE0">
      <w:pPr>
        <w:ind w:left="900" w:hanging="450"/>
        <w:jc w:val="both"/>
        <w:rPr>
          <w:lang w:val="lv-LV" w:eastAsia="lv-LV"/>
        </w:rPr>
      </w:pPr>
    </w:p>
    <w:p w:rsidR="00997AE0" w:rsidRPr="00541809" w:rsidRDefault="00997AE0" w:rsidP="00997AE0">
      <w:pPr>
        <w:ind w:firstLine="720"/>
        <w:jc w:val="both"/>
        <w:rPr>
          <w:color w:val="000000"/>
          <w:lang w:val="lv-LV" w:eastAsia="lv-LV"/>
        </w:rPr>
      </w:pPr>
      <w:r w:rsidRPr="00541809">
        <w:rPr>
          <w:color w:val="000000"/>
          <w:lang w:val="lv-LV" w:eastAsia="lv-LV"/>
        </w:rPr>
        <w:t xml:space="preserve">13. Personu iesniegumus par palīdzības sniegšanu izskata Dzīvokļu komisija, izņemot </w:t>
      </w:r>
      <w:r w:rsidRPr="00541809">
        <w:rPr>
          <w:lang w:val="lv-LV" w:eastAsia="lv-LV"/>
        </w:rPr>
        <w:t>noteikumu 23.1. un 23.2.</w:t>
      </w:r>
      <w:r w:rsidRPr="00541809">
        <w:rPr>
          <w:color w:val="000000"/>
          <w:lang w:val="lv-LV" w:eastAsia="lv-LV"/>
        </w:rPr>
        <w:t>apakšpunktā minētos gadījumus. Noteikumu 23.1. un 23.2.apakšpunktā minēto personu iesniegumus par reģistrēšanu palīdzības reģistrā izskata Dome.</w:t>
      </w:r>
    </w:p>
    <w:p w:rsidR="00997AE0" w:rsidRPr="00541809" w:rsidRDefault="00997AE0" w:rsidP="00997AE0">
      <w:pPr>
        <w:ind w:firstLine="720"/>
        <w:jc w:val="both"/>
        <w:rPr>
          <w:color w:val="000000"/>
          <w:lang w:val="lv-LV" w:eastAsia="lv-LV"/>
        </w:rPr>
      </w:pPr>
    </w:p>
    <w:p w:rsidR="00997AE0" w:rsidRPr="00541809" w:rsidRDefault="00997AE0" w:rsidP="00997AE0">
      <w:pPr>
        <w:ind w:firstLine="720"/>
        <w:jc w:val="both"/>
        <w:rPr>
          <w:color w:val="000000"/>
          <w:lang w:val="lv-LV" w:eastAsia="lv-LV"/>
        </w:rPr>
      </w:pPr>
      <w:r w:rsidRPr="00541809">
        <w:rPr>
          <w:color w:val="000000"/>
          <w:lang w:val="lv-LV" w:eastAsia="lv-LV"/>
        </w:rPr>
        <w:t>14. Ja persona noteiktā termiņā neiesniedz pieprasītos dokumentus, personas iesniegums tiek atstāts bez virzības.</w:t>
      </w:r>
    </w:p>
    <w:p w:rsidR="00997AE0" w:rsidRPr="00541809" w:rsidRDefault="00997AE0" w:rsidP="00997AE0">
      <w:pPr>
        <w:ind w:firstLine="720"/>
        <w:jc w:val="both"/>
        <w:rPr>
          <w:color w:val="000000"/>
          <w:lang w:val="lv-LV" w:eastAsia="lv-LV"/>
        </w:rPr>
      </w:pPr>
    </w:p>
    <w:p w:rsidR="00997AE0" w:rsidRPr="00541809" w:rsidRDefault="00997AE0" w:rsidP="00997AE0">
      <w:pPr>
        <w:ind w:firstLine="720"/>
        <w:jc w:val="both"/>
        <w:rPr>
          <w:color w:val="000000"/>
          <w:lang w:val="lv-LV" w:eastAsia="lv-LV"/>
        </w:rPr>
      </w:pPr>
      <w:r w:rsidRPr="00541809">
        <w:rPr>
          <w:color w:val="000000"/>
          <w:lang w:val="lv-LV" w:eastAsia="lv-LV"/>
        </w:rPr>
        <w:t>15. Dzīvokļu komisija vai Dome pieņem lēmumu par to, vai persona iekļaujama attiecīgajā palīdzības reģistrā, kāds norādīts personas iesniegumā, vai par atteikumu atzīt personu par tiesīgu saņemt šo palīdzību.</w:t>
      </w:r>
    </w:p>
    <w:p w:rsidR="00997AE0" w:rsidRPr="00541809" w:rsidRDefault="00997AE0" w:rsidP="00997AE0">
      <w:pPr>
        <w:ind w:firstLine="720"/>
        <w:jc w:val="both"/>
        <w:rPr>
          <w:color w:val="000000"/>
          <w:lang w:val="lv-LV" w:eastAsia="lv-LV"/>
        </w:rPr>
      </w:pPr>
    </w:p>
    <w:p w:rsidR="00997AE0" w:rsidRPr="00541809" w:rsidRDefault="00997AE0" w:rsidP="00997AE0">
      <w:pPr>
        <w:ind w:firstLine="720"/>
        <w:jc w:val="both"/>
        <w:rPr>
          <w:color w:val="000000"/>
          <w:lang w:val="lv-LV" w:eastAsia="lv-LV"/>
        </w:rPr>
      </w:pPr>
      <w:r w:rsidRPr="00541809">
        <w:rPr>
          <w:color w:val="000000"/>
          <w:lang w:val="lv-LV" w:eastAsia="lv-LV"/>
        </w:rPr>
        <w:t>16. Lēmumu par dzīvojamās telpas izīrēšanu pieņem Dome.</w:t>
      </w:r>
    </w:p>
    <w:p w:rsidR="00997AE0" w:rsidRPr="00541809" w:rsidRDefault="00997AE0" w:rsidP="00997AE0">
      <w:pPr>
        <w:ind w:firstLine="720"/>
        <w:jc w:val="both"/>
        <w:rPr>
          <w:color w:val="000000"/>
          <w:lang w:val="lv-LV" w:eastAsia="lv-LV"/>
        </w:rPr>
      </w:pPr>
    </w:p>
    <w:p w:rsidR="00997AE0" w:rsidRPr="00541809" w:rsidRDefault="00997AE0" w:rsidP="00997AE0">
      <w:pPr>
        <w:ind w:firstLine="720"/>
        <w:jc w:val="both"/>
        <w:rPr>
          <w:color w:val="000000"/>
          <w:lang w:val="lv-LV" w:eastAsia="lv-LV"/>
        </w:rPr>
      </w:pPr>
      <w:r w:rsidRPr="00541809">
        <w:rPr>
          <w:color w:val="000000"/>
          <w:lang w:val="lv-LV" w:eastAsia="lv-LV"/>
        </w:rPr>
        <w:t>17. Dzīvokļu komisijas lēmumu var apstrīdēt Tukuma novada Domes Administratīvo aktu strīdu komisijā, bet Domes lēmumu var apstrīdēt Administratīvajā rajona tiesā Administratīvā procesa likuma noteiktajā kārtībā.</w:t>
      </w:r>
    </w:p>
    <w:p w:rsidR="00997AE0" w:rsidRPr="00541809" w:rsidRDefault="00997AE0" w:rsidP="00997AE0">
      <w:pPr>
        <w:jc w:val="both"/>
        <w:rPr>
          <w:color w:val="000000"/>
          <w:lang w:val="lv-LV" w:eastAsia="lv-LV"/>
        </w:rPr>
      </w:pPr>
    </w:p>
    <w:p w:rsidR="00997AE0" w:rsidRPr="00541809" w:rsidRDefault="00997AE0" w:rsidP="00997AE0">
      <w:pPr>
        <w:ind w:firstLine="720"/>
        <w:jc w:val="both"/>
        <w:rPr>
          <w:color w:val="000000"/>
          <w:lang w:val="lv-LV" w:eastAsia="lv-LV"/>
        </w:rPr>
      </w:pPr>
      <w:r w:rsidRPr="00541809">
        <w:rPr>
          <w:color w:val="000000"/>
          <w:lang w:val="lv-LV" w:eastAsia="lv-LV"/>
        </w:rPr>
        <w:t>18. Personai var atteikt 3.1., 3.2. un 3.3.apakšpunktā noteikto palīdzību:</w:t>
      </w:r>
    </w:p>
    <w:p w:rsidR="00997AE0" w:rsidRPr="00541809" w:rsidRDefault="00997AE0" w:rsidP="00997AE0">
      <w:pPr>
        <w:ind w:firstLine="720"/>
        <w:jc w:val="both"/>
        <w:rPr>
          <w:color w:val="000000"/>
          <w:lang w:val="lv-LV" w:eastAsia="lv-LV"/>
        </w:rPr>
      </w:pPr>
      <w:r w:rsidRPr="00541809">
        <w:rPr>
          <w:color w:val="000000"/>
          <w:lang w:val="lv-LV" w:eastAsia="lv-LV"/>
        </w:rPr>
        <w:t>18.1. piecus gadus pēc tam, kad attiecīgā persona devusi piekrišanu privatizēt tās īrēto valsts vai pašvaldības dzīvokli citai personai un noslēgusi ar to vienošanos par dzīvojamās telpas lietošanas tiesību izbeigšanu;</w:t>
      </w:r>
    </w:p>
    <w:p w:rsidR="00997AE0" w:rsidRPr="00541809" w:rsidRDefault="00997AE0" w:rsidP="00997AE0">
      <w:pPr>
        <w:ind w:firstLine="720"/>
        <w:jc w:val="both"/>
        <w:rPr>
          <w:color w:val="000000"/>
          <w:lang w:val="lv-LV" w:eastAsia="lv-LV"/>
        </w:rPr>
      </w:pPr>
      <w:r w:rsidRPr="00541809">
        <w:rPr>
          <w:color w:val="000000"/>
          <w:lang w:val="lv-LV" w:eastAsia="lv-LV"/>
        </w:rPr>
        <w:t>18.2. piecus gadus pēc tam, kad ar attiecīgās personas piekrišanu tai piederošais mājoklis pārdots vai citādi atsavināts gūstot ienākumus un darījuma rezultātā šī persona zaudējusi lietošanas tiesības uz attiecīgo mājokli;</w:t>
      </w:r>
    </w:p>
    <w:p w:rsidR="00997AE0" w:rsidRPr="00541809" w:rsidRDefault="00997AE0" w:rsidP="00997AE0">
      <w:pPr>
        <w:ind w:firstLine="720"/>
        <w:jc w:val="both"/>
        <w:rPr>
          <w:color w:val="000000"/>
          <w:lang w:val="lv-LV" w:eastAsia="lv-LV"/>
        </w:rPr>
      </w:pPr>
      <w:r w:rsidRPr="00541809">
        <w:rPr>
          <w:color w:val="000000"/>
          <w:lang w:val="lv-LV" w:eastAsia="lv-LV"/>
        </w:rPr>
        <w:t>18.3. ja personas īpašumā vai valdījumā ir dzīvošanai derīga dzīvojamā māja vai dzīvojamā telpa;</w:t>
      </w:r>
    </w:p>
    <w:p w:rsidR="00997AE0" w:rsidRPr="00541809" w:rsidRDefault="00997AE0" w:rsidP="00997AE0">
      <w:pPr>
        <w:ind w:firstLine="720"/>
        <w:jc w:val="both"/>
        <w:rPr>
          <w:color w:val="000000"/>
          <w:lang w:val="lv-LV" w:eastAsia="lv-LV"/>
        </w:rPr>
      </w:pPr>
      <w:r w:rsidRPr="00541809">
        <w:rPr>
          <w:color w:val="000000"/>
          <w:lang w:val="lv-LV" w:eastAsia="lv-LV"/>
        </w:rPr>
        <w:t>18.4. piecus gadus pēc tam, kad persona ir pasliktinājusi dzīves apstākļus, iemitinoties dzīvojamā telpā, kura nav dzīvošanai derīga;</w:t>
      </w:r>
    </w:p>
    <w:p w:rsidR="00997AE0" w:rsidRPr="00541809" w:rsidRDefault="00997AE0" w:rsidP="00997AE0">
      <w:pPr>
        <w:ind w:firstLine="720"/>
        <w:jc w:val="both"/>
        <w:rPr>
          <w:color w:val="000000"/>
          <w:lang w:val="lv-LV" w:eastAsia="lv-LV"/>
        </w:rPr>
      </w:pPr>
      <w:r w:rsidRPr="00541809">
        <w:rPr>
          <w:color w:val="000000"/>
          <w:lang w:val="lv-LV" w:eastAsia="lv-LV"/>
        </w:rPr>
        <w:t>18.5. piecus gadus pēc tam, kad persona ir pasliktinājusi savus dzīves apstākļus, apmainot dzīvojamo telpu pret mazāku vai zemāku labiekārtojuma pakāpi;</w:t>
      </w:r>
    </w:p>
    <w:p w:rsidR="00997AE0" w:rsidRPr="00541809" w:rsidRDefault="00997AE0" w:rsidP="00997AE0">
      <w:pPr>
        <w:ind w:firstLine="720"/>
        <w:jc w:val="both"/>
        <w:rPr>
          <w:color w:val="000000"/>
          <w:lang w:val="lv-LV" w:eastAsia="lv-LV"/>
        </w:rPr>
      </w:pPr>
      <w:r w:rsidRPr="00541809">
        <w:rPr>
          <w:color w:val="000000"/>
          <w:lang w:val="lv-LV" w:eastAsia="lv-LV"/>
        </w:rPr>
        <w:t>18.6. persona dzīvojamā telpā ir iemitinājusi likuma „Par dzīvojamo telpu īri” 9.pantā noteiktās citas personas vai apakšīrniekus, samazinot dzīvojamās telpas platību uz vienu cilvēku;</w:t>
      </w:r>
    </w:p>
    <w:p w:rsidR="00997AE0" w:rsidRPr="00541809" w:rsidRDefault="00997AE0" w:rsidP="00997AE0">
      <w:pPr>
        <w:ind w:firstLine="720"/>
        <w:jc w:val="both"/>
        <w:rPr>
          <w:color w:val="000000"/>
          <w:lang w:val="lv-LV" w:eastAsia="lv-LV"/>
        </w:rPr>
      </w:pPr>
      <w:r w:rsidRPr="00541809">
        <w:rPr>
          <w:color w:val="000000"/>
          <w:lang w:val="lv-LV" w:eastAsia="lv-LV"/>
        </w:rPr>
        <w:t>18.7. piecus gadus pēc tam, kad persona izlikta no dzīvojamās telpas bez citas dzīvojamās telpas ierādīšanas, pamatojoties uz likuma „Par dzīvojamo telpu īri” 28.¹ un 28.² pantu, izņemot likuma 36.¹pantā noteiktās īrnieku kategorijas;</w:t>
      </w:r>
    </w:p>
    <w:p w:rsidR="00997AE0" w:rsidRPr="00541809" w:rsidRDefault="00997AE0" w:rsidP="00997AE0">
      <w:pPr>
        <w:ind w:firstLine="720"/>
        <w:jc w:val="both"/>
        <w:rPr>
          <w:color w:val="000000"/>
          <w:lang w:val="lv-LV" w:eastAsia="lv-LV"/>
        </w:rPr>
      </w:pPr>
      <w:r w:rsidRPr="00541809">
        <w:rPr>
          <w:color w:val="000000"/>
          <w:lang w:val="lv-LV" w:eastAsia="lv-LV"/>
        </w:rPr>
        <w:t>18.8. piecus gadus pēc tam, kad persona izslēgta no palīdzības reģistra likuma „Par palīdzību dzīvokļa jautājumu risināšanā” 10.pantā noteiktajos gadījumos.</w:t>
      </w:r>
    </w:p>
    <w:p w:rsidR="00997AE0" w:rsidRPr="00541809" w:rsidRDefault="00997AE0" w:rsidP="00997AE0">
      <w:pPr>
        <w:ind w:firstLine="720"/>
        <w:jc w:val="both"/>
        <w:rPr>
          <w:color w:val="000000"/>
          <w:lang w:val="lv-LV" w:eastAsia="lv-LV"/>
        </w:rPr>
      </w:pPr>
    </w:p>
    <w:p w:rsidR="00997AE0" w:rsidRPr="00541809" w:rsidRDefault="00997AE0" w:rsidP="00997AE0">
      <w:pPr>
        <w:ind w:firstLine="720"/>
        <w:jc w:val="both"/>
        <w:rPr>
          <w:color w:val="000000"/>
          <w:lang w:val="lv-LV" w:eastAsia="lv-LV"/>
        </w:rPr>
      </w:pPr>
      <w:r w:rsidRPr="00541809">
        <w:rPr>
          <w:lang w:val="lv-LV" w:eastAsia="lv-LV"/>
        </w:rPr>
        <w:t>19. Noteikumu 18.punktu nepiemēro noteikumu 23.1. un 23.2.apakšpunktā</w:t>
      </w:r>
      <w:r w:rsidRPr="00541809">
        <w:rPr>
          <w:color w:val="000000"/>
          <w:lang w:val="lv-LV" w:eastAsia="lv-LV"/>
        </w:rPr>
        <w:t xml:space="preserve"> minētajām personām, ja tās pamatojoties uz darba tiesisko attiecību nodibināšanu, pārceļas uz dzīvi un strādā Tukuma novadā.</w:t>
      </w:r>
    </w:p>
    <w:p w:rsidR="00997AE0" w:rsidRPr="00541809" w:rsidRDefault="00997AE0" w:rsidP="00997AE0">
      <w:pPr>
        <w:ind w:firstLine="720"/>
        <w:jc w:val="both"/>
        <w:rPr>
          <w:lang w:val="lv-LV" w:eastAsia="lv-LV"/>
        </w:rPr>
      </w:pPr>
    </w:p>
    <w:p w:rsidR="00997AE0" w:rsidRPr="00541809" w:rsidRDefault="00997AE0" w:rsidP="00997AE0">
      <w:pPr>
        <w:ind w:firstLine="720"/>
        <w:jc w:val="both"/>
        <w:rPr>
          <w:b/>
          <w:lang w:val="lv-LV" w:eastAsia="lv-LV"/>
        </w:rPr>
      </w:pPr>
      <w:r w:rsidRPr="00541809">
        <w:rPr>
          <w:lang w:val="lv-LV" w:eastAsia="lv-LV"/>
        </w:rPr>
        <w:lastRenderedPageBreak/>
        <w:t>20. Personas, kuras līdz šo noteikumu spēkā stāšanās dienai ir reģistrētas pašvaldībā palīdzības saņemšanai, tiek iekļautas attiecīgajā palīdzības reģistrā, un tās var izslēgt no pašvaldības palīdzības reģistra vienīgi likuma „Par palīdzību dzīvokļa jautājumu risināšanā” 10.pantā paredzētajos gadījumos.</w:t>
      </w:r>
      <w:r w:rsidRPr="00541809">
        <w:rPr>
          <w:b/>
          <w:lang w:val="lv-LV" w:eastAsia="lv-LV"/>
        </w:rPr>
        <w:tab/>
      </w:r>
    </w:p>
    <w:p w:rsidR="00997AE0" w:rsidRPr="00541809" w:rsidRDefault="00997AE0" w:rsidP="00997AE0">
      <w:pPr>
        <w:ind w:left="2160" w:firstLine="720"/>
        <w:jc w:val="both"/>
        <w:rPr>
          <w:color w:val="FF0000"/>
          <w:lang w:val="lv-LV" w:eastAsia="lv-LV"/>
        </w:rPr>
      </w:pPr>
      <w:r w:rsidRPr="00541809">
        <w:rPr>
          <w:b/>
          <w:color w:val="000000"/>
          <w:lang w:val="lv-LV" w:eastAsia="lv-LV"/>
        </w:rPr>
        <w:t>III. Dzīvojamo telpu izīrēšanas kārtība</w:t>
      </w:r>
    </w:p>
    <w:p w:rsidR="00997AE0" w:rsidRPr="00541809" w:rsidRDefault="00997AE0" w:rsidP="00997AE0">
      <w:pPr>
        <w:ind w:firstLine="720"/>
        <w:jc w:val="both"/>
        <w:rPr>
          <w:color w:val="000000"/>
          <w:lang w:val="lv-LV" w:eastAsia="lv-LV"/>
        </w:rPr>
      </w:pPr>
    </w:p>
    <w:p w:rsidR="00997AE0" w:rsidRPr="00541809" w:rsidRDefault="00997AE0" w:rsidP="00997AE0">
      <w:pPr>
        <w:ind w:firstLine="720"/>
        <w:jc w:val="both"/>
        <w:rPr>
          <w:color w:val="000000"/>
          <w:lang w:val="lv-LV" w:eastAsia="lv-LV"/>
        </w:rPr>
      </w:pPr>
      <w:r w:rsidRPr="00541809">
        <w:rPr>
          <w:color w:val="000000"/>
          <w:lang w:val="lv-LV" w:eastAsia="lv-LV"/>
        </w:rPr>
        <w:t>21. Neizīrētu dzīvojamo telpu piedāvā īrēt šādā secībā:</w:t>
      </w:r>
    </w:p>
    <w:p w:rsidR="00997AE0" w:rsidRPr="00541809" w:rsidRDefault="00997AE0" w:rsidP="00997AE0">
      <w:pPr>
        <w:ind w:firstLine="720"/>
        <w:jc w:val="both"/>
        <w:rPr>
          <w:color w:val="000000"/>
          <w:lang w:val="lv-LV" w:eastAsia="lv-LV"/>
        </w:rPr>
      </w:pPr>
      <w:r w:rsidRPr="00541809">
        <w:rPr>
          <w:color w:val="000000"/>
          <w:lang w:val="lv-LV" w:eastAsia="lv-LV"/>
        </w:rPr>
        <w:t>21.1. vispirms to piedāvā īrēt personām, kurām saskaņā ar likumu „Par palīdzību dzīvokļa jautājumu risināšanā” neatliekami sniedzama palīdzība;</w:t>
      </w:r>
    </w:p>
    <w:p w:rsidR="00997AE0" w:rsidRPr="00541809" w:rsidRDefault="00997AE0" w:rsidP="00997AE0">
      <w:pPr>
        <w:ind w:firstLine="720"/>
        <w:jc w:val="both"/>
        <w:rPr>
          <w:color w:val="000000"/>
          <w:lang w:val="lv-LV" w:eastAsia="lv-LV"/>
        </w:rPr>
      </w:pPr>
      <w:r w:rsidRPr="00541809">
        <w:rPr>
          <w:color w:val="000000"/>
          <w:lang w:val="lv-LV" w:eastAsia="lv-LV"/>
        </w:rPr>
        <w:t>21.2. ja šādu personu nav vai tās visas rakstveidā atteikušās īrēt piedāvātās dzīvojamās telpas, tad neizīrētās dzīvojamās telpas tiek piedāvātas personām, kuras ar dzīvojamo telpu nodrošināmas pirmām kārtām. Īrēt dzīvojamo telpu piedāvā iesniegumu reģistrēšanas secībā;</w:t>
      </w:r>
    </w:p>
    <w:p w:rsidR="00997AE0" w:rsidRPr="00541809" w:rsidRDefault="00997AE0" w:rsidP="00997AE0">
      <w:pPr>
        <w:ind w:firstLine="720"/>
        <w:jc w:val="both"/>
        <w:rPr>
          <w:color w:val="000000"/>
          <w:lang w:val="lv-LV" w:eastAsia="lv-LV"/>
        </w:rPr>
      </w:pPr>
      <w:r w:rsidRPr="00541809">
        <w:rPr>
          <w:color w:val="000000"/>
          <w:lang w:val="lv-LV" w:eastAsia="lv-LV"/>
        </w:rPr>
        <w:t>21.3. ja nav noteikumu 21.1. un 21.2.apakšpunktā minēto personu vai tās no piedāvātās dzīvojamās telpas rakstveidā atteikušās, tad neizīrēto dzīvojamo telpu piedāvā īrēt personām, kuras ar dzīvojamo telpu nodrošina vispārējā kārtībā. Īrēt dzīvojamo telpu piedāvā iesniegumu reģistrācijas secībā.</w:t>
      </w:r>
    </w:p>
    <w:p w:rsidR="00997AE0" w:rsidRPr="00541809" w:rsidRDefault="00997AE0" w:rsidP="00997AE0">
      <w:pPr>
        <w:rPr>
          <w:b/>
          <w:color w:val="000000"/>
          <w:lang w:val="lv-LV" w:eastAsia="lv-LV"/>
        </w:rPr>
      </w:pPr>
    </w:p>
    <w:p w:rsidR="00997AE0" w:rsidRPr="00541809" w:rsidRDefault="00997AE0" w:rsidP="00997AE0">
      <w:pPr>
        <w:jc w:val="both"/>
        <w:rPr>
          <w:color w:val="000000"/>
          <w:lang w:val="lv-LV" w:eastAsia="lv-LV"/>
        </w:rPr>
      </w:pPr>
      <w:r w:rsidRPr="00541809">
        <w:rPr>
          <w:b/>
          <w:color w:val="000000"/>
          <w:lang w:val="lv-LV" w:eastAsia="lv-LV"/>
        </w:rPr>
        <w:tab/>
      </w:r>
      <w:r w:rsidRPr="00541809">
        <w:rPr>
          <w:color w:val="000000"/>
          <w:lang w:val="lv-LV" w:eastAsia="lv-LV"/>
        </w:rPr>
        <w:t>22. Pirmām kārtām ar dzīvojamo telpu jānodrošina:</w:t>
      </w:r>
    </w:p>
    <w:p w:rsidR="00997AE0" w:rsidRPr="00541809" w:rsidRDefault="00997AE0" w:rsidP="00997AE0">
      <w:pPr>
        <w:ind w:firstLine="720"/>
        <w:jc w:val="both"/>
        <w:rPr>
          <w:lang w:val="lv-LV" w:eastAsia="lv-LV"/>
        </w:rPr>
      </w:pPr>
      <w:r w:rsidRPr="00541809">
        <w:rPr>
          <w:lang w:val="lv-LV" w:eastAsia="lv-LV"/>
        </w:rPr>
        <w:t>22.1. personas, kurām saskaņā ar likumu „</w:t>
      </w:r>
      <w:hyperlink r:id="rId13" w:tgtFrame="_blank" w:history="1">
        <w:r w:rsidRPr="00541809">
          <w:rPr>
            <w:lang w:val="lv-LV" w:eastAsia="lv-LV"/>
          </w:rPr>
          <w:t>Par dzīvojamo telpu īri</w:t>
        </w:r>
      </w:hyperlink>
      <w:r w:rsidRPr="00541809">
        <w:rPr>
          <w:lang w:val="lv-LV" w:eastAsia="lv-LV"/>
        </w:rPr>
        <w:t>” sniedzama palīdzība gadījumos, ja tās tiek izliktas no īrētās dzīvojamās telpas un ja tās ir:</w:t>
      </w:r>
    </w:p>
    <w:p w:rsidR="00997AE0" w:rsidRPr="00541809" w:rsidRDefault="00997AE0" w:rsidP="00997AE0">
      <w:pPr>
        <w:ind w:firstLine="720"/>
        <w:jc w:val="both"/>
        <w:rPr>
          <w:lang w:val="lv-LV" w:eastAsia="lv-LV"/>
        </w:rPr>
      </w:pPr>
      <w:r w:rsidRPr="00541809">
        <w:rPr>
          <w:lang w:val="lv-LV" w:eastAsia="lv-LV"/>
        </w:rPr>
        <w:t>22.1.1.maznodrošinātas personas, kuras sasniegušas pensijas vecumu vai ir personas ar invaliditāti,</w:t>
      </w:r>
    </w:p>
    <w:p w:rsidR="00997AE0" w:rsidRPr="00541809" w:rsidRDefault="00997AE0" w:rsidP="00997AE0">
      <w:pPr>
        <w:ind w:firstLine="720"/>
        <w:jc w:val="both"/>
        <w:rPr>
          <w:lang w:val="lv-LV" w:eastAsia="lv-LV"/>
        </w:rPr>
      </w:pPr>
      <w:r w:rsidRPr="00541809">
        <w:rPr>
          <w:lang w:val="lv-LV" w:eastAsia="lv-LV"/>
        </w:rPr>
        <w:t>22.1.2 maznodrošinātas personas, ar kurām kopā dzīvo un kuru apgādībā ir vismaz viens nepilngadīgs bērns, aizgādnībā esoša persona, maznodrošināta pensijas vecumu sasniegusi persona vai maznodrošināta persona, kura ir persona ar invaliditāti,</w:t>
      </w:r>
    </w:p>
    <w:p w:rsidR="00997AE0" w:rsidRPr="00541809" w:rsidRDefault="00997AE0" w:rsidP="00997AE0">
      <w:pPr>
        <w:ind w:firstLine="720"/>
        <w:jc w:val="both"/>
        <w:rPr>
          <w:lang w:val="lv-LV" w:eastAsia="lv-LV"/>
        </w:rPr>
      </w:pPr>
      <w:r w:rsidRPr="00541809">
        <w:rPr>
          <w:lang w:val="lv-LV" w:eastAsia="lv-LV"/>
        </w:rPr>
        <w:t>22.2. politiski represētās personas, kuras tiek izliktas no dzīvojamās telpas likuma „</w:t>
      </w:r>
      <w:hyperlink r:id="rId14" w:tgtFrame="_blank" w:history="1">
        <w:r w:rsidRPr="00541809">
          <w:rPr>
            <w:lang w:val="lv-LV" w:eastAsia="lv-LV"/>
          </w:rPr>
          <w:t>Par dzīvojamo telpu īri</w:t>
        </w:r>
      </w:hyperlink>
      <w:r w:rsidRPr="00541809">
        <w:rPr>
          <w:lang w:val="lv-LV" w:eastAsia="lv-LV"/>
        </w:rPr>
        <w:t xml:space="preserve">” </w:t>
      </w:r>
      <w:hyperlink r:id="rId15" w:anchor="p28.2" w:tgtFrame="_blank" w:history="1">
        <w:r w:rsidRPr="00541809">
          <w:rPr>
            <w:lang w:val="lv-LV" w:eastAsia="lv-LV"/>
          </w:rPr>
          <w:t>28.</w:t>
        </w:r>
        <w:r w:rsidRPr="00541809">
          <w:rPr>
            <w:vertAlign w:val="superscript"/>
            <w:lang w:val="lv-LV" w:eastAsia="lv-LV"/>
          </w:rPr>
          <w:t>2</w:t>
        </w:r>
        <w:r w:rsidRPr="00541809">
          <w:rPr>
            <w:lang w:val="lv-LV" w:eastAsia="lv-LV"/>
          </w:rPr>
          <w:t xml:space="preserve"> panta</w:t>
        </w:r>
      </w:hyperlink>
      <w:r w:rsidRPr="00541809">
        <w:rPr>
          <w:lang w:val="lv-LV" w:eastAsia="lv-LV"/>
        </w:rPr>
        <w:t xml:space="preserve"> pirmajā daļā, </w:t>
      </w:r>
      <w:hyperlink r:id="rId16" w:anchor="p28.3" w:tgtFrame="_blank" w:history="1">
        <w:r w:rsidRPr="00541809">
          <w:rPr>
            <w:lang w:val="lv-LV" w:eastAsia="lv-LV"/>
          </w:rPr>
          <w:t>28.</w:t>
        </w:r>
        <w:r w:rsidRPr="00541809">
          <w:rPr>
            <w:vertAlign w:val="superscript"/>
            <w:lang w:val="lv-LV" w:eastAsia="lv-LV"/>
          </w:rPr>
          <w:t>3</w:t>
        </w:r>
        <w:r w:rsidRPr="00541809">
          <w:rPr>
            <w:lang w:val="lv-LV" w:eastAsia="lv-LV"/>
          </w:rPr>
          <w:t xml:space="preserve"> panta</w:t>
        </w:r>
      </w:hyperlink>
      <w:r w:rsidRPr="00541809">
        <w:rPr>
          <w:lang w:val="lv-LV" w:eastAsia="lv-LV"/>
        </w:rPr>
        <w:t xml:space="preserve"> pirmajā daļā vai </w:t>
      </w:r>
      <w:hyperlink r:id="rId17" w:anchor="p28.4" w:tgtFrame="_blank" w:history="1">
        <w:r w:rsidRPr="00541809">
          <w:rPr>
            <w:lang w:val="lv-LV" w:eastAsia="lv-LV"/>
          </w:rPr>
          <w:t>28.</w:t>
        </w:r>
        <w:r w:rsidRPr="00541809">
          <w:rPr>
            <w:vertAlign w:val="superscript"/>
            <w:lang w:val="lv-LV" w:eastAsia="lv-LV"/>
          </w:rPr>
          <w:t>4</w:t>
        </w:r>
        <w:r w:rsidRPr="00541809">
          <w:rPr>
            <w:lang w:val="lv-LV" w:eastAsia="lv-LV"/>
          </w:rPr>
          <w:t xml:space="preserve"> panta</w:t>
        </w:r>
      </w:hyperlink>
      <w:r w:rsidRPr="00541809">
        <w:rPr>
          <w:lang w:val="lv-LV" w:eastAsia="lv-LV"/>
        </w:rPr>
        <w:t xml:space="preserve"> otrajā daļā paredzētajā gadījumā, ja to lietošanā nav citas dzīvošanai derīgas dzīvojamās telpas;</w:t>
      </w:r>
    </w:p>
    <w:p w:rsidR="00997AE0" w:rsidRPr="00541809" w:rsidRDefault="00997AE0" w:rsidP="00997AE0">
      <w:pPr>
        <w:ind w:firstLine="720"/>
        <w:jc w:val="both"/>
        <w:rPr>
          <w:lang w:val="lv-LV" w:eastAsia="lv-LV"/>
        </w:rPr>
      </w:pPr>
      <w:r w:rsidRPr="00541809">
        <w:rPr>
          <w:lang w:val="lv-LV" w:eastAsia="lv-LV"/>
        </w:rPr>
        <w:t>22.3. personas, kuras tiek izliktas no tām piederoša dzīvokļa, ja uz dzīvokļa īpašumu ir vērsta piedziņa sakarā ar maksājumiem par pakalpojumiem, kas saistīti ar dzīvojamās telpas lietošanu, mājas uzturēšanu, ekspluatāciju un remonta izdevumiem un ja tās ir:</w:t>
      </w:r>
    </w:p>
    <w:p w:rsidR="00997AE0" w:rsidRPr="00541809" w:rsidRDefault="00997AE0" w:rsidP="00997AE0">
      <w:pPr>
        <w:ind w:firstLine="720"/>
        <w:jc w:val="both"/>
        <w:rPr>
          <w:lang w:val="lv-LV" w:eastAsia="lv-LV"/>
        </w:rPr>
      </w:pPr>
      <w:r w:rsidRPr="00541809">
        <w:rPr>
          <w:lang w:val="lv-LV" w:eastAsia="lv-LV"/>
        </w:rPr>
        <w:t>22.3.1. maznodrošinātas personas, kuras sasniegušas pensijas vecumu vai ir personas ar invaliditāti,</w:t>
      </w:r>
    </w:p>
    <w:p w:rsidR="00997AE0" w:rsidRPr="00541809" w:rsidRDefault="00997AE0" w:rsidP="00997AE0">
      <w:pPr>
        <w:ind w:firstLine="720"/>
        <w:jc w:val="both"/>
        <w:rPr>
          <w:lang w:val="lv-LV" w:eastAsia="lv-LV"/>
        </w:rPr>
      </w:pPr>
      <w:r w:rsidRPr="00541809">
        <w:rPr>
          <w:lang w:val="lv-LV" w:eastAsia="lv-LV"/>
        </w:rPr>
        <w:t>22.3.2. maznodrošinātas personas, ar kurām kopā dzīvo un kuru apgādībā ir vismaz viens nepilngadīgs bērns, aizgādnībā esoša persona, maznodrošināta pensijas vecumu sasniegusi persona vai maznodrošināta persona, kura ir persona ar invaliditāti,</w:t>
      </w:r>
    </w:p>
    <w:p w:rsidR="00997AE0" w:rsidRPr="00541809" w:rsidRDefault="00997AE0" w:rsidP="00997AE0">
      <w:pPr>
        <w:ind w:firstLine="720"/>
        <w:jc w:val="both"/>
        <w:rPr>
          <w:lang w:val="lv-LV" w:eastAsia="lv-LV"/>
        </w:rPr>
      </w:pPr>
      <w:r w:rsidRPr="00541809">
        <w:rPr>
          <w:lang w:val="lv-LV" w:eastAsia="lv-LV"/>
        </w:rPr>
        <w:t>22.3.3. politiski represētās personas, ja to lietošanā nav citas dzīvošanai derīgas dzīvojamās telpas;</w:t>
      </w:r>
    </w:p>
    <w:p w:rsidR="00997AE0" w:rsidRPr="00541809" w:rsidRDefault="00997AE0" w:rsidP="00997AE0">
      <w:pPr>
        <w:ind w:firstLine="720"/>
        <w:jc w:val="both"/>
        <w:rPr>
          <w:lang w:val="lv-LV" w:eastAsia="lv-LV"/>
        </w:rPr>
      </w:pPr>
      <w:r w:rsidRPr="00541809">
        <w:rPr>
          <w:lang w:val="lv-LV" w:eastAsia="lv-LV"/>
        </w:rPr>
        <w:t>22.4. bērni bāreņi un bērni, kuri palikuši bez vecāku gādības un atrodas bērnu aprūpes iestādē, audžuģimenē vai pie aizbildņa, — pēc tam, kad bērns sasniedzis pilngadību un beigusies viņa ārpusģimenes aprūpe;</w:t>
      </w:r>
    </w:p>
    <w:p w:rsidR="00997AE0" w:rsidRPr="00541809" w:rsidRDefault="00997AE0" w:rsidP="00997AE0">
      <w:pPr>
        <w:ind w:firstLine="720"/>
        <w:jc w:val="both"/>
        <w:rPr>
          <w:lang w:val="lv-LV" w:eastAsia="lv-LV"/>
        </w:rPr>
      </w:pPr>
      <w:r w:rsidRPr="00541809">
        <w:rPr>
          <w:lang w:val="lv-LV" w:eastAsia="lv-LV"/>
        </w:rPr>
        <w:t>22.5. repatrianti, kuri izceļojuši no Latvijas laikā līdz 1990.gada 4.maijam un kuriem nav iespējams likumā noteiktajā kārtībā iemitināties pirms izceļošanas no Latvijas aizņemtajā dzīvojamā telpā, vai repatrianti, kuri dzimuši ārvalstīs vai izceļojuši no Latvijas pēc 1990.gada 4.maija un izceļošanas brīdī bijuši nepilngadīgi;</w:t>
      </w:r>
    </w:p>
    <w:p w:rsidR="00997AE0" w:rsidRPr="00541809" w:rsidRDefault="00997AE0" w:rsidP="00997AE0">
      <w:pPr>
        <w:ind w:firstLine="720"/>
        <w:jc w:val="both"/>
        <w:rPr>
          <w:lang w:val="lv-LV" w:eastAsia="lv-LV"/>
        </w:rPr>
      </w:pPr>
      <w:r w:rsidRPr="00541809">
        <w:rPr>
          <w:lang w:val="lv-LV" w:eastAsia="lv-LV"/>
        </w:rPr>
        <w:t>22.6. maznodrošinātas politiski represētās personas;</w:t>
      </w:r>
    </w:p>
    <w:p w:rsidR="00997AE0" w:rsidRPr="00541809" w:rsidRDefault="00997AE0" w:rsidP="00997AE0">
      <w:pPr>
        <w:ind w:firstLine="720"/>
        <w:jc w:val="both"/>
        <w:rPr>
          <w:lang w:val="lv-LV" w:eastAsia="lv-LV"/>
        </w:rPr>
      </w:pPr>
      <w:r w:rsidRPr="00541809">
        <w:rPr>
          <w:lang w:val="lv-LV" w:eastAsia="lv-LV"/>
        </w:rPr>
        <w:t xml:space="preserve">22.7. maznodrošinātas personas, kuras pēc soda izciešanas atbrīvotas no ieslodzījuma vietas, ja tās pirms notiesāšanas dzīvoja attiecīgās pašvaldības administratīvajā teritorijā un tām nav iespējams likumā noteiktajā kārtībā iemitināties agrāk aizņemtajā dzīvojamā telpā. Šis noteikums neattiecas uz tām personām, kuras devušas piekrišanu privatizēt to īrēto valsts vai pašvaldības dzīvokli citai personai un noslēgušas ar šo personu vienošanos par dzīvojamās telpas lietošanas </w:t>
      </w:r>
      <w:r w:rsidRPr="00541809">
        <w:rPr>
          <w:lang w:val="lv-LV" w:eastAsia="lv-LV"/>
        </w:rPr>
        <w:lastRenderedPageBreak/>
        <w:t>tiesību izbeigšanu vai ar kuru piekrišanu dzīvoklis ir pārdots vai citādi atsavināts un darījuma rezultātā persona zaudējusi lietošanas tiesības uz attiecīgo dzīvokli;</w:t>
      </w:r>
    </w:p>
    <w:p w:rsidR="00997AE0" w:rsidRPr="00541809" w:rsidRDefault="00997AE0" w:rsidP="00997AE0">
      <w:pPr>
        <w:ind w:firstLine="720"/>
        <w:jc w:val="both"/>
        <w:rPr>
          <w:color w:val="000000"/>
          <w:lang w:val="lv-LV" w:eastAsia="lv-LV"/>
        </w:rPr>
      </w:pPr>
      <w:r w:rsidRPr="00541809">
        <w:rPr>
          <w:color w:val="000000"/>
          <w:lang w:val="lv-LV" w:eastAsia="lv-LV"/>
        </w:rPr>
        <w:t>22.8. maznodrošinātas</w:t>
      </w:r>
      <w:r w:rsidRPr="00541809">
        <w:rPr>
          <w:b/>
          <w:color w:val="000000"/>
          <w:lang w:val="lv-LV" w:eastAsia="lv-LV"/>
        </w:rPr>
        <w:t xml:space="preserve"> </w:t>
      </w:r>
      <w:r w:rsidRPr="00541809">
        <w:rPr>
          <w:color w:val="000000"/>
          <w:lang w:val="lv-LV" w:eastAsia="lv-LV"/>
        </w:rPr>
        <w:t>personas, kuras dzīvo denacionalizētā vai likumīgajam īpašniekam atdotā mājā un lietojušas dzīvokli līdz īpašuma tiesību atjaunošanai un ja to lietošanā vai īpašumā nav citas dzīvojamās telpas;</w:t>
      </w:r>
    </w:p>
    <w:p w:rsidR="00997AE0" w:rsidRPr="00541809" w:rsidRDefault="00997AE0" w:rsidP="00997AE0">
      <w:pPr>
        <w:ind w:firstLine="720"/>
        <w:jc w:val="both"/>
        <w:rPr>
          <w:color w:val="000000"/>
          <w:lang w:val="lv-LV" w:eastAsia="lv-LV"/>
        </w:rPr>
      </w:pPr>
      <w:r w:rsidRPr="00541809">
        <w:rPr>
          <w:color w:val="000000"/>
          <w:lang w:val="lv-LV" w:eastAsia="lv-LV"/>
        </w:rPr>
        <w:t>22.9. maznodrošinātas</w:t>
      </w:r>
      <w:r w:rsidRPr="00541809">
        <w:rPr>
          <w:b/>
          <w:color w:val="000000"/>
          <w:lang w:val="lv-LV" w:eastAsia="lv-LV"/>
        </w:rPr>
        <w:t xml:space="preserve"> </w:t>
      </w:r>
      <w:r w:rsidRPr="00541809">
        <w:rPr>
          <w:color w:val="000000"/>
          <w:lang w:val="lv-LV" w:eastAsia="lv-LV"/>
        </w:rPr>
        <w:t>personas, kuras dzīvo dzīvoklī, kura īpašnieka maiņa notikusi līdz likuma „Par valsts un pašvaldību dzīvojamo māju privatizāciju” spēkā stāšanās brīdim valsts īpašuma konversijas rezultātā vai starpsaimniecību uzņēmumu privatizācijas rezultātā un kurš nav privatizēts likumos „Par kooperatīvo dzīvokļu privatizāciju” un „Par lauksaimniecības uzņēmumu un zvejnieku kolhozu privatizāciju” noteiktajā kārtībā, un kuras lietojušas dzīvokli īpašnieka maiņas brīdī, ja viņu lietošanā vai īpašumā nav cita dzīvojamā telpa vai īpašums, no kura var gūt ienākumus;</w:t>
      </w:r>
    </w:p>
    <w:p w:rsidR="00997AE0" w:rsidRPr="00541809" w:rsidRDefault="00997AE0" w:rsidP="00997AE0">
      <w:pPr>
        <w:ind w:firstLine="720"/>
        <w:jc w:val="both"/>
        <w:rPr>
          <w:color w:val="000000"/>
          <w:lang w:val="lv-LV" w:eastAsia="lv-LV"/>
        </w:rPr>
      </w:pPr>
      <w:r w:rsidRPr="00541809">
        <w:rPr>
          <w:color w:val="000000"/>
          <w:lang w:val="lv-LV" w:eastAsia="lv-LV"/>
        </w:rPr>
        <w:t>22.10. maznodrošinātas daudzbērnu ģimenes (ģimenē trīs un vairāk bērnu) vai maznodrošinātas ģimenes, kuras audzina bērnu ar invaliditāti;</w:t>
      </w:r>
    </w:p>
    <w:p w:rsidR="00997AE0" w:rsidRPr="00541809" w:rsidRDefault="00997AE0" w:rsidP="00997AE0">
      <w:pPr>
        <w:jc w:val="both"/>
        <w:rPr>
          <w:color w:val="000000"/>
          <w:lang w:val="lv-LV" w:eastAsia="lv-LV"/>
        </w:rPr>
      </w:pPr>
    </w:p>
    <w:p w:rsidR="00997AE0" w:rsidRPr="00541809" w:rsidRDefault="00997AE0" w:rsidP="00997AE0">
      <w:pPr>
        <w:ind w:left="840" w:right="5" w:hanging="156"/>
        <w:jc w:val="both"/>
        <w:rPr>
          <w:lang w:val="lv-LV" w:eastAsia="lv-LV"/>
        </w:rPr>
      </w:pPr>
      <w:r w:rsidRPr="00541809">
        <w:rPr>
          <w:color w:val="000000"/>
          <w:lang w:val="lv-LV" w:eastAsia="lv-LV"/>
        </w:rPr>
        <w:t>2</w:t>
      </w:r>
      <w:r w:rsidRPr="00541809">
        <w:rPr>
          <w:lang w:val="lv-LV" w:eastAsia="lv-LV"/>
        </w:rPr>
        <w:t>3. Vispārējā kārtībā ar dzīvojamo telpu jānodrošina:</w:t>
      </w:r>
    </w:p>
    <w:p w:rsidR="00997AE0" w:rsidRPr="00541809" w:rsidRDefault="00997AE0" w:rsidP="00997AE0">
      <w:pPr>
        <w:ind w:right="5" w:hanging="156"/>
        <w:jc w:val="both"/>
        <w:rPr>
          <w:lang w:val="lv-LV" w:eastAsia="lv-LV"/>
        </w:rPr>
      </w:pPr>
      <w:r w:rsidRPr="00541809">
        <w:rPr>
          <w:lang w:val="lv-LV" w:eastAsia="lv-LV"/>
        </w:rPr>
        <w:t xml:space="preserve">        </w:t>
      </w:r>
      <w:r w:rsidRPr="00541809">
        <w:rPr>
          <w:lang w:val="lv-LV" w:eastAsia="lv-LV"/>
        </w:rPr>
        <w:tab/>
        <w:t>23.1. valsts un pašvaldību iestāžu speciālisti, kuri nepieciešami valsts un pašvaldību funkciju pildīšanai un kuru darba stāžs specialitātē nav mazāks par vienu gadu;</w:t>
      </w:r>
    </w:p>
    <w:p w:rsidR="00997AE0" w:rsidRPr="00541809" w:rsidRDefault="00997AE0" w:rsidP="00997AE0">
      <w:pPr>
        <w:ind w:firstLine="720"/>
        <w:jc w:val="both"/>
        <w:rPr>
          <w:lang w:val="lv-LV" w:eastAsia="lv-LV"/>
        </w:rPr>
      </w:pPr>
      <w:r w:rsidRPr="00541809">
        <w:rPr>
          <w:lang w:val="lv-LV" w:eastAsia="lv-LV"/>
        </w:rPr>
        <w:t>23.2. personas, kuras strādā komercsabiedrībā vai citā iestādē Tukuma novada teritorijā un tām ir pašvaldībai nepieciešamās specifiskās zināšanas vai izglītībā kādā noteiktā specialitātē, un kuru darba stāžs specialitātē nav mazāks par vienu gadu;</w:t>
      </w:r>
    </w:p>
    <w:p w:rsidR="00997AE0" w:rsidRPr="00541809" w:rsidRDefault="00997AE0" w:rsidP="00997AE0">
      <w:pPr>
        <w:jc w:val="both"/>
        <w:rPr>
          <w:lang w:val="lv-LV" w:eastAsia="lv-LV"/>
        </w:rPr>
      </w:pPr>
      <w:r w:rsidRPr="00541809">
        <w:rPr>
          <w:lang w:val="lv-LV" w:eastAsia="lv-LV"/>
        </w:rPr>
        <w:t xml:space="preserve"> </w:t>
      </w:r>
      <w:r w:rsidRPr="00541809">
        <w:rPr>
          <w:lang w:val="lv-LV" w:eastAsia="lv-LV"/>
        </w:rPr>
        <w:tab/>
        <w:t xml:space="preserve">23.3. personas, kuras, labprātīgi atbrīvojušas vai izliktas no dzīvojamās telpas sakarā ar vienīgā mājokļa iegādi ņemtā hipotekārā kredīta (līdz 50000 </w:t>
      </w:r>
      <w:r w:rsidRPr="00541809">
        <w:rPr>
          <w:i/>
          <w:lang w:val="lv-LV" w:eastAsia="lv-LV"/>
        </w:rPr>
        <w:t>euro</w:t>
      </w:r>
      <w:r w:rsidRPr="00541809">
        <w:rPr>
          <w:lang w:val="lv-LV" w:eastAsia="lv-LV"/>
        </w:rPr>
        <w:t>) saistību nepildīšanu, ja tās ir:</w:t>
      </w:r>
    </w:p>
    <w:p w:rsidR="00997AE0" w:rsidRPr="00541809" w:rsidRDefault="00997AE0" w:rsidP="00997AE0">
      <w:pPr>
        <w:ind w:firstLine="720"/>
        <w:jc w:val="both"/>
        <w:rPr>
          <w:lang w:val="lv-LV" w:eastAsia="lv-LV"/>
        </w:rPr>
      </w:pPr>
      <w:r w:rsidRPr="00541809">
        <w:rPr>
          <w:lang w:val="lv-LV" w:eastAsia="lv-LV"/>
        </w:rPr>
        <w:t>23.3.1. maznodrošinātas personas, ar kurām kopā dzīvo un kuru apgādībā ir vismaz viens nepilngadīgs bērns,</w:t>
      </w:r>
    </w:p>
    <w:p w:rsidR="00997AE0" w:rsidRPr="00541809" w:rsidRDefault="00997AE0" w:rsidP="00997AE0">
      <w:pPr>
        <w:ind w:firstLine="720"/>
        <w:jc w:val="both"/>
        <w:rPr>
          <w:lang w:val="lv-LV" w:eastAsia="lv-LV"/>
        </w:rPr>
      </w:pPr>
      <w:r w:rsidRPr="00541809">
        <w:rPr>
          <w:lang w:val="lv-LV" w:eastAsia="lv-LV"/>
        </w:rPr>
        <w:t>23.3.2. personas, ar kurām kopā dzīvo un kuru apgādībā ir bērns ar invaliditāti,</w:t>
      </w:r>
    </w:p>
    <w:p w:rsidR="00997AE0" w:rsidRPr="00541809" w:rsidRDefault="00997AE0" w:rsidP="00997AE0">
      <w:pPr>
        <w:ind w:firstLine="720"/>
        <w:jc w:val="both"/>
        <w:rPr>
          <w:lang w:val="lv-LV" w:eastAsia="lv-LV"/>
        </w:rPr>
      </w:pPr>
      <w:r w:rsidRPr="00541809">
        <w:rPr>
          <w:lang w:val="lv-LV" w:eastAsia="lv-LV"/>
        </w:rPr>
        <w:t>23.3.3. personas, ar kurām kopā dzīvo un kuru apgādībā ir trīs un vairāk nepilngadīgi bērni,</w:t>
      </w:r>
    </w:p>
    <w:p w:rsidR="00997AE0" w:rsidRPr="00541809" w:rsidRDefault="00997AE0" w:rsidP="00997AE0">
      <w:pPr>
        <w:ind w:firstLine="720"/>
        <w:jc w:val="both"/>
        <w:rPr>
          <w:lang w:val="lv-LV" w:eastAsia="lv-LV"/>
        </w:rPr>
      </w:pPr>
      <w:r w:rsidRPr="00541809">
        <w:rPr>
          <w:lang w:val="lv-LV" w:eastAsia="lv-LV"/>
        </w:rPr>
        <w:t>23.3.4. pensijas vecuma personas, 1. Un 2.grupas invalīdi, kuriem nav likumā noteikto apgādnieku.</w:t>
      </w:r>
    </w:p>
    <w:p w:rsidR="00997AE0" w:rsidRPr="00541809" w:rsidRDefault="00997AE0" w:rsidP="00997AE0">
      <w:pPr>
        <w:tabs>
          <w:tab w:val="left" w:pos="513"/>
        </w:tabs>
        <w:ind w:right="5" w:hanging="156"/>
        <w:jc w:val="both"/>
        <w:rPr>
          <w:lang w:val="lv-LV" w:eastAsia="lv-LV"/>
        </w:rPr>
      </w:pPr>
      <w:r w:rsidRPr="00541809">
        <w:rPr>
          <w:lang w:val="lv-LV" w:eastAsia="lv-LV"/>
        </w:rPr>
        <w:tab/>
      </w:r>
      <w:r w:rsidRPr="00541809">
        <w:rPr>
          <w:lang w:val="lv-LV" w:eastAsia="lv-LV"/>
        </w:rPr>
        <w:tab/>
        <w:t xml:space="preserve">   </w:t>
      </w:r>
    </w:p>
    <w:p w:rsidR="00997AE0" w:rsidRPr="00541809" w:rsidRDefault="00997AE0" w:rsidP="00997AE0">
      <w:pPr>
        <w:jc w:val="both"/>
        <w:rPr>
          <w:color w:val="000000"/>
          <w:lang w:val="lv-LV" w:eastAsia="lv-LV"/>
        </w:rPr>
      </w:pPr>
      <w:r w:rsidRPr="00541809">
        <w:rPr>
          <w:color w:val="000000"/>
          <w:lang w:val="lv-LV" w:eastAsia="lv-LV"/>
        </w:rPr>
        <w:t xml:space="preserve"> </w:t>
      </w:r>
      <w:r w:rsidRPr="00541809">
        <w:rPr>
          <w:color w:val="000000"/>
          <w:lang w:val="lv-LV" w:eastAsia="lv-LV"/>
        </w:rPr>
        <w:tab/>
        <w:t>24. Personai tiek piedāvāts izīrēt dzīvojamo telpu, ņemot vērā apdzīvoto vietu, kurā atrodas personas deklarētā dzīvesvieta uz iesnieguma iesniegšanas brīdi. Personai var piedāvāt īrēt dzīvojamo telpu citā apdzīvotā vietā, ja tā piekrīt pārcelties uz dzīvi citā apdzīvotā vietā novada teritorijā.</w:t>
      </w:r>
    </w:p>
    <w:p w:rsidR="00997AE0" w:rsidRPr="00541809" w:rsidRDefault="00997AE0" w:rsidP="00997AE0">
      <w:pPr>
        <w:jc w:val="both"/>
        <w:rPr>
          <w:color w:val="000000"/>
          <w:lang w:val="lv-LV" w:eastAsia="lv-LV"/>
        </w:rPr>
      </w:pPr>
    </w:p>
    <w:p w:rsidR="00997AE0" w:rsidRPr="00541809" w:rsidRDefault="00997AE0" w:rsidP="00997AE0">
      <w:pPr>
        <w:ind w:firstLine="720"/>
        <w:jc w:val="both"/>
        <w:rPr>
          <w:color w:val="000000"/>
          <w:lang w:val="lv-LV" w:eastAsia="lv-LV"/>
        </w:rPr>
      </w:pPr>
      <w:r w:rsidRPr="00541809">
        <w:rPr>
          <w:color w:val="000000"/>
          <w:lang w:val="lv-LV" w:eastAsia="lv-LV"/>
        </w:rPr>
        <w:t xml:space="preserve">25. Ņemot vērā dzīvojamās telpas tehnisko stāvokli vai personas sadzīves apstākļus, Domei ir tiesības neievērot šo noteikumu 21.punktā noteikto dzīvojamās telpas piedāvāšanas secību. </w:t>
      </w:r>
    </w:p>
    <w:p w:rsidR="00997AE0" w:rsidRPr="00541809" w:rsidRDefault="00997AE0" w:rsidP="00997AE0">
      <w:pPr>
        <w:ind w:firstLine="720"/>
        <w:jc w:val="both"/>
        <w:rPr>
          <w:color w:val="000000"/>
          <w:lang w:val="lv-LV" w:eastAsia="lv-LV"/>
        </w:rPr>
      </w:pPr>
    </w:p>
    <w:p w:rsidR="00997AE0" w:rsidRPr="00541809" w:rsidRDefault="00997AE0" w:rsidP="00997AE0">
      <w:pPr>
        <w:ind w:firstLine="720"/>
        <w:jc w:val="both"/>
        <w:rPr>
          <w:color w:val="000000"/>
          <w:lang w:val="lv-LV" w:eastAsia="lv-LV"/>
        </w:rPr>
      </w:pPr>
      <w:r w:rsidRPr="00541809">
        <w:rPr>
          <w:color w:val="000000"/>
          <w:lang w:val="lv-LV" w:eastAsia="lv-LV"/>
        </w:rPr>
        <w:t>26. Izīrējot dzīvojamo telpu, dzīvojamās telpas īres līgums tiek slēgts ne ilgāk kā uz sešiem mēnešiem.</w:t>
      </w:r>
    </w:p>
    <w:p w:rsidR="00997AE0" w:rsidRPr="00541809" w:rsidRDefault="00997AE0" w:rsidP="00997AE0">
      <w:pPr>
        <w:ind w:firstLine="720"/>
        <w:jc w:val="both"/>
        <w:rPr>
          <w:lang w:val="lv-LV" w:eastAsia="lv-LV"/>
        </w:rPr>
      </w:pPr>
      <w:r w:rsidRPr="00541809">
        <w:rPr>
          <w:lang w:val="lv-LV" w:eastAsia="lv-LV"/>
        </w:rPr>
        <w:t>Pēc šā termiņa beigām, iesniegumu par līguma termiņa pagarināšanu izskata Dzīvokļu komisija.</w:t>
      </w:r>
    </w:p>
    <w:p w:rsidR="00997AE0" w:rsidRPr="00541809" w:rsidRDefault="00997AE0" w:rsidP="00997AE0">
      <w:pPr>
        <w:ind w:firstLine="720"/>
        <w:jc w:val="both"/>
        <w:rPr>
          <w:lang w:val="lv-LV" w:eastAsia="lv-LV"/>
        </w:rPr>
      </w:pPr>
    </w:p>
    <w:p w:rsidR="00997AE0" w:rsidRPr="00541809" w:rsidRDefault="00997AE0" w:rsidP="00997AE0">
      <w:pPr>
        <w:ind w:firstLine="720"/>
        <w:jc w:val="both"/>
        <w:rPr>
          <w:lang w:val="lv-LV" w:eastAsia="lv-LV"/>
        </w:rPr>
      </w:pPr>
      <w:r w:rsidRPr="00541809">
        <w:rPr>
          <w:lang w:val="lv-LV" w:eastAsia="lv-LV"/>
        </w:rPr>
        <w:t>27. Dzīvojamās telpas īres līgums ar personām, kurām sniegta palīdzība saskaņā ar šo noteikumu 23.1. un 23.2.apakšpunktu, nedrīkst pārsniegt darba tiesisko attiecību laiku.</w:t>
      </w:r>
    </w:p>
    <w:p w:rsidR="00997AE0" w:rsidRPr="00541809" w:rsidRDefault="00997AE0" w:rsidP="00997AE0">
      <w:pPr>
        <w:ind w:firstLine="720"/>
        <w:jc w:val="both"/>
        <w:rPr>
          <w:lang w:val="lv-LV" w:eastAsia="lv-LV"/>
        </w:rPr>
      </w:pPr>
    </w:p>
    <w:p w:rsidR="00997AE0" w:rsidRPr="00541809" w:rsidRDefault="00997AE0" w:rsidP="00997AE0">
      <w:pPr>
        <w:ind w:firstLine="720"/>
        <w:jc w:val="both"/>
        <w:rPr>
          <w:lang w:val="lv-LV" w:eastAsia="lv-LV"/>
        </w:rPr>
      </w:pPr>
      <w:r w:rsidRPr="00541809">
        <w:rPr>
          <w:lang w:val="lv-LV" w:eastAsia="lv-LV"/>
        </w:rPr>
        <w:t>28. Izīrējot dzīvojamo telpu, personai jādeklarē dzīvesvieta izīrētajā dzīvojamajā telpā.</w:t>
      </w:r>
    </w:p>
    <w:p w:rsidR="00997AE0" w:rsidRPr="00541809" w:rsidRDefault="00997AE0" w:rsidP="00997AE0">
      <w:pPr>
        <w:ind w:firstLine="720"/>
        <w:jc w:val="both"/>
        <w:rPr>
          <w:lang w:val="lv-LV" w:eastAsia="lv-LV"/>
        </w:rPr>
      </w:pPr>
    </w:p>
    <w:p w:rsidR="00997AE0" w:rsidRPr="00541809" w:rsidRDefault="00997AE0" w:rsidP="00997AE0">
      <w:pPr>
        <w:tabs>
          <w:tab w:val="left" w:pos="3694"/>
        </w:tabs>
        <w:jc w:val="center"/>
        <w:rPr>
          <w:b/>
          <w:lang w:val="lv-LV" w:eastAsia="lv-LV"/>
        </w:rPr>
      </w:pPr>
      <w:r w:rsidRPr="00541809">
        <w:rPr>
          <w:b/>
          <w:lang w:val="lv-LV" w:eastAsia="lv-LV"/>
        </w:rPr>
        <w:t>IV. Sociālo dzīvokļu izīrēšana</w:t>
      </w:r>
    </w:p>
    <w:p w:rsidR="00997AE0" w:rsidRPr="00541809" w:rsidRDefault="00997AE0" w:rsidP="00997AE0">
      <w:pPr>
        <w:jc w:val="both"/>
        <w:rPr>
          <w:color w:val="000000"/>
          <w:lang w:val="lv-LV" w:eastAsia="lv-LV"/>
        </w:rPr>
      </w:pPr>
    </w:p>
    <w:p w:rsidR="00997AE0" w:rsidRPr="00541809" w:rsidRDefault="00997AE0" w:rsidP="00997AE0">
      <w:pPr>
        <w:ind w:firstLine="720"/>
        <w:jc w:val="both"/>
        <w:rPr>
          <w:color w:val="000000"/>
          <w:lang w:val="lv-LV" w:eastAsia="lv-LV"/>
        </w:rPr>
      </w:pPr>
      <w:r w:rsidRPr="00541809">
        <w:rPr>
          <w:color w:val="000000"/>
          <w:lang w:val="lv-LV" w:eastAsia="lv-LV"/>
        </w:rPr>
        <w:t>29. Tiesības īrēt sociālos dzīvokļus ir:</w:t>
      </w:r>
    </w:p>
    <w:p w:rsidR="00997AE0" w:rsidRPr="00541809" w:rsidRDefault="00997AE0" w:rsidP="00997AE0">
      <w:pPr>
        <w:ind w:firstLine="720"/>
        <w:jc w:val="both"/>
        <w:rPr>
          <w:color w:val="000000"/>
          <w:lang w:val="lv-LV" w:eastAsia="lv-LV"/>
        </w:rPr>
      </w:pPr>
      <w:r w:rsidRPr="00541809">
        <w:rPr>
          <w:color w:val="000000"/>
          <w:lang w:val="lv-LV" w:eastAsia="lv-LV"/>
        </w:rPr>
        <w:lastRenderedPageBreak/>
        <w:t>29.1. likuma „Par sociālajiem dzīvokļiem un sociālajām dzīvojamām mājām” 5.panta pirmajā daļā noteiktajām personām;</w:t>
      </w:r>
    </w:p>
    <w:p w:rsidR="00997AE0" w:rsidRPr="00541809" w:rsidRDefault="00997AE0" w:rsidP="00997AE0">
      <w:pPr>
        <w:ind w:firstLine="720"/>
        <w:jc w:val="both"/>
        <w:rPr>
          <w:color w:val="000000"/>
          <w:lang w:val="lv-LV" w:eastAsia="lv-LV"/>
        </w:rPr>
      </w:pPr>
      <w:r w:rsidRPr="00541809">
        <w:rPr>
          <w:color w:val="000000"/>
          <w:lang w:val="lv-LV" w:eastAsia="lv-LV"/>
        </w:rPr>
        <w:t>29.2. atsevišķi dzīvojošām pensijas vecuma personām, kurām nav apgādnieku;</w:t>
      </w:r>
    </w:p>
    <w:p w:rsidR="00997AE0" w:rsidRPr="00541809" w:rsidRDefault="00997AE0" w:rsidP="00997AE0">
      <w:pPr>
        <w:ind w:firstLine="720"/>
        <w:jc w:val="both"/>
        <w:rPr>
          <w:strike/>
          <w:color w:val="000000"/>
          <w:lang w:val="lv-LV" w:eastAsia="lv-LV"/>
        </w:rPr>
      </w:pPr>
      <w:r w:rsidRPr="00541809">
        <w:rPr>
          <w:strike/>
          <w:color w:val="000000"/>
          <w:lang w:val="lv-LV" w:eastAsia="lv-LV"/>
        </w:rPr>
        <w:t>29.3. atsevišķi dzīvojošām personām ar invaliditāti, kurām nav apgādnieku.</w:t>
      </w:r>
    </w:p>
    <w:p w:rsidR="00997AE0" w:rsidRPr="00541809" w:rsidRDefault="00997AE0" w:rsidP="00997AE0">
      <w:pPr>
        <w:shd w:val="clear" w:color="auto" w:fill="FFFFFF"/>
        <w:ind w:right="43" w:firstLine="720"/>
        <w:jc w:val="both"/>
        <w:rPr>
          <w:color w:val="FF0000"/>
          <w:lang w:val="lv-LV" w:eastAsia="lv-LV"/>
        </w:rPr>
      </w:pPr>
      <w:r w:rsidRPr="00541809">
        <w:rPr>
          <w:color w:val="FF0000"/>
          <w:lang w:val="lv-LV" w:eastAsia="lv-LV"/>
        </w:rPr>
        <w:t>„29.3. atsevišķi dzīvojošām personām ar invaliditāti, kurām ir noteikta 1.</w:t>
      </w:r>
      <w:r w:rsidR="00E253EB">
        <w:rPr>
          <w:color w:val="FF0000"/>
          <w:lang w:val="lv-LV" w:eastAsia="lv-LV"/>
        </w:rPr>
        <w:t xml:space="preserve"> </w:t>
      </w:r>
      <w:r w:rsidRPr="00541809">
        <w:rPr>
          <w:color w:val="FF0000"/>
          <w:lang w:val="lv-LV" w:eastAsia="lv-LV"/>
        </w:rPr>
        <w:t>un 2.invaliditātes grupa un kurām nav apgādnieku.”</w:t>
      </w:r>
    </w:p>
    <w:p w:rsidR="00997AE0" w:rsidRPr="00541809" w:rsidRDefault="00997AE0" w:rsidP="00997AE0">
      <w:pPr>
        <w:jc w:val="right"/>
        <w:rPr>
          <w:i/>
          <w:color w:val="FF0000"/>
          <w:sz w:val="20"/>
          <w:szCs w:val="20"/>
          <w:lang w:val="lv-LV" w:eastAsia="lv-LV"/>
        </w:rPr>
      </w:pPr>
      <w:r w:rsidRPr="00541809">
        <w:rPr>
          <w:i/>
          <w:color w:val="FF0000"/>
          <w:sz w:val="20"/>
          <w:szCs w:val="20"/>
          <w:lang w:val="lv-LV" w:eastAsia="lv-LV"/>
        </w:rPr>
        <w:t>Ar grozījumiem, kas izdarīti ar Tukuma novada Domes ..07.2015. lēmumu (prot.Nr..,..§.)</w:t>
      </w:r>
    </w:p>
    <w:p w:rsidR="00997AE0" w:rsidRPr="00541809" w:rsidRDefault="00997AE0" w:rsidP="00997AE0">
      <w:pPr>
        <w:ind w:firstLine="720"/>
        <w:jc w:val="both"/>
        <w:rPr>
          <w:color w:val="000000"/>
          <w:lang w:val="lv-LV" w:eastAsia="lv-LV"/>
        </w:rPr>
      </w:pPr>
      <w:r w:rsidRPr="00541809">
        <w:rPr>
          <w:color w:val="000000"/>
          <w:lang w:val="lv-LV" w:eastAsia="lv-LV"/>
        </w:rPr>
        <w:t>30. Personas, kuras atzītas par tiesīgām īrēt sociālo dzīvokli, tiek reģistrētas atsevišķā palīdzības reģistrā.</w:t>
      </w:r>
    </w:p>
    <w:p w:rsidR="00997AE0" w:rsidRPr="00541809" w:rsidRDefault="00997AE0" w:rsidP="00997AE0">
      <w:pPr>
        <w:jc w:val="both"/>
        <w:rPr>
          <w:color w:val="000000"/>
          <w:lang w:val="lv-LV" w:eastAsia="lv-LV"/>
        </w:rPr>
      </w:pPr>
      <w:r w:rsidRPr="00541809">
        <w:rPr>
          <w:color w:val="000000"/>
          <w:lang w:val="lv-LV" w:eastAsia="lv-LV"/>
        </w:rPr>
        <w:t xml:space="preserve">  </w:t>
      </w:r>
    </w:p>
    <w:p w:rsidR="00997AE0" w:rsidRPr="00541809" w:rsidRDefault="00997AE0" w:rsidP="00997AE0">
      <w:pPr>
        <w:ind w:firstLine="720"/>
        <w:jc w:val="both"/>
        <w:rPr>
          <w:color w:val="000000"/>
          <w:lang w:val="lv-LV" w:eastAsia="lv-LV"/>
        </w:rPr>
      </w:pPr>
      <w:r w:rsidRPr="00541809">
        <w:rPr>
          <w:color w:val="000000"/>
          <w:lang w:val="lv-LV" w:eastAsia="lv-LV"/>
        </w:rPr>
        <w:t>31. Sociālos dzīvokļus izīrē iesniegumu reģistrācijas secībā.</w:t>
      </w:r>
    </w:p>
    <w:p w:rsidR="00997AE0" w:rsidRPr="00541809" w:rsidRDefault="00997AE0" w:rsidP="00997AE0">
      <w:pPr>
        <w:ind w:firstLine="720"/>
        <w:jc w:val="both"/>
        <w:rPr>
          <w:color w:val="000000"/>
          <w:lang w:val="lv-LV" w:eastAsia="lv-LV"/>
        </w:rPr>
      </w:pPr>
    </w:p>
    <w:p w:rsidR="00997AE0" w:rsidRPr="00541809" w:rsidRDefault="00997AE0" w:rsidP="00997AE0">
      <w:pPr>
        <w:ind w:firstLine="720"/>
        <w:jc w:val="both"/>
        <w:rPr>
          <w:color w:val="000000"/>
          <w:lang w:val="lv-LV" w:eastAsia="lv-LV"/>
        </w:rPr>
      </w:pPr>
      <w:r w:rsidRPr="00541809">
        <w:rPr>
          <w:color w:val="000000"/>
          <w:lang w:val="lv-LV" w:eastAsia="lv-LV"/>
        </w:rPr>
        <w:t>32. Personai, kura atzīta par tiesīgu īrēt sociālo dzīvokli, ar šīs personas rakstisku piekrišanu var izīrēt dzīvojamo telpu, nepiemērojot sociālajiem dzīvokļiem noteiktos īres un pakalpojumu maksas atvieglojumus.</w:t>
      </w:r>
    </w:p>
    <w:p w:rsidR="00997AE0" w:rsidRPr="00541809" w:rsidRDefault="00997AE0" w:rsidP="00997AE0">
      <w:pPr>
        <w:jc w:val="both"/>
        <w:rPr>
          <w:color w:val="000000"/>
          <w:lang w:val="lv-LV" w:eastAsia="lv-LV"/>
        </w:rPr>
      </w:pPr>
    </w:p>
    <w:p w:rsidR="00997AE0" w:rsidRPr="00541809" w:rsidRDefault="00997AE0" w:rsidP="00997AE0">
      <w:pPr>
        <w:ind w:firstLine="720"/>
        <w:jc w:val="both"/>
        <w:rPr>
          <w:color w:val="000000"/>
          <w:lang w:val="lv-LV" w:eastAsia="lv-LV"/>
        </w:rPr>
      </w:pPr>
      <w:r w:rsidRPr="00541809">
        <w:rPr>
          <w:color w:val="000000"/>
          <w:lang w:val="lv-LV" w:eastAsia="lv-LV"/>
        </w:rPr>
        <w:t>33. Sociālā dzīvokļa īres līgumu noslēdz uz laiku līdz sešiem mēnešiem. Pēc šā termiņa beigām, iesniegumu par līguma termiņa pagarināšanu izskata Dzīvokļu komisija.</w:t>
      </w:r>
    </w:p>
    <w:p w:rsidR="00997AE0" w:rsidRPr="00541809" w:rsidRDefault="00997AE0" w:rsidP="00997AE0">
      <w:pPr>
        <w:ind w:firstLine="720"/>
        <w:jc w:val="both"/>
        <w:rPr>
          <w:color w:val="000000"/>
          <w:lang w:val="lv-LV" w:eastAsia="lv-LV"/>
        </w:rPr>
      </w:pPr>
    </w:p>
    <w:p w:rsidR="00997AE0" w:rsidRPr="00541809" w:rsidRDefault="00997AE0" w:rsidP="00997AE0">
      <w:pPr>
        <w:jc w:val="center"/>
        <w:rPr>
          <w:b/>
          <w:color w:val="000000"/>
          <w:lang w:val="lv-LV" w:eastAsia="lv-LV"/>
        </w:rPr>
      </w:pPr>
    </w:p>
    <w:p w:rsidR="00997AE0" w:rsidRPr="00541809" w:rsidRDefault="00997AE0" w:rsidP="00997AE0">
      <w:pPr>
        <w:jc w:val="center"/>
        <w:rPr>
          <w:b/>
          <w:color w:val="000000"/>
          <w:lang w:val="lv-LV" w:eastAsia="lv-LV"/>
        </w:rPr>
      </w:pPr>
      <w:r w:rsidRPr="00541809">
        <w:rPr>
          <w:b/>
          <w:color w:val="000000"/>
          <w:lang w:val="lv-LV" w:eastAsia="lv-LV"/>
        </w:rPr>
        <w:t>V. Palīdzība dzīvojamās telpas apmaiņā</w:t>
      </w:r>
    </w:p>
    <w:p w:rsidR="00997AE0" w:rsidRPr="00541809" w:rsidRDefault="00997AE0" w:rsidP="00997AE0">
      <w:pPr>
        <w:ind w:firstLine="720"/>
        <w:rPr>
          <w:b/>
          <w:color w:val="000000"/>
          <w:lang w:val="lv-LV" w:eastAsia="lv-LV"/>
        </w:rPr>
      </w:pPr>
    </w:p>
    <w:p w:rsidR="00997AE0" w:rsidRPr="00541809" w:rsidRDefault="00997AE0" w:rsidP="00997AE0">
      <w:pPr>
        <w:ind w:firstLine="720"/>
        <w:jc w:val="both"/>
        <w:rPr>
          <w:lang w:val="lv-LV" w:eastAsia="lv-LV"/>
        </w:rPr>
      </w:pPr>
      <w:r w:rsidRPr="00541809">
        <w:rPr>
          <w:bCs/>
          <w:lang w:val="lv-LV" w:eastAsia="lv-LV"/>
        </w:rPr>
        <w:t>34. P</w:t>
      </w:r>
      <w:r w:rsidRPr="00541809">
        <w:rPr>
          <w:lang w:val="lv-LV" w:eastAsia="lv-LV"/>
        </w:rPr>
        <w:t>alīdzības saņemšanai īrētās dzīvojamās telpas apmaiņā pret citu īrējamu dzīvojamo telpu reģistrē personas, kuras vēlas Tukuma novada pašvaldības īpašumā, valdījumā, vai nomā esošo dzīvojamo telpu, kuru persona īrē, apmainīt pret citu īrējamu (neizīrētu vai izīrētu ar īrnieka piekrišanu) Tukuma novada pašvaldības īpašumā, valdījumā, vai nomā esošu dzīvojamo telpu.</w:t>
      </w:r>
    </w:p>
    <w:p w:rsidR="00997AE0" w:rsidRPr="00541809" w:rsidRDefault="00997AE0" w:rsidP="00997AE0">
      <w:pPr>
        <w:ind w:firstLine="720"/>
        <w:rPr>
          <w:b/>
          <w:color w:val="000000"/>
          <w:lang w:val="lv-LV" w:eastAsia="lv-LV"/>
        </w:rPr>
      </w:pPr>
    </w:p>
    <w:p w:rsidR="00997AE0" w:rsidRPr="00541809" w:rsidRDefault="00997AE0" w:rsidP="00997AE0">
      <w:pPr>
        <w:ind w:firstLine="720"/>
        <w:jc w:val="both"/>
        <w:rPr>
          <w:color w:val="000000"/>
          <w:lang w:val="lv-LV" w:eastAsia="lv-LV"/>
        </w:rPr>
      </w:pPr>
      <w:r w:rsidRPr="00541809">
        <w:rPr>
          <w:color w:val="000000"/>
          <w:lang w:val="lv-LV" w:eastAsia="lv-LV"/>
        </w:rPr>
        <w:t xml:space="preserve">35. Dzīvojamās telpas apmaiņai tiek reģistrētas personas: </w:t>
      </w:r>
    </w:p>
    <w:p w:rsidR="00997AE0" w:rsidRPr="00541809" w:rsidRDefault="00997AE0" w:rsidP="00997AE0">
      <w:pPr>
        <w:ind w:firstLine="720"/>
        <w:jc w:val="both"/>
        <w:rPr>
          <w:color w:val="000000"/>
          <w:lang w:val="lv-LV" w:eastAsia="lv-LV"/>
        </w:rPr>
      </w:pPr>
      <w:r w:rsidRPr="00541809">
        <w:rPr>
          <w:color w:val="000000"/>
          <w:lang w:val="lv-LV" w:eastAsia="lv-LV"/>
        </w:rPr>
        <w:t>35.1. kurām ir īres un pakalpojumu parāds un ja tās vēlas pašvaldības īpašumā esošo vai tās nomāto dzīvojamo telpu apmainīt pret mazāku dzīvojamo telpu, pret dzīvojamo telpu, par kuru jāmaksā zemāka maksa par pakalpojumiem, kas saistīti ar dzīvojamās telpas lietošanu (dzīvojamā telpa ar zemāku labiekārtojuma līmeni);</w:t>
      </w:r>
    </w:p>
    <w:p w:rsidR="00997AE0" w:rsidRPr="00541809" w:rsidRDefault="00997AE0" w:rsidP="00997AE0">
      <w:pPr>
        <w:ind w:firstLine="720"/>
        <w:jc w:val="both"/>
        <w:rPr>
          <w:color w:val="000000"/>
          <w:lang w:val="lv-LV" w:eastAsia="lv-LV"/>
        </w:rPr>
      </w:pPr>
      <w:r w:rsidRPr="00541809">
        <w:rPr>
          <w:color w:val="000000"/>
          <w:lang w:val="lv-LV" w:eastAsia="lv-LV"/>
        </w:rPr>
        <w:t>35.2. kuras dzīvo sociālajā dzīvoklī un veselības stāvokļa dēļ vēlas dzīvojamo telpu dzīvojamo māju pirmajos stāvos vai vēlas pārcelties uz nelabiekārtotu dzīvojamo telpu.</w:t>
      </w:r>
    </w:p>
    <w:p w:rsidR="00997AE0" w:rsidRPr="00541809" w:rsidRDefault="00997AE0" w:rsidP="00997AE0">
      <w:pPr>
        <w:jc w:val="both"/>
        <w:rPr>
          <w:color w:val="000000"/>
          <w:lang w:val="lv-LV" w:eastAsia="lv-LV"/>
        </w:rPr>
      </w:pPr>
      <w:r w:rsidRPr="00541809">
        <w:rPr>
          <w:color w:val="000000"/>
          <w:lang w:val="lv-LV" w:eastAsia="lv-LV"/>
        </w:rPr>
        <w:tab/>
      </w:r>
    </w:p>
    <w:p w:rsidR="00997AE0" w:rsidRPr="00541809" w:rsidRDefault="00997AE0" w:rsidP="00997AE0">
      <w:pPr>
        <w:ind w:firstLine="720"/>
        <w:jc w:val="both"/>
        <w:rPr>
          <w:color w:val="000000"/>
          <w:lang w:val="lv-LV" w:eastAsia="lv-LV"/>
        </w:rPr>
      </w:pPr>
      <w:r w:rsidRPr="00541809">
        <w:rPr>
          <w:color w:val="000000"/>
          <w:lang w:val="lv-LV" w:eastAsia="lv-LV"/>
        </w:rPr>
        <w:t>36. Pārējos gadījumos pašvaldība vienīgi uzkrāj informāciju un veido datu bāzi par iespējām apmainīt dzīvojamo telpu.</w:t>
      </w:r>
    </w:p>
    <w:p w:rsidR="00997AE0" w:rsidRPr="00541809" w:rsidRDefault="00997AE0" w:rsidP="00997AE0">
      <w:pPr>
        <w:ind w:firstLine="708"/>
        <w:rPr>
          <w:lang w:val="lv-LV" w:eastAsia="lv-LV"/>
        </w:rPr>
      </w:pPr>
    </w:p>
    <w:p w:rsidR="00997AE0" w:rsidRPr="00541809" w:rsidRDefault="00997AE0" w:rsidP="00997AE0">
      <w:pPr>
        <w:ind w:firstLine="720"/>
        <w:rPr>
          <w:lang w:val="lv-LV" w:eastAsia="lv-LV"/>
        </w:rPr>
      </w:pPr>
      <w:r w:rsidRPr="00541809">
        <w:rPr>
          <w:lang w:val="lv-LV" w:eastAsia="lv-LV"/>
        </w:rPr>
        <w:t>37.</w:t>
      </w:r>
      <w:r w:rsidRPr="00541809">
        <w:rPr>
          <w:vertAlign w:val="superscript"/>
          <w:lang w:val="lv-LV" w:eastAsia="lv-LV"/>
        </w:rPr>
        <w:t xml:space="preserve"> </w:t>
      </w:r>
      <w:r w:rsidRPr="00541809">
        <w:rPr>
          <w:lang w:val="lv-LV" w:eastAsia="lv-LV"/>
        </w:rPr>
        <w:t>Personai nav tiesību īrēto dzīvojamo telpu apmainīt pret citu dzīvojamo telpu:</w:t>
      </w:r>
    </w:p>
    <w:p w:rsidR="00997AE0" w:rsidRPr="00541809" w:rsidRDefault="00997AE0" w:rsidP="00997AE0">
      <w:pPr>
        <w:ind w:firstLine="720"/>
        <w:jc w:val="both"/>
        <w:rPr>
          <w:lang w:val="lv-LV" w:eastAsia="lv-LV"/>
        </w:rPr>
      </w:pPr>
      <w:r w:rsidRPr="00541809">
        <w:rPr>
          <w:lang w:val="lv-LV" w:eastAsia="lv-LV"/>
        </w:rPr>
        <w:t>37.1. ja tā ir parādā par dzīvojamās telpas īri vai komunālajiem pakalpojumiem un nav noslēgusi atsevišķu vienošanos par parāda dzēšanu vai nepilda vienošanās nosacījumus;</w:t>
      </w:r>
    </w:p>
    <w:p w:rsidR="00997AE0" w:rsidRPr="00541809" w:rsidRDefault="00997AE0" w:rsidP="00997AE0">
      <w:pPr>
        <w:ind w:firstLine="720"/>
        <w:jc w:val="both"/>
        <w:rPr>
          <w:lang w:val="lv-LV" w:eastAsia="lv-LV"/>
        </w:rPr>
      </w:pPr>
      <w:r w:rsidRPr="00541809">
        <w:rPr>
          <w:lang w:val="lv-LV" w:eastAsia="lv-LV"/>
        </w:rPr>
        <w:t>37.2. ja konstatēts, ka pašreizējā personai izīrētā dzīvojamā telpa netiek uzturēta pienācīgā kārtība saskaņā ar noslēgto dzīvojamās telpas īres līgumu.</w:t>
      </w:r>
    </w:p>
    <w:p w:rsidR="00997AE0" w:rsidRPr="00541809" w:rsidRDefault="00997AE0" w:rsidP="00997AE0">
      <w:pPr>
        <w:ind w:firstLine="720"/>
        <w:jc w:val="both"/>
        <w:rPr>
          <w:b/>
          <w:color w:val="000000"/>
          <w:lang w:val="lv-LV" w:eastAsia="lv-LV"/>
        </w:rPr>
      </w:pPr>
    </w:p>
    <w:p w:rsidR="00997AE0" w:rsidRPr="00541809" w:rsidRDefault="00997AE0" w:rsidP="00997AE0">
      <w:pPr>
        <w:jc w:val="center"/>
        <w:rPr>
          <w:b/>
          <w:color w:val="000000"/>
          <w:lang w:val="lv-LV" w:eastAsia="lv-LV"/>
        </w:rPr>
      </w:pPr>
      <w:r w:rsidRPr="00541809">
        <w:rPr>
          <w:b/>
          <w:color w:val="000000"/>
          <w:lang w:val="lv-LV" w:eastAsia="lv-LV"/>
        </w:rPr>
        <w:t>VI. Dzīvojamo telpu remonts</w:t>
      </w:r>
    </w:p>
    <w:p w:rsidR="00997AE0" w:rsidRPr="00541809" w:rsidRDefault="00997AE0" w:rsidP="00997AE0">
      <w:pPr>
        <w:ind w:firstLine="720"/>
        <w:rPr>
          <w:b/>
          <w:color w:val="000000"/>
          <w:lang w:val="lv-LV" w:eastAsia="lv-LV"/>
        </w:rPr>
      </w:pPr>
    </w:p>
    <w:p w:rsidR="00997AE0" w:rsidRPr="00541809" w:rsidRDefault="00997AE0" w:rsidP="00997AE0">
      <w:pPr>
        <w:ind w:firstLine="720"/>
        <w:jc w:val="both"/>
        <w:rPr>
          <w:color w:val="000000"/>
          <w:lang w:val="lv-LV" w:eastAsia="lv-LV"/>
        </w:rPr>
      </w:pPr>
      <w:r w:rsidRPr="00541809">
        <w:rPr>
          <w:color w:val="000000"/>
          <w:lang w:val="lv-LV" w:eastAsia="lv-LV"/>
        </w:rPr>
        <w:t>38. Pašvaldība veic remontu tikai pašvaldības īpašumā vai valdījumā esošos dzīvokļos, kuru īrniekiem nav parādu par dzīvokļa īri un pakalpojumiem.</w:t>
      </w:r>
    </w:p>
    <w:p w:rsidR="00997AE0" w:rsidRPr="00541809" w:rsidRDefault="00997AE0" w:rsidP="00997AE0">
      <w:pPr>
        <w:ind w:firstLine="720"/>
        <w:jc w:val="both"/>
        <w:rPr>
          <w:color w:val="000000"/>
          <w:lang w:val="lv-LV" w:eastAsia="lv-LV"/>
        </w:rPr>
      </w:pPr>
      <w:r w:rsidRPr="00541809">
        <w:rPr>
          <w:color w:val="000000"/>
          <w:lang w:val="lv-LV" w:eastAsia="lv-LV"/>
        </w:rPr>
        <w:t>39. Remontdarbus pasūta un apmaksā pašvaldība pēc īrnieku iesnieguma to iesniegšanas kārtībā un budžeta līdzekļu ietvaros.</w:t>
      </w:r>
    </w:p>
    <w:p w:rsidR="00997AE0" w:rsidRPr="00541809" w:rsidRDefault="00997AE0" w:rsidP="00997AE0">
      <w:pPr>
        <w:ind w:firstLine="720"/>
        <w:jc w:val="both"/>
        <w:rPr>
          <w:color w:val="000000"/>
          <w:lang w:val="lv-LV" w:eastAsia="lv-LV"/>
        </w:rPr>
      </w:pPr>
      <w:r w:rsidRPr="00541809">
        <w:rPr>
          <w:color w:val="000000"/>
          <w:lang w:val="lv-LV" w:eastAsia="lv-LV"/>
        </w:rPr>
        <w:lastRenderedPageBreak/>
        <w:t>40. Pašvaldība veic remontus, kuri nav paredzēti veikt īrniekam saskaņā ar īres līgumu vai gadījumos, kad remontdarbu neveikšana rada situāciju, kas apdraud ēkas (dzīvokļa) tālāku ekspluatēšanu, un dzīvoklī iemitinātās personas ir atzītas par trūcīgām.</w:t>
      </w:r>
    </w:p>
    <w:p w:rsidR="00997AE0" w:rsidRPr="00541809" w:rsidRDefault="00997AE0" w:rsidP="00997AE0">
      <w:pPr>
        <w:ind w:firstLine="720"/>
        <w:jc w:val="both"/>
        <w:rPr>
          <w:color w:val="000000"/>
          <w:lang w:val="lv-LV" w:eastAsia="lv-LV"/>
        </w:rPr>
      </w:pPr>
      <w:r w:rsidRPr="00541809">
        <w:rPr>
          <w:color w:val="000000"/>
          <w:lang w:val="lv-LV" w:eastAsia="lv-LV"/>
        </w:rPr>
        <w:t xml:space="preserve">41. Pašvaldības palīdzība remontdarbu veikšanai tiek sniegta ne biežāk kā vienu reizi gadā. </w:t>
      </w:r>
    </w:p>
    <w:p w:rsidR="00997AE0" w:rsidRPr="00541809" w:rsidRDefault="00997AE0" w:rsidP="00997AE0">
      <w:pPr>
        <w:ind w:firstLine="720"/>
        <w:jc w:val="both"/>
        <w:rPr>
          <w:b/>
          <w:color w:val="000000"/>
          <w:lang w:val="lv-LV" w:eastAsia="lv-LV"/>
        </w:rPr>
      </w:pPr>
    </w:p>
    <w:p w:rsidR="00997AE0" w:rsidRPr="00541809" w:rsidRDefault="00997AE0" w:rsidP="00997AE0">
      <w:pPr>
        <w:jc w:val="center"/>
        <w:rPr>
          <w:b/>
          <w:color w:val="000000"/>
          <w:lang w:val="lv-LV" w:eastAsia="lv-LV"/>
        </w:rPr>
      </w:pPr>
    </w:p>
    <w:p w:rsidR="00997AE0" w:rsidRPr="00541809" w:rsidRDefault="00997AE0" w:rsidP="00997AE0">
      <w:pPr>
        <w:jc w:val="center"/>
        <w:rPr>
          <w:b/>
          <w:lang w:val="lv-LV" w:eastAsia="lv-LV"/>
        </w:rPr>
      </w:pPr>
      <w:r w:rsidRPr="00541809">
        <w:rPr>
          <w:b/>
          <w:color w:val="000000"/>
          <w:lang w:val="lv-LV" w:eastAsia="lv-LV"/>
        </w:rPr>
        <w:t xml:space="preserve">VII. Noslēguma </w:t>
      </w:r>
      <w:r w:rsidRPr="00541809">
        <w:rPr>
          <w:b/>
          <w:lang w:val="lv-LV" w:eastAsia="lv-LV"/>
        </w:rPr>
        <w:t>jautājums</w:t>
      </w:r>
    </w:p>
    <w:p w:rsidR="00997AE0" w:rsidRPr="00541809" w:rsidRDefault="00997AE0" w:rsidP="00997AE0">
      <w:pPr>
        <w:ind w:firstLine="720"/>
        <w:jc w:val="both"/>
        <w:rPr>
          <w:lang w:val="lv-LV" w:eastAsia="lv-LV"/>
        </w:rPr>
      </w:pPr>
    </w:p>
    <w:p w:rsidR="00997AE0" w:rsidRPr="00541809" w:rsidRDefault="00997AE0" w:rsidP="00997AE0">
      <w:pPr>
        <w:ind w:firstLine="720"/>
        <w:jc w:val="both"/>
        <w:rPr>
          <w:color w:val="000000"/>
          <w:lang w:val="lv-LV" w:eastAsia="lv-LV"/>
        </w:rPr>
      </w:pPr>
      <w:r w:rsidRPr="00541809">
        <w:rPr>
          <w:lang w:val="lv-LV" w:eastAsia="lv-LV"/>
        </w:rPr>
        <w:t>42.</w:t>
      </w:r>
      <w:r w:rsidRPr="00541809">
        <w:rPr>
          <w:color w:val="000000"/>
          <w:lang w:val="lv-LV" w:eastAsia="lv-LV"/>
        </w:rPr>
        <w:t xml:space="preserve"> Ar šo saistošo noteikumu spēkā stāšanās brīdi spēku zaudē Tukuma novada Domes 28.01.2010. saistošie noteikumi Nr.2 „Par Tukuma novada pašvaldības palīdzību dzīvokļa jautājumu risināšanā”.</w:t>
      </w:r>
    </w:p>
    <w:p w:rsidR="00997AE0" w:rsidRPr="00541809" w:rsidRDefault="00997AE0" w:rsidP="00997AE0">
      <w:pPr>
        <w:jc w:val="both"/>
        <w:rPr>
          <w:color w:val="000000"/>
          <w:lang w:val="lv-LV" w:eastAsia="lv-LV"/>
        </w:rPr>
      </w:pPr>
    </w:p>
    <w:p w:rsidR="00997AE0" w:rsidRPr="00541809" w:rsidRDefault="00997AE0" w:rsidP="00997AE0">
      <w:pPr>
        <w:rPr>
          <w:rFonts w:cs="Arial"/>
          <w:b/>
          <w:lang w:val="lv-LV" w:eastAsia="lv-LV" w:bidi="lo-LA"/>
        </w:rPr>
      </w:pPr>
    </w:p>
    <w:p w:rsidR="00997AE0" w:rsidRPr="00541809" w:rsidRDefault="00997AE0" w:rsidP="00997AE0">
      <w:pPr>
        <w:rPr>
          <w:rFonts w:cs="Arial"/>
          <w:b/>
          <w:lang w:val="lv-LV" w:eastAsia="lv-LV" w:bidi="lo-LA"/>
        </w:rPr>
      </w:pPr>
    </w:p>
    <w:p w:rsidR="00997AE0" w:rsidRPr="00541809" w:rsidRDefault="00997AE0" w:rsidP="00997AE0">
      <w:pPr>
        <w:rPr>
          <w:rFonts w:cs="Arial"/>
          <w:lang w:val="lv-LV" w:eastAsia="lv-LV" w:bidi="lo-LA"/>
        </w:rPr>
      </w:pPr>
      <w:r w:rsidRPr="00541809">
        <w:rPr>
          <w:rFonts w:cs="Arial"/>
          <w:lang w:val="lv-LV" w:eastAsia="lv-LV" w:bidi="lo-LA"/>
        </w:rPr>
        <w:t xml:space="preserve">Domes priekšsēdētājs </w:t>
      </w:r>
      <w:r w:rsidRPr="00541809">
        <w:rPr>
          <w:rFonts w:cs="Arial"/>
          <w:lang w:val="lv-LV" w:eastAsia="lv-LV" w:bidi="lo-LA"/>
        </w:rPr>
        <w:tab/>
      </w:r>
      <w:r w:rsidRPr="00541809">
        <w:rPr>
          <w:rFonts w:cs="Arial"/>
          <w:lang w:val="lv-LV" w:eastAsia="lv-LV" w:bidi="lo-LA"/>
        </w:rPr>
        <w:tab/>
      </w:r>
      <w:r w:rsidRPr="00541809">
        <w:rPr>
          <w:rFonts w:cs="Arial"/>
          <w:lang w:val="lv-LV" w:eastAsia="lv-LV" w:bidi="lo-LA"/>
        </w:rPr>
        <w:tab/>
      </w:r>
      <w:r w:rsidRPr="00541809">
        <w:rPr>
          <w:rFonts w:cs="Arial"/>
          <w:lang w:val="lv-LV" w:eastAsia="lv-LV" w:bidi="lo-LA"/>
        </w:rPr>
        <w:tab/>
      </w:r>
      <w:r w:rsidRPr="00541809">
        <w:rPr>
          <w:rFonts w:cs="Arial"/>
          <w:lang w:val="lv-LV" w:eastAsia="lv-LV" w:bidi="lo-LA"/>
        </w:rPr>
        <w:tab/>
      </w:r>
      <w:r w:rsidRPr="00541809">
        <w:rPr>
          <w:rFonts w:cs="Arial"/>
          <w:lang w:val="lv-LV" w:eastAsia="lv-LV" w:bidi="lo-LA"/>
        </w:rPr>
        <w:tab/>
        <w:t xml:space="preserve"> </w:t>
      </w:r>
      <w:r w:rsidRPr="00541809">
        <w:rPr>
          <w:rFonts w:cs="Arial"/>
          <w:lang w:val="lv-LV" w:eastAsia="lv-LV" w:bidi="lo-LA"/>
        </w:rPr>
        <w:tab/>
      </w:r>
      <w:r w:rsidRPr="00541809">
        <w:rPr>
          <w:rFonts w:cs="Arial"/>
          <w:lang w:val="lv-LV" w:eastAsia="lv-LV" w:bidi="lo-LA"/>
        </w:rPr>
        <w:tab/>
        <w:t>Ē.Lukmans</w:t>
      </w:r>
    </w:p>
    <w:p w:rsidR="00997AE0" w:rsidRPr="00541809" w:rsidRDefault="00997AE0" w:rsidP="00997AE0">
      <w:pPr>
        <w:jc w:val="both"/>
        <w:rPr>
          <w:b/>
          <w:lang w:val="lv-LV"/>
        </w:rPr>
      </w:pPr>
    </w:p>
    <w:p w:rsidR="00997AE0" w:rsidRPr="00541809" w:rsidRDefault="00997AE0" w:rsidP="00997AE0">
      <w:pPr>
        <w:jc w:val="both"/>
        <w:rPr>
          <w:b/>
          <w:lang w:val="lv-LV"/>
        </w:rPr>
      </w:pPr>
    </w:p>
    <w:p w:rsidR="00997AE0" w:rsidRPr="00541809" w:rsidRDefault="00997AE0" w:rsidP="00997AE0">
      <w:pPr>
        <w:jc w:val="both"/>
        <w:rPr>
          <w:b/>
          <w:lang w:val="lv-LV"/>
        </w:rPr>
      </w:pPr>
    </w:p>
    <w:p w:rsidR="00997AE0" w:rsidRPr="00541809" w:rsidRDefault="00997AE0" w:rsidP="00997AE0">
      <w:pPr>
        <w:jc w:val="both"/>
        <w:rPr>
          <w:b/>
          <w:lang w:val="lv-LV"/>
        </w:rPr>
      </w:pPr>
    </w:p>
    <w:p w:rsidR="00997AE0" w:rsidRPr="00541809" w:rsidRDefault="00997AE0" w:rsidP="00997AE0">
      <w:pPr>
        <w:jc w:val="both"/>
        <w:rPr>
          <w:b/>
          <w:lang w:val="lv-LV"/>
        </w:rPr>
      </w:pPr>
    </w:p>
    <w:p w:rsidR="00997AE0" w:rsidRPr="00541809" w:rsidRDefault="00997AE0" w:rsidP="00997AE0">
      <w:pPr>
        <w:jc w:val="both"/>
        <w:rPr>
          <w:b/>
          <w:lang w:val="lv-LV"/>
        </w:rPr>
      </w:pPr>
    </w:p>
    <w:p w:rsidR="00997AE0" w:rsidRPr="00541809" w:rsidRDefault="00997AE0" w:rsidP="00997AE0">
      <w:pPr>
        <w:jc w:val="both"/>
        <w:rPr>
          <w:b/>
          <w:lang w:val="lv-LV"/>
        </w:rPr>
      </w:pPr>
    </w:p>
    <w:p w:rsidR="00997AE0" w:rsidRPr="00541809" w:rsidRDefault="00997AE0" w:rsidP="00997AE0">
      <w:pPr>
        <w:jc w:val="both"/>
        <w:rPr>
          <w:b/>
          <w:lang w:val="lv-LV"/>
        </w:rPr>
      </w:pPr>
    </w:p>
    <w:p w:rsidR="00997AE0" w:rsidRPr="00541809" w:rsidRDefault="00997AE0" w:rsidP="00997AE0">
      <w:pPr>
        <w:jc w:val="both"/>
        <w:rPr>
          <w:b/>
          <w:lang w:val="lv-LV"/>
        </w:rPr>
      </w:pPr>
    </w:p>
    <w:p w:rsidR="00997AE0" w:rsidRPr="00541809" w:rsidRDefault="00997AE0" w:rsidP="00997AE0">
      <w:pPr>
        <w:jc w:val="both"/>
        <w:rPr>
          <w:b/>
          <w:lang w:val="lv-LV"/>
        </w:rPr>
      </w:pPr>
    </w:p>
    <w:p w:rsidR="00997AE0" w:rsidRPr="00541809" w:rsidRDefault="00997AE0" w:rsidP="00997AE0">
      <w:pPr>
        <w:jc w:val="both"/>
        <w:rPr>
          <w:b/>
          <w:lang w:val="lv-LV"/>
        </w:rPr>
      </w:pPr>
    </w:p>
    <w:p w:rsidR="00997AE0" w:rsidRPr="00541809" w:rsidRDefault="00997AE0" w:rsidP="00997AE0">
      <w:pPr>
        <w:jc w:val="both"/>
        <w:rPr>
          <w:b/>
          <w:lang w:val="lv-LV"/>
        </w:rPr>
      </w:pPr>
    </w:p>
    <w:p w:rsidR="00997AE0" w:rsidRPr="00541809" w:rsidRDefault="00997AE0" w:rsidP="00997AE0">
      <w:pPr>
        <w:rPr>
          <w:lang w:val="lv-LV"/>
        </w:rPr>
      </w:pPr>
    </w:p>
    <w:p w:rsidR="00997AE0" w:rsidRPr="00541809" w:rsidRDefault="00997AE0" w:rsidP="00997AE0">
      <w:pPr>
        <w:spacing w:after="200" w:line="276" w:lineRule="auto"/>
        <w:rPr>
          <w:i/>
          <w:lang w:val="lv-LV"/>
        </w:rPr>
      </w:pPr>
      <w:r w:rsidRPr="00541809">
        <w:rPr>
          <w:i/>
          <w:lang w:val="lv-LV"/>
        </w:rPr>
        <w:br w:type="page"/>
      </w:r>
    </w:p>
    <w:p w:rsidR="00C04060" w:rsidRPr="00541809" w:rsidRDefault="00C04060" w:rsidP="00D42A59">
      <w:pPr>
        <w:jc w:val="center"/>
        <w:rPr>
          <w:b/>
          <w:bCs/>
          <w:lang w:val="lv-LV" w:eastAsia="lv-LV"/>
        </w:rPr>
      </w:pPr>
    </w:p>
    <w:p w:rsidR="00C04060" w:rsidRPr="00541809" w:rsidRDefault="00C04060" w:rsidP="00D42A59">
      <w:pPr>
        <w:jc w:val="center"/>
        <w:rPr>
          <w:b/>
          <w:bCs/>
          <w:lang w:val="lv-LV" w:eastAsia="lv-LV"/>
        </w:rPr>
      </w:pPr>
    </w:p>
    <w:p w:rsidR="00D42A59" w:rsidRPr="00541809" w:rsidRDefault="00C04060" w:rsidP="00D42A59">
      <w:pPr>
        <w:jc w:val="center"/>
        <w:rPr>
          <w:b/>
          <w:bCs/>
          <w:lang w:val="lv-LV" w:eastAsia="lv-LV"/>
        </w:rPr>
      </w:pPr>
      <w:r w:rsidRPr="00541809">
        <w:rPr>
          <w:b/>
          <w:bCs/>
          <w:lang w:val="lv-LV" w:eastAsia="lv-LV"/>
        </w:rPr>
        <w:t>L Ē M U M S</w:t>
      </w:r>
    </w:p>
    <w:p w:rsidR="00C04060" w:rsidRPr="00541809" w:rsidRDefault="00C04060" w:rsidP="00D42A59">
      <w:pPr>
        <w:jc w:val="center"/>
        <w:rPr>
          <w:bCs/>
          <w:lang w:val="lv-LV" w:eastAsia="lv-LV"/>
        </w:rPr>
      </w:pPr>
      <w:r w:rsidRPr="00541809">
        <w:rPr>
          <w:bCs/>
          <w:lang w:val="lv-LV" w:eastAsia="lv-LV"/>
        </w:rPr>
        <w:t>Tukumā</w:t>
      </w:r>
    </w:p>
    <w:p w:rsidR="00C04060" w:rsidRPr="00541809" w:rsidRDefault="00C04060" w:rsidP="00C04060">
      <w:pPr>
        <w:jc w:val="both"/>
        <w:rPr>
          <w:bCs/>
          <w:lang w:val="lv-LV" w:eastAsia="lv-LV"/>
        </w:rPr>
      </w:pPr>
      <w:r w:rsidRPr="00541809">
        <w:rPr>
          <w:bCs/>
          <w:lang w:val="lv-LV" w:eastAsia="lv-LV"/>
        </w:rPr>
        <w:t>2015.gada 30.jūlijā</w:t>
      </w:r>
      <w:r w:rsidRPr="00541809">
        <w:rPr>
          <w:bCs/>
          <w:lang w:val="lv-LV" w:eastAsia="lv-LV"/>
        </w:rPr>
        <w:tab/>
      </w:r>
      <w:r w:rsidRPr="00541809">
        <w:rPr>
          <w:bCs/>
          <w:lang w:val="lv-LV" w:eastAsia="lv-LV"/>
        </w:rPr>
        <w:tab/>
      </w:r>
      <w:r w:rsidRPr="00541809">
        <w:rPr>
          <w:bCs/>
          <w:lang w:val="lv-LV" w:eastAsia="lv-LV"/>
        </w:rPr>
        <w:tab/>
      </w:r>
      <w:r w:rsidRPr="00541809">
        <w:rPr>
          <w:bCs/>
          <w:lang w:val="lv-LV" w:eastAsia="lv-LV"/>
        </w:rPr>
        <w:tab/>
      </w:r>
      <w:r w:rsidRPr="00541809">
        <w:rPr>
          <w:bCs/>
          <w:lang w:val="lv-LV" w:eastAsia="lv-LV"/>
        </w:rPr>
        <w:tab/>
      </w:r>
      <w:r w:rsidRPr="00541809">
        <w:rPr>
          <w:bCs/>
          <w:lang w:val="lv-LV" w:eastAsia="lv-LV"/>
        </w:rPr>
        <w:tab/>
      </w:r>
      <w:r w:rsidRPr="00541809">
        <w:rPr>
          <w:bCs/>
          <w:lang w:val="lv-LV" w:eastAsia="lv-LV"/>
        </w:rPr>
        <w:tab/>
      </w:r>
      <w:r w:rsidRPr="00541809">
        <w:rPr>
          <w:bCs/>
          <w:lang w:val="lv-LV" w:eastAsia="lv-LV"/>
        </w:rPr>
        <w:tab/>
      </w:r>
      <w:r w:rsidRPr="00541809">
        <w:rPr>
          <w:bCs/>
          <w:lang w:val="lv-LV" w:eastAsia="lv-LV"/>
        </w:rPr>
        <w:tab/>
        <w:t xml:space="preserve">prot.Nr.9, </w:t>
      </w:r>
      <w:r w:rsidR="00355132">
        <w:rPr>
          <w:bCs/>
          <w:lang w:val="lv-LV" w:eastAsia="lv-LV"/>
        </w:rPr>
        <w:t>3</w:t>
      </w:r>
      <w:r w:rsidRPr="00541809">
        <w:rPr>
          <w:bCs/>
          <w:lang w:val="lv-LV" w:eastAsia="lv-LV"/>
        </w:rPr>
        <w:t>.§.</w:t>
      </w:r>
    </w:p>
    <w:p w:rsidR="00D42A59" w:rsidRPr="00541809" w:rsidRDefault="00D42A59" w:rsidP="00D42A59">
      <w:pPr>
        <w:jc w:val="both"/>
        <w:rPr>
          <w:b/>
          <w:bCs/>
          <w:lang w:val="lv-LV" w:eastAsia="lv-LV"/>
        </w:rPr>
      </w:pPr>
    </w:p>
    <w:p w:rsidR="00C04060" w:rsidRPr="00541809" w:rsidRDefault="00C04060" w:rsidP="00D42A59">
      <w:pPr>
        <w:jc w:val="both"/>
        <w:rPr>
          <w:b/>
          <w:bCs/>
          <w:lang w:val="lv-LV" w:eastAsia="lv-LV"/>
        </w:rPr>
      </w:pPr>
    </w:p>
    <w:p w:rsidR="00C04060" w:rsidRPr="00541809" w:rsidRDefault="00C04060" w:rsidP="00D42A59">
      <w:pPr>
        <w:jc w:val="both"/>
        <w:rPr>
          <w:b/>
          <w:bCs/>
          <w:lang w:val="lv-LV" w:eastAsia="lv-LV"/>
        </w:rPr>
      </w:pPr>
    </w:p>
    <w:p w:rsidR="00D42A59" w:rsidRPr="00541809" w:rsidRDefault="00D42A59" w:rsidP="00D42A59">
      <w:pPr>
        <w:jc w:val="both"/>
        <w:rPr>
          <w:b/>
          <w:lang w:val="lv-LV" w:eastAsia="lv-LV"/>
        </w:rPr>
      </w:pPr>
      <w:r w:rsidRPr="00541809">
        <w:rPr>
          <w:b/>
          <w:bCs/>
          <w:lang w:val="lv-LV" w:eastAsia="lv-LV"/>
        </w:rPr>
        <w:t>Par noteikumu „</w:t>
      </w:r>
      <w:r w:rsidRPr="00541809">
        <w:rPr>
          <w:b/>
          <w:lang w:val="lv-LV" w:eastAsia="lv-LV"/>
        </w:rPr>
        <w:t xml:space="preserve">Tukuma novada Domes atbalsts </w:t>
      </w:r>
    </w:p>
    <w:p w:rsidR="00D42A59" w:rsidRPr="00541809" w:rsidRDefault="00D42A59" w:rsidP="00D42A59">
      <w:pPr>
        <w:jc w:val="both"/>
        <w:rPr>
          <w:b/>
          <w:lang w:val="lv-LV" w:eastAsia="lv-LV"/>
        </w:rPr>
      </w:pPr>
      <w:r w:rsidRPr="00541809">
        <w:rPr>
          <w:b/>
          <w:lang w:val="lv-LV" w:eastAsia="lv-LV"/>
        </w:rPr>
        <w:t>nevalstisko organizāciju iniciatīvām” apstiprināšanu</w:t>
      </w:r>
    </w:p>
    <w:p w:rsidR="00D42A59" w:rsidRPr="00541809" w:rsidRDefault="00D42A59" w:rsidP="00D42A59">
      <w:pPr>
        <w:rPr>
          <w:b/>
          <w:bCs/>
          <w:lang w:val="lv-LV" w:eastAsia="lv-LV"/>
        </w:rPr>
      </w:pPr>
    </w:p>
    <w:p w:rsidR="00D42A59" w:rsidRPr="00541809" w:rsidRDefault="00D42A59" w:rsidP="00D42A59">
      <w:pPr>
        <w:rPr>
          <w:bCs/>
          <w:i/>
          <w:lang w:val="lv-LV" w:eastAsia="lv-LV"/>
        </w:rPr>
      </w:pPr>
    </w:p>
    <w:p w:rsidR="00D42A59" w:rsidRPr="00541809" w:rsidRDefault="00D42A59" w:rsidP="00D42A59">
      <w:pPr>
        <w:rPr>
          <w:bCs/>
          <w:lang w:val="lv-LV" w:eastAsia="lv-LV"/>
        </w:rPr>
      </w:pPr>
    </w:p>
    <w:p w:rsidR="00D42A59" w:rsidRPr="00541809" w:rsidRDefault="00D42A59" w:rsidP="00D42A59">
      <w:pPr>
        <w:ind w:firstLine="720"/>
        <w:contextualSpacing/>
        <w:jc w:val="both"/>
        <w:rPr>
          <w:bCs/>
          <w:lang w:val="lv-LV" w:eastAsia="lv-LV"/>
        </w:rPr>
      </w:pPr>
      <w:r w:rsidRPr="00541809">
        <w:rPr>
          <w:bCs/>
          <w:lang w:val="lv-LV" w:eastAsia="lv-LV"/>
        </w:rPr>
        <w:t>1. Apstiprināt noteikumus Nr...... „</w:t>
      </w:r>
      <w:r w:rsidRPr="00541809">
        <w:rPr>
          <w:lang w:val="lv-LV" w:eastAsia="lv-LV"/>
        </w:rPr>
        <w:t xml:space="preserve">Tukuma novada Domes atbalsts nevalstisko organizāciju iniciatīvām” </w:t>
      </w:r>
      <w:r w:rsidRPr="00541809">
        <w:rPr>
          <w:bCs/>
          <w:lang w:val="lv-LV" w:eastAsia="lv-LV"/>
        </w:rPr>
        <w:t>(pielikumā).</w:t>
      </w:r>
    </w:p>
    <w:p w:rsidR="00D42A59" w:rsidRPr="00541809" w:rsidRDefault="00D42A59" w:rsidP="00D42A59">
      <w:pPr>
        <w:ind w:firstLine="720"/>
        <w:contextualSpacing/>
        <w:jc w:val="both"/>
        <w:rPr>
          <w:bCs/>
          <w:lang w:val="lv-LV" w:eastAsia="lv-LV"/>
        </w:rPr>
      </w:pPr>
    </w:p>
    <w:p w:rsidR="00D42A59" w:rsidRPr="00541809" w:rsidRDefault="00D42A59" w:rsidP="00D42A59">
      <w:pPr>
        <w:ind w:firstLine="720"/>
        <w:contextualSpacing/>
        <w:jc w:val="both"/>
        <w:rPr>
          <w:bCs/>
          <w:lang w:val="lv-LV" w:eastAsia="lv-LV"/>
        </w:rPr>
      </w:pPr>
      <w:r w:rsidRPr="00541809">
        <w:rPr>
          <w:bCs/>
          <w:lang w:val="lv-LV" w:eastAsia="lv-LV"/>
        </w:rPr>
        <w:t>2. Uzdot Īpašumu nodaļai paredzēt pašvaldības 2016.gada budžetā līdzekļus ēku apsaimniekošanai, kuras nodotas nevalstisko organizāciju rīcībā.</w:t>
      </w:r>
    </w:p>
    <w:p w:rsidR="00D42A59" w:rsidRPr="00541809" w:rsidRDefault="00D42A59" w:rsidP="00D42A59">
      <w:pPr>
        <w:ind w:firstLine="720"/>
        <w:contextualSpacing/>
        <w:jc w:val="both"/>
        <w:rPr>
          <w:bCs/>
          <w:lang w:val="lv-LV" w:eastAsia="lv-LV"/>
        </w:rPr>
      </w:pPr>
    </w:p>
    <w:p w:rsidR="00D42A59" w:rsidRPr="00541809" w:rsidRDefault="00D42A59" w:rsidP="00D42A59">
      <w:pPr>
        <w:ind w:firstLine="720"/>
        <w:contextualSpacing/>
        <w:jc w:val="both"/>
        <w:rPr>
          <w:bCs/>
          <w:lang w:val="lv-LV" w:eastAsia="lv-LV"/>
        </w:rPr>
      </w:pPr>
      <w:r w:rsidRPr="00541809">
        <w:rPr>
          <w:bCs/>
          <w:lang w:val="lv-LV" w:eastAsia="lv-LV"/>
        </w:rPr>
        <w:t>3. Uzdot Juridiskajai nodaļai līdz 31.08.2015. sagatavot sadarbības līgumu ar Tukuma Nevalstisko Organizāciju Apvienību uz ... gadiem.</w:t>
      </w:r>
    </w:p>
    <w:p w:rsidR="00D42A59" w:rsidRPr="00541809" w:rsidRDefault="00D42A59" w:rsidP="00D42A59">
      <w:pPr>
        <w:ind w:firstLine="720"/>
        <w:contextualSpacing/>
        <w:jc w:val="both"/>
        <w:rPr>
          <w:bCs/>
          <w:lang w:val="lv-LV" w:eastAsia="lv-LV"/>
        </w:rPr>
      </w:pPr>
    </w:p>
    <w:p w:rsidR="00D42A59" w:rsidRPr="00541809" w:rsidRDefault="00D42A59" w:rsidP="00D42A59">
      <w:pPr>
        <w:ind w:firstLine="720"/>
        <w:contextualSpacing/>
        <w:jc w:val="both"/>
        <w:rPr>
          <w:bCs/>
          <w:lang w:val="lv-LV" w:eastAsia="lv-LV"/>
        </w:rPr>
      </w:pPr>
      <w:r w:rsidRPr="00541809">
        <w:rPr>
          <w:bCs/>
          <w:lang w:val="lv-LV" w:eastAsia="lv-LV"/>
        </w:rPr>
        <w:t xml:space="preserve">4. Uzdot Finanšu nodaļai, izstrādājot </w:t>
      </w:r>
      <w:r w:rsidRPr="00541809">
        <w:rPr>
          <w:rFonts w:eastAsia="Calibri"/>
          <w:lang w:val="lv-LV" w:eastAsia="lv-LV"/>
        </w:rPr>
        <w:t>ikgadējos Tukuma novada Domes saistošos noteikumus „Par</w:t>
      </w:r>
      <w:r w:rsidRPr="00541809">
        <w:rPr>
          <w:bCs/>
          <w:lang w:val="lv-LV" w:eastAsia="lv-LV"/>
        </w:rPr>
        <w:t xml:space="preserve"> </w:t>
      </w:r>
      <w:r w:rsidRPr="00541809">
        <w:rPr>
          <w:rFonts w:eastAsia="Calibri"/>
          <w:lang w:val="lv-LV" w:eastAsia="lv-LV"/>
        </w:rPr>
        <w:t xml:space="preserve">Tukuma novada pašvaldības pamatbudžetu un speciālo budžetu”, no pašvaldības budžeta rezerves fonda </w:t>
      </w:r>
      <w:r w:rsidRPr="00541809">
        <w:rPr>
          <w:bCs/>
          <w:lang w:val="lv-LV" w:eastAsia="lv-LV"/>
        </w:rPr>
        <w:t>paredzēt finansējumu neplānotām biedrību iniciatīvām, kas saistītas ar pašvaldības funkciju veikšanu vai īpašiem gadījumiem individuālo sportistu atbalstam dalībai starptautiskajās sacensībās (čempionātos).</w:t>
      </w:r>
    </w:p>
    <w:p w:rsidR="00D42A59" w:rsidRPr="00541809" w:rsidRDefault="00D42A59" w:rsidP="00D42A59">
      <w:pPr>
        <w:ind w:firstLine="720"/>
        <w:contextualSpacing/>
        <w:jc w:val="both"/>
        <w:rPr>
          <w:bCs/>
          <w:lang w:val="lv-LV" w:eastAsia="lv-LV"/>
        </w:rPr>
      </w:pPr>
    </w:p>
    <w:p w:rsidR="00D42A59" w:rsidRPr="00541809" w:rsidRDefault="00D42A59" w:rsidP="00E253EB">
      <w:pPr>
        <w:ind w:firstLine="720"/>
        <w:contextualSpacing/>
        <w:jc w:val="both"/>
        <w:rPr>
          <w:lang w:val="lv-LV" w:eastAsia="lv-LV"/>
        </w:rPr>
      </w:pPr>
      <w:r w:rsidRPr="00541809">
        <w:rPr>
          <w:bCs/>
          <w:lang w:val="lv-LV" w:eastAsia="lv-LV"/>
        </w:rPr>
        <w:t>5. Uzdot Kultūras, sporta un sabiedrisko attiecību nodaļai sadarbībā ar Finanšu nodaļu izstrādāt biedrību atbalsta programmu kopā ar 2016.gada budžeta paketi.</w:t>
      </w:r>
    </w:p>
    <w:p w:rsidR="00D42A59" w:rsidRPr="00541809" w:rsidRDefault="00D42A59" w:rsidP="00D42A59">
      <w:pPr>
        <w:rPr>
          <w:bCs/>
          <w:lang w:val="lv-LV" w:eastAsia="lv-LV"/>
        </w:rPr>
      </w:pPr>
    </w:p>
    <w:p w:rsidR="00D42A59" w:rsidRPr="00541809" w:rsidRDefault="00D42A59" w:rsidP="00D42A59">
      <w:pPr>
        <w:rPr>
          <w:bCs/>
          <w:sz w:val="20"/>
          <w:szCs w:val="20"/>
          <w:lang w:val="lv-LV" w:eastAsia="lv-LV"/>
        </w:rPr>
      </w:pPr>
    </w:p>
    <w:p w:rsidR="00D42A59" w:rsidRPr="00541809" w:rsidRDefault="00D42A59" w:rsidP="00D42A59">
      <w:pPr>
        <w:rPr>
          <w:bCs/>
          <w:sz w:val="20"/>
          <w:szCs w:val="20"/>
          <w:lang w:val="lv-LV" w:eastAsia="lv-LV"/>
        </w:rPr>
      </w:pPr>
    </w:p>
    <w:p w:rsidR="00D42A59" w:rsidRPr="00541809" w:rsidRDefault="00D42A59" w:rsidP="00D42A59">
      <w:pPr>
        <w:rPr>
          <w:bCs/>
          <w:sz w:val="20"/>
          <w:szCs w:val="20"/>
          <w:lang w:val="lv-LV" w:eastAsia="lv-LV"/>
        </w:rPr>
      </w:pPr>
    </w:p>
    <w:p w:rsidR="00D42A59" w:rsidRPr="00541809" w:rsidRDefault="00D42A59" w:rsidP="00D42A59">
      <w:pPr>
        <w:rPr>
          <w:bCs/>
          <w:sz w:val="20"/>
          <w:szCs w:val="20"/>
          <w:lang w:val="lv-LV" w:eastAsia="lv-LV"/>
        </w:rPr>
      </w:pPr>
    </w:p>
    <w:p w:rsidR="00D42A59" w:rsidRPr="00541809" w:rsidRDefault="00D42A59" w:rsidP="00D42A59">
      <w:pPr>
        <w:rPr>
          <w:bCs/>
          <w:sz w:val="20"/>
          <w:szCs w:val="20"/>
          <w:lang w:val="lv-LV" w:eastAsia="lv-LV"/>
        </w:rPr>
      </w:pPr>
    </w:p>
    <w:p w:rsidR="00D42A59" w:rsidRPr="00541809" w:rsidRDefault="00D42A59" w:rsidP="00D42A59">
      <w:pPr>
        <w:rPr>
          <w:bCs/>
          <w:sz w:val="20"/>
          <w:szCs w:val="20"/>
          <w:lang w:val="lv-LV" w:eastAsia="lv-LV"/>
        </w:rPr>
      </w:pPr>
    </w:p>
    <w:p w:rsidR="00D42A59" w:rsidRPr="00541809" w:rsidRDefault="00D42A59" w:rsidP="00D42A59">
      <w:pPr>
        <w:rPr>
          <w:bCs/>
          <w:sz w:val="20"/>
          <w:szCs w:val="20"/>
          <w:lang w:val="lv-LV" w:eastAsia="lv-LV"/>
        </w:rPr>
      </w:pPr>
    </w:p>
    <w:p w:rsidR="00D42A59" w:rsidRPr="00541809" w:rsidRDefault="00D42A59" w:rsidP="00D42A59">
      <w:pPr>
        <w:rPr>
          <w:bCs/>
          <w:sz w:val="20"/>
          <w:szCs w:val="20"/>
          <w:lang w:val="lv-LV" w:eastAsia="lv-LV"/>
        </w:rPr>
      </w:pPr>
      <w:r w:rsidRPr="00541809">
        <w:rPr>
          <w:bCs/>
          <w:sz w:val="20"/>
          <w:szCs w:val="20"/>
          <w:lang w:val="lv-LV" w:eastAsia="lv-LV"/>
        </w:rPr>
        <w:t>Nosūtīt:</w:t>
      </w:r>
    </w:p>
    <w:p w:rsidR="00D42A59" w:rsidRPr="00541809" w:rsidRDefault="00D42A59" w:rsidP="00D42A59">
      <w:pPr>
        <w:numPr>
          <w:ilvl w:val="0"/>
          <w:numId w:val="2"/>
        </w:numPr>
        <w:rPr>
          <w:bCs/>
          <w:sz w:val="20"/>
          <w:szCs w:val="20"/>
          <w:lang w:val="lv-LV" w:eastAsia="lv-LV"/>
        </w:rPr>
      </w:pPr>
      <w:r w:rsidRPr="00541809">
        <w:rPr>
          <w:bCs/>
          <w:sz w:val="20"/>
          <w:szCs w:val="20"/>
          <w:lang w:val="lv-LV" w:eastAsia="lv-LV"/>
        </w:rPr>
        <w:t>Kult.nod. + el.</w:t>
      </w:r>
    </w:p>
    <w:p w:rsidR="00D42A59" w:rsidRPr="00541809" w:rsidRDefault="00D42A59" w:rsidP="00D42A59">
      <w:pPr>
        <w:numPr>
          <w:ilvl w:val="0"/>
          <w:numId w:val="2"/>
        </w:numPr>
        <w:rPr>
          <w:bCs/>
          <w:sz w:val="20"/>
          <w:szCs w:val="20"/>
          <w:lang w:val="lv-LV" w:eastAsia="lv-LV"/>
        </w:rPr>
      </w:pPr>
      <w:r w:rsidRPr="00541809">
        <w:rPr>
          <w:bCs/>
          <w:sz w:val="20"/>
          <w:szCs w:val="20"/>
          <w:lang w:val="lv-LV" w:eastAsia="lv-LV"/>
        </w:rPr>
        <w:t>Pārvaldēm-el.</w:t>
      </w:r>
    </w:p>
    <w:p w:rsidR="00D42A59" w:rsidRPr="00541809" w:rsidRDefault="00D42A59" w:rsidP="00D42A59">
      <w:pPr>
        <w:numPr>
          <w:ilvl w:val="0"/>
          <w:numId w:val="2"/>
        </w:numPr>
        <w:rPr>
          <w:bCs/>
          <w:sz w:val="20"/>
          <w:szCs w:val="20"/>
          <w:lang w:val="lv-LV" w:eastAsia="lv-LV"/>
        </w:rPr>
      </w:pPr>
      <w:r w:rsidRPr="00541809">
        <w:rPr>
          <w:bCs/>
          <w:sz w:val="20"/>
          <w:szCs w:val="20"/>
          <w:lang w:val="lv-LV" w:eastAsia="lv-LV"/>
        </w:rPr>
        <w:t>NVOA</w:t>
      </w:r>
    </w:p>
    <w:p w:rsidR="00D42A59" w:rsidRPr="00541809" w:rsidRDefault="00D42A59" w:rsidP="00D42A59">
      <w:pPr>
        <w:numPr>
          <w:ilvl w:val="0"/>
          <w:numId w:val="2"/>
        </w:numPr>
        <w:rPr>
          <w:bCs/>
          <w:sz w:val="20"/>
          <w:szCs w:val="20"/>
          <w:lang w:val="lv-LV" w:eastAsia="lv-LV"/>
        </w:rPr>
      </w:pPr>
      <w:r w:rsidRPr="00541809">
        <w:rPr>
          <w:bCs/>
          <w:sz w:val="20"/>
          <w:szCs w:val="20"/>
          <w:lang w:val="lv-LV" w:eastAsia="lv-LV"/>
        </w:rPr>
        <w:t>L.Gruziņai</w:t>
      </w:r>
    </w:p>
    <w:p w:rsidR="00D42A59" w:rsidRPr="00541809" w:rsidRDefault="00D42A59" w:rsidP="00D42A59">
      <w:pPr>
        <w:numPr>
          <w:ilvl w:val="0"/>
          <w:numId w:val="2"/>
        </w:numPr>
        <w:rPr>
          <w:bCs/>
          <w:sz w:val="20"/>
          <w:szCs w:val="20"/>
          <w:lang w:val="lv-LV" w:eastAsia="lv-LV"/>
        </w:rPr>
      </w:pPr>
      <w:r w:rsidRPr="00541809">
        <w:rPr>
          <w:bCs/>
          <w:sz w:val="20"/>
          <w:szCs w:val="20"/>
          <w:lang w:val="lv-LV" w:eastAsia="lv-LV"/>
        </w:rPr>
        <w:t>Admin nod</w:t>
      </w:r>
    </w:p>
    <w:p w:rsidR="00D42A59" w:rsidRPr="00541809" w:rsidRDefault="00D42A59" w:rsidP="00D42A59">
      <w:pPr>
        <w:numPr>
          <w:ilvl w:val="0"/>
          <w:numId w:val="2"/>
        </w:numPr>
        <w:rPr>
          <w:bCs/>
          <w:sz w:val="20"/>
          <w:szCs w:val="20"/>
          <w:lang w:val="lv-LV" w:eastAsia="lv-LV"/>
        </w:rPr>
      </w:pPr>
      <w:r w:rsidRPr="00541809">
        <w:rPr>
          <w:bCs/>
          <w:sz w:val="20"/>
          <w:szCs w:val="20"/>
          <w:lang w:val="lv-LV" w:eastAsia="lv-LV"/>
        </w:rPr>
        <w:t>Fin nod</w:t>
      </w:r>
    </w:p>
    <w:p w:rsidR="00D42A59" w:rsidRPr="00541809" w:rsidRDefault="00D42A59" w:rsidP="00D42A59">
      <w:pPr>
        <w:numPr>
          <w:ilvl w:val="0"/>
          <w:numId w:val="2"/>
        </w:numPr>
        <w:rPr>
          <w:bCs/>
          <w:sz w:val="20"/>
          <w:szCs w:val="20"/>
          <w:lang w:val="lv-LV" w:eastAsia="lv-LV"/>
        </w:rPr>
      </w:pPr>
      <w:r w:rsidRPr="00541809">
        <w:rPr>
          <w:bCs/>
          <w:sz w:val="20"/>
          <w:szCs w:val="20"/>
          <w:lang w:val="lv-LV" w:eastAsia="lv-LV"/>
        </w:rPr>
        <w:t>Attīst. nod.</w:t>
      </w:r>
    </w:p>
    <w:p w:rsidR="00D42A59" w:rsidRPr="00541809" w:rsidRDefault="00D42A59" w:rsidP="00D42A59">
      <w:pPr>
        <w:numPr>
          <w:ilvl w:val="0"/>
          <w:numId w:val="2"/>
        </w:numPr>
        <w:rPr>
          <w:bCs/>
          <w:sz w:val="20"/>
          <w:szCs w:val="20"/>
          <w:lang w:val="lv-LV" w:eastAsia="lv-LV"/>
        </w:rPr>
      </w:pPr>
      <w:r w:rsidRPr="00541809">
        <w:rPr>
          <w:bCs/>
          <w:sz w:val="20"/>
          <w:szCs w:val="20"/>
          <w:lang w:val="lv-LV" w:eastAsia="lv-LV"/>
        </w:rPr>
        <w:t>Īp. nod.</w:t>
      </w:r>
    </w:p>
    <w:p w:rsidR="00D42A59" w:rsidRPr="00541809" w:rsidRDefault="00D42A59" w:rsidP="00D42A59">
      <w:pPr>
        <w:numPr>
          <w:ilvl w:val="0"/>
          <w:numId w:val="2"/>
        </w:numPr>
        <w:rPr>
          <w:bCs/>
          <w:sz w:val="20"/>
          <w:szCs w:val="20"/>
          <w:lang w:val="lv-LV" w:eastAsia="lv-LV"/>
        </w:rPr>
      </w:pPr>
      <w:r w:rsidRPr="00541809">
        <w:rPr>
          <w:bCs/>
          <w:sz w:val="20"/>
          <w:szCs w:val="20"/>
          <w:lang w:val="lv-LV" w:eastAsia="lv-LV"/>
        </w:rPr>
        <w:t>Jur. nod.</w:t>
      </w:r>
    </w:p>
    <w:p w:rsidR="00D42A59" w:rsidRPr="00541809" w:rsidRDefault="00D42A59" w:rsidP="00D42A59">
      <w:pPr>
        <w:rPr>
          <w:bCs/>
          <w:sz w:val="20"/>
          <w:szCs w:val="20"/>
          <w:lang w:val="lv-LV" w:eastAsia="lv-LV"/>
        </w:rPr>
      </w:pPr>
      <w:r w:rsidRPr="00541809">
        <w:rPr>
          <w:bCs/>
          <w:sz w:val="20"/>
          <w:szCs w:val="20"/>
          <w:lang w:val="lv-LV" w:eastAsia="lv-LV"/>
        </w:rPr>
        <w:t>______________________________________________________________</w:t>
      </w:r>
    </w:p>
    <w:p w:rsidR="00D42A59" w:rsidRPr="00541809" w:rsidRDefault="00D42A59" w:rsidP="00D42A59">
      <w:pPr>
        <w:rPr>
          <w:bCs/>
          <w:sz w:val="20"/>
          <w:szCs w:val="20"/>
          <w:lang w:val="lv-LV" w:eastAsia="lv-LV"/>
        </w:rPr>
      </w:pPr>
      <w:r w:rsidRPr="00541809">
        <w:rPr>
          <w:bCs/>
          <w:sz w:val="20"/>
          <w:szCs w:val="20"/>
          <w:lang w:val="lv-LV" w:eastAsia="lv-LV"/>
        </w:rPr>
        <w:t>Sagatavoja I.Smirnova</w:t>
      </w:r>
    </w:p>
    <w:p w:rsidR="00D42A59" w:rsidRPr="00541809" w:rsidRDefault="00D42A59" w:rsidP="00D42A59">
      <w:pPr>
        <w:rPr>
          <w:bCs/>
          <w:sz w:val="20"/>
          <w:szCs w:val="20"/>
          <w:lang w:val="lv-LV" w:eastAsia="lv-LV"/>
        </w:rPr>
      </w:pPr>
      <w:r w:rsidRPr="00541809">
        <w:rPr>
          <w:bCs/>
          <w:sz w:val="20"/>
          <w:szCs w:val="20"/>
          <w:lang w:val="lv-LV" w:eastAsia="lv-LV"/>
        </w:rPr>
        <w:t>Izskatīts atkārtoti Sporta komisijā, skatīts jūnija komisiju un komiteju sēdēs</w:t>
      </w:r>
      <w:r w:rsidR="0019608F" w:rsidRPr="00541809">
        <w:rPr>
          <w:bCs/>
          <w:sz w:val="20"/>
          <w:szCs w:val="20"/>
          <w:lang w:val="lv-LV" w:eastAsia="lv-LV"/>
        </w:rPr>
        <w:t xml:space="preserve">. Izskatīts 15.07.2015. Izglītības, kultūras un sporta komitejā. Iesniedza izsk. Izglītības, kultūras un sporta komiteja. </w:t>
      </w:r>
    </w:p>
    <w:p w:rsidR="00D42A59" w:rsidRPr="00541809" w:rsidRDefault="00D42A59" w:rsidP="00D42A59">
      <w:pPr>
        <w:rPr>
          <w:bCs/>
          <w:sz w:val="20"/>
          <w:szCs w:val="20"/>
          <w:lang w:val="lv-LV" w:eastAsia="lv-LV"/>
        </w:rPr>
      </w:pPr>
    </w:p>
    <w:p w:rsidR="00D42A59" w:rsidRPr="00541809" w:rsidRDefault="00D42A59" w:rsidP="00D42A59">
      <w:pPr>
        <w:rPr>
          <w:bCs/>
          <w:sz w:val="20"/>
          <w:szCs w:val="20"/>
          <w:lang w:val="lv-LV" w:eastAsia="lv-LV"/>
        </w:rPr>
      </w:pPr>
    </w:p>
    <w:p w:rsidR="00D42A59" w:rsidRPr="00541809" w:rsidRDefault="00D42A59" w:rsidP="00D42A59">
      <w:pPr>
        <w:rPr>
          <w:bCs/>
          <w:sz w:val="20"/>
          <w:szCs w:val="20"/>
          <w:lang w:val="lv-LV" w:eastAsia="lv-LV"/>
        </w:rPr>
      </w:pPr>
    </w:p>
    <w:p w:rsidR="00D42A59" w:rsidRPr="00541809" w:rsidRDefault="00D42A59" w:rsidP="00D42A59">
      <w:pPr>
        <w:rPr>
          <w:bCs/>
          <w:sz w:val="20"/>
          <w:szCs w:val="20"/>
          <w:lang w:val="lv-LV" w:eastAsia="lv-LV"/>
        </w:rPr>
      </w:pPr>
    </w:p>
    <w:p w:rsidR="00D42A59" w:rsidRPr="00541809" w:rsidRDefault="00D42A59" w:rsidP="00D42A59">
      <w:pPr>
        <w:rPr>
          <w:bCs/>
          <w:sz w:val="20"/>
          <w:szCs w:val="20"/>
          <w:lang w:val="lv-LV" w:eastAsia="lv-LV"/>
        </w:rPr>
      </w:pPr>
    </w:p>
    <w:p w:rsidR="00D42A59" w:rsidRPr="00541809" w:rsidRDefault="00D42A59" w:rsidP="00D42A59">
      <w:pPr>
        <w:rPr>
          <w:bCs/>
          <w:sz w:val="20"/>
          <w:szCs w:val="20"/>
          <w:lang w:val="lv-LV" w:eastAsia="lv-LV"/>
        </w:rPr>
      </w:pPr>
    </w:p>
    <w:p w:rsidR="00D42A59" w:rsidRPr="00541809" w:rsidRDefault="00D42A59" w:rsidP="00D42A59">
      <w:pPr>
        <w:rPr>
          <w:bCs/>
          <w:sz w:val="20"/>
          <w:szCs w:val="20"/>
          <w:lang w:val="lv-LV" w:eastAsia="lv-LV"/>
        </w:rPr>
      </w:pPr>
    </w:p>
    <w:p w:rsidR="00D42A59" w:rsidRPr="00541809" w:rsidRDefault="00D42A59" w:rsidP="00D42A59">
      <w:pPr>
        <w:ind w:left="5760" w:right="49" w:firstLine="720"/>
        <w:jc w:val="both"/>
        <w:rPr>
          <w:bCs/>
          <w:sz w:val="20"/>
          <w:szCs w:val="20"/>
          <w:lang w:val="lv-LV" w:eastAsia="lv-LV"/>
        </w:rPr>
      </w:pPr>
      <w:r w:rsidRPr="00541809">
        <w:rPr>
          <w:bCs/>
          <w:sz w:val="20"/>
          <w:szCs w:val="20"/>
          <w:lang w:val="lv-LV" w:eastAsia="lv-LV"/>
        </w:rPr>
        <w:t>APSTIPRINĀTS</w:t>
      </w:r>
    </w:p>
    <w:p w:rsidR="00D42A59" w:rsidRPr="00541809" w:rsidRDefault="00D42A59" w:rsidP="00D42A59">
      <w:pPr>
        <w:ind w:left="5760" w:right="49" w:firstLine="720"/>
        <w:jc w:val="both"/>
        <w:rPr>
          <w:bCs/>
          <w:sz w:val="20"/>
          <w:szCs w:val="20"/>
          <w:lang w:val="lv-LV" w:eastAsia="lv-LV"/>
        </w:rPr>
      </w:pPr>
      <w:r w:rsidRPr="00541809">
        <w:rPr>
          <w:bCs/>
          <w:sz w:val="20"/>
          <w:szCs w:val="20"/>
          <w:lang w:val="lv-LV" w:eastAsia="lv-LV"/>
        </w:rPr>
        <w:t>ar Tukuma novada Domes ..07.2015.</w:t>
      </w:r>
    </w:p>
    <w:p w:rsidR="00D42A59" w:rsidRPr="00541809" w:rsidRDefault="00D42A59" w:rsidP="00D42A59">
      <w:pPr>
        <w:ind w:left="5760" w:right="49" w:firstLine="720"/>
        <w:jc w:val="both"/>
        <w:rPr>
          <w:bCs/>
          <w:sz w:val="20"/>
          <w:szCs w:val="20"/>
          <w:lang w:val="lv-LV" w:eastAsia="lv-LV"/>
        </w:rPr>
      </w:pPr>
      <w:r w:rsidRPr="00541809">
        <w:rPr>
          <w:bCs/>
          <w:sz w:val="20"/>
          <w:szCs w:val="20"/>
          <w:lang w:val="lv-LV" w:eastAsia="lv-LV"/>
        </w:rPr>
        <w:t>lēmumu (prot. Nr..., ...§.)</w:t>
      </w:r>
    </w:p>
    <w:p w:rsidR="00D42A59" w:rsidRPr="00541809" w:rsidRDefault="00D42A59" w:rsidP="00D42A59">
      <w:pPr>
        <w:ind w:right="49"/>
        <w:jc w:val="both"/>
        <w:rPr>
          <w:bCs/>
          <w:sz w:val="20"/>
          <w:szCs w:val="20"/>
          <w:lang w:val="lv-LV" w:eastAsia="lv-LV"/>
        </w:rPr>
      </w:pPr>
    </w:p>
    <w:p w:rsidR="00D42A59" w:rsidRPr="00541809" w:rsidRDefault="00D42A59" w:rsidP="00D42A59">
      <w:pPr>
        <w:ind w:right="49"/>
        <w:jc w:val="center"/>
        <w:rPr>
          <w:b/>
          <w:lang w:val="lv-LV" w:eastAsia="lv-LV"/>
        </w:rPr>
      </w:pPr>
      <w:r w:rsidRPr="00541809">
        <w:rPr>
          <w:b/>
          <w:lang w:val="lv-LV" w:eastAsia="lv-LV"/>
        </w:rPr>
        <w:t>NOTEIKUMI</w:t>
      </w:r>
    </w:p>
    <w:p w:rsidR="00D42A59" w:rsidRPr="00541809" w:rsidRDefault="00D42A59" w:rsidP="00D42A59">
      <w:pPr>
        <w:ind w:right="49"/>
        <w:jc w:val="center"/>
        <w:rPr>
          <w:lang w:val="lv-LV" w:eastAsia="lv-LV"/>
        </w:rPr>
      </w:pPr>
      <w:r w:rsidRPr="00541809">
        <w:rPr>
          <w:lang w:val="lv-LV" w:eastAsia="lv-LV"/>
        </w:rPr>
        <w:t>Tukumā</w:t>
      </w:r>
    </w:p>
    <w:p w:rsidR="00D42A59" w:rsidRPr="00541809" w:rsidRDefault="00D42A59" w:rsidP="00D42A59">
      <w:pPr>
        <w:ind w:right="49"/>
        <w:rPr>
          <w:lang w:val="lv-LV" w:eastAsia="lv-LV"/>
        </w:rPr>
      </w:pPr>
      <w:r w:rsidRPr="00541809">
        <w:rPr>
          <w:lang w:val="lv-LV" w:eastAsia="lv-LV"/>
        </w:rPr>
        <w:t>2015.gada....jūlijā</w:t>
      </w:r>
      <w:r w:rsidRPr="00541809">
        <w:rPr>
          <w:lang w:val="lv-LV" w:eastAsia="lv-LV"/>
        </w:rPr>
        <w:tab/>
      </w:r>
      <w:r w:rsidRPr="00541809">
        <w:rPr>
          <w:lang w:val="lv-LV" w:eastAsia="lv-LV"/>
        </w:rPr>
        <w:tab/>
      </w:r>
      <w:r w:rsidRPr="00541809">
        <w:rPr>
          <w:lang w:val="lv-LV" w:eastAsia="lv-LV"/>
        </w:rPr>
        <w:tab/>
      </w:r>
      <w:r w:rsidRPr="00541809">
        <w:rPr>
          <w:lang w:val="lv-LV" w:eastAsia="lv-LV"/>
        </w:rPr>
        <w:tab/>
      </w:r>
      <w:r w:rsidRPr="00541809">
        <w:rPr>
          <w:lang w:val="lv-LV" w:eastAsia="lv-LV"/>
        </w:rPr>
        <w:tab/>
      </w:r>
      <w:r w:rsidRPr="00541809">
        <w:rPr>
          <w:lang w:val="lv-LV" w:eastAsia="lv-LV"/>
        </w:rPr>
        <w:tab/>
      </w:r>
      <w:r w:rsidRPr="00541809">
        <w:rPr>
          <w:lang w:val="lv-LV" w:eastAsia="lv-LV"/>
        </w:rPr>
        <w:tab/>
      </w:r>
      <w:r w:rsidRPr="00541809">
        <w:rPr>
          <w:lang w:val="lv-LV" w:eastAsia="lv-LV"/>
        </w:rPr>
        <w:tab/>
      </w:r>
      <w:r w:rsidR="0019608F" w:rsidRPr="00541809">
        <w:rPr>
          <w:lang w:val="lv-LV" w:eastAsia="lv-LV"/>
        </w:rPr>
        <w:t xml:space="preserve">          </w:t>
      </w:r>
      <w:r w:rsidRPr="00541809">
        <w:rPr>
          <w:lang w:val="lv-LV" w:eastAsia="lv-LV"/>
        </w:rPr>
        <w:t xml:space="preserve">       Nr.___</w:t>
      </w:r>
    </w:p>
    <w:p w:rsidR="00D42A59" w:rsidRPr="00541809" w:rsidRDefault="00D42A59" w:rsidP="00D42A59">
      <w:pPr>
        <w:ind w:right="49"/>
        <w:jc w:val="right"/>
        <w:rPr>
          <w:lang w:val="lv-LV" w:eastAsia="lv-LV"/>
        </w:rPr>
      </w:pPr>
      <w:r w:rsidRPr="00541809">
        <w:rPr>
          <w:lang w:val="lv-LV" w:eastAsia="lv-LV"/>
        </w:rPr>
        <w:t>(prot.Nr..,...§.)</w:t>
      </w:r>
    </w:p>
    <w:p w:rsidR="00D42A59" w:rsidRPr="00541809" w:rsidRDefault="00D42A59" w:rsidP="00D42A59">
      <w:pPr>
        <w:autoSpaceDE w:val="0"/>
        <w:autoSpaceDN w:val="0"/>
        <w:adjustRightInd w:val="0"/>
        <w:ind w:right="49"/>
        <w:rPr>
          <w:color w:val="000000"/>
          <w:lang w:val="lv-LV" w:eastAsia="lv-LV"/>
        </w:rPr>
      </w:pPr>
    </w:p>
    <w:p w:rsidR="00D42A59" w:rsidRPr="00541809" w:rsidRDefault="00D42A59" w:rsidP="00D42A59">
      <w:pPr>
        <w:ind w:right="49"/>
        <w:jc w:val="both"/>
        <w:rPr>
          <w:i/>
          <w:sz w:val="20"/>
          <w:szCs w:val="20"/>
          <w:lang w:val="lv-LV" w:eastAsia="lv-LV"/>
        </w:rPr>
      </w:pPr>
      <w:r w:rsidRPr="00541809">
        <w:rPr>
          <w:i/>
          <w:sz w:val="20"/>
          <w:szCs w:val="20"/>
          <w:lang w:val="lv-LV" w:eastAsia="lv-LV"/>
        </w:rPr>
        <w:t xml:space="preserve"> </w:t>
      </w:r>
      <w:r w:rsidRPr="00541809">
        <w:rPr>
          <w:i/>
          <w:sz w:val="20"/>
          <w:szCs w:val="20"/>
          <w:lang w:val="lv-LV" w:eastAsia="lv-LV"/>
        </w:rPr>
        <w:tab/>
      </w:r>
      <w:r w:rsidRPr="00541809">
        <w:rPr>
          <w:i/>
          <w:sz w:val="20"/>
          <w:szCs w:val="20"/>
          <w:lang w:val="lv-LV" w:eastAsia="lv-LV"/>
        </w:rPr>
        <w:tab/>
      </w:r>
      <w:r w:rsidRPr="00541809">
        <w:rPr>
          <w:i/>
          <w:sz w:val="20"/>
          <w:szCs w:val="20"/>
          <w:lang w:val="lv-LV" w:eastAsia="lv-LV"/>
        </w:rPr>
        <w:tab/>
      </w:r>
      <w:r w:rsidRPr="00541809">
        <w:rPr>
          <w:i/>
          <w:sz w:val="20"/>
          <w:szCs w:val="20"/>
          <w:lang w:val="lv-LV" w:eastAsia="lv-LV"/>
        </w:rPr>
        <w:tab/>
      </w:r>
      <w:r w:rsidRPr="00541809">
        <w:rPr>
          <w:i/>
          <w:sz w:val="20"/>
          <w:szCs w:val="20"/>
          <w:lang w:val="lv-LV" w:eastAsia="lv-LV"/>
        </w:rPr>
        <w:tab/>
      </w:r>
      <w:r w:rsidRPr="00541809">
        <w:rPr>
          <w:i/>
          <w:sz w:val="20"/>
          <w:szCs w:val="20"/>
          <w:lang w:val="lv-LV" w:eastAsia="lv-LV"/>
        </w:rPr>
        <w:tab/>
      </w:r>
      <w:r w:rsidRPr="00541809">
        <w:rPr>
          <w:i/>
          <w:sz w:val="20"/>
          <w:szCs w:val="20"/>
          <w:lang w:val="lv-LV" w:eastAsia="lv-LV"/>
        </w:rPr>
        <w:tab/>
      </w:r>
      <w:r w:rsidRPr="00541809">
        <w:rPr>
          <w:i/>
          <w:sz w:val="20"/>
          <w:szCs w:val="20"/>
          <w:lang w:val="lv-LV" w:eastAsia="lv-LV"/>
        </w:rPr>
        <w:tab/>
        <w:t xml:space="preserve">Izdots saskaņā ar likuma „Par pašvaldībām” </w:t>
      </w:r>
    </w:p>
    <w:p w:rsidR="00D42A59" w:rsidRPr="00541809" w:rsidRDefault="00D42A59" w:rsidP="00D42A59">
      <w:pPr>
        <w:ind w:left="5040" w:right="49" w:firstLine="720"/>
        <w:jc w:val="both"/>
        <w:rPr>
          <w:b/>
          <w:i/>
          <w:sz w:val="20"/>
          <w:szCs w:val="20"/>
          <w:lang w:val="lv-LV" w:eastAsia="lv-LV"/>
        </w:rPr>
      </w:pPr>
      <w:r w:rsidRPr="00541809">
        <w:rPr>
          <w:i/>
          <w:sz w:val="20"/>
          <w:szCs w:val="20"/>
          <w:lang w:val="lv-LV" w:eastAsia="lv-LV"/>
        </w:rPr>
        <w:t>12.pantu, 41.panta pirmās daļas 2.punktu</w:t>
      </w:r>
    </w:p>
    <w:p w:rsidR="00D42A59" w:rsidRPr="00541809" w:rsidRDefault="00D42A59" w:rsidP="00D42A59">
      <w:pPr>
        <w:ind w:right="49"/>
        <w:jc w:val="both"/>
        <w:rPr>
          <w:b/>
          <w:lang w:val="lv-LV" w:eastAsia="lv-LV"/>
        </w:rPr>
      </w:pPr>
    </w:p>
    <w:p w:rsidR="00D42A59" w:rsidRPr="00541809" w:rsidRDefault="00D42A59" w:rsidP="00D42A59">
      <w:pPr>
        <w:ind w:right="49"/>
        <w:jc w:val="both"/>
        <w:rPr>
          <w:b/>
          <w:lang w:val="lv-LV" w:eastAsia="lv-LV"/>
        </w:rPr>
      </w:pPr>
      <w:r w:rsidRPr="00541809">
        <w:rPr>
          <w:b/>
          <w:lang w:val="lv-LV" w:eastAsia="lv-LV"/>
        </w:rPr>
        <w:t xml:space="preserve">Tukuma novada Domes atbalsts </w:t>
      </w:r>
    </w:p>
    <w:p w:rsidR="00D42A59" w:rsidRPr="00541809" w:rsidRDefault="00D42A59" w:rsidP="00D42A59">
      <w:pPr>
        <w:ind w:right="49"/>
        <w:jc w:val="both"/>
        <w:rPr>
          <w:b/>
          <w:lang w:val="lv-LV" w:eastAsia="lv-LV"/>
        </w:rPr>
      </w:pPr>
      <w:r w:rsidRPr="00541809">
        <w:rPr>
          <w:b/>
          <w:lang w:val="lv-LV" w:eastAsia="lv-LV"/>
        </w:rPr>
        <w:t>nevalstisko organizāciju iniciatīvām</w:t>
      </w:r>
    </w:p>
    <w:p w:rsidR="00D42A59" w:rsidRPr="00541809" w:rsidRDefault="00D42A59" w:rsidP="00D42A59">
      <w:pPr>
        <w:ind w:right="49"/>
        <w:jc w:val="both"/>
        <w:rPr>
          <w:b/>
          <w:lang w:val="lv-LV" w:eastAsia="lv-LV"/>
        </w:rPr>
      </w:pPr>
    </w:p>
    <w:p w:rsidR="00D42A59" w:rsidRPr="00541809" w:rsidRDefault="00D42A59" w:rsidP="00D42A59">
      <w:pPr>
        <w:ind w:right="49"/>
        <w:jc w:val="center"/>
        <w:rPr>
          <w:b/>
          <w:lang w:val="lv-LV" w:eastAsia="lv-LV"/>
        </w:rPr>
      </w:pPr>
      <w:r w:rsidRPr="00541809">
        <w:rPr>
          <w:b/>
          <w:lang w:val="lv-LV" w:eastAsia="lv-LV"/>
        </w:rPr>
        <w:t>I.Vispārīgie jautājumi</w:t>
      </w:r>
    </w:p>
    <w:p w:rsidR="00D42A59" w:rsidRPr="00541809" w:rsidRDefault="00D42A59" w:rsidP="00D42A59">
      <w:pPr>
        <w:ind w:right="49"/>
        <w:jc w:val="both"/>
        <w:rPr>
          <w:lang w:val="lv-LV" w:eastAsia="lv-LV"/>
        </w:rPr>
      </w:pPr>
    </w:p>
    <w:p w:rsidR="00D42A59" w:rsidRPr="00541809" w:rsidRDefault="00D42A59" w:rsidP="00D42A59">
      <w:pPr>
        <w:ind w:right="49" w:firstLine="720"/>
        <w:jc w:val="both"/>
        <w:rPr>
          <w:lang w:val="lv-LV" w:eastAsia="lv-LV"/>
        </w:rPr>
      </w:pPr>
      <w:r w:rsidRPr="00541809">
        <w:rPr>
          <w:lang w:val="lv-LV" w:eastAsia="lv-LV"/>
        </w:rPr>
        <w:t>1. Noteikumi nosaka Tukuma novada Domes ikgadējo saistošo noteikumu „Par Tukuma novada pašvaldības pamatbudžetu un speciālo budžetu” sadaļās „Atbalsts sabiedriskajām organizācijām” (kods 08.400) un „Sporta pasākumi” (kods 08.120) paredzēto pašvaldības budžeta līdzekļu piešķiršanas kārtību.</w:t>
      </w:r>
    </w:p>
    <w:p w:rsidR="00D42A59" w:rsidRPr="00541809" w:rsidRDefault="00D42A59" w:rsidP="00D42A59">
      <w:pPr>
        <w:ind w:right="49"/>
        <w:jc w:val="both"/>
        <w:rPr>
          <w:lang w:val="lv-LV" w:eastAsia="lv-LV"/>
        </w:rPr>
      </w:pPr>
    </w:p>
    <w:p w:rsidR="00D42A59" w:rsidRPr="00541809" w:rsidRDefault="00D42A59" w:rsidP="00D42A59">
      <w:pPr>
        <w:ind w:right="49" w:firstLine="720"/>
        <w:jc w:val="both"/>
        <w:rPr>
          <w:lang w:val="lv-LV" w:eastAsia="lv-LV"/>
        </w:rPr>
      </w:pPr>
      <w:r w:rsidRPr="00541809">
        <w:rPr>
          <w:lang w:val="lv-LV" w:eastAsia="lv-LV"/>
        </w:rPr>
        <w:t>2. Tukuma novada Dome (turpmāk – Dome) izsludina pieteikšanos (turpmāk – Pieteikums) nevalstisko organizāciju iniciatīvām (biedrībām, nodibinājumiem, fondiem un biedrībām - sporta klubiem, t.sk. sporta federācijām, turpmāk sauktām – Biedrības), kuras juridiski reģistrētas un/vai darbojas Tukuma novada pašvaldības administratīvajā teritorijā, lai ar pašvaldības līdzfinansējumu atbalstītu Biedrību iniciatīvas, veicinātu Biedrību un pašvaldības sadarbību izvirzīto mērķu, kas paredzēti pašvaldības vidēja termiņa</w:t>
      </w:r>
      <w:r w:rsidRPr="00541809">
        <w:rPr>
          <w:sz w:val="23"/>
          <w:szCs w:val="23"/>
          <w:lang w:val="lv-LV" w:eastAsia="lv-LV"/>
        </w:rPr>
        <w:t xml:space="preserve"> </w:t>
      </w:r>
      <w:r w:rsidRPr="00541809">
        <w:rPr>
          <w:lang w:val="lv-LV" w:eastAsia="lv-LV"/>
        </w:rPr>
        <w:t>plānošanas dokumentā „Tukuma novada integrētās attīstības programma 2011.-2017.gadam” sasniegšanā.</w:t>
      </w:r>
    </w:p>
    <w:p w:rsidR="00D42A59" w:rsidRPr="00541809" w:rsidRDefault="00D42A59" w:rsidP="00D42A59">
      <w:pPr>
        <w:ind w:right="49"/>
        <w:jc w:val="both"/>
        <w:rPr>
          <w:lang w:val="lv-LV" w:eastAsia="lv-LV"/>
        </w:rPr>
      </w:pPr>
    </w:p>
    <w:p w:rsidR="00D42A59" w:rsidRPr="00541809" w:rsidRDefault="00D42A59" w:rsidP="00D42A59">
      <w:pPr>
        <w:ind w:right="49"/>
        <w:jc w:val="center"/>
        <w:rPr>
          <w:b/>
          <w:lang w:val="lv-LV" w:eastAsia="lv-LV"/>
        </w:rPr>
      </w:pPr>
      <w:r w:rsidRPr="00541809">
        <w:rPr>
          <w:b/>
          <w:lang w:val="lv-LV" w:eastAsia="lv-LV"/>
        </w:rPr>
        <w:t>II. Mērķis un prioritātes</w:t>
      </w:r>
    </w:p>
    <w:p w:rsidR="00D42A59" w:rsidRPr="00541809" w:rsidRDefault="00D42A59" w:rsidP="00D42A59">
      <w:pPr>
        <w:ind w:right="49"/>
        <w:jc w:val="both"/>
        <w:rPr>
          <w:lang w:val="lv-LV" w:eastAsia="lv-LV"/>
        </w:rPr>
      </w:pPr>
    </w:p>
    <w:p w:rsidR="00D42A59" w:rsidRPr="00541809" w:rsidRDefault="00D42A59" w:rsidP="00D42A59">
      <w:pPr>
        <w:ind w:right="49" w:firstLine="720"/>
        <w:jc w:val="both"/>
        <w:rPr>
          <w:lang w:val="lv-LV" w:eastAsia="lv-LV"/>
        </w:rPr>
      </w:pPr>
      <w:r w:rsidRPr="00541809">
        <w:rPr>
          <w:lang w:val="lv-LV" w:eastAsia="lv-LV"/>
        </w:rPr>
        <w:t>3. Noteikumu mērķis ir ar pašvaldības līdzfinansējumu atbalstīt Biedrību konkrētu, lietderīgu un uz rezultātu orientētu mērķu īstenošanu, veicināt Biedrību iesaisti aktīvās pilsoniskās iniciatīvās, stiprināt iedzīvotājos vēlmi darboties un apliecināt piederību savam novadam.</w:t>
      </w:r>
    </w:p>
    <w:p w:rsidR="00D42A59" w:rsidRPr="00541809" w:rsidRDefault="00D42A59" w:rsidP="00D42A59">
      <w:pPr>
        <w:ind w:right="49"/>
        <w:jc w:val="both"/>
        <w:rPr>
          <w:lang w:val="lv-LV" w:eastAsia="lv-LV"/>
        </w:rPr>
      </w:pPr>
    </w:p>
    <w:p w:rsidR="00D42A59" w:rsidRPr="00541809" w:rsidRDefault="00D42A59" w:rsidP="00D42A59">
      <w:pPr>
        <w:ind w:right="49" w:firstLine="720"/>
        <w:jc w:val="both"/>
        <w:rPr>
          <w:lang w:val="lv-LV" w:eastAsia="lv-LV"/>
        </w:rPr>
      </w:pPr>
      <w:r w:rsidRPr="00541809">
        <w:rPr>
          <w:lang w:val="lv-LV" w:eastAsia="lv-LV"/>
        </w:rPr>
        <w:t>4. Noteikumu prioritātes ir:</w:t>
      </w:r>
    </w:p>
    <w:p w:rsidR="00D42A59" w:rsidRPr="00541809" w:rsidRDefault="00D42A59" w:rsidP="00D42A59">
      <w:pPr>
        <w:ind w:right="49" w:firstLine="720"/>
        <w:jc w:val="both"/>
        <w:rPr>
          <w:lang w:val="lv-LV" w:eastAsia="lv-LV"/>
        </w:rPr>
      </w:pPr>
      <w:r w:rsidRPr="00541809">
        <w:rPr>
          <w:lang w:val="lv-LV" w:eastAsia="lv-LV"/>
        </w:rPr>
        <w:t>4.1. ar iekļaujošām sociālās, kultūras, sporta un veselīga dzīvesveida aktivitātēm, izmantojot vietējos resursus, radīt īpašas un ilgtspējīgas tradīcijas novadā;</w:t>
      </w:r>
    </w:p>
    <w:p w:rsidR="00D42A59" w:rsidRPr="00541809" w:rsidRDefault="00D42A59" w:rsidP="00D42A59">
      <w:pPr>
        <w:ind w:right="49" w:firstLine="720"/>
        <w:jc w:val="both"/>
        <w:rPr>
          <w:lang w:val="lv-LV" w:eastAsia="lv-LV"/>
        </w:rPr>
      </w:pPr>
      <w:r w:rsidRPr="00541809">
        <w:rPr>
          <w:lang w:val="lv-LV" w:eastAsia="lv-LV"/>
        </w:rPr>
        <w:t>4.2. ar dažāda veida izglītojošiem pasākumiem veicināt iedzīvotāju iesaisti lietderīga brīvā laika pavadīšanas un mūžizglītības aktivitātēs;</w:t>
      </w:r>
    </w:p>
    <w:p w:rsidR="00D42A59" w:rsidRPr="00541809" w:rsidRDefault="00D42A59" w:rsidP="00D42A59">
      <w:pPr>
        <w:ind w:right="49" w:firstLine="720"/>
        <w:jc w:val="both"/>
        <w:rPr>
          <w:lang w:val="lv-LV" w:eastAsia="lv-LV"/>
        </w:rPr>
      </w:pPr>
      <w:r w:rsidRPr="00541809">
        <w:rPr>
          <w:lang w:val="lv-LV" w:eastAsia="lv-LV"/>
        </w:rPr>
        <w:t>4.3. atbalstot vietējās iniciatīvas, sekmēt iedzīvotāju un pašvaldības sadarbību.</w:t>
      </w:r>
    </w:p>
    <w:p w:rsidR="00D42A59" w:rsidRPr="00541809" w:rsidRDefault="00D42A59" w:rsidP="00D42A59">
      <w:pPr>
        <w:ind w:right="49"/>
        <w:jc w:val="both"/>
        <w:rPr>
          <w:lang w:val="lv-LV" w:eastAsia="lv-LV"/>
        </w:rPr>
      </w:pPr>
    </w:p>
    <w:p w:rsidR="00D42A59" w:rsidRPr="00541809" w:rsidRDefault="00D42A59" w:rsidP="00D42A59">
      <w:pPr>
        <w:ind w:right="49"/>
        <w:jc w:val="both"/>
        <w:rPr>
          <w:lang w:val="lv-LV" w:eastAsia="lv-LV"/>
        </w:rPr>
      </w:pPr>
    </w:p>
    <w:p w:rsidR="00D42A59" w:rsidRPr="00541809" w:rsidRDefault="00D42A59" w:rsidP="00D42A59">
      <w:pPr>
        <w:ind w:right="49"/>
        <w:jc w:val="center"/>
        <w:rPr>
          <w:b/>
          <w:lang w:val="lv-LV" w:eastAsia="lv-LV"/>
        </w:rPr>
      </w:pPr>
      <w:r w:rsidRPr="00541809">
        <w:rPr>
          <w:b/>
          <w:lang w:val="lv-LV" w:eastAsia="lv-LV"/>
        </w:rPr>
        <w:t>III. Izsludināšana un Pieteikumu iesniegšanas termiņš</w:t>
      </w:r>
    </w:p>
    <w:p w:rsidR="00D42A59" w:rsidRPr="00541809" w:rsidRDefault="00D42A59" w:rsidP="00D42A59">
      <w:pPr>
        <w:ind w:left="360" w:right="49"/>
        <w:jc w:val="both"/>
        <w:rPr>
          <w:b/>
          <w:lang w:val="lv-LV" w:eastAsia="lv-LV"/>
        </w:rPr>
      </w:pPr>
    </w:p>
    <w:p w:rsidR="00D42A59" w:rsidRPr="00541809" w:rsidRDefault="00D42A59" w:rsidP="00D42A59">
      <w:pPr>
        <w:ind w:right="49" w:firstLine="720"/>
        <w:jc w:val="both"/>
        <w:rPr>
          <w:lang w:val="lv-LV" w:eastAsia="lv-LV"/>
        </w:rPr>
      </w:pPr>
      <w:r w:rsidRPr="00541809">
        <w:rPr>
          <w:lang w:val="lv-LV" w:eastAsia="lv-LV"/>
        </w:rPr>
        <w:t xml:space="preserve">5. Pieteikumu iesniegšanu līdz kārtējā gada 1.septembrim izsludina Dome, publicējot tīmekļa vietnē </w:t>
      </w:r>
      <w:hyperlink r:id="rId18" w:history="1">
        <w:r w:rsidRPr="00541809">
          <w:rPr>
            <w:color w:val="0000FF"/>
            <w:u w:val="single"/>
            <w:lang w:val="lv-LV" w:eastAsia="lv-LV"/>
          </w:rPr>
          <w:t>www.tukums.lv</w:t>
        </w:r>
      </w:hyperlink>
      <w:r w:rsidRPr="00541809">
        <w:rPr>
          <w:lang w:val="lv-LV" w:eastAsia="lv-LV"/>
        </w:rPr>
        <w:t>.</w:t>
      </w:r>
    </w:p>
    <w:p w:rsidR="00D42A59" w:rsidRPr="00541809" w:rsidRDefault="00D42A59" w:rsidP="00D42A59">
      <w:pPr>
        <w:ind w:right="49"/>
        <w:jc w:val="both"/>
        <w:rPr>
          <w:lang w:val="lv-LV" w:eastAsia="lv-LV"/>
        </w:rPr>
      </w:pPr>
    </w:p>
    <w:p w:rsidR="00D42A59" w:rsidRPr="00541809" w:rsidRDefault="00D42A59" w:rsidP="00D42A59">
      <w:pPr>
        <w:ind w:right="49" w:firstLine="720"/>
        <w:jc w:val="both"/>
        <w:rPr>
          <w:lang w:val="lv-LV" w:eastAsia="lv-LV"/>
        </w:rPr>
      </w:pPr>
      <w:r w:rsidRPr="00541809">
        <w:rPr>
          <w:lang w:val="lv-LV" w:eastAsia="lv-LV"/>
        </w:rPr>
        <w:lastRenderedPageBreak/>
        <w:t>6. Informācija par Pieteikumu iesniegšanu tiek publicēta Domes informatīvajā izdevumā „Tukuma Laiks” septembra numurā un var tikt ievietota arī citos medijos.</w:t>
      </w:r>
    </w:p>
    <w:p w:rsidR="00D42A59" w:rsidRPr="00541809" w:rsidRDefault="00D42A59" w:rsidP="00D42A59">
      <w:pPr>
        <w:ind w:right="49"/>
        <w:jc w:val="both"/>
        <w:rPr>
          <w:lang w:val="lv-LV" w:eastAsia="lv-LV"/>
        </w:rPr>
      </w:pPr>
    </w:p>
    <w:p w:rsidR="00D42A59" w:rsidRPr="00541809" w:rsidRDefault="00D42A59" w:rsidP="00D42A59">
      <w:pPr>
        <w:ind w:right="49" w:firstLine="720"/>
        <w:jc w:val="both"/>
        <w:rPr>
          <w:lang w:val="lv-LV" w:eastAsia="lv-LV"/>
        </w:rPr>
      </w:pPr>
      <w:r w:rsidRPr="00541809">
        <w:rPr>
          <w:lang w:val="lv-LV" w:eastAsia="lv-LV"/>
        </w:rPr>
        <w:t>7. Pieteikumu iesniegšanas termiņš ir kārtējā gada 30.septembris (pasta zīmogs).</w:t>
      </w:r>
    </w:p>
    <w:p w:rsidR="00D42A59" w:rsidRPr="00541809" w:rsidRDefault="00D42A59" w:rsidP="00D42A59">
      <w:pPr>
        <w:ind w:right="49"/>
        <w:jc w:val="both"/>
        <w:rPr>
          <w:lang w:val="lv-LV" w:eastAsia="lv-LV"/>
        </w:rPr>
      </w:pPr>
    </w:p>
    <w:p w:rsidR="00D42A59" w:rsidRPr="00541809" w:rsidRDefault="00D42A59" w:rsidP="00D42A59">
      <w:pPr>
        <w:ind w:right="49" w:firstLine="720"/>
        <w:jc w:val="both"/>
        <w:rPr>
          <w:lang w:val="lv-LV" w:eastAsia="lv-LV"/>
        </w:rPr>
      </w:pPr>
      <w:r w:rsidRPr="00541809">
        <w:rPr>
          <w:lang w:val="lv-LV" w:eastAsia="lv-LV"/>
        </w:rPr>
        <w:t>8. Pieteikumi jāsagatavo atbilstīgi šo noteikumu IV. nodaļas prasībām.</w:t>
      </w:r>
    </w:p>
    <w:p w:rsidR="00D42A59" w:rsidRPr="00541809" w:rsidRDefault="00D42A59" w:rsidP="00D42A59">
      <w:pPr>
        <w:ind w:right="49"/>
        <w:jc w:val="both"/>
        <w:rPr>
          <w:lang w:val="lv-LV" w:eastAsia="lv-LV"/>
        </w:rPr>
      </w:pPr>
    </w:p>
    <w:p w:rsidR="005A19E7" w:rsidRPr="00541809" w:rsidRDefault="00D42A59" w:rsidP="005A19E7">
      <w:pPr>
        <w:ind w:right="49" w:firstLine="720"/>
        <w:jc w:val="both"/>
        <w:rPr>
          <w:color w:val="FF0000"/>
          <w:lang w:val="lv-LV" w:eastAsia="lv-LV"/>
        </w:rPr>
      </w:pPr>
      <w:r w:rsidRPr="00541809">
        <w:rPr>
          <w:color w:val="FF0000"/>
          <w:lang w:val="lv-LV" w:eastAsia="lv-LV"/>
        </w:rPr>
        <w:t xml:space="preserve">9. Noteikumi un Pieteikuma veidlapas pieejamas tīmekļa vietnē </w:t>
      </w:r>
      <w:hyperlink r:id="rId19" w:history="1">
        <w:r w:rsidR="005A19E7" w:rsidRPr="00541809">
          <w:rPr>
            <w:color w:val="FF0000"/>
            <w:u w:val="single"/>
            <w:lang w:val="lv-LV" w:eastAsia="lv-LV"/>
          </w:rPr>
          <w:t>www.tukums.lv</w:t>
        </w:r>
      </w:hyperlink>
      <w:r w:rsidR="005A19E7" w:rsidRPr="00541809">
        <w:rPr>
          <w:color w:val="FF0000"/>
          <w:u w:val="single"/>
          <w:lang w:val="lv-LV" w:eastAsia="lv-LV"/>
        </w:rPr>
        <w:t>/lv/sabiedribas-lidzdalibas/nvo</w:t>
      </w:r>
      <w:r w:rsidR="005A19E7" w:rsidRPr="00541809">
        <w:rPr>
          <w:color w:val="FF0000"/>
          <w:lang w:val="lv-LV" w:eastAsia="lv-LV"/>
        </w:rPr>
        <w:t>.</w:t>
      </w:r>
    </w:p>
    <w:p w:rsidR="00D42A59" w:rsidRPr="00541809" w:rsidRDefault="00D42A59" w:rsidP="00D42A59">
      <w:pPr>
        <w:ind w:right="49" w:firstLine="720"/>
        <w:jc w:val="both"/>
        <w:rPr>
          <w:color w:val="FF0000"/>
          <w:lang w:val="lv-LV" w:eastAsia="lv-LV"/>
        </w:rPr>
      </w:pPr>
    </w:p>
    <w:p w:rsidR="00D42A59" w:rsidRPr="00541809" w:rsidRDefault="00D42A59" w:rsidP="00D42A59">
      <w:pPr>
        <w:ind w:right="49"/>
        <w:rPr>
          <w:lang w:val="lv-LV" w:eastAsia="lv-LV"/>
        </w:rPr>
      </w:pPr>
    </w:p>
    <w:p w:rsidR="00D42A59" w:rsidRPr="00541809" w:rsidRDefault="00D42A59" w:rsidP="00D42A59">
      <w:pPr>
        <w:ind w:right="49"/>
        <w:jc w:val="center"/>
        <w:rPr>
          <w:b/>
          <w:lang w:val="lv-LV" w:eastAsia="lv-LV"/>
        </w:rPr>
      </w:pPr>
      <w:r w:rsidRPr="00541809">
        <w:rPr>
          <w:b/>
          <w:lang w:val="lv-LV" w:eastAsia="lv-LV"/>
        </w:rPr>
        <w:t>IV. Pieteikumu iesniegšana, noformējums un saturs</w:t>
      </w:r>
    </w:p>
    <w:p w:rsidR="00D42A59" w:rsidRPr="00541809" w:rsidRDefault="00D42A59" w:rsidP="00D42A59">
      <w:pPr>
        <w:ind w:right="49"/>
        <w:jc w:val="center"/>
        <w:rPr>
          <w:b/>
          <w:lang w:val="lv-LV" w:eastAsia="lv-LV"/>
        </w:rPr>
      </w:pPr>
    </w:p>
    <w:p w:rsidR="00D42A59" w:rsidRPr="00541809" w:rsidRDefault="00D42A59" w:rsidP="00D42A59">
      <w:pPr>
        <w:ind w:right="49" w:firstLine="720"/>
        <w:jc w:val="both"/>
        <w:rPr>
          <w:lang w:val="lv-LV" w:eastAsia="lv-LV"/>
        </w:rPr>
      </w:pPr>
      <w:r w:rsidRPr="00541809">
        <w:rPr>
          <w:lang w:val="lv-LV" w:eastAsia="lv-LV"/>
        </w:rPr>
        <w:t xml:space="preserve">10. Pieteikumus var iesniegt papīra vai elektroniskā formātā, iesniedzot to personiski Domes apmeklētāju pieņemšanas centrā vai nosūtot uz Domi, Talsu ielā 4, Tukumā, Tukuma novadā, LV-3101, vai sūtot elektroniski ar elektronisko parakstu vai skenētu uz e-pastu: </w:t>
      </w:r>
      <w:hyperlink r:id="rId20" w:history="1">
        <w:r w:rsidRPr="00541809">
          <w:rPr>
            <w:color w:val="0000FF"/>
            <w:u w:val="single"/>
            <w:lang w:val="lv-LV" w:eastAsia="lv-LV"/>
          </w:rPr>
          <w:t>dome@tukums.lv</w:t>
        </w:r>
      </w:hyperlink>
      <w:r w:rsidRPr="00541809">
        <w:rPr>
          <w:lang w:val="lv-LV" w:eastAsia="lv-LV"/>
        </w:rPr>
        <w:t>.</w:t>
      </w:r>
    </w:p>
    <w:p w:rsidR="00D42A59" w:rsidRPr="00541809" w:rsidRDefault="00D42A59" w:rsidP="00D42A59">
      <w:pPr>
        <w:ind w:right="49"/>
        <w:jc w:val="both"/>
        <w:rPr>
          <w:lang w:val="lv-LV" w:eastAsia="lv-LV"/>
        </w:rPr>
      </w:pPr>
    </w:p>
    <w:p w:rsidR="00D42A59" w:rsidRPr="00541809" w:rsidRDefault="00D42A59" w:rsidP="00D42A59">
      <w:pPr>
        <w:ind w:right="49" w:firstLine="720"/>
        <w:jc w:val="both"/>
        <w:rPr>
          <w:lang w:val="lv-LV" w:eastAsia="lv-LV"/>
        </w:rPr>
      </w:pPr>
      <w:r w:rsidRPr="00541809">
        <w:rPr>
          <w:lang w:val="lv-LV" w:eastAsia="lv-LV"/>
        </w:rPr>
        <w:t>11. Pieteikums tiek iesniegts par Biedrības iniciatīvu, kuru plānots īstenot nākamā budžeta gada laikā un tas sastāv no:</w:t>
      </w:r>
    </w:p>
    <w:p w:rsidR="00D42A59" w:rsidRPr="00541809" w:rsidRDefault="00D42A59" w:rsidP="00D42A59">
      <w:pPr>
        <w:ind w:right="49" w:firstLine="720"/>
        <w:jc w:val="both"/>
        <w:rPr>
          <w:lang w:val="lv-LV" w:eastAsia="lv-LV"/>
        </w:rPr>
      </w:pPr>
      <w:r w:rsidRPr="00541809">
        <w:rPr>
          <w:lang w:val="lv-LV" w:eastAsia="lv-LV"/>
        </w:rPr>
        <w:t xml:space="preserve">11.1. parakstītas Pieteikuma veidlapas (3.pielikums); </w:t>
      </w:r>
    </w:p>
    <w:p w:rsidR="00D42A59" w:rsidRPr="00541809" w:rsidRDefault="00D42A59" w:rsidP="00D42A59">
      <w:pPr>
        <w:ind w:right="49" w:firstLine="720"/>
        <w:jc w:val="both"/>
        <w:rPr>
          <w:lang w:val="lv-LV" w:eastAsia="lv-LV"/>
        </w:rPr>
      </w:pPr>
      <w:r w:rsidRPr="00541809">
        <w:rPr>
          <w:lang w:val="lv-LV" w:eastAsia="lv-LV"/>
        </w:rPr>
        <w:t>11.2. izmaksu tāmes (4.pielikums);</w:t>
      </w:r>
    </w:p>
    <w:p w:rsidR="00D42A59" w:rsidRPr="00541809" w:rsidRDefault="00D42A59" w:rsidP="00D42A59">
      <w:pPr>
        <w:ind w:right="49" w:firstLine="720"/>
        <w:jc w:val="both"/>
        <w:rPr>
          <w:lang w:val="lv-LV" w:eastAsia="lv-LV"/>
        </w:rPr>
      </w:pPr>
      <w:r w:rsidRPr="00541809">
        <w:rPr>
          <w:lang w:val="lv-LV" w:eastAsia="lv-LV"/>
        </w:rPr>
        <w:t>11.3. pārskata par Biedrības darbību iepriekšējā gadā un darbības plāna nākamajam gadam (1.pielikums);</w:t>
      </w:r>
    </w:p>
    <w:p w:rsidR="00D42A59" w:rsidRPr="00541809" w:rsidRDefault="00D42A59" w:rsidP="00D42A59">
      <w:pPr>
        <w:ind w:right="49" w:firstLine="720"/>
        <w:jc w:val="both"/>
        <w:rPr>
          <w:bCs/>
          <w:lang w:val="lv-LV" w:eastAsia="lv-LV"/>
        </w:rPr>
      </w:pPr>
      <w:r w:rsidRPr="00541809">
        <w:rPr>
          <w:lang w:val="lv-LV" w:eastAsia="lv-LV"/>
        </w:rPr>
        <w:t xml:space="preserve">11.4. Tukuma novada sporta </w:t>
      </w:r>
      <w:r w:rsidRPr="00541809">
        <w:rPr>
          <w:bCs/>
          <w:lang w:val="lv-LV" w:eastAsia="lv-LV"/>
        </w:rPr>
        <w:t xml:space="preserve">kluba darbības uzskaites veidlapas par iepriekšējo gadu (2.pielikums); </w:t>
      </w:r>
    </w:p>
    <w:p w:rsidR="00D42A59" w:rsidRPr="00541809" w:rsidRDefault="00D42A59" w:rsidP="00D42A59">
      <w:pPr>
        <w:autoSpaceDE w:val="0"/>
        <w:autoSpaceDN w:val="0"/>
        <w:adjustRightInd w:val="0"/>
        <w:ind w:right="49" w:firstLine="720"/>
        <w:jc w:val="both"/>
        <w:rPr>
          <w:color w:val="000000"/>
          <w:sz w:val="23"/>
          <w:szCs w:val="23"/>
          <w:lang w:val="lv-LV" w:eastAsia="lv-LV"/>
        </w:rPr>
      </w:pPr>
      <w:r w:rsidRPr="00541809">
        <w:rPr>
          <w:color w:val="000000"/>
          <w:lang w:val="lv-LV" w:eastAsia="lv-LV"/>
        </w:rPr>
        <w:t>11.5. citiem dokumentiem, kurus Biedrība uzskata par būtiskiem.</w:t>
      </w:r>
    </w:p>
    <w:p w:rsidR="00D42A59" w:rsidRPr="00541809" w:rsidRDefault="00D42A59" w:rsidP="00D42A59">
      <w:pPr>
        <w:ind w:right="49"/>
        <w:jc w:val="both"/>
        <w:rPr>
          <w:lang w:val="lv-LV" w:eastAsia="lv-LV"/>
        </w:rPr>
      </w:pPr>
    </w:p>
    <w:p w:rsidR="00D42A59" w:rsidRPr="00541809" w:rsidRDefault="00D42A59" w:rsidP="00D42A59">
      <w:pPr>
        <w:ind w:right="49" w:firstLine="720"/>
        <w:jc w:val="both"/>
        <w:rPr>
          <w:lang w:val="lv-LV" w:eastAsia="lv-LV"/>
        </w:rPr>
      </w:pPr>
      <w:r w:rsidRPr="00541809">
        <w:rPr>
          <w:lang w:val="lv-LV" w:eastAsia="lv-LV"/>
        </w:rPr>
        <w:t xml:space="preserve">12. Ja Biedrība iesniedz vairākus Pieteikumus, tā ir tiesīga 11.3., 11.4.un 11.5.punktos prasīto informāciju pievienot vienu reizi pie pirmā Pieteikuma. </w:t>
      </w:r>
    </w:p>
    <w:p w:rsidR="00D42A59" w:rsidRPr="00541809" w:rsidRDefault="00D42A59" w:rsidP="00D42A59">
      <w:pPr>
        <w:ind w:right="49"/>
        <w:jc w:val="both"/>
        <w:rPr>
          <w:lang w:val="lv-LV" w:eastAsia="lv-LV"/>
        </w:rPr>
      </w:pPr>
    </w:p>
    <w:p w:rsidR="00D42A59" w:rsidRPr="00541809" w:rsidRDefault="00D42A59" w:rsidP="00D42A59">
      <w:pPr>
        <w:ind w:right="49" w:firstLine="720"/>
        <w:jc w:val="both"/>
        <w:rPr>
          <w:lang w:val="lv-LV" w:eastAsia="lv-LV"/>
        </w:rPr>
      </w:pPr>
      <w:r w:rsidRPr="00541809">
        <w:rPr>
          <w:lang w:val="lv-LV" w:eastAsia="lv-LV"/>
        </w:rPr>
        <w:t>13. Iesniedzējs ir atbildīgs par sniegto ziņu patiesumu un pilnīgu informāciju.</w:t>
      </w:r>
    </w:p>
    <w:p w:rsidR="00D42A59" w:rsidRPr="00541809" w:rsidRDefault="00D42A59" w:rsidP="00D42A59">
      <w:pPr>
        <w:ind w:right="49"/>
        <w:rPr>
          <w:lang w:val="lv-LV" w:eastAsia="lv-LV"/>
        </w:rPr>
      </w:pPr>
    </w:p>
    <w:p w:rsidR="00D42A59" w:rsidRPr="00541809" w:rsidRDefault="00D42A59" w:rsidP="00D42A59">
      <w:pPr>
        <w:ind w:right="49"/>
        <w:jc w:val="center"/>
        <w:rPr>
          <w:b/>
          <w:lang w:val="lv-LV" w:eastAsia="lv-LV"/>
        </w:rPr>
      </w:pPr>
      <w:r w:rsidRPr="00541809">
        <w:rPr>
          <w:b/>
          <w:lang w:val="lv-LV" w:eastAsia="lv-LV"/>
        </w:rPr>
        <w:t>V.Pieteikumu izskatīšanas kārtība un vērtēšanas kritēriji</w:t>
      </w:r>
    </w:p>
    <w:p w:rsidR="00D42A59" w:rsidRPr="00541809" w:rsidRDefault="00D42A59" w:rsidP="00D42A59">
      <w:pPr>
        <w:ind w:right="49" w:firstLine="720"/>
        <w:jc w:val="both"/>
        <w:rPr>
          <w:color w:val="000000"/>
          <w:lang w:val="lv-LV" w:eastAsia="lv-LV"/>
        </w:rPr>
      </w:pPr>
      <w:r w:rsidRPr="00541809">
        <w:rPr>
          <w:lang w:val="lv-LV" w:eastAsia="lv-LV"/>
        </w:rPr>
        <w:t xml:space="preserve">14. </w:t>
      </w:r>
      <w:r w:rsidRPr="00541809">
        <w:rPr>
          <w:color w:val="000000"/>
          <w:lang w:val="lv-LV" w:eastAsia="lv-LV"/>
        </w:rPr>
        <w:t xml:space="preserve">Pieteikumi tiek izskatīti atbilstīgi Pieteikumu vērtēšanas tabulai (5.pielikums) kārtējā gada oktobrī-novembrī Kultūras un nevalstisko organizāciju darbības komisijā, bet Biedrību - sporta klubu un sporta federāciju, Pieteikumi tiek izskatīti Sporta komisijā (turpmāk – komisija). </w:t>
      </w:r>
    </w:p>
    <w:p w:rsidR="00D42A59" w:rsidRPr="00541809" w:rsidRDefault="00D42A59" w:rsidP="00D42A59">
      <w:pPr>
        <w:ind w:right="49"/>
        <w:jc w:val="both"/>
        <w:rPr>
          <w:lang w:val="lv-LV" w:eastAsia="lv-LV"/>
        </w:rPr>
      </w:pPr>
    </w:p>
    <w:p w:rsidR="00D42A59" w:rsidRPr="00541809" w:rsidRDefault="00D42A59" w:rsidP="00D42A59">
      <w:pPr>
        <w:ind w:right="49" w:firstLine="720"/>
        <w:jc w:val="both"/>
        <w:rPr>
          <w:lang w:val="lv-LV" w:eastAsia="lv-LV"/>
        </w:rPr>
      </w:pPr>
      <w:r w:rsidRPr="00541809">
        <w:rPr>
          <w:lang w:val="lv-LV" w:eastAsia="lv-LV"/>
        </w:rPr>
        <w:t xml:space="preserve">15. Ja nepieciešams, komisija iesniedzējam var lūgt iesniegt papildus informāciju, norādot termiņu, līdz kuram informācija jāiesniedz. </w:t>
      </w:r>
    </w:p>
    <w:p w:rsidR="00D42A59" w:rsidRPr="00541809" w:rsidRDefault="00D42A59" w:rsidP="00D42A59">
      <w:pPr>
        <w:ind w:right="49"/>
        <w:jc w:val="both"/>
        <w:rPr>
          <w:lang w:val="lv-LV" w:eastAsia="lv-LV"/>
        </w:rPr>
      </w:pPr>
    </w:p>
    <w:p w:rsidR="00D42A59" w:rsidRPr="00541809" w:rsidRDefault="00D42A59" w:rsidP="00D42A59">
      <w:pPr>
        <w:ind w:right="49" w:firstLine="720"/>
        <w:jc w:val="both"/>
        <w:rPr>
          <w:lang w:val="lv-LV" w:eastAsia="lv-LV"/>
        </w:rPr>
      </w:pPr>
      <w:r w:rsidRPr="00541809">
        <w:rPr>
          <w:lang w:val="lv-LV" w:eastAsia="lv-LV"/>
        </w:rPr>
        <w:t>16. Netiek izskatīti Pieteikumi:</w:t>
      </w:r>
    </w:p>
    <w:p w:rsidR="00D42A59" w:rsidRPr="00541809" w:rsidRDefault="00D42A59" w:rsidP="00D42A59">
      <w:pPr>
        <w:ind w:right="49" w:firstLine="720"/>
        <w:jc w:val="both"/>
        <w:rPr>
          <w:lang w:val="lv-LV" w:eastAsia="lv-LV"/>
        </w:rPr>
      </w:pPr>
      <w:r w:rsidRPr="00541809">
        <w:rPr>
          <w:lang w:val="lv-LV" w:eastAsia="lv-LV"/>
        </w:rPr>
        <w:t>16.1. kas nav iesniegti šajā noteikumos norādītajā termiņā;</w:t>
      </w:r>
    </w:p>
    <w:p w:rsidR="00D42A59" w:rsidRPr="00541809" w:rsidRDefault="00D42A59" w:rsidP="00D42A59">
      <w:pPr>
        <w:ind w:right="49" w:firstLine="720"/>
        <w:jc w:val="both"/>
        <w:rPr>
          <w:lang w:val="lv-LV" w:eastAsia="lv-LV"/>
        </w:rPr>
      </w:pPr>
      <w:r w:rsidRPr="00541809">
        <w:rPr>
          <w:lang w:val="lv-LV" w:eastAsia="lv-LV"/>
        </w:rPr>
        <w:t>16.2. ja Biedrība nav izpildījusi iepriekšējās saistības ar pašvaldību, tostarp nav iesniegusi atskaites par iepriekšējo periodu;</w:t>
      </w:r>
    </w:p>
    <w:p w:rsidR="00D42A59" w:rsidRPr="00541809" w:rsidRDefault="00D42A59" w:rsidP="00D42A59">
      <w:pPr>
        <w:ind w:right="49" w:firstLine="720"/>
        <w:jc w:val="both"/>
        <w:rPr>
          <w:lang w:val="lv-LV" w:eastAsia="lv-LV"/>
        </w:rPr>
      </w:pPr>
      <w:r w:rsidRPr="00541809">
        <w:rPr>
          <w:lang w:val="lv-LV" w:eastAsia="lv-LV"/>
        </w:rPr>
        <w:t>16.3. ja netiek iesniegta 15.punktā minētā papildus informācija.</w:t>
      </w:r>
    </w:p>
    <w:p w:rsidR="00D42A59" w:rsidRPr="00541809" w:rsidRDefault="00D42A59" w:rsidP="00D42A59">
      <w:pPr>
        <w:ind w:right="49" w:firstLine="720"/>
        <w:jc w:val="both"/>
        <w:rPr>
          <w:lang w:val="lv-LV" w:eastAsia="lv-LV"/>
        </w:rPr>
      </w:pPr>
      <w:r w:rsidRPr="00541809">
        <w:rPr>
          <w:lang w:val="lv-LV" w:eastAsia="lv-LV"/>
        </w:rPr>
        <w:t>17. Pieteikumu vērtēšanas kritēriji:</w:t>
      </w:r>
    </w:p>
    <w:p w:rsidR="00D42A59" w:rsidRPr="00541809" w:rsidRDefault="00D42A59" w:rsidP="00D42A59">
      <w:pPr>
        <w:ind w:right="49" w:firstLine="720"/>
        <w:jc w:val="both"/>
        <w:rPr>
          <w:lang w:val="lv-LV" w:eastAsia="lv-LV"/>
        </w:rPr>
      </w:pPr>
      <w:r w:rsidRPr="00541809">
        <w:rPr>
          <w:lang w:val="lv-LV" w:eastAsia="lv-LV"/>
        </w:rPr>
        <w:t>17.1. atbilstība konkursa noteikumu prasībām, mērķiem un prioritātēm;</w:t>
      </w:r>
    </w:p>
    <w:p w:rsidR="00D42A59" w:rsidRPr="00541809" w:rsidRDefault="00D42A59" w:rsidP="00D42A59">
      <w:pPr>
        <w:ind w:right="49" w:firstLine="720"/>
        <w:jc w:val="both"/>
        <w:rPr>
          <w:lang w:val="lv-LV" w:eastAsia="lv-LV"/>
        </w:rPr>
      </w:pPr>
      <w:r w:rsidRPr="00541809">
        <w:rPr>
          <w:lang w:val="lv-LV" w:eastAsia="lv-LV"/>
        </w:rPr>
        <w:t xml:space="preserve">17.2. atbilstība </w:t>
      </w:r>
      <w:r w:rsidRPr="00541809">
        <w:rPr>
          <w:sz w:val="23"/>
          <w:szCs w:val="23"/>
          <w:lang w:val="lv-LV" w:eastAsia="lv-LV"/>
        </w:rPr>
        <w:t>Tukuma novada integrētās attīstības programmas 2011.-2017.gadam rīcības virzienam</w:t>
      </w:r>
      <w:r w:rsidRPr="00541809">
        <w:rPr>
          <w:lang w:val="lv-LV" w:eastAsia="lv-LV"/>
        </w:rPr>
        <w:t>;</w:t>
      </w:r>
    </w:p>
    <w:p w:rsidR="00D42A59" w:rsidRPr="00541809" w:rsidRDefault="00D42A59" w:rsidP="00D42A59">
      <w:pPr>
        <w:ind w:right="49" w:firstLine="720"/>
        <w:jc w:val="both"/>
        <w:rPr>
          <w:lang w:val="lv-LV" w:eastAsia="lv-LV"/>
        </w:rPr>
      </w:pPr>
      <w:r w:rsidRPr="00541809">
        <w:rPr>
          <w:lang w:val="lv-LV" w:eastAsia="lv-LV"/>
        </w:rPr>
        <w:t>17.3. iesniegtā Pieteikuma satura kvalitāte;</w:t>
      </w:r>
    </w:p>
    <w:p w:rsidR="00D42A59" w:rsidRPr="00541809" w:rsidRDefault="00D42A59" w:rsidP="00D42A59">
      <w:pPr>
        <w:ind w:right="49" w:firstLine="720"/>
        <w:jc w:val="both"/>
        <w:rPr>
          <w:lang w:val="lv-LV" w:eastAsia="lv-LV"/>
        </w:rPr>
      </w:pPr>
      <w:r w:rsidRPr="00541809">
        <w:rPr>
          <w:lang w:val="lv-LV" w:eastAsia="lv-LV"/>
        </w:rPr>
        <w:t>17.4. pieprasītā finansējuma pamatojums;</w:t>
      </w:r>
    </w:p>
    <w:p w:rsidR="00D42A59" w:rsidRPr="00541809" w:rsidRDefault="00D42A59" w:rsidP="00D42A59">
      <w:pPr>
        <w:ind w:right="49" w:firstLine="720"/>
        <w:jc w:val="both"/>
        <w:rPr>
          <w:lang w:val="lv-LV" w:eastAsia="lv-LV"/>
        </w:rPr>
      </w:pPr>
      <w:r w:rsidRPr="00541809">
        <w:rPr>
          <w:lang w:val="lv-LV" w:eastAsia="lv-LV"/>
        </w:rPr>
        <w:lastRenderedPageBreak/>
        <w:t>17.5. Biedrības līdzšinējā darbība un sasniegtie rezultāti;</w:t>
      </w:r>
    </w:p>
    <w:p w:rsidR="00D42A59" w:rsidRPr="00541809" w:rsidRDefault="00D42A59" w:rsidP="00D42A59">
      <w:pPr>
        <w:ind w:right="49"/>
        <w:jc w:val="both"/>
        <w:rPr>
          <w:lang w:val="lv-LV" w:eastAsia="lv-LV"/>
        </w:rPr>
      </w:pPr>
    </w:p>
    <w:p w:rsidR="00D42A59" w:rsidRPr="00541809" w:rsidRDefault="00D42A59" w:rsidP="00D42A59">
      <w:pPr>
        <w:ind w:right="49" w:firstLine="720"/>
        <w:jc w:val="both"/>
        <w:rPr>
          <w:lang w:val="lv-LV" w:eastAsia="lv-LV"/>
        </w:rPr>
      </w:pPr>
      <w:r w:rsidRPr="00541809">
        <w:rPr>
          <w:lang w:val="lv-LV" w:eastAsia="lv-LV"/>
        </w:rPr>
        <w:t>18. Neatbalstāmās iniciatīvas:</w:t>
      </w:r>
    </w:p>
    <w:p w:rsidR="00D42A59" w:rsidRPr="00541809" w:rsidRDefault="00D42A59" w:rsidP="00D42A59">
      <w:pPr>
        <w:ind w:right="49" w:firstLine="720"/>
        <w:jc w:val="both"/>
        <w:rPr>
          <w:lang w:val="lv-LV" w:eastAsia="lv-LV"/>
        </w:rPr>
      </w:pPr>
      <w:r w:rsidRPr="00541809">
        <w:rPr>
          <w:lang w:val="lv-LV" w:eastAsia="lv-LV"/>
        </w:rPr>
        <w:t>18.1. nekustamā īpašuma iegāde, noma, komunālie maksājumi (izņemot maksu par telpu īri konkrētu pasākumu vai sacensību rīkošanai);</w:t>
      </w:r>
    </w:p>
    <w:p w:rsidR="00D42A59" w:rsidRPr="00541809" w:rsidRDefault="00D42A59" w:rsidP="00D42A59">
      <w:pPr>
        <w:ind w:right="49" w:firstLine="720"/>
        <w:jc w:val="both"/>
        <w:rPr>
          <w:lang w:val="lv-LV" w:eastAsia="lv-LV"/>
        </w:rPr>
      </w:pPr>
      <w:r w:rsidRPr="00541809">
        <w:rPr>
          <w:lang w:val="lv-LV" w:eastAsia="lv-LV"/>
        </w:rPr>
        <w:t>18.2. Biedrību darbinieku atalgojums (izņemot līdzfinansējumu subsidētajām darbavietām);</w:t>
      </w:r>
    </w:p>
    <w:p w:rsidR="00D42A59" w:rsidRPr="00541809" w:rsidRDefault="00D42A59" w:rsidP="00D42A59">
      <w:pPr>
        <w:ind w:right="49" w:firstLine="720"/>
        <w:jc w:val="both"/>
        <w:rPr>
          <w:lang w:val="lv-LV" w:eastAsia="lv-LV"/>
        </w:rPr>
      </w:pPr>
      <w:r w:rsidRPr="00541809">
        <w:rPr>
          <w:lang w:val="lv-LV" w:eastAsia="lv-LV"/>
        </w:rPr>
        <w:t>18.3. pasākumi (projekti), kuri ar pašvaldības budžeta līdzfinansējumu var tikt atbalstīti Eiropas Savienības, valsts, citu fondu vai finanšu līdzekļu ietvaros izsludinātajos projektos;</w:t>
      </w:r>
    </w:p>
    <w:p w:rsidR="00D42A59" w:rsidRPr="00541809" w:rsidRDefault="00D42A59" w:rsidP="00D42A59">
      <w:pPr>
        <w:ind w:right="49" w:firstLine="720"/>
        <w:jc w:val="both"/>
        <w:rPr>
          <w:lang w:val="lv-LV" w:eastAsia="lv-LV"/>
        </w:rPr>
      </w:pPr>
      <w:r w:rsidRPr="00541809">
        <w:rPr>
          <w:lang w:val="lv-LV" w:eastAsia="lv-LV"/>
        </w:rPr>
        <w:t>18.4. ja Pieteikumā nav paredzēts iesniedzēja ieguldījums, līdzfinansējums vai pašfinansējums.</w:t>
      </w:r>
    </w:p>
    <w:p w:rsidR="00D42A59" w:rsidRPr="00541809" w:rsidRDefault="00D42A59" w:rsidP="00D42A59">
      <w:pPr>
        <w:ind w:right="49"/>
        <w:jc w:val="both"/>
        <w:rPr>
          <w:lang w:val="lv-LV" w:eastAsia="lv-LV"/>
        </w:rPr>
      </w:pPr>
    </w:p>
    <w:p w:rsidR="00D42A59" w:rsidRPr="00541809" w:rsidRDefault="00D42A59" w:rsidP="00D42A59">
      <w:pPr>
        <w:ind w:right="49" w:firstLine="720"/>
        <w:jc w:val="both"/>
        <w:rPr>
          <w:lang w:val="lv-LV" w:eastAsia="lv-LV"/>
        </w:rPr>
      </w:pPr>
      <w:r w:rsidRPr="00541809">
        <w:rPr>
          <w:lang w:val="lv-LV" w:eastAsia="lv-LV"/>
        </w:rPr>
        <w:t xml:space="preserve">19. </w:t>
      </w:r>
      <w:r w:rsidRPr="00541809">
        <w:rPr>
          <w:color w:val="000000"/>
          <w:lang w:val="lv-LV" w:eastAsia="lv-LV"/>
        </w:rPr>
        <w:t xml:space="preserve">Komisija sagatavo pieprasījumu par finanšu līdzekļu piešķiršanu attiecīgajiem Biedrību Pieteikumiem nākamā gada pašvaldības budžeta sadaļās </w:t>
      </w:r>
      <w:r w:rsidRPr="00541809">
        <w:rPr>
          <w:lang w:val="lv-LV" w:eastAsia="lv-LV"/>
        </w:rPr>
        <w:t>„Atbalsts sabiedriskajām organizācijām” (kods 08.400) un „Sporta pasākumi” (kods 08.120).</w:t>
      </w:r>
    </w:p>
    <w:p w:rsidR="00D42A59" w:rsidRPr="00541809" w:rsidRDefault="00D42A59" w:rsidP="00D42A59">
      <w:pPr>
        <w:ind w:right="49" w:firstLine="720"/>
        <w:jc w:val="both"/>
        <w:rPr>
          <w:lang w:val="lv-LV" w:eastAsia="lv-LV"/>
        </w:rPr>
      </w:pPr>
      <w:r w:rsidRPr="00541809">
        <w:rPr>
          <w:lang w:val="lv-LV" w:eastAsia="lv-LV"/>
        </w:rPr>
        <w:t>20. Lēmumu par finansējuma piešķiršanu pieņem Dome, apstiprinot saistošos noteikumus par Tukuma novada pašvaldības kārtējā gada pamatbudžetu un speciālo budžetu.</w:t>
      </w:r>
    </w:p>
    <w:p w:rsidR="00D42A59" w:rsidRPr="00541809" w:rsidRDefault="00D42A59" w:rsidP="00D42A59">
      <w:pPr>
        <w:ind w:left="480" w:right="49"/>
        <w:contextualSpacing/>
        <w:jc w:val="both"/>
        <w:rPr>
          <w:lang w:val="lv-LV" w:eastAsia="lv-LV"/>
        </w:rPr>
      </w:pPr>
      <w:r w:rsidRPr="00541809">
        <w:rPr>
          <w:lang w:val="lv-LV" w:eastAsia="lv-LV"/>
        </w:rPr>
        <w:t xml:space="preserve"> </w:t>
      </w:r>
    </w:p>
    <w:p w:rsidR="00D42A59" w:rsidRPr="00541809" w:rsidRDefault="00D42A59" w:rsidP="00D42A59">
      <w:pPr>
        <w:ind w:right="49"/>
        <w:jc w:val="center"/>
        <w:rPr>
          <w:b/>
          <w:lang w:val="lv-LV" w:eastAsia="lv-LV"/>
        </w:rPr>
      </w:pPr>
      <w:r w:rsidRPr="00541809">
        <w:rPr>
          <w:b/>
          <w:lang w:val="lv-LV" w:eastAsia="lv-LV"/>
        </w:rPr>
        <w:t>VI. Rezultāti, atskaites sagatavošana un iesniegšana</w:t>
      </w:r>
    </w:p>
    <w:p w:rsidR="00D42A59" w:rsidRPr="00541809" w:rsidRDefault="00D42A59" w:rsidP="00D42A59">
      <w:pPr>
        <w:ind w:right="49"/>
        <w:jc w:val="center"/>
        <w:rPr>
          <w:b/>
          <w:lang w:val="lv-LV" w:eastAsia="lv-LV"/>
        </w:rPr>
      </w:pPr>
    </w:p>
    <w:p w:rsidR="00D42A59" w:rsidRPr="00541809" w:rsidRDefault="00D42A59" w:rsidP="00D42A59">
      <w:pPr>
        <w:ind w:right="49" w:firstLine="720"/>
        <w:jc w:val="both"/>
        <w:rPr>
          <w:lang w:val="lv-LV" w:eastAsia="lv-LV"/>
        </w:rPr>
      </w:pPr>
      <w:r w:rsidRPr="00541809">
        <w:rPr>
          <w:lang w:val="lv-LV" w:eastAsia="lv-LV"/>
        </w:rPr>
        <w:t>21.Viena mēneša laikā pēc ikgadējo Domes saistošo noteikumu „Par Tukuma novada pašvaldības pamatbudžetu un speciālo budžetu” apstiprināšanas ar Biedrību tiek noslēgts sadarbības līgums.</w:t>
      </w:r>
    </w:p>
    <w:p w:rsidR="00D42A59" w:rsidRPr="00541809" w:rsidRDefault="00D42A59" w:rsidP="00D42A59">
      <w:pPr>
        <w:ind w:right="49" w:firstLine="720"/>
        <w:jc w:val="both"/>
        <w:rPr>
          <w:lang w:val="lv-LV" w:eastAsia="lv-LV"/>
        </w:rPr>
      </w:pPr>
      <w:r w:rsidRPr="00541809">
        <w:rPr>
          <w:lang w:val="lv-LV" w:eastAsia="lv-LV"/>
        </w:rPr>
        <w:t>22. Sadarbības līgumā tiek norādīts:</w:t>
      </w:r>
    </w:p>
    <w:p w:rsidR="00D42A59" w:rsidRPr="00541809" w:rsidRDefault="00D42A59" w:rsidP="00D42A59">
      <w:pPr>
        <w:ind w:right="49" w:firstLine="720"/>
        <w:jc w:val="both"/>
        <w:rPr>
          <w:lang w:val="lv-LV" w:eastAsia="lv-LV"/>
        </w:rPr>
      </w:pPr>
      <w:r w:rsidRPr="00541809">
        <w:rPr>
          <w:lang w:val="lv-LV" w:eastAsia="lv-LV"/>
        </w:rPr>
        <w:t>22.1. Domes apstiprinātais finansējums konkrētajam Biedrības Pieteikumam;</w:t>
      </w:r>
    </w:p>
    <w:p w:rsidR="00D42A59" w:rsidRPr="00541809" w:rsidRDefault="00D42A59" w:rsidP="00D42A59">
      <w:pPr>
        <w:ind w:right="49" w:firstLine="720"/>
        <w:jc w:val="both"/>
        <w:rPr>
          <w:lang w:val="lv-LV" w:eastAsia="lv-LV"/>
        </w:rPr>
      </w:pPr>
      <w:r w:rsidRPr="00541809">
        <w:rPr>
          <w:lang w:val="lv-LV" w:eastAsia="lv-LV"/>
        </w:rPr>
        <w:t>22.2. kārtība, kādā Biedrībai tiek ieskaitīts piešķirtais finansējums;</w:t>
      </w:r>
    </w:p>
    <w:p w:rsidR="00D42A59" w:rsidRPr="00541809" w:rsidRDefault="00D42A59" w:rsidP="00D42A59">
      <w:pPr>
        <w:ind w:right="49" w:firstLine="720"/>
        <w:jc w:val="both"/>
        <w:rPr>
          <w:lang w:val="lv-LV" w:eastAsia="lv-LV"/>
        </w:rPr>
      </w:pPr>
      <w:r w:rsidRPr="00541809">
        <w:rPr>
          <w:lang w:val="lv-LV" w:eastAsia="lv-LV"/>
        </w:rPr>
        <w:t>22.3. piešķirtā finansējuma atskaites (6.pielikums) iesniegšanas kārtība.</w:t>
      </w:r>
    </w:p>
    <w:p w:rsidR="00D42A59" w:rsidRPr="00541809" w:rsidRDefault="00D42A59" w:rsidP="00D42A59">
      <w:pPr>
        <w:ind w:right="49"/>
        <w:jc w:val="both"/>
        <w:rPr>
          <w:lang w:val="lv-LV" w:eastAsia="lv-LV"/>
        </w:rPr>
      </w:pPr>
    </w:p>
    <w:p w:rsidR="00D42A59" w:rsidRPr="00541809" w:rsidRDefault="00D42A59" w:rsidP="00D42A59">
      <w:pPr>
        <w:spacing w:after="200" w:line="276" w:lineRule="auto"/>
        <w:ind w:right="49"/>
        <w:jc w:val="center"/>
        <w:rPr>
          <w:rFonts w:eastAsia="Calibri"/>
          <w:b/>
          <w:color w:val="FF0000"/>
          <w:lang w:val="lv-LV" w:eastAsia="lv-LV"/>
        </w:rPr>
      </w:pPr>
      <w:r w:rsidRPr="00541809">
        <w:rPr>
          <w:rFonts w:eastAsia="Calibri"/>
          <w:b/>
          <w:color w:val="FF0000"/>
          <w:lang w:val="lv-LV" w:eastAsia="lv-LV"/>
        </w:rPr>
        <w:t>VII. Citi jautājumi</w:t>
      </w:r>
    </w:p>
    <w:p w:rsidR="00D42A59" w:rsidRPr="00541809" w:rsidRDefault="00D42A59" w:rsidP="00D42A59">
      <w:pPr>
        <w:ind w:right="49" w:firstLine="720"/>
        <w:jc w:val="both"/>
        <w:rPr>
          <w:rFonts w:eastAsia="Calibri"/>
          <w:color w:val="FF0000"/>
          <w:lang w:val="lv-LV" w:eastAsia="lv-LV"/>
        </w:rPr>
      </w:pPr>
      <w:r w:rsidRPr="00541809">
        <w:rPr>
          <w:rFonts w:eastAsia="Calibri"/>
          <w:color w:val="FF0000"/>
          <w:lang w:val="lv-LV" w:eastAsia="lv-LV"/>
        </w:rPr>
        <w:t>23. Ja pieteikumi tiek iesniegti pēc noteikumu 7.punktā norādītā termiņa, tie tiek izskatīti pēc ikgadējo Domes saistošo noteikumu „Par Tukuma novada pašvaldības pamatbudžetu un speciālo budžetu” apstiprināšanas.</w:t>
      </w:r>
    </w:p>
    <w:p w:rsidR="00D42A59" w:rsidRPr="00541809" w:rsidRDefault="00D42A59" w:rsidP="00D42A59">
      <w:pPr>
        <w:ind w:right="49" w:firstLine="720"/>
        <w:jc w:val="both"/>
        <w:rPr>
          <w:rFonts w:eastAsia="Calibri"/>
          <w:color w:val="FF0000"/>
          <w:lang w:val="lv-LV" w:eastAsia="lv-LV"/>
        </w:rPr>
      </w:pPr>
      <w:r w:rsidRPr="00541809">
        <w:rPr>
          <w:rFonts w:eastAsia="Calibri"/>
          <w:color w:val="FF0000"/>
          <w:lang w:val="lv-LV" w:eastAsia="lv-LV"/>
        </w:rPr>
        <w:t>24. Ja Pieteikumu iesniedz Biedrība, kas nav reģistrēta Tukuma novadā, tā iesniedz Pieteikumu atbilstīgi šo noteikumu 3.un 4. pielikum</w:t>
      </w:r>
      <w:r w:rsidR="000E6CEE" w:rsidRPr="00541809">
        <w:rPr>
          <w:rFonts w:eastAsia="Calibri"/>
          <w:color w:val="FF0000"/>
          <w:lang w:val="lv-LV" w:eastAsia="lv-LV"/>
        </w:rPr>
        <w:t>a</w:t>
      </w:r>
      <w:r w:rsidRPr="00541809">
        <w:rPr>
          <w:rFonts w:eastAsia="Calibri"/>
          <w:color w:val="FF0000"/>
          <w:lang w:val="lv-LV" w:eastAsia="lv-LV"/>
        </w:rPr>
        <w:t>m.</w:t>
      </w:r>
    </w:p>
    <w:p w:rsidR="00D42A59" w:rsidRPr="00541809" w:rsidRDefault="00D42A59" w:rsidP="00D42A59">
      <w:pPr>
        <w:ind w:right="49"/>
        <w:contextualSpacing/>
        <w:rPr>
          <w:b/>
          <w:color w:val="FF0000"/>
          <w:lang w:val="lv-LV" w:eastAsia="lv-LV"/>
        </w:rPr>
      </w:pPr>
    </w:p>
    <w:p w:rsidR="00D42A59" w:rsidRPr="00541809" w:rsidRDefault="00D42A59" w:rsidP="00D42A59">
      <w:pPr>
        <w:ind w:right="49"/>
        <w:contextualSpacing/>
        <w:jc w:val="center"/>
        <w:rPr>
          <w:b/>
          <w:color w:val="FF0000"/>
          <w:lang w:val="lv-LV" w:eastAsia="lv-LV"/>
        </w:rPr>
      </w:pPr>
      <w:r w:rsidRPr="00541809">
        <w:rPr>
          <w:b/>
          <w:color w:val="FF0000"/>
          <w:lang w:val="lv-LV" w:eastAsia="lv-LV"/>
        </w:rPr>
        <w:t>VIII. Noslēguma jautājumi</w:t>
      </w:r>
    </w:p>
    <w:p w:rsidR="00D42A59" w:rsidRPr="00541809" w:rsidRDefault="00D42A59" w:rsidP="00D42A59">
      <w:pPr>
        <w:ind w:right="49" w:firstLine="720"/>
        <w:jc w:val="both"/>
        <w:rPr>
          <w:lang w:val="lv-LV" w:eastAsia="lv-LV"/>
        </w:rPr>
      </w:pPr>
      <w:r w:rsidRPr="00541809">
        <w:rPr>
          <w:color w:val="FF0000"/>
          <w:lang w:val="lv-LV" w:eastAsia="lv-LV"/>
        </w:rPr>
        <w:t>25</w:t>
      </w:r>
      <w:r w:rsidRPr="00541809">
        <w:rPr>
          <w:lang w:val="lv-LV" w:eastAsia="lv-LV"/>
        </w:rPr>
        <w:t>. Noteikumi stājas spēkā no 2015.gada 3.augusta.</w:t>
      </w:r>
    </w:p>
    <w:p w:rsidR="00D42A59" w:rsidRPr="00541809" w:rsidRDefault="00D42A59" w:rsidP="00D42A59">
      <w:pPr>
        <w:ind w:right="49" w:firstLine="720"/>
        <w:jc w:val="both"/>
        <w:rPr>
          <w:lang w:val="lv-LV" w:eastAsia="lv-LV"/>
        </w:rPr>
      </w:pPr>
      <w:r w:rsidRPr="00541809">
        <w:rPr>
          <w:color w:val="FF0000"/>
          <w:lang w:val="lv-LV" w:eastAsia="lv-LV"/>
        </w:rPr>
        <w:t>26.</w:t>
      </w:r>
      <w:r w:rsidRPr="00541809">
        <w:rPr>
          <w:lang w:val="lv-LV" w:eastAsia="lv-LV"/>
        </w:rPr>
        <w:t xml:space="preserve"> Ar 2015.gada 3.augustu uzskatīt par spēku zaudējušiem Domes 2009.gada 27.augusta noteikumus Nr.2 „Par Domes atbalstu biedrībām un nodibinājumiem” (prot Nr.7, 4.§.) un Domes 2010.gada 25.novembra noteikumus Nr. 24 „Tukuma novada Domes finansējuma piešķiršanas kārtība kultūras, sporta un citiem izglītojoša rakstura pasākumiem” (prot. Nr.13, 16.§.).</w:t>
      </w:r>
    </w:p>
    <w:p w:rsidR="00D42A59" w:rsidRPr="00541809" w:rsidRDefault="00D42A59" w:rsidP="00D42A59">
      <w:pPr>
        <w:ind w:right="49" w:firstLine="720"/>
        <w:jc w:val="both"/>
        <w:rPr>
          <w:color w:val="FF0000"/>
          <w:lang w:val="lv-LV" w:eastAsia="lv-LV"/>
        </w:rPr>
      </w:pPr>
      <w:r w:rsidRPr="00541809">
        <w:rPr>
          <w:color w:val="FF0000"/>
          <w:lang w:val="lv-LV" w:eastAsia="lv-LV"/>
        </w:rPr>
        <w:t>27. Līgumi, kas noslēgti ar nevalstiskajām organizācijām atbilstīgi 21.punktā minētajam ir spēkā līdz līguma izpildei, bet ne ilgāk kā līdz 2015.gada 31.decembrim.</w:t>
      </w:r>
    </w:p>
    <w:p w:rsidR="00D42A59" w:rsidRPr="00541809" w:rsidRDefault="00D42A59" w:rsidP="00D42A59">
      <w:pPr>
        <w:ind w:right="49" w:firstLine="720"/>
        <w:jc w:val="both"/>
        <w:rPr>
          <w:lang w:val="lv-LV" w:eastAsia="lv-LV"/>
        </w:rPr>
      </w:pPr>
    </w:p>
    <w:p w:rsidR="00D42A59" w:rsidRPr="00541809" w:rsidRDefault="00D42A59">
      <w:pPr>
        <w:spacing w:after="200" w:line="276" w:lineRule="auto"/>
        <w:rPr>
          <w:lang w:val="lv-LV" w:eastAsia="lv-LV"/>
        </w:rPr>
      </w:pPr>
      <w:r w:rsidRPr="00541809">
        <w:rPr>
          <w:lang w:val="lv-LV" w:eastAsia="lv-LV"/>
        </w:rPr>
        <w:br w:type="page"/>
      </w:r>
    </w:p>
    <w:p w:rsidR="00D42A59" w:rsidRPr="00541809" w:rsidRDefault="00D42A59" w:rsidP="00D42A59">
      <w:pPr>
        <w:ind w:left="5040" w:right="49" w:firstLine="720"/>
        <w:rPr>
          <w:lang w:val="lv-LV" w:eastAsia="lv-LV"/>
        </w:rPr>
      </w:pPr>
      <w:r w:rsidRPr="00541809">
        <w:rPr>
          <w:lang w:val="lv-LV" w:eastAsia="lv-LV"/>
        </w:rPr>
        <w:lastRenderedPageBreak/>
        <w:t xml:space="preserve">1.pielikums </w:t>
      </w:r>
    </w:p>
    <w:p w:rsidR="00D42A59" w:rsidRPr="00541809" w:rsidRDefault="00D42A59" w:rsidP="00D42A59">
      <w:pPr>
        <w:ind w:left="5760" w:right="49"/>
        <w:jc w:val="both"/>
        <w:rPr>
          <w:sz w:val="20"/>
          <w:szCs w:val="20"/>
          <w:lang w:val="lv-LV" w:eastAsia="lv-LV"/>
        </w:rPr>
      </w:pPr>
      <w:r w:rsidRPr="00541809">
        <w:rPr>
          <w:sz w:val="20"/>
          <w:szCs w:val="20"/>
          <w:lang w:val="lv-LV" w:eastAsia="lv-LV"/>
        </w:rPr>
        <w:t>Tukuma novada Domes ...07.2015. noteikumiem</w:t>
      </w:r>
    </w:p>
    <w:p w:rsidR="00D42A59" w:rsidRPr="00541809" w:rsidRDefault="00D42A59" w:rsidP="00D42A59">
      <w:pPr>
        <w:ind w:left="5760" w:right="49"/>
        <w:jc w:val="both"/>
        <w:rPr>
          <w:sz w:val="20"/>
          <w:szCs w:val="20"/>
          <w:lang w:val="lv-LV" w:eastAsia="lv-LV"/>
        </w:rPr>
      </w:pPr>
      <w:r w:rsidRPr="00541809">
        <w:rPr>
          <w:sz w:val="20"/>
          <w:szCs w:val="20"/>
          <w:lang w:val="lv-LV" w:eastAsia="lv-LV"/>
        </w:rPr>
        <w:t>Nr.__ „Tukuma novada Domes atbalsts nevalstisko organizāciju iniciatīvām” (prot. Nr...,...§.)</w:t>
      </w:r>
    </w:p>
    <w:p w:rsidR="00D42A59" w:rsidRPr="00541809" w:rsidRDefault="00D42A59" w:rsidP="00D42A59">
      <w:pPr>
        <w:ind w:left="5040" w:right="-330" w:firstLine="720"/>
        <w:jc w:val="right"/>
        <w:rPr>
          <w:b/>
          <w:sz w:val="20"/>
          <w:szCs w:val="20"/>
          <w:lang w:val="lv-LV" w:eastAsia="lv-LV"/>
        </w:rPr>
      </w:pPr>
    </w:p>
    <w:p w:rsidR="00D42A59" w:rsidRPr="00541809" w:rsidRDefault="00D42A59" w:rsidP="00D42A59">
      <w:pPr>
        <w:tabs>
          <w:tab w:val="center" w:pos="4153"/>
          <w:tab w:val="left" w:pos="6705"/>
        </w:tabs>
        <w:spacing w:after="120"/>
        <w:ind w:right="-330"/>
        <w:jc w:val="center"/>
        <w:rPr>
          <w:b/>
          <w:lang w:val="lv-LV"/>
        </w:rPr>
      </w:pPr>
      <w:r w:rsidRPr="00541809">
        <w:rPr>
          <w:b/>
          <w:iCs/>
          <w:caps/>
          <w:lang w:val="lv-LV"/>
        </w:rPr>
        <w:t>P</w:t>
      </w:r>
      <w:r w:rsidRPr="00541809">
        <w:rPr>
          <w:b/>
          <w:lang w:val="lv-LV"/>
        </w:rPr>
        <w:t>ārskats par biedrības darbību</w:t>
      </w:r>
      <w:r w:rsidRPr="00541809">
        <w:rPr>
          <w:b/>
          <w:iCs/>
          <w:caps/>
          <w:lang w:val="lv-LV"/>
        </w:rPr>
        <w:t>...................</w:t>
      </w:r>
      <w:r w:rsidRPr="00541809">
        <w:rPr>
          <w:b/>
          <w:lang w:val="lv-LV"/>
        </w:rPr>
        <w:t xml:space="preserve"> gadā un darba plāns .............gadam</w:t>
      </w:r>
    </w:p>
    <w:tbl>
      <w:tblPr>
        <w:tblW w:w="9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2"/>
      </w:tblGrid>
      <w:tr w:rsidR="00D42A59" w:rsidRPr="00541809" w:rsidTr="009044FB">
        <w:tc>
          <w:tcPr>
            <w:tcW w:w="9342"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330"/>
              <w:rPr>
                <w:lang w:val="lv-LV" w:eastAsia="lv-LV"/>
              </w:rPr>
            </w:pPr>
            <w:r w:rsidRPr="00541809">
              <w:rPr>
                <w:lang w:val="lv-LV" w:eastAsia="lv-LV"/>
              </w:rPr>
              <w:t>Biedrības nosaukums</w:t>
            </w:r>
          </w:p>
          <w:p w:rsidR="00D42A59" w:rsidRPr="00541809" w:rsidRDefault="00D42A59" w:rsidP="00D42A59">
            <w:pPr>
              <w:ind w:right="-330"/>
              <w:rPr>
                <w:lang w:val="lv-LV" w:eastAsia="lv-LV"/>
              </w:rPr>
            </w:pPr>
          </w:p>
        </w:tc>
      </w:tr>
      <w:tr w:rsidR="00D42A59" w:rsidRPr="00541809" w:rsidTr="009044FB">
        <w:tc>
          <w:tcPr>
            <w:tcW w:w="9342"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330"/>
              <w:rPr>
                <w:lang w:val="lv-LV" w:eastAsia="lv-LV"/>
              </w:rPr>
            </w:pPr>
            <w:r w:rsidRPr="00541809">
              <w:rPr>
                <w:lang w:val="lv-LV" w:eastAsia="lv-LV"/>
              </w:rPr>
              <w:t>Biedrības juridiskā adrese</w:t>
            </w:r>
          </w:p>
          <w:p w:rsidR="00D42A59" w:rsidRPr="00541809" w:rsidRDefault="00D42A59" w:rsidP="00D42A59">
            <w:pPr>
              <w:ind w:right="-330"/>
              <w:rPr>
                <w:lang w:val="lv-LV" w:eastAsia="lv-LV"/>
              </w:rPr>
            </w:pPr>
          </w:p>
        </w:tc>
      </w:tr>
      <w:tr w:rsidR="00D42A59" w:rsidRPr="00541809" w:rsidTr="009044FB">
        <w:tc>
          <w:tcPr>
            <w:tcW w:w="9342"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330"/>
              <w:rPr>
                <w:lang w:val="lv-LV" w:eastAsia="lv-LV"/>
              </w:rPr>
            </w:pPr>
            <w:r w:rsidRPr="00541809">
              <w:rPr>
                <w:lang w:val="lv-LV" w:eastAsia="lv-LV"/>
              </w:rPr>
              <w:t>Biedrības faktiski izmantoto telpu adrese</w:t>
            </w:r>
          </w:p>
          <w:p w:rsidR="00D42A59" w:rsidRPr="00541809" w:rsidRDefault="00D42A59" w:rsidP="00D42A59">
            <w:pPr>
              <w:ind w:right="-330"/>
              <w:rPr>
                <w:lang w:val="lv-LV" w:eastAsia="lv-LV"/>
              </w:rPr>
            </w:pPr>
          </w:p>
        </w:tc>
      </w:tr>
      <w:tr w:rsidR="00D42A59" w:rsidRPr="00541809" w:rsidTr="009044FB">
        <w:tc>
          <w:tcPr>
            <w:tcW w:w="9342"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330"/>
              <w:rPr>
                <w:lang w:val="lv-LV" w:eastAsia="lv-LV"/>
              </w:rPr>
            </w:pPr>
            <w:r w:rsidRPr="00541809">
              <w:rPr>
                <w:lang w:val="lv-LV" w:eastAsia="lv-LV"/>
              </w:rPr>
              <w:t>Biedrības reģistrācijas Nr.</w:t>
            </w:r>
          </w:p>
          <w:p w:rsidR="00D42A59" w:rsidRPr="00541809" w:rsidRDefault="00D42A59" w:rsidP="00D42A59">
            <w:pPr>
              <w:ind w:right="-330"/>
              <w:rPr>
                <w:lang w:val="lv-LV" w:eastAsia="lv-LV"/>
              </w:rPr>
            </w:pPr>
          </w:p>
        </w:tc>
      </w:tr>
      <w:tr w:rsidR="00D42A59" w:rsidRPr="00541809" w:rsidTr="009044FB">
        <w:tc>
          <w:tcPr>
            <w:tcW w:w="9342"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330"/>
              <w:rPr>
                <w:lang w:val="lv-LV" w:eastAsia="lv-LV"/>
              </w:rPr>
            </w:pPr>
            <w:r w:rsidRPr="00541809">
              <w:rPr>
                <w:lang w:val="lv-LV" w:eastAsia="lv-LV"/>
              </w:rPr>
              <w:t>Bankas rekvizīti</w:t>
            </w:r>
          </w:p>
          <w:p w:rsidR="00D42A59" w:rsidRPr="00541809" w:rsidRDefault="00D42A59" w:rsidP="00D42A59">
            <w:pPr>
              <w:ind w:right="-330"/>
              <w:rPr>
                <w:lang w:val="lv-LV" w:eastAsia="lv-LV"/>
              </w:rPr>
            </w:pPr>
          </w:p>
        </w:tc>
      </w:tr>
      <w:tr w:rsidR="00D42A59" w:rsidRPr="00541809" w:rsidTr="009044FB">
        <w:tc>
          <w:tcPr>
            <w:tcW w:w="9342"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330"/>
              <w:rPr>
                <w:lang w:val="lv-LV" w:eastAsia="lv-LV"/>
              </w:rPr>
            </w:pPr>
            <w:r w:rsidRPr="00541809">
              <w:rPr>
                <w:lang w:val="lv-LV" w:eastAsia="lv-LV"/>
              </w:rPr>
              <w:t>Biedrības e-pasts adrese</w:t>
            </w:r>
          </w:p>
          <w:p w:rsidR="00D42A59" w:rsidRPr="00541809" w:rsidRDefault="00D42A59" w:rsidP="00D42A59">
            <w:pPr>
              <w:ind w:right="-330"/>
              <w:rPr>
                <w:lang w:val="lv-LV" w:eastAsia="lv-LV"/>
              </w:rPr>
            </w:pPr>
          </w:p>
        </w:tc>
      </w:tr>
      <w:tr w:rsidR="00D42A59" w:rsidRPr="00541809" w:rsidTr="009044FB">
        <w:tc>
          <w:tcPr>
            <w:tcW w:w="9342"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330"/>
              <w:rPr>
                <w:lang w:val="lv-LV" w:eastAsia="lv-LV"/>
              </w:rPr>
            </w:pPr>
            <w:r w:rsidRPr="00541809">
              <w:rPr>
                <w:lang w:val="lv-LV" w:eastAsia="lv-LV"/>
              </w:rPr>
              <w:t>Biedrības vadītāja vārds, uzvārds</w:t>
            </w:r>
          </w:p>
          <w:p w:rsidR="00D42A59" w:rsidRPr="00541809" w:rsidRDefault="00D42A59" w:rsidP="00D42A59">
            <w:pPr>
              <w:ind w:right="-330"/>
              <w:rPr>
                <w:lang w:val="lv-LV" w:eastAsia="lv-LV"/>
              </w:rPr>
            </w:pPr>
          </w:p>
        </w:tc>
      </w:tr>
      <w:tr w:rsidR="00D42A59" w:rsidRPr="00541809" w:rsidTr="009044FB">
        <w:tc>
          <w:tcPr>
            <w:tcW w:w="9342"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330"/>
              <w:rPr>
                <w:lang w:val="lv-LV" w:eastAsia="lv-LV"/>
              </w:rPr>
            </w:pPr>
            <w:r w:rsidRPr="00541809">
              <w:rPr>
                <w:lang w:val="lv-LV" w:eastAsia="lv-LV"/>
              </w:rPr>
              <w:t>Biedrības vadītāja tālrunis, e-pasta adrese</w:t>
            </w:r>
          </w:p>
          <w:p w:rsidR="00D42A59" w:rsidRPr="00541809" w:rsidRDefault="00D42A59" w:rsidP="00D42A59">
            <w:pPr>
              <w:ind w:right="-330"/>
              <w:rPr>
                <w:lang w:val="lv-LV" w:eastAsia="lv-LV"/>
              </w:rPr>
            </w:pPr>
          </w:p>
        </w:tc>
      </w:tr>
      <w:tr w:rsidR="00D42A59" w:rsidRPr="00541809" w:rsidTr="009044FB">
        <w:tc>
          <w:tcPr>
            <w:tcW w:w="9342"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330"/>
              <w:rPr>
                <w:lang w:val="lv-LV" w:eastAsia="lv-LV"/>
              </w:rPr>
            </w:pPr>
            <w:r w:rsidRPr="00541809">
              <w:rPr>
                <w:lang w:val="lv-LV" w:eastAsia="lv-LV"/>
              </w:rPr>
              <w:t xml:space="preserve">Biedrības darbības veids </w:t>
            </w:r>
          </w:p>
          <w:p w:rsidR="00D42A59" w:rsidRPr="00541809" w:rsidRDefault="00D42A59" w:rsidP="00D42A59">
            <w:pPr>
              <w:ind w:right="-330"/>
              <w:rPr>
                <w:lang w:val="lv-LV" w:eastAsia="lv-LV"/>
              </w:rPr>
            </w:pPr>
          </w:p>
        </w:tc>
      </w:tr>
      <w:tr w:rsidR="00D42A59" w:rsidRPr="00541809" w:rsidTr="009044FB">
        <w:tc>
          <w:tcPr>
            <w:tcW w:w="9342" w:type="dxa"/>
            <w:tcBorders>
              <w:top w:val="single" w:sz="4" w:space="0" w:color="auto"/>
              <w:left w:val="single" w:sz="4" w:space="0" w:color="auto"/>
              <w:bottom w:val="single" w:sz="4" w:space="0" w:color="auto"/>
              <w:right w:val="single" w:sz="4" w:space="0" w:color="auto"/>
            </w:tcBorders>
            <w:hideMark/>
          </w:tcPr>
          <w:p w:rsidR="00D42A59" w:rsidRPr="00541809" w:rsidRDefault="00D42A59" w:rsidP="00D42A59">
            <w:pPr>
              <w:ind w:right="-330"/>
              <w:rPr>
                <w:lang w:val="lv-LV" w:eastAsia="lv-LV"/>
              </w:rPr>
            </w:pPr>
            <w:r w:rsidRPr="00541809">
              <w:rPr>
                <w:lang w:val="lv-LV" w:eastAsia="lv-LV"/>
              </w:rPr>
              <w:t xml:space="preserve">Ja biedrība ir sporta klubs, atzīmēt: </w:t>
            </w:r>
          </w:p>
          <w:p w:rsidR="00D42A59" w:rsidRPr="00541809" w:rsidRDefault="00D42A59" w:rsidP="00D42A59">
            <w:pPr>
              <w:ind w:right="-330"/>
              <w:rPr>
                <w:lang w:val="lv-LV" w:eastAsia="lv-LV"/>
              </w:rPr>
            </w:pPr>
            <w:r w:rsidRPr="00541809">
              <w:rPr>
                <w:lang w:val="lv-LV" w:eastAsia="lv-LV"/>
              </w:rPr>
              <w:t>- olimpiskais</w:t>
            </w:r>
          </w:p>
          <w:p w:rsidR="00D42A59" w:rsidRPr="00541809" w:rsidRDefault="00D42A59" w:rsidP="00D42A59">
            <w:pPr>
              <w:ind w:right="-330"/>
              <w:rPr>
                <w:lang w:val="lv-LV" w:eastAsia="lv-LV"/>
              </w:rPr>
            </w:pPr>
            <w:r w:rsidRPr="00541809">
              <w:rPr>
                <w:lang w:val="lv-LV" w:eastAsia="lv-LV"/>
              </w:rPr>
              <w:t>- neolimpiskais</w:t>
            </w:r>
          </w:p>
        </w:tc>
      </w:tr>
      <w:tr w:rsidR="00D42A59" w:rsidRPr="00541809" w:rsidTr="009044FB">
        <w:tc>
          <w:tcPr>
            <w:tcW w:w="9342"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330"/>
              <w:rPr>
                <w:lang w:val="lv-LV" w:eastAsia="lv-LV"/>
              </w:rPr>
            </w:pPr>
            <w:r w:rsidRPr="00541809">
              <w:rPr>
                <w:lang w:val="lv-LV" w:eastAsia="lv-LV"/>
              </w:rPr>
              <w:t xml:space="preserve">Reģistrēto biedru skaits </w:t>
            </w:r>
          </w:p>
          <w:p w:rsidR="00D42A59" w:rsidRPr="00541809" w:rsidRDefault="00D42A59" w:rsidP="00D42A59">
            <w:pPr>
              <w:ind w:right="-330"/>
              <w:rPr>
                <w:lang w:val="lv-LV" w:eastAsia="lv-LV"/>
              </w:rPr>
            </w:pPr>
          </w:p>
        </w:tc>
      </w:tr>
      <w:tr w:rsidR="00D42A59" w:rsidRPr="00541809" w:rsidTr="009044FB">
        <w:tc>
          <w:tcPr>
            <w:tcW w:w="9342" w:type="dxa"/>
            <w:tcBorders>
              <w:top w:val="single" w:sz="4" w:space="0" w:color="auto"/>
              <w:left w:val="single" w:sz="4" w:space="0" w:color="auto"/>
              <w:bottom w:val="single" w:sz="4" w:space="0" w:color="auto"/>
              <w:right w:val="single" w:sz="4" w:space="0" w:color="auto"/>
            </w:tcBorders>
            <w:hideMark/>
          </w:tcPr>
          <w:p w:rsidR="00D42A59" w:rsidRPr="00541809" w:rsidRDefault="00D42A59" w:rsidP="00D42A59">
            <w:pPr>
              <w:ind w:right="-330"/>
              <w:rPr>
                <w:lang w:val="lv-LV" w:eastAsia="lv-LV"/>
              </w:rPr>
            </w:pPr>
            <w:r w:rsidRPr="00541809">
              <w:rPr>
                <w:lang w:val="lv-LV" w:eastAsia="lv-LV"/>
              </w:rPr>
              <w:t>Mērķauditorija</w:t>
            </w:r>
          </w:p>
          <w:p w:rsidR="00D42A59" w:rsidRPr="00541809" w:rsidRDefault="00D42A59" w:rsidP="00D42A59">
            <w:pPr>
              <w:ind w:right="-330"/>
              <w:rPr>
                <w:lang w:val="lv-LV" w:eastAsia="lv-LV"/>
              </w:rPr>
            </w:pPr>
            <w:r w:rsidRPr="00541809">
              <w:rPr>
                <w:lang w:val="lv-LV" w:eastAsia="lv-LV"/>
              </w:rPr>
              <w:t>- bērni līdz 18 g.</w:t>
            </w:r>
          </w:p>
          <w:p w:rsidR="00D42A59" w:rsidRPr="00541809" w:rsidRDefault="00D42A59" w:rsidP="00D42A59">
            <w:pPr>
              <w:ind w:right="-330"/>
              <w:rPr>
                <w:lang w:val="lv-LV" w:eastAsia="lv-LV"/>
              </w:rPr>
            </w:pPr>
            <w:r w:rsidRPr="00541809">
              <w:rPr>
                <w:lang w:val="lv-LV" w:eastAsia="lv-LV"/>
              </w:rPr>
              <w:t>- pieaugušie</w:t>
            </w:r>
          </w:p>
          <w:p w:rsidR="00D42A59" w:rsidRPr="00541809" w:rsidRDefault="00D42A59" w:rsidP="00D42A59">
            <w:pPr>
              <w:ind w:right="-330"/>
              <w:rPr>
                <w:strike/>
                <w:lang w:val="lv-LV" w:eastAsia="lv-LV"/>
              </w:rPr>
            </w:pPr>
          </w:p>
        </w:tc>
      </w:tr>
      <w:tr w:rsidR="00D42A59" w:rsidRPr="00541809" w:rsidTr="009044FB">
        <w:tc>
          <w:tcPr>
            <w:tcW w:w="9342"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330"/>
              <w:rPr>
                <w:sz w:val="20"/>
                <w:szCs w:val="20"/>
                <w:lang w:val="lv-LV" w:eastAsia="lv-LV"/>
              </w:rPr>
            </w:pPr>
            <w:r w:rsidRPr="00541809">
              <w:rPr>
                <w:lang w:val="lv-LV" w:eastAsia="lv-LV"/>
              </w:rPr>
              <w:t xml:space="preserve">Pārskats par  biedrības darbību un sasniegtajiem rezultātiem </w:t>
            </w:r>
            <w:r w:rsidRPr="00541809">
              <w:rPr>
                <w:sz w:val="20"/>
                <w:szCs w:val="20"/>
                <w:lang w:val="lv-LV" w:eastAsia="lv-LV"/>
              </w:rPr>
              <w:t>(norādīt ne vairāk kā piecus nozīmīgākos projektus (ne vairāk kā 300 rakstu zīmes par vienu projektu) un veidot īsu aprakstu, norādot norises vietu, laiku un iesaistīto personu skaitu, pārējos projektus uzskaitīt)</w:t>
            </w:r>
          </w:p>
          <w:p w:rsidR="00D42A59" w:rsidRPr="00541809" w:rsidRDefault="00D42A59" w:rsidP="00D42A59">
            <w:pPr>
              <w:ind w:right="-330"/>
              <w:rPr>
                <w:lang w:val="lv-LV" w:eastAsia="lv-LV"/>
              </w:rPr>
            </w:pPr>
          </w:p>
          <w:p w:rsidR="00D42A59" w:rsidRPr="00541809" w:rsidRDefault="00D42A59" w:rsidP="00D42A59">
            <w:pPr>
              <w:ind w:right="-330"/>
              <w:rPr>
                <w:lang w:val="lv-LV" w:eastAsia="lv-LV"/>
              </w:rPr>
            </w:pPr>
          </w:p>
          <w:p w:rsidR="00D42A59" w:rsidRPr="00541809" w:rsidRDefault="00D42A59" w:rsidP="00D42A59">
            <w:pPr>
              <w:ind w:right="-330"/>
              <w:rPr>
                <w:lang w:val="lv-LV" w:eastAsia="lv-LV"/>
              </w:rPr>
            </w:pPr>
          </w:p>
        </w:tc>
      </w:tr>
    </w:tbl>
    <w:p w:rsidR="00D42A59" w:rsidRPr="00541809" w:rsidRDefault="00D42A59" w:rsidP="00D42A59">
      <w:pPr>
        <w:ind w:right="-330"/>
        <w:rPr>
          <w:lang w:val="lv-LV" w:eastAsia="lv-LV"/>
        </w:rPr>
      </w:pPr>
    </w:p>
    <w:tbl>
      <w:tblPr>
        <w:tblW w:w="93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6"/>
      </w:tblGrid>
      <w:tr w:rsidR="00D42A59" w:rsidRPr="00CE1D75" w:rsidTr="009044FB">
        <w:tc>
          <w:tcPr>
            <w:tcW w:w="9376"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330"/>
              <w:rPr>
                <w:lang w:val="lv-LV" w:eastAsia="lv-LV"/>
              </w:rPr>
            </w:pPr>
            <w:r w:rsidRPr="00541809">
              <w:rPr>
                <w:lang w:val="lv-LV" w:eastAsia="lv-LV"/>
              </w:rPr>
              <w:t>Darba plāns un plānotās aktivitātes nākamajā gadā</w:t>
            </w:r>
          </w:p>
          <w:p w:rsidR="00D42A59" w:rsidRPr="00541809" w:rsidRDefault="00D42A59" w:rsidP="00D42A59">
            <w:pPr>
              <w:ind w:right="-330"/>
              <w:rPr>
                <w:lang w:val="lv-LV" w:eastAsia="lv-LV"/>
              </w:rPr>
            </w:pPr>
          </w:p>
          <w:p w:rsidR="00D42A59" w:rsidRPr="00541809" w:rsidRDefault="00D42A59" w:rsidP="00D42A59">
            <w:pPr>
              <w:ind w:right="-330"/>
              <w:rPr>
                <w:lang w:val="lv-LV" w:eastAsia="lv-LV"/>
              </w:rPr>
            </w:pPr>
          </w:p>
          <w:p w:rsidR="00D42A59" w:rsidRPr="00541809" w:rsidRDefault="00D42A59" w:rsidP="00D42A59">
            <w:pPr>
              <w:ind w:right="-330"/>
              <w:rPr>
                <w:i/>
                <w:iCs/>
                <w:lang w:val="lv-LV" w:eastAsia="lv-LV"/>
              </w:rPr>
            </w:pPr>
          </w:p>
        </w:tc>
      </w:tr>
    </w:tbl>
    <w:p w:rsidR="00D42A59" w:rsidRPr="00541809" w:rsidRDefault="00D42A59" w:rsidP="00D42A59">
      <w:pPr>
        <w:ind w:right="-330"/>
        <w:rPr>
          <w:lang w:val="lv-LV" w:eastAsia="lv-LV"/>
        </w:rPr>
      </w:pPr>
    </w:p>
    <w:p w:rsidR="00D42A59" w:rsidRPr="00541809" w:rsidRDefault="00D42A59" w:rsidP="00D42A59">
      <w:pPr>
        <w:ind w:right="-330"/>
        <w:jc w:val="both"/>
        <w:rPr>
          <w:lang w:val="lv-LV" w:eastAsia="lv-LV"/>
        </w:rPr>
      </w:pPr>
      <w:r w:rsidRPr="00541809">
        <w:rPr>
          <w:lang w:val="lv-LV" w:eastAsia="lv-LV"/>
        </w:rPr>
        <w:t>Datums_____________________                          Paraksts______________________</w:t>
      </w:r>
    </w:p>
    <w:p w:rsidR="00D42A59" w:rsidRPr="00541809" w:rsidRDefault="00D42A59" w:rsidP="00D42A59">
      <w:pPr>
        <w:ind w:right="-330"/>
        <w:jc w:val="both"/>
        <w:rPr>
          <w:lang w:val="lv-LV" w:eastAsia="lv-LV"/>
        </w:rPr>
      </w:pPr>
    </w:p>
    <w:p w:rsidR="00D42A59" w:rsidRPr="00541809" w:rsidRDefault="00D42A59" w:rsidP="00D42A59">
      <w:pPr>
        <w:ind w:right="-330"/>
        <w:rPr>
          <w:lang w:val="lv-LV" w:eastAsia="lv-LV"/>
        </w:rPr>
      </w:pPr>
      <w:r w:rsidRPr="00541809">
        <w:rPr>
          <w:lang w:val="lv-LV" w:eastAsia="lv-LV"/>
        </w:rPr>
        <w:t xml:space="preserve">        </w:t>
      </w:r>
      <w:r w:rsidRPr="00541809">
        <w:rPr>
          <w:lang w:val="lv-LV" w:eastAsia="lv-LV"/>
        </w:rPr>
        <w:tab/>
      </w:r>
      <w:r w:rsidRPr="00541809">
        <w:rPr>
          <w:lang w:val="lv-LV" w:eastAsia="lv-LV"/>
        </w:rPr>
        <w:tab/>
      </w:r>
      <w:r w:rsidRPr="00541809">
        <w:rPr>
          <w:lang w:val="lv-LV" w:eastAsia="lv-LV"/>
        </w:rPr>
        <w:tab/>
      </w:r>
      <w:r w:rsidRPr="00541809">
        <w:rPr>
          <w:lang w:val="lv-LV" w:eastAsia="lv-LV"/>
        </w:rPr>
        <w:tab/>
        <w:t xml:space="preserve">        Paraksta atšifrējums_________________________</w:t>
      </w:r>
    </w:p>
    <w:p w:rsidR="00D42A59" w:rsidRPr="00541809" w:rsidRDefault="00D42A59" w:rsidP="00D42A59">
      <w:pPr>
        <w:ind w:left="5040" w:right="49" w:firstLine="720"/>
        <w:rPr>
          <w:lang w:val="lv-LV" w:eastAsia="lv-LV"/>
        </w:rPr>
      </w:pPr>
      <w:r w:rsidRPr="00541809">
        <w:rPr>
          <w:lang w:val="lv-LV" w:eastAsia="lv-LV"/>
        </w:rPr>
        <w:br w:type="page"/>
      </w:r>
      <w:r w:rsidRPr="00541809">
        <w:rPr>
          <w:lang w:val="lv-LV" w:eastAsia="lv-LV"/>
        </w:rPr>
        <w:lastRenderedPageBreak/>
        <w:t xml:space="preserve">2.pielikums </w:t>
      </w:r>
    </w:p>
    <w:p w:rsidR="00D42A59" w:rsidRPr="00541809" w:rsidRDefault="00D42A59" w:rsidP="00D42A59">
      <w:pPr>
        <w:ind w:left="5760" w:right="49"/>
        <w:jc w:val="both"/>
        <w:rPr>
          <w:sz w:val="20"/>
          <w:szCs w:val="20"/>
          <w:lang w:val="lv-LV" w:eastAsia="lv-LV"/>
        </w:rPr>
      </w:pPr>
      <w:r w:rsidRPr="00541809">
        <w:rPr>
          <w:sz w:val="20"/>
          <w:szCs w:val="20"/>
          <w:lang w:val="lv-LV" w:eastAsia="lv-LV"/>
        </w:rPr>
        <w:t>Tukuma novada Domes ...07.2015. noteikumiem</w:t>
      </w:r>
    </w:p>
    <w:p w:rsidR="00D42A59" w:rsidRPr="00541809" w:rsidRDefault="00D42A59" w:rsidP="00D42A59">
      <w:pPr>
        <w:ind w:left="5760" w:right="49"/>
        <w:jc w:val="both"/>
        <w:rPr>
          <w:sz w:val="20"/>
          <w:szCs w:val="20"/>
          <w:lang w:val="lv-LV" w:eastAsia="lv-LV"/>
        </w:rPr>
      </w:pPr>
      <w:r w:rsidRPr="00541809">
        <w:rPr>
          <w:sz w:val="20"/>
          <w:szCs w:val="20"/>
          <w:lang w:val="lv-LV" w:eastAsia="lv-LV"/>
        </w:rPr>
        <w:t>Nr.__ „Tukuma novada Domes atbalsts nevalstisko organizāciju iniciatīvām” (prot. Nr...,...§.)</w:t>
      </w:r>
    </w:p>
    <w:p w:rsidR="00D42A59" w:rsidRPr="00541809" w:rsidRDefault="00D42A59" w:rsidP="00D42A59">
      <w:pPr>
        <w:rPr>
          <w:sz w:val="20"/>
          <w:szCs w:val="20"/>
          <w:lang w:val="lv-LV" w:eastAsia="lv-LV"/>
        </w:rPr>
      </w:pPr>
    </w:p>
    <w:p w:rsidR="00D42A59" w:rsidRPr="00541809" w:rsidRDefault="00D42A59" w:rsidP="00D42A59">
      <w:pPr>
        <w:ind w:right="-330"/>
        <w:rPr>
          <w:b/>
          <w:bCs/>
          <w:lang w:val="lv-LV" w:eastAsia="lv-LV"/>
        </w:rPr>
      </w:pPr>
      <w:r w:rsidRPr="00541809">
        <w:rPr>
          <w:b/>
          <w:bCs/>
          <w:lang w:val="lv-LV" w:eastAsia="lv-LV"/>
        </w:rPr>
        <w:t>Tukuma novada sporta kluba darbības uzskaites veidlapa par ................... gadu</w:t>
      </w:r>
    </w:p>
    <w:p w:rsidR="00D42A59" w:rsidRPr="00541809" w:rsidRDefault="00D42A59" w:rsidP="00D42A59">
      <w:pPr>
        <w:ind w:right="-330"/>
        <w:rPr>
          <w:b/>
          <w:bCs/>
          <w:lang w:val="lv-LV" w:eastAsia="lv-LV"/>
        </w:rPr>
      </w:pPr>
      <w:r w:rsidRPr="00541809">
        <w:rPr>
          <w:b/>
          <w:bCs/>
          <w:lang w:val="lv-LV" w:eastAsia="lv-LV"/>
        </w:rPr>
        <w:t xml:space="preserve">Sporta kluba (organizācijas) nosaukums – </w:t>
      </w:r>
    </w:p>
    <w:p w:rsidR="00D42A59" w:rsidRPr="00541809" w:rsidRDefault="00D42A59" w:rsidP="00D42A59">
      <w:pPr>
        <w:ind w:right="-330"/>
        <w:rPr>
          <w:b/>
          <w:bCs/>
          <w:lang w:val="lv-LV" w:eastAsia="lv-LV"/>
        </w:rPr>
      </w:pPr>
    </w:p>
    <w:tbl>
      <w:tblPr>
        <w:tblW w:w="9975" w:type="dxa"/>
        <w:tblInd w:w="-255" w:type="dxa"/>
        <w:tblLayout w:type="fixed"/>
        <w:tblCellMar>
          <w:left w:w="30" w:type="dxa"/>
          <w:right w:w="30" w:type="dxa"/>
        </w:tblCellMar>
        <w:tblLook w:val="04A0" w:firstRow="1" w:lastRow="0" w:firstColumn="1" w:lastColumn="0" w:noHBand="0" w:noVBand="1"/>
      </w:tblPr>
      <w:tblGrid>
        <w:gridCol w:w="1995"/>
        <w:gridCol w:w="984"/>
        <w:gridCol w:w="726"/>
        <w:gridCol w:w="1026"/>
        <w:gridCol w:w="969"/>
        <w:gridCol w:w="912"/>
        <w:gridCol w:w="1004"/>
        <w:gridCol w:w="1179"/>
        <w:gridCol w:w="225"/>
        <w:gridCol w:w="955"/>
      </w:tblGrid>
      <w:tr w:rsidR="00D42A59" w:rsidRPr="00541809" w:rsidTr="009044FB">
        <w:trPr>
          <w:trHeight w:val="334"/>
        </w:trPr>
        <w:tc>
          <w:tcPr>
            <w:tcW w:w="1995" w:type="dxa"/>
            <w:vMerge w:val="restart"/>
            <w:tcBorders>
              <w:top w:val="single" w:sz="6" w:space="0" w:color="auto"/>
              <w:left w:val="single" w:sz="6" w:space="0" w:color="auto"/>
              <w:bottom w:val="single" w:sz="6" w:space="0" w:color="auto"/>
              <w:right w:val="single" w:sz="6" w:space="0" w:color="auto"/>
            </w:tcBorders>
            <w:hideMark/>
          </w:tcPr>
          <w:p w:rsidR="00D42A59" w:rsidRPr="00541809" w:rsidRDefault="00D42A59" w:rsidP="00D42A59">
            <w:pPr>
              <w:autoSpaceDE w:val="0"/>
              <w:autoSpaceDN w:val="0"/>
              <w:adjustRightInd w:val="0"/>
              <w:ind w:right="-46"/>
              <w:rPr>
                <w:lang w:val="lv-LV" w:eastAsia="lv-LV"/>
              </w:rPr>
            </w:pPr>
            <w:r w:rsidRPr="00541809">
              <w:rPr>
                <w:b/>
                <w:bCs/>
                <w:lang w:val="lv-LV" w:eastAsia="lv-LV"/>
              </w:rPr>
              <w:t>1. Sporta organizācija</w:t>
            </w:r>
          </w:p>
        </w:tc>
        <w:tc>
          <w:tcPr>
            <w:tcW w:w="1710" w:type="dxa"/>
            <w:gridSpan w:val="2"/>
            <w:vMerge w:val="restart"/>
            <w:tcBorders>
              <w:top w:val="single" w:sz="6" w:space="0" w:color="auto"/>
              <w:left w:val="single" w:sz="6" w:space="0" w:color="auto"/>
              <w:bottom w:val="single" w:sz="6" w:space="0" w:color="auto"/>
              <w:right w:val="single" w:sz="6" w:space="0" w:color="auto"/>
            </w:tcBorders>
            <w:hideMark/>
          </w:tcPr>
          <w:p w:rsidR="00D42A59" w:rsidRPr="00541809" w:rsidRDefault="00D42A59" w:rsidP="00D42A59">
            <w:pPr>
              <w:autoSpaceDE w:val="0"/>
              <w:autoSpaceDN w:val="0"/>
              <w:adjustRightInd w:val="0"/>
              <w:ind w:right="-46"/>
              <w:jc w:val="center"/>
              <w:rPr>
                <w:color w:val="FF0000"/>
                <w:lang w:val="lv-LV" w:eastAsia="lv-LV"/>
              </w:rPr>
            </w:pPr>
            <w:r w:rsidRPr="00541809">
              <w:rPr>
                <w:lang w:val="lv-LV" w:eastAsia="lv-LV"/>
              </w:rPr>
              <w:t>Kopā dalībnieku</w:t>
            </w:r>
          </w:p>
          <w:p w:rsidR="00D42A59" w:rsidRPr="00541809" w:rsidRDefault="00D42A59" w:rsidP="00D42A59">
            <w:pPr>
              <w:autoSpaceDE w:val="0"/>
              <w:autoSpaceDN w:val="0"/>
              <w:adjustRightInd w:val="0"/>
              <w:ind w:right="-46"/>
              <w:jc w:val="center"/>
              <w:rPr>
                <w:lang w:val="lv-LV" w:eastAsia="lv-LV"/>
              </w:rPr>
            </w:pPr>
            <w:r w:rsidRPr="00541809">
              <w:rPr>
                <w:lang w:val="lv-LV" w:eastAsia="lv-LV"/>
              </w:rPr>
              <w:t xml:space="preserve">skaits organizācijā </w:t>
            </w:r>
          </w:p>
        </w:tc>
        <w:tc>
          <w:tcPr>
            <w:tcW w:w="6270" w:type="dxa"/>
            <w:gridSpan w:val="7"/>
            <w:tcBorders>
              <w:top w:val="single" w:sz="6" w:space="0" w:color="auto"/>
              <w:left w:val="single" w:sz="6" w:space="0" w:color="auto"/>
              <w:bottom w:val="single" w:sz="6" w:space="0" w:color="auto"/>
              <w:right w:val="single" w:sz="6" w:space="0" w:color="auto"/>
            </w:tcBorders>
            <w:hideMark/>
          </w:tcPr>
          <w:p w:rsidR="00D42A59" w:rsidRPr="00541809" w:rsidRDefault="00D42A59" w:rsidP="00D42A59">
            <w:pPr>
              <w:autoSpaceDE w:val="0"/>
              <w:autoSpaceDN w:val="0"/>
              <w:adjustRightInd w:val="0"/>
              <w:ind w:right="-46"/>
              <w:jc w:val="center"/>
              <w:rPr>
                <w:lang w:val="lv-LV" w:eastAsia="lv-LV"/>
              </w:rPr>
            </w:pPr>
            <w:r w:rsidRPr="00541809">
              <w:rPr>
                <w:lang w:val="lv-LV" w:eastAsia="lv-LV"/>
              </w:rPr>
              <w:t>Tai skaitā pa vecuma grupām</w:t>
            </w:r>
          </w:p>
        </w:tc>
      </w:tr>
      <w:tr w:rsidR="00D42A59" w:rsidRPr="00541809" w:rsidTr="009044FB">
        <w:trPr>
          <w:trHeight w:val="305"/>
        </w:trPr>
        <w:tc>
          <w:tcPr>
            <w:tcW w:w="1995" w:type="dxa"/>
            <w:vMerge/>
            <w:tcBorders>
              <w:top w:val="single" w:sz="6" w:space="0" w:color="auto"/>
              <w:left w:val="single" w:sz="6" w:space="0" w:color="auto"/>
              <w:bottom w:val="single" w:sz="6" w:space="0" w:color="auto"/>
              <w:right w:val="single" w:sz="6" w:space="0" w:color="auto"/>
            </w:tcBorders>
            <w:vAlign w:val="center"/>
            <w:hideMark/>
          </w:tcPr>
          <w:p w:rsidR="00D42A59" w:rsidRPr="00541809" w:rsidRDefault="00D42A59" w:rsidP="00D42A59">
            <w:pPr>
              <w:ind w:right="-46"/>
              <w:rPr>
                <w:lang w:val="lv-LV" w:eastAsia="lv-LV"/>
              </w:rPr>
            </w:pPr>
          </w:p>
        </w:tc>
        <w:tc>
          <w:tcPr>
            <w:tcW w:w="8706" w:type="dxa"/>
            <w:gridSpan w:val="2"/>
            <w:vMerge/>
            <w:tcBorders>
              <w:top w:val="single" w:sz="6" w:space="0" w:color="auto"/>
              <w:left w:val="single" w:sz="6" w:space="0" w:color="auto"/>
              <w:bottom w:val="single" w:sz="6" w:space="0" w:color="auto"/>
              <w:right w:val="single" w:sz="6" w:space="0" w:color="auto"/>
            </w:tcBorders>
            <w:vAlign w:val="center"/>
            <w:hideMark/>
          </w:tcPr>
          <w:p w:rsidR="00D42A59" w:rsidRPr="00541809" w:rsidRDefault="00D42A59" w:rsidP="00D42A59">
            <w:pPr>
              <w:ind w:right="-46"/>
              <w:rPr>
                <w:lang w:val="lv-LV" w:eastAsia="lv-LV"/>
              </w:rPr>
            </w:pPr>
          </w:p>
        </w:tc>
        <w:tc>
          <w:tcPr>
            <w:tcW w:w="1995" w:type="dxa"/>
            <w:gridSpan w:val="2"/>
            <w:tcBorders>
              <w:top w:val="single" w:sz="6" w:space="0" w:color="auto"/>
              <w:left w:val="single" w:sz="6" w:space="0" w:color="auto"/>
              <w:bottom w:val="single" w:sz="6" w:space="0" w:color="auto"/>
              <w:right w:val="single" w:sz="6" w:space="0" w:color="auto"/>
            </w:tcBorders>
            <w:hideMark/>
          </w:tcPr>
          <w:p w:rsidR="00D42A59" w:rsidRPr="00541809" w:rsidRDefault="00D42A59" w:rsidP="00D42A59">
            <w:pPr>
              <w:autoSpaceDE w:val="0"/>
              <w:autoSpaceDN w:val="0"/>
              <w:adjustRightInd w:val="0"/>
              <w:ind w:right="-46"/>
              <w:jc w:val="center"/>
              <w:rPr>
                <w:lang w:val="lv-LV" w:eastAsia="lv-LV"/>
              </w:rPr>
            </w:pPr>
            <w:r w:rsidRPr="00541809">
              <w:rPr>
                <w:lang w:val="lv-LV" w:eastAsia="lv-LV"/>
              </w:rPr>
              <w:t>līdz 18 gadiem</w:t>
            </w:r>
          </w:p>
        </w:tc>
        <w:tc>
          <w:tcPr>
            <w:tcW w:w="1916" w:type="dxa"/>
            <w:gridSpan w:val="2"/>
            <w:tcBorders>
              <w:top w:val="single" w:sz="6" w:space="0" w:color="auto"/>
              <w:left w:val="single" w:sz="6" w:space="0" w:color="auto"/>
              <w:bottom w:val="single" w:sz="6" w:space="0" w:color="auto"/>
              <w:right w:val="single" w:sz="6" w:space="0" w:color="auto"/>
            </w:tcBorders>
            <w:hideMark/>
          </w:tcPr>
          <w:p w:rsidR="00D42A59" w:rsidRPr="00541809" w:rsidRDefault="00D42A59" w:rsidP="00D42A59">
            <w:pPr>
              <w:autoSpaceDE w:val="0"/>
              <w:autoSpaceDN w:val="0"/>
              <w:adjustRightInd w:val="0"/>
              <w:ind w:right="-46"/>
              <w:jc w:val="center"/>
              <w:rPr>
                <w:lang w:val="lv-LV" w:eastAsia="lv-LV"/>
              </w:rPr>
            </w:pPr>
            <w:r w:rsidRPr="00541809">
              <w:rPr>
                <w:lang w:val="lv-LV" w:eastAsia="lv-LV"/>
              </w:rPr>
              <w:t>19 - 30 gadi</w:t>
            </w:r>
          </w:p>
        </w:tc>
        <w:tc>
          <w:tcPr>
            <w:tcW w:w="2359" w:type="dxa"/>
            <w:gridSpan w:val="3"/>
            <w:tcBorders>
              <w:top w:val="single" w:sz="6" w:space="0" w:color="auto"/>
              <w:left w:val="single" w:sz="6" w:space="0" w:color="auto"/>
              <w:bottom w:val="single" w:sz="6" w:space="0" w:color="auto"/>
              <w:right w:val="single" w:sz="6" w:space="0" w:color="auto"/>
            </w:tcBorders>
            <w:hideMark/>
          </w:tcPr>
          <w:p w:rsidR="00D42A59" w:rsidRPr="00541809" w:rsidRDefault="00D42A59" w:rsidP="00D42A59">
            <w:pPr>
              <w:autoSpaceDE w:val="0"/>
              <w:autoSpaceDN w:val="0"/>
              <w:adjustRightInd w:val="0"/>
              <w:ind w:right="-46"/>
              <w:jc w:val="center"/>
              <w:rPr>
                <w:lang w:val="lv-LV" w:eastAsia="lv-LV"/>
              </w:rPr>
            </w:pPr>
            <w:r w:rsidRPr="00541809">
              <w:rPr>
                <w:lang w:val="lv-LV" w:eastAsia="lv-LV"/>
              </w:rPr>
              <w:t>virs 31</w:t>
            </w:r>
          </w:p>
        </w:tc>
      </w:tr>
      <w:tr w:rsidR="00D42A59" w:rsidRPr="00541809" w:rsidTr="009044FB">
        <w:trPr>
          <w:trHeight w:val="305"/>
        </w:trPr>
        <w:tc>
          <w:tcPr>
            <w:tcW w:w="1995" w:type="dxa"/>
            <w:vMerge/>
            <w:tcBorders>
              <w:top w:val="single" w:sz="6" w:space="0" w:color="auto"/>
              <w:left w:val="single" w:sz="6" w:space="0" w:color="auto"/>
              <w:bottom w:val="single" w:sz="6" w:space="0" w:color="auto"/>
              <w:right w:val="single" w:sz="6" w:space="0" w:color="auto"/>
            </w:tcBorders>
            <w:vAlign w:val="center"/>
            <w:hideMark/>
          </w:tcPr>
          <w:p w:rsidR="00D42A59" w:rsidRPr="00541809" w:rsidRDefault="00D42A59" w:rsidP="00D42A59">
            <w:pPr>
              <w:ind w:right="-46"/>
              <w:rPr>
                <w:lang w:val="lv-LV" w:eastAsia="lv-LV"/>
              </w:rPr>
            </w:pPr>
          </w:p>
        </w:tc>
        <w:tc>
          <w:tcPr>
            <w:tcW w:w="8706" w:type="dxa"/>
            <w:gridSpan w:val="2"/>
            <w:vMerge/>
            <w:tcBorders>
              <w:top w:val="single" w:sz="6" w:space="0" w:color="auto"/>
              <w:left w:val="single" w:sz="6" w:space="0" w:color="auto"/>
              <w:bottom w:val="single" w:sz="6" w:space="0" w:color="auto"/>
              <w:right w:val="single" w:sz="6" w:space="0" w:color="auto"/>
            </w:tcBorders>
            <w:vAlign w:val="center"/>
            <w:hideMark/>
          </w:tcPr>
          <w:p w:rsidR="00D42A59" w:rsidRPr="00541809" w:rsidRDefault="00D42A59" w:rsidP="00D42A59">
            <w:pPr>
              <w:ind w:right="-46"/>
              <w:rPr>
                <w:lang w:val="lv-LV" w:eastAsia="lv-LV"/>
              </w:rPr>
            </w:pPr>
          </w:p>
        </w:tc>
        <w:tc>
          <w:tcPr>
            <w:tcW w:w="1026" w:type="dxa"/>
            <w:tcBorders>
              <w:top w:val="single" w:sz="6" w:space="0" w:color="auto"/>
              <w:left w:val="single" w:sz="6" w:space="0" w:color="auto"/>
              <w:bottom w:val="single" w:sz="6" w:space="0" w:color="auto"/>
              <w:right w:val="single" w:sz="6" w:space="0" w:color="auto"/>
            </w:tcBorders>
            <w:hideMark/>
          </w:tcPr>
          <w:p w:rsidR="00D42A59" w:rsidRPr="00541809" w:rsidRDefault="00D42A59" w:rsidP="00D42A59">
            <w:pPr>
              <w:autoSpaceDE w:val="0"/>
              <w:autoSpaceDN w:val="0"/>
              <w:adjustRightInd w:val="0"/>
              <w:ind w:right="-46"/>
              <w:jc w:val="center"/>
              <w:rPr>
                <w:lang w:val="lv-LV" w:eastAsia="lv-LV"/>
              </w:rPr>
            </w:pPr>
            <w:r w:rsidRPr="00541809">
              <w:rPr>
                <w:lang w:val="lv-LV" w:eastAsia="lv-LV"/>
              </w:rPr>
              <w:t>sievietes</w:t>
            </w:r>
          </w:p>
        </w:tc>
        <w:tc>
          <w:tcPr>
            <w:tcW w:w="969" w:type="dxa"/>
            <w:tcBorders>
              <w:top w:val="single" w:sz="6" w:space="0" w:color="auto"/>
              <w:left w:val="single" w:sz="6" w:space="0" w:color="auto"/>
              <w:bottom w:val="single" w:sz="6" w:space="0" w:color="auto"/>
              <w:right w:val="single" w:sz="6" w:space="0" w:color="auto"/>
            </w:tcBorders>
            <w:hideMark/>
          </w:tcPr>
          <w:p w:rsidR="00D42A59" w:rsidRPr="00541809" w:rsidRDefault="00D42A59" w:rsidP="00D42A59">
            <w:pPr>
              <w:autoSpaceDE w:val="0"/>
              <w:autoSpaceDN w:val="0"/>
              <w:adjustRightInd w:val="0"/>
              <w:ind w:right="-46"/>
              <w:jc w:val="center"/>
              <w:rPr>
                <w:lang w:val="lv-LV" w:eastAsia="lv-LV"/>
              </w:rPr>
            </w:pPr>
            <w:r w:rsidRPr="00541809">
              <w:rPr>
                <w:lang w:val="lv-LV" w:eastAsia="lv-LV"/>
              </w:rPr>
              <w:t>vīrieši</w:t>
            </w:r>
          </w:p>
        </w:tc>
        <w:tc>
          <w:tcPr>
            <w:tcW w:w="912" w:type="dxa"/>
            <w:tcBorders>
              <w:top w:val="single" w:sz="6" w:space="0" w:color="auto"/>
              <w:left w:val="single" w:sz="6" w:space="0" w:color="auto"/>
              <w:bottom w:val="single" w:sz="6" w:space="0" w:color="auto"/>
              <w:right w:val="single" w:sz="6" w:space="0" w:color="auto"/>
            </w:tcBorders>
            <w:hideMark/>
          </w:tcPr>
          <w:p w:rsidR="00D42A59" w:rsidRPr="00541809" w:rsidRDefault="00D42A59" w:rsidP="00D42A59">
            <w:pPr>
              <w:autoSpaceDE w:val="0"/>
              <w:autoSpaceDN w:val="0"/>
              <w:adjustRightInd w:val="0"/>
              <w:ind w:right="-46"/>
              <w:jc w:val="center"/>
              <w:rPr>
                <w:lang w:val="lv-LV" w:eastAsia="lv-LV"/>
              </w:rPr>
            </w:pPr>
            <w:r w:rsidRPr="00541809">
              <w:rPr>
                <w:lang w:val="lv-LV" w:eastAsia="lv-LV"/>
              </w:rPr>
              <w:t>sievietes</w:t>
            </w:r>
          </w:p>
        </w:tc>
        <w:tc>
          <w:tcPr>
            <w:tcW w:w="1004" w:type="dxa"/>
            <w:tcBorders>
              <w:top w:val="single" w:sz="6" w:space="0" w:color="auto"/>
              <w:left w:val="single" w:sz="6" w:space="0" w:color="auto"/>
              <w:bottom w:val="single" w:sz="6" w:space="0" w:color="auto"/>
              <w:right w:val="single" w:sz="6" w:space="0" w:color="auto"/>
            </w:tcBorders>
            <w:hideMark/>
          </w:tcPr>
          <w:p w:rsidR="00D42A59" w:rsidRPr="00541809" w:rsidRDefault="00D42A59" w:rsidP="00D42A59">
            <w:pPr>
              <w:autoSpaceDE w:val="0"/>
              <w:autoSpaceDN w:val="0"/>
              <w:adjustRightInd w:val="0"/>
              <w:ind w:right="-46"/>
              <w:jc w:val="center"/>
              <w:rPr>
                <w:lang w:val="lv-LV" w:eastAsia="lv-LV"/>
              </w:rPr>
            </w:pPr>
            <w:r w:rsidRPr="00541809">
              <w:rPr>
                <w:lang w:val="lv-LV" w:eastAsia="lv-LV"/>
              </w:rPr>
              <w:t>vīrieši</w:t>
            </w:r>
          </w:p>
        </w:tc>
        <w:tc>
          <w:tcPr>
            <w:tcW w:w="1404" w:type="dxa"/>
            <w:gridSpan w:val="2"/>
            <w:tcBorders>
              <w:top w:val="single" w:sz="6" w:space="0" w:color="auto"/>
              <w:left w:val="single" w:sz="6" w:space="0" w:color="auto"/>
              <w:bottom w:val="single" w:sz="6" w:space="0" w:color="auto"/>
              <w:right w:val="single" w:sz="6" w:space="0" w:color="auto"/>
            </w:tcBorders>
            <w:hideMark/>
          </w:tcPr>
          <w:p w:rsidR="00D42A59" w:rsidRPr="00541809" w:rsidRDefault="00D42A59" w:rsidP="00D42A59">
            <w:pPr>
              <w:autoSpaceDE w:val="0"/>
              <w:autoSpaceDN w:val="0"/>
              <w:adjustRightInd w:val="0"/>
              <w:ind w:right="-46"/>
              <w:jc w:val="center"/>
              <w:rPr>
                <w:lang w:val="lv-LV" w:eastAsia="lv-LV"/>
              </w:rPr>
            </w:pPr>
            <w:r w:rsidRPr="00541809">
              <w:rPr>
                <w:lang w:val="lv-LV" w:eastAsia="lv-LV"/>
              </w:rPr>
              <w:t>sievietes</w:t>
            </w:r>
          </w:p>
        </w:tc>
        <w:tc>
          <w:tcPr>
            <w:tcW w:w="955" w:type="dxa"/>
            <w:tcBorders>
              <w:top w:val="single" w:sz="6" w:space="0" w:color="auto"/>
              <w:left w:val="single" w:sz="6" w:space="0" w:color="auto"/>
              <w:bottom w:val="single" w:sz="6" w:space="0" w:color="auto"/>
              <w:right w:val="single" w:sz="6" w:space="0" w:color="auto"/>
            </w:tcBorders>
            <w:hideMark/>
          </w:tcPr>
          <w:p w:rsidR="00D42A59" w:rsidRPr="00541809" w:rsidRDefault="00D42A59" w:rsidP="00D42A59">
            <w:pPr>
              <w:autoSpaceDE w:val="0"/>
              <w:autoSpaceDN w:val="0"/>
              <w:adjustRightInd w:val="0"/>
              <w:ind w:right="-46"/>
              <w:jc w:val="center"/>
              <w:rPr>
                <w:lang w:val="lv-LV" w:eastAsia="lv-LV"/>
              </w:rPr>
            </w:pPr>
            <w:r w:rsidRPr="00541809">
              <w:rPr>
                <w:lang w:val="lv-LV" w:eastAsia="lv-LV"/>
              </w:rPr>
              <w:t>vīrieši</w:t>
            </w:r>
          </w:p>
        </w:tc>
      </w:tr>
      <w:tr w:rsidR="00D42A59" w:rsidRPr="00541809" w:rsidTr="009044FB">
        <w:trPr>
          <w:trHeight w:val="305"/>
        </w:trPr>
        <w:tc>
          <w:tcPr>
            <w:tcW w:w="1995" w:type="dxa"/>
            <w:tcBorders>
              <w:top w:val="single" w:sz="6" w:space="0" w:color="auto"/>
              <w:left w:val="single" w:sz="6" w:space="0" w:color="auto"/>
              <w:bottom w:val="single" w:sz="6" w:space="0" w:color="auto"/>
              <w:right w:val="single" w:sz="6" w:space="0" w:color="auto"/>
            </w:tcBorders>
          </w:tcPr>
          <w:p w:rsidR="00D42A59" w:rsidRPr="00541809" w:rsidRDefault="00D42A59" w:rsidP="00D42A59">
            <w:pPr>
              <w:autoSpaceDE w:val="0"/>
              <w:autoSpaceDN w:val="0"/>
              <w:adjustRightInd w:val="0"/>
              <w:ind w:right="-46"/>
              <w:rPr>
                <w:lang w:val="lv-LV" w:eastAsia="lv-LV"/>
              </w:rPr>
            </w:pPr>
            <w:r w:rsidRPr="00541809">
              <w:rPr>
                <w:lang w:val="lv-LV" w:eastAsia="lv-LV"/>
              </w:rPr>
              <w:t>Sporta organizācija</w:t>
            </w:r>
          </w:p>
          <w:p w:rsidR="00D42A59" w:rsidRPr="00541809" w:rsidRDefault="00D42A59" w:rsidP="00D42A59">
            <w:pPr>
              <w:autoSpaceDE w:val="0"/>
              <w:autoSpaceDN w:val="0"/>
              <w:adjustRightInd w:val="0"/>
              <w:ind w:right="-46"/>
              <w:rPr>
                <w:b/>
                <w:bCs/>
                <w:lang w:val="lv-LV" w:eastAsia="lv-LV"/>
              </w:rPr>
            </w:pPr>
          </w:p>
        </w:tc>
        <w:tc>
          <w:tcPr>
            <w:tcW w:w="1710" w:type="dxa"/>
            <w:gridSpan w:val="2"/>
            <w:tcBorders>
              <w:top w:val="single" w:sz="6" w:space="0" w:color="auto"/>
              <w:left w:val="single" w:sz="6" w:space="0" w:color="auto"/>
              <w:bottom w:val="single" w:sz="6" w:space="0" w:color="auto"/>
              <w:right w:val="single" w:sz="6" w:space="0" w:color="auto"/>
            </w:tcBorders>
          </w:tcPr>
          <w:p w:rsidR="00D42A59" w:rsidRPr="00541809" w:rsidRDefault="00D42A59" w:rsidP="00D42A59">
            <w:pPr>
              <w:autoSpaceDE w:val="0"/>
              <w:autoSpaceDN w:val="0"/>
              <w:adjustRightInd w:val="0"/>
              <w:ind w:right="-46"/>
              <w:jc w:val="center"/>
              <w:rPr>
                <w:lang w:val="lv-LV" w:eastAsia="lv-LV"/>
              </w:rPr>
            </w:pPr>
          </w:p>
        </w:tc>
        <w:tc>
          <w:tcPr>
            <w:tcW w:w="1026" w:type="dxa"/>
            <w:tcBorders>
              <w:top w:val="single" w:sz="6" w:space="0" w:color="auto"/>
              <w:left w:val="single" w:sz="6" w:space="0" w:color="auto"/>
              <w:bottom w:val="single" w:sz="6" w:space="0" w:color="auto"/>
              <w:right w:val="single" w:sz="6" w:space="0" w:color="auto"/>
            </w:tcBorders>
          </w:tcPr>
          <w:p w:rsidR="00D42A59" w:rsidRPr="00541809" w:rsidRDefault="00D42A59" w:rsidP="00D42A59">
            <w:pPr>
              <w:autoSpaceDE w:val="0"/>
              <w:autoSpaceDN w:val="0"/>
              <w:adjustRightInd w:val="0"/>
              <w:ind w:right="-46"/>
              <w:jc w:val="center"/>
              <w:rPr>
                <w:lang w:val="lv-LV" w:eastAsia="lv-LV"/>
              </w:rPr>
            </w:pPr>
          </w:p>
        </w:tc>
        <w:tc>
          <w:tcPr>
            <w:tcW w:w="969" w:type="dxa"/>
            <w:tcBorders>
              <w:top w:val="single" w:sz="6" w:space="0" w:color="auto"/>
              <w:left w:val="single" w:sz="6" w:space="0" w:color="auto"/>
              <w:bottom w:val="single" w:sz="6" w:space="0" w:color="auto"/>
              <w:right w:val="single" w:sz="6" w:space="0" w:color="auto"/>
            </w:tcBorders>
          </w:tcPr>
          <w:p w:rsidR="00D42A59" w:rsidRPr="00541809" w:rsidRDefault="00D42A59" w:rsidP="00D42A59">
            <w:pPr>
              <w:autoSpaceDE w:val="0"/>
              <w:autoSpaceDN w:val="0"/>
              <w:adjustRightInd w:val="0"/>
              <w:ind w:right="-46"/>
              <w:jc w:val="center"/>
              <w:rPr>
                <w:lang w:val="lv-LV" w:eastAsia="lv-LV"/>
              </w:rPr>
            </w:pPr>
          </w:p>
        </w:tc>
        <w:tc>
          <w:tcPr>
            <w:tcW w:w="912" w:type="dxa"/>
            <w:tcBorders>
              <w:top w:val="single" w:sz="6" w:space="0" w:color="auto"/>
              <w:left w:val="single" w:sz="6" w:space="0" w:color="auto"/>
              <w:bottom w:val="single" w:sz="6" w:space="0" w:color="auto"/>
              <w:right w:val="single" w:sz="6" w:space="0" w:color="auto"/>
            </w:tcBorders>
          </w:tcPr>
          <w:p w:rsidR="00D42A59" w:rsidRPr="00541809" w:rsidRDefault="00D42A59" w:rsidP="00D42A59">
            <w:pPr>
              <w:autoSpaceDE w:val="0"/>
              <w:autoSpaceDN w:val="0"/>
              <w:adjustRightInd w:val="0"/>
              <w:ind w:right="-46"/>
              <w:jc w:val="center"/>
              <w:rPr>
                <w:lang w:val="lv-LV" w:eastAsia="lv-LV"/>
              </w:rPr>
            </w:pPr>
          </w:p>
        </w:tc>
        <w:tc>
          <w:tcPr>
            <w:tcW w:w="1004" w:type="dxa"/>
            <w:tcBorders>
              <w:top w:val="single" w:sz="6" w:space="0" w:color="auto"/>
              <w:left w:val="single" w:sz="6" w:space="0" w:color="auto"/>
              <w:bottom w:val="single" w:sz="6" w:space="0" w:color="auto"/>
              <w:right w:val="single" w:sz="6" w:space="0" w:color="auto"/>
            </w:tcBorders>
          </w:tcPr>
          <w:p w:rsidR="00D42A59" w:rsidRPr="00541809" w:rsidRDefault="00D42A59" w:rsidP="00D42A59">
            <w:pPr>
              <w:autoSpaceDE w:val="0"/>
              <w:autoSpaceDN w:val="0"/>
              <w:adjustRightInd w:val="0"/>
              <w:ind w:right="-46"/>
              <w:jc w:val="center"/>
              <w:rPr>
                <w:lang w:val="lv-LV" w:eastAsia="lv-LV"/>
              </w:rPr>
            </w:pPr>
          </w:p>
        </w:tc>
        <w:tc>
          <w:tcPr>
            <w:tcW w:w="1404" w:type="dxa"/>
            <w:gridSpan w:val="2"/>
            <w:tcBorders>
              <w:top w:val="single" w:sz="6" w:space="0" w:color="auto"/>
              <w:left w:val="single" w:sz="6" w:space="0" w:color="auto"/>
              <w:bottom w:val="single" w:sz="6" w:space="0" w:color="auto"/>
              <w:right w:val="single" w:sz="6" w:space="0" w:color="auto"/>
            </w:tcBorders>
          </w:tcPr>
          <w:p w:rsidR="00D42A59" w:rsidRPr="00541809" w:rsidRDefault="00D42A59" w:rsidP="00D42A59">
            <w:pPr>
              <w:autoSpaceDE w:val="0"/>
              <w:autoSpaceDN w:val="0"/>
              <w:adjustRightInd w:val="0"/>
              <w:ind w:right="-46"/>
              <w:jc w:val="center"/>
              <w:rPr>
                <w:lang w:val="lv-LV" w:eastAsia="lv-LV"/>
              </w:rPr>
            </w:pPr>
          </w:p>
        </w:tc>
        <w:tc>
          <w:tcPr>
            <w:tcW w:w="955" w:type="dxa"/>
            <w:tcBorders>
              <w:top w:val="single" w:sz="6" w:space="0" w:color="auto"/>
              <w:left w:val="single" w:sz="6" w:space="0" w:color="auto"/>
              <w:bottom w:val="single" w:sz="6" w:space="0" w:color="auto"/>
              <w:right w:val="single" w:sz="6" w:space="0" w:color="auto"/>
            </w:tcBorders>
          </w:tcPr>
          <w:p w:rsidR="00D42A59" w:rsidRPr="00541809" w:rsidRDefault="00D42A59" w:rsidP="00D42A59">
            <w:pPr>
              <w:autoSpaceDE w:val="0"/>
              <w:autoSpaceDN w:val="0"/>
              <w:adjustRightInd w:val="0"/>
              <w:ind w:right="-46"/>
              <w:jc w:val="center"/>
              <w:rPr>
                <w:lang w:val="lv-LV" w:eastAsia="lv-LV"/>
              </w:rPr>
            </w:pPr>
          </w:p>
        </w:tc>
      </w:tr>
      <w:tr w:rsidR="00D42A59" w:rsidRPr="00541809" w:rsidTr="009044FB">
        <w:trPr>
          <w:trHeight w:val="305"/>
        </w:trPr>
        <w:tc>
          <w:tcPr>
            <w:tcW w:w="1995" w:type="dxa"/>
            <w:vMerge w:val="restart"/>
            <w:tcBorders>
              <w:top w:val="single" w:sz="6" w:space="0" w:color="auto"/>
              <w:left w:val="single" w:sz="6" w:space="0" w:color="auto"/>
              <w:bottom w:val="single" w:sz="6" w:space="0" w:color="auto"/>
              <w:right w:val="single" w:sz="6" w:space="0" w:color="auto"/>
            </w:tcBorders>
            <w:hideMark/>
          </w:tcPr>
          <w:p w:rsidR="00D42A59" w:rsidRPr="00541809" w:rsidRDefault="00D42A59" w:rsidP="00D42A59">
            <w:pPr>
              <w:autoSpaceDE w:val="0"/>
              <w:autoSpaceDN w:val="0"/>
              <w:adjustRightInd w:val="0"/>
              <w:ind w:right="-46"/>
              <w:rPr>
                <w:b/>
                <w:bCs/>
                <w:lang w:val="lv-LV" w:eastAsia="lv-LV"/>
              </w:rPr>
            </w:pPr>
            <w:r w:rsidRPr="00541809">
              <w:rPr>
                <w:b/>
                <w:bCs/>
                <w:lang w:val="lv-LV" w:eastAsia="lv-LV"/>
              </w:rPr>
              <w:t>2. Sporta speciālisti organizācijā</w:t>
            </w:r>
          </w:p>
        </w:tc>
        <w:tc>
          <w:tcPr>
            <w:tcW w:w="1710" w:type="dxa"/>
            <w:gridSpan w:val="2"/>
            <w:vMerge w:val="restart"/>
            <w:tcBorders>
              <w:top w:val="single" w:sz="6" w:space="0" w:color="auto"/>
              <w:left w:val="single" w:sz="6" w:space="0" w:color="auto"/>
              <w:bottom w:val="single" w:sz="6" w:space="0" w:color="auto"/>
              <w:right w:val="single" w:sz="6" w:space="0" w:color="auto"/>
            </w:tcBorders>
          </w:tcPr>
          <w:p w:rsidR="00D42A59" w:rsidRPr="00541809" w:rsidRDefault="00D42A59" w:rsidP="00D42A59">
            <w:pPr>
              <w:autoSpaceDE w:val="0"/>
              <w:autoSpaceDN w:val="0"/>
              <w:adjustRightInd w:val="0"/>
              <w:ind w:right="-46"/>
              <w:jc w:val="center"/>
              <w:rPr>
                <w:lang w:val="lv-LV" w:eastAsia="lv-LV"/>
              </w:rPr>
            </w:pPr>
          </w:p>
          <w:p w:rsidR="00D42A59" w:rsidRPr="00541809" w:rsidRDefault="00D42A59" w:rsidP="00D42A59">
            <w:pPr>
              <w:autoSpaceDE w:val="0"/>
              <w:autoSpaceDN w:val="0"/>
              <w:adjustRightInd w:val="0"/>
              <w:ind w:right="-46"/>
              <w:jc w:val="center"/>
              <w:rPr>
                <w:lang w:val="lv-LV" w:eastAsia="lv-LV"/>
              </w:rPr>
            </w:pPr>
            <w:r w:rsidRPr="00541809">
              <w:rPr>
                <w:lang w:val="lv-LV" w:eastAsia="lv-LV"/>
              </w:rPr>
              <w:t>Kopā</w:t>
            </w:r>
          </w:p>
        </w:tc>
        <w:tc>
          <w:tcPr>
            <w:tcW w:w="1995" w:type="dxa"/>
            <w:gridSpan w:val="2"/>
            <w:tcBorders>
              <w:top w:val="single" w:sz="6" w:space="0" w:color="auto"/>
              <w:left w:val="single" w:sz="6" w:space="0" w:color="auto"/>
              <w:bottom w:val="single" w:sz="6" w:space="0" w:color="auto"/>
              <w:right w:val="nil"/>
            </w:tcBorders>
            <w:hideMark/>
          </w:tcPr>
          <w:p w:rsidR="00D42A59" w:rsidRPr="00541809" w:rsidRDefault="00D42A59" w:rsidP="00D42A59">
            <w:pPr>
              <w:autoSpaceDE w:val="0"/>
              <w:autoSpaceDN w:val="0"/>
              <w:adjustRightInd w:val="0"/>
              <w:ind w:right="-46"/>
              <w:jc w:val="center"/>
              <w:rPr>
                <w:lang w:val="lv-LV" w:eastAsia="lv-LV"/>
              </w:rPr>
            </w:pPr>
            <w:r w:rsidRPr="00541809">
              <w:rPr>
                <w:lang w:val="lv-LV" w:eastAsia="lv-LV"/>
              </w:rPr>
              <w:t>Ar izglītību:</w:t>
            </w:r>
          </w:p>
        </w:tc>
        <w:tc>
          <w:tcPr>
            <w:tcW w:w="912" w:type="dxa"/>
            <w:tcBorders>
              <w:top w:val="single" w:sz="6" w:space="0" w:color="auto"/>
              <w:left w:val="nil"/>
              <w:bottom w:val="single" w:sz="6" w:space="0" w:color="auto"/>
              <w:right w:val="nil"/>
            </w:tcBorders>
          </w:tcPr>
          <w:p w:rsidR="00D42A59" w:rsidRPr="00541809" w:rsidRDefault="00D42A59" w:rsidP="00D42A59">
            <w:pPr>
              <w:autoSpaceDE w:val="0"/>
              <w:autoSpaceDN w:val="0"/>
              <w:adjustRightInd w:val="0"/>
              <w:ind w:right="-46"/>
              <w:jc w:val="center"/>
              <w:rPr>
                <w:lang w:val="lv-LV" w:eastAsia="lv-LV"/>
              </w:rPr>
            </w:pPr>
          </w:p>
        </w:tc>
        <w:tc>
          <w:tcPr>
            <w:tcW w:w="1004" w:type="dxa"/>
            <w:tcBorders>
              <w:top w:val="single" w:sz="6" w:space="0" w:color="auto"/>
              <w:left w:val="nil"/>
              <w:bottom w:val="single" w:sz="6" w:space="0" w:color="auto"/>
              <w:right w:val="nil"/>
            </w:tcBorders>
          </w:tcPr>
          <w:p w:rsidR="00D42A59" w:rsidRPr="00541809" w:rsidRDefault="00D42A59" w:rsidP="00D42A59">
            <w:pPr>
              <w:autoSpaceDE w:val="0"/>
              <w:autoSpaceDN w:val="0"/>
              <w:adjustRightInd w:val="0"/>
              <w:ind w:right="-46"/>
              <w:jc w:val="center"/>
              <w:rPr>
                <w:lang w:val="lv-LV" w:eastAsia="lv-LV"/>
              </w:rPr>
            </w:pPr>
          </w:p>
        </w:tc>
        <w:tc>
          <w:tcPr>
            <w:tcW w:w="1404" w:type="dxa"/>
            <w:gridSpan w:val="2"/>
            <w:tcBorders>
              <w:top w:val="single" w:sz="6" w:space="0" w:color="auto"/>
              <w:left w:val="nil"/>
              <w:bottom w:val="single" w:sz="6" w:space="0" w:color="auto"/>
              <w:right w:val="nil"/>
            </w:tcBorders>
          </w:tcPr>
          <w:p w:rsidR="00D42A59" w:rsidRPr="00541809" w:rsidRDefault="00D42A59" w:rsidP="00D42A59">
            <w:pPr>
              <w:autoSpaceDE w:val="0"/>
              <w:autoSpaceDN w:val="0"/>
              <w:adjustRightInd w:val="0"/>
              <w:ind w:right="-46"/>
              <w:jc w:val="center"/>
              <w:rPr>
                <w:lang w:val="lv-LV" w:eastAsia="lv-LV"/>
              </w:rPr>
            </w:pPr>
          </w:p>
        </w:tc>
        <w:tc>
          <w:tcPr>
            <w:tcW w:w="955" w:type="dxa"/>
            <w:tcBorders>
              <w:top w:val="single" w:sz="6" w:space="0" w:color="auto"/>
              <w:left w:val="nil"/>
              <w:bottom w:val="single" w:sz="6" w:space="0" w:color="auto"/>
              <w:right w:val="single" w:sz="6" w:space="0" w:color="auto"/>
            </w:tcBorders>
          </w:tcPr>
          <w:p w:rsidR="00D42A59" w:rsidRPr="00541809" w:rsidRDefault="00D42A59" w:rsidP="00D42A59">
            <w:pPr>
              <w:autoSpaceDE w:val="0"/>
              <w:autoSpaceDN w:val="0"/>
              <w:adjustRightInd w:val="0"/>
              <w:ind w:right="-46"/>
              <w:jc w:val="center"/>
              <w:rPr>
                <w:lang w:val="lv-LV" w:eastAsia="lv-LV"/>
              </w:rPr>
            </w:pPr>
          </w:p>
        </w:tc>
      </w:tr>
      <w:tr w:rsidR="00D42A59" w:rsidRPr="00541809" w:rsidTr="009044FB">
        <w:trPr>
          <w:trHeight w:val="305"/>
        </w:trPr>
        <w:tc>
          <w:tcPr>
            <w:tcW w:w="1995" w:type="dxa"/>
            <w:vMerge/>
            <w:tcBorders>
              <w:top w:val="single" w:sz="6" w:space="0" w:color="auto"/>
              <w:left w:val="single" w:sz="6" w:space="0" w:color="auto"/>
              <w:bottom w:val="single" w:sz="6" w:space="0" w:color="auto"/>
              <w:right w:val="single" w:sz="6" w:space="0" w:color="auto"/>
            </w:tcBorders>
            <w:vAlign w:val="center"/>
            <w:hideMark/>
          </w:tcPr>
          <w:p w:rsidR="00D42A59" w:rsidRPr="00541809" w:rsidRDefault="00D42A59" w:rsidP="00D42A59">
            <w:pPr>
              <w:ind w:right="-46"/>
              <w:rPr>
                <w:b/>
                <w:bCs/>
                <w:lang w:val="lv-LV" w:eastAsia="lv-LV"/>
              </w:rPr>
            </w:pPr>
          </w:p>
        </w:tc>
        <w:tc>
          <w:tcPr>
            <w:tcW w:w="8706" w:type="dxa"/>
            <w:gridSpan w:val="2"/>
            <w:vMerge/>
            <w:tcBorders>
              <w:top w:val="single" w:sz="6" w:space="0" w:color="auto"/>
              <w:left w:val="single" w:sz="6" w:space="0" w:color="auto"/>
              <w:bottom w:val="single" w:sz="6" w:space="0" w:color="auto"/>
              <w:right w:val="single" w:sz="6" w:space="0" w:color="auto"/>
            </w:tcBorders>
            <w:vAlign w:val="center"/>
            <w:hideMark/>
          </w:tcPr>
          <w:p w:rsidR="00D42A59" w:rsidRPr="00541809" w:rsidRDefault="00D42A59" w:rsidP="00D42A59">
            <w:pPr>
              <w:ind w:right="-46"/>
              <w:rPr>
                <w:lang w:val="lv-LV" w:eastAsia="lv-LV"/>
              </w:rPr>
            </w:pPr>
          </w:p>
        </w:tc>
        <w:tc>
          <w:tcPr>
            <w:tcW w:w="1995" w:type="dxa"/>
            <w:gridSpan w:val="2"/>
            <w:tcBorders>
              <w:top w:val="single" w:sz="6" w:space="0" w:color="auto"/>
              <w:left w:val="single" w:sz="6" w:space="0" w:color="auto"/>
              <w:bottom w:val="single" w:sz="6" w:space="0" w:color="auto"/>
              <w:right w:val="single" w:sz="6" w:space="0" w:color="auto"/>
            </w:tcBorders>
            <w:hideMark/>
          </w:tcPr>
          <w:p w:rsidR="00D42A59" w:rsidRPr="00541809" w:rsidRDefault="00D42A59" w:rsidP="00D42A59">
            <w:pPr>
              <w:autoSpaceDE w:val="0"/>
              <w:autoSpaceDN w:val="0"/>
              <w:adjustRightInd w:val="0"/>
              <w:ind w:right="-46"/>
              <w:jc w:val="center"/>
              <w:rPr>
                <w:lang w:val="lv-LV" w:eastAsia="lv-LV"/>
              </w:rPr>
            </w:pPr>
            <w:r w:rsidRPr="00541809">
              <w:rPr>
                <w:lang w:val="lv-LV" w:eastAsia="lv-LV"/>
              </w:rPr>
              <w:t>augstāko sporta</w:t>
            </w:r>
          </w:p>
        </w:tc>
        <w:tc>
          <w:tcPr>
            <w:tcW w:w="1916" w:type="dxa"/>
            <w:gridSpan w:val="2"/>
            <w:tcBorders>
              <w:top w:val="single" w:sz="6" w:space="0" w:color="auto"/>
              <w:left w:val="single" w:sz="6" w:space="0" w:color="auto"/>
              <w:bottom w:val="single" w:sz="6" w:space="0" w:color="auto"/>
              <w:right w:val="single" w:sz="6" w:space="0" w:color="auto"/>
            </w:tcBorders>
            <w:hideMark/>
          </w:tcPr>
          <w:p w:rsidR="00D42A59" w:rsidRPr="00541809" w:rsidRDefault="00D42A59" w:rsidP="00D42A59">
            <w:pPr>
              <w:autoSpaceDE w:val="0"/>
              <w:autoSpaceDN w:val="0"/>
              <w:adjustRightInd w:val="0"/>
              <w:ind w:right="-46"/>
              <w:jc w:val="center"/>
              <w:rPr>
                <w:lang w:val="lv-LV" w:eastAsia="lv-LV"/>
              </w:rPr>
            </w:pPr>
            <w:r w:rsidRPr="00541809">
              <w:rPr>
                <w:lang w:val="lv-LV" w:eastAsia="lv-LV"/>
              </w:rPr>
              <w:t>citu augstāko</w:t>
            </w:r>
          </w:p>
        </w:tc>
        <w:tc>
          <w:tcPr>
            <w:tcW w:w="2359" w:type="dxa"/>
            <w:gridSpan w:val="3"/>
            <w:tcBorders>
              <w:top w:val="single" w:sz="6" w:space="0" w:color="auto"/>
              <w:left w:val="single" w:sz="6" w:space="0" w:color="auto"/>
              <w:bottom w:val="single" w:sz="6" w:space="0" w:color="auto"/>
              <w:right w:val="single" w:sz="6" w:space="0" w:color="auto"/>
            </w:tcBorders>
            <w:hideMark/>
          </w:tcPr>
          <w:p w:rsidR="00D42A59" w:rsidRPr="00541809" w:rsidRDefault="00D42A59" w:rsidP="00D42A59">
            <w:pPr>
              <w:autoSpaceDE w:val="0"/>
              <w:autoSpaceDN w:val="0"/>
              <w:adjustRightInd w:val="0"/>
              <w:ind w:right="-46"/>
              <w:jc w:val="center"/>
              <w:rPr>
                <w:lang w:val="lv-LV" w:eastAsia="lv-LV"/>
              </w:rPr>
            </w:pPr>
            <w:r w:rsidRPr="00541809">
              <w:rPr>
                <w:lang w:val="lv-LV" w:eastAsia="lv-LV"/>
              </w:rPr>
              <w:t>citu</w:t>
            </w:r>
          </w:p>
        </w:tc>
      </w:tr>
      <w:tr w:rsidR="00D42A59" w:rsidRPr="00541809" w:rsidTr="009044FB">
        <w:trPr>
          <w:trHeight w:val="305"/>
        </w:trPr>
        <w:tc>
          <w:tcPr>
            <w:tcW w:w="1995" w:type="dxa"/>
            <w:vMerge/>
            <w:tcBorders>
              <w:top w:val="single" w:sz="6" w:space="0" w:color="auto"/>
              <w:left w:val="single" w:sz="6" w:space="0" w:color="auto"/>
              <w:bottom w:val="single" w:sz="6" w:space="0" w:color="auto"/>
              <w:right w:val="single" w:sz="6" w:space="0" w:color="auto"/>
            </w:tcBorders>
            <w:vAlign w:val="center"/>
            <w:hideMark/>
          </w:tcPr>
          <w:p w:rsidR="00D42A59" w:rsidRPr="00541809" w:rsidRDefault="00D42A59" w:rsidP="00D42A59">
            <w:pPr>
              <w:ind w:right="-46"/>
              <w:rPr>
                <w:b/>
                <w:bCs/>
                <w:lang w:val="lv-LV" w:eastAsia="lv-LV"/>
              </w:rPr>
            </w:pPr>
          </w:p>
        </w:tc>
        <w:tc>
          <w:tcPr>
            <w:tcW w:w="984" w:type="dxa"/>
            <w:tcBorders>
              <w:top w:val="single" w:sz="6" w:space="0" w:color="auto"/>
              <w:left w:val="single" w:sz="6" w:space="0" w:color="auto"/>
              <w:bottom w:val="single" w:sz="6" w:space="0" w:color="auto"/>
              <w:right w:val="single" w:sz="6" w:space="0" w:color="auto"/>
            </w:tcBorders>
            <w:shd w:val="solid" w:color="FFFFFF" w:fill="auto"/>
            <w:hideMark/>
          </w:tcPr>
          <w:p w:rsidR="00D42A59" w:rsidRPr="00541809" w:rsidRDefault="00D42A59" w:rsidP="00D42A59">
            <w:pPr>
              <w:autoSpaceDE w:val="0"/>
              <w:autoSpaceDN w:val="0"/>
              <w:adjustRightInd w:val="0"/>
              <w:ind w:right="-46"/>
              <w:jc w:val="center"/>
              <w:rPr>
                <w:lang w:val="lv-LV" w:eastAsia="lv-LV"/>
              </w:rPr>
            </w:pPr>
            <w:r w:rsidRPr="00541809">
              <w:rPr>
                <w:lang w:val="lv-LV" w:eastAsia="lv-LV"/>
              </w:rPr>
              <w:t>sievietes</w:t>
            </w:r>
          </w:p>
        </w:tc>
        <w:tc>
          <w:tcPr>
            <w:tcW w:w="726" w:type="dxa"/>
            <w:tcBorders>
              <w:top w:val="single" w:sz="6" w:space="0" w:color="auto"/>
              <w:left w:val="single" w:sz="6" w:space="0" w:color="auto"/>
              <w:bottom w:val="single" w:sz="6" w:space="0" w:color="auto"/>
              <w:right w:val="single" w:sz="6" w:space="0" w:color="auto"/>
            </w:tcBorders>
            <w:shd w:val="solid" w:color="FFFFFF" w:fill="auto"/>
            <w:hideMark/>
          </w:tcPr>
          <w:p w:rsidR="00D42A59" w:rsidRPr="00541809" w:rsidRDefault="00D42A59" w:rsidP="00D42A59">
            <w:pPr>
              <w:autoSpaceDE w:val="0"/>
              <w:autoSpaceDN w:val="0"/>
              <w:adjustRightInd w:val="0"/>
              <w:ind w:right="-46"/>
              <w:jc w:val="center"/>
              <w:rPr>
                <w:lang w:val="lv-LV" w:eastAsia="lv-LV"/>
              </w:rPr>
            </w:pPr>
            <w:r w:rsidRPr="00541809">
              <w:rPr>
                <w:lang w:val="lv-LV" w:eastAsia="lv-LV"/>
              </w:rPr>
              <w:t>vīrieši</w:t>
            </w:r>
          </w:p>
        </w:tc>
        <w:tc>
          <w:tcPr>
            <w:tcW w:w="1026" w:type="dxa"/>
            <w:tcBorders>
              <w:top w:val="single" w:sz="6" w:space="0" w:color="auto"/>
              <w:left w:val="single" w:sz="6" w:space="0" w:color="auto"/>
              <w:bottom w:val="single" w:sz="6" w:space="0" w:color="auto"/>
              <w:right w:val="single" w:sz="6" w:space="0" w:color="auto"/>
            </w:tcBorders>
            <w:shd w:val="solid" w:color="FFFFFF" w:fill="auto"/>
            <w:hideMark/>
          </w:tcPr>
          <w:p w:rsidR="00D42A59" w:rsidRPr="00541809" w:rsidRDefault="00D42A59" w:rsidP="00D42A59">
            <w:pPr>
              <w:autoSpaceDE w:val="0"/>
              <w:autoSpaceDN w:val="0"/>
              <w:adjustRightInd w:val="0"/>
              <w:ind w:right="-46"/>
              <w:jc w:val="center"/>
              <w:rPr>
                <w:lang w:val="lv-LV" w:eastAsia="lv-LV"/>
              </w:rPr>
            </w:pPr>
            <w:r w:rsidRPr="00541809">
              <w:rPr>
                <w:lang w:val="lv-LV" w:eastAsia="lv-LV"/>
              </w:rPr>
              <w:t>sievietes</w:t>
            </w:r>
          </w:p>
        </w:tc>
        <w:tc>
          <w:tcPr>
            <w:tcW w:w="969" w:type="dxa"/>
            <w:tcBorders>
              <w:top w:val="single" w:sz="6" w:space="0" w:color="auto"/>
              <w:left w:val="single" w:sz="6" w:space="0" w:color="auto"/>
              <w:bottom w:val="single" w:sz="6" w:space="0" w:color="auto"/>
              <w:right w:val="single" w:sz="6" w:space="0" w:color="auto"/>
            </w:tcBorders>
            <w:shd w:val="solid" w:color="FFFFFF" w:fill="auto"/>
            <w:hideMark/>
          </w:tcPr>
          <w:p w:rsidR="00D42A59" w:rsidRPr="00541809" w:rsidRDefault="00D42A59" w:rsidP="00D42A59">
            <w:pPr>
              <w:autoSpaceDE w:val="0"/>
              <w:autoSpaceDN w:val="0"/>
              <w:adjustRightInd w:val="0"/>
              <w:ind w:right="-46"/>
              <w:jc w:val="center"/>
              <w:rPr>
                <w:lang w:val="lv-LV" w:eastAsia="lv-LV"/>
              </w:rPr>
            </w:pPr>
            <w:r w:rsidRPr="00541809">
              <w:rPr>
                <w:lang w:val="lv-LV" w:eastAsia="lv-LV"/>
              </w:rPr>
              <w:t>vīrieši</w:t>
            </w:r>
          </w:p>
        </w:tc>
        <w:tc>
          <w:tcPr>
            <w:tcW w:w="912" w:type="dxa"/>
            <w:tcBorders>
              <w:top w:val="single" w:sz="6" w:space="0" w:color="auto"/>
              <w:left w:val="single" w:sz="6" w:space="0" w:color="auto"/>
              <w:bottom w:val="single" w:sz="6" w:space="0" w:color="auto"/>
              <w:right w:val="single" w:sz="6" w:space="0" w:color="auto"/>
            </w:tcBorders>
            <w:shd w:val="solid" w:color="FFFFFF" w:fill="auto"/>
            <w:hideMark/>
          </w:tcPr>
          <w:p w:rsidR="00D42A59" w:rsidRPr="00541809" w:rsidRDefault="00D42A59" w:rsidP="00D42A59">
            <w:pPr>
              <w:autoSpaceDE w:val="0"/>
              <w:autoSpaceDN w:val="0"/>
              <w:adjustRightInd w:val="0"/>
              <w:ind w:right="-46"/>
              <w:jc w:val="center"/>
              <w:rPr>
                <w:lang w:val="lv-LV" w:eastAsia="lv-LV"/>
              </w:rPr>
            </w:pPr>
            <w:r w:rsidRPr="00541809">
              <w:rPr>
                <w:lang w:val="lv-LV" w:eastAsia="lv-LV"/>
              </w:rPr>
              <w:t>sievietes</w:t>
            </w:r>
          </w:p>
        </w:tc>
        <w:tc>
          <w:tcPr>
            <w:tcW w:w="1004" w:type="dxa"/>
            <w:tcBorders>
              <w:top w:val="single" w:sz="6" w:space="0" w:color="auto"/>
              <w:left w:val="single" w:sz="6" w:space="0" w:color="auto"/>
              <w:bottom w:val="single" w:sz="6" w:space="0" w:color="auto"/>
              <w:right w:val="single" w:sz="6" w:space="0" w:color="auto"/>
            </w:tcBorders>
            <w:shd w:val="solid" w:color="FFFFFF" w:fill="auto"/>
            <w:hideMark/>
          </w:tcPr>
          <w:p w:rsidR="00D42A59" w:rsidRPr="00541809" w:rsidRDefault="00D42A59" w:rsidP="00D42A59">
            <w:pPr>
              <w:autoSpaceDE w:val="0"/>
              <w:autoSpaceDN w:val="0"/>
              <w:adjustRightInd w:val="0"/>
              <w:ind w:right="-46"/>
              <w:jc w:val="center"/>
              <w:rPr>
                <w:lang w:val="lv-LV" w:eastAsia="lv-LV"/>
              </w:rPr>
            </w:pPr>
            <w:r w:rsidRPr="00541809">
              <w:rPr>
                <w:lang w:val="lv-LV" w:eastAsia="lv-LV"/>
              </w:rPr>
              <w:t>vīrieši</w:t>
            </w:r>
          </w:p>
        </w:tc>
        <w:tc>
          <w:tcPr>
            <w:tcW w:w="1404" w:type="dxa"/>
            <w:gridSpan w:val="2"/>
            <w:tcBorders>
              <w:top w:val="single" w:sz="6" w:space="0" w:color="auto"/>
              <w:left w:val="single" w:sz="6" w:space="0" w:color="auto"/>
              <w:bottom w:val="single" w:sz="6" w:space="0" w:color="auto"/>
              <w:right w:val="single" w:sz="6" w:space="0" w:color="auto"/>
            </w:tcBorders>
            <w:shd w:val="solid" w:color="FFFFFF" w:fill="auto"/>
            <w:hideMark/>
          </w:tcPr>
          <w:p w:rsidR="00D42A59" w:rsidRPr="00541809" w:rsidRDefault="00D42A59" w:rsidP="00D42A59">
            <w:pPr>
              <w:autoSpaceDE w:val="0"/>
              <w:autoSpaceDN w:val="0"/>
              <w:adjustRightInd w:val="0"/>
              <w:ind w:right="-46"/>
              <w:jc w:val="center"/>
              <w:rPr>
                <w:lang w:val="lv-LV" w:eastAsia="lv-LV"/>
              </w:rPr>
            </w:pPr>
            <w:r w:rsidRPr="00541809">
              <w:rPr>
                <w:lang w:val="lv-LV" w:eastAsia="lv-LV"/>
              </w:rPr>
              <w:t>sievietes</w:t>
            </w:r>
          </w:p>
        </w:tc>
        <w:tc>
          <w:tcPr>
            <w:tcW w:w="955" w:type="dxa"/>
            <w:tcBorders>
              <w:top w:val="single" w:sz="6" w:space="0" w:color="auto"/>
              <w:left w:val="single" w:sz="6" w:space="0" w:color="auto"/>
              <w:bottom w:val="single" w:sz="6" w:space="0" w:color="auto"/>
              <w:right w:val="single" w:sz="6" w:space="0" w:color="auto"/>
            </w:tcBorders>
            <w:shd w:val="solid" w:color="FFFFFF" w:fill="auto"/>
            <w:hideMark/>
          </w:tcPr>
          <w:p w:rsidR="00D42A59" w:rsidRPr="00541809" w:rsidRDefault="00D42A59" w:rsidP="00D42A59">
            <w:pPr>
              <w:autoSpaceDE w:val="0"/>
              <w:autoSpaceDN w:val="0"/>
              <w:adjustRightInd w:val="0"/>
              <w:ind w:right="-46"/>
              <w:jc w:val="center"/>
              <w:rPr>
                <w:lang w:val="lv-LV" w:eastAsia="lv-LV"/>
              </w:rPr>
            </w:pPr>
            <w:r w:rsidRPr="00541809">
              <w:rPr>
                <w:lang w:val="lv-LV" w:eastAsia="lv-LV"/>
              </w:rPr>
              <w:t>vīrieši</w:t>
            </w:r>
          </w:p>
        </w:tc>
      </w:tr>
      <w:tr w:rsidR="00D42A59" w:rsidRPr="00541809" w:rsidTr="009044FB">
        <w:trPr>
          <w:trHeight w:val="305"/>
        </w:trPr>
        <w:tc>
          <w:tcPr>
            <w:tcW w:w="1995" w:type="dxa"/>
            <w:tcBorders>
              <w:top w:val="single" w:sz="6" w:space="0" w:color="auto"/>
              <w:left w:val="single" w:sz="6" w:space="0" w:color="auto"/>
              <w:bottom w:val="single" w:sz="6" w:space="0" w:color="auto"/>
              <w:right w:val="single" w:sz="6" w:space="0" w:color="auto"/>
            </w:tcBorders>
          </w:tcPr>
          <w:p w:rsidR="00D42A59" w:rsidRPr="00541809" w:rsidRDefault="00D42A59" w:rsidP="00D42A59">
            <w:pPr>
              <w:autoSpaceDE w:val="0"/>
              <w:autoSpaceDN w:val="0"/>
              <w:adjustRightInd w:val="0"/>
              <w:ind w:right="-46"/>
              <w:rPr>
                <w:lang w:val="lv-LV" w:eastAsia="lv-LV"/>
              </w:rPr>
            </w:pPr>
            <w:r w:rsidRPr="00541809">
              <w:rPr>
                <w:lang w:val="lv-LV" w:eastAsia="lv-LV"/>
              </w:rPr>
              <w:t>t.sk. sporta organizatori</w:t>
            </w:r>
          </w:p>
          <w:p w:rsidR="00D42A59" w:rsidRPr="00541809" w:rsidRDefault="00D42A59" w:rsidP="00D42A59">
            <w:pPr>
              <w:autoSpaceDE w:val="0"/>
              <w:autoSpaceDN w:val="0"/>
              <w:adjustRightInd w:val="0"/>
              <w:ind w:right="-46"/>
              <w:rPr>
                <w:lang w:val="lv-LV" w:eastAsia="lv-LV"/>
              </w:rPr>
            </w:pPr>
          </w:p>
        </w:tc>
        <w:tc>
          <w:tcPr>
            <w:tcW w:w="984" w:type="dxa"/>
            <w:tcBorders>
              <w:top w:val="single" w:sz="6" w:space="0" w:color="auto"/>
              <w:left w:val="single" w:sz="6" w:space="0" w:color="auto"/>
              <w:bottom w:val="single" w:sz="6" w:space="0" w:color="auto"/>
              <w:right w:val="single" w:sz="6" w:space="0" w:color="auto"/>
            </w:tcBorders>
            <w:shd w:val="solid" w:color="FFFFFF" w:fill="auto"/>
          </w:tcPr>
          <w:p w:rsidR="00D42A59" w:rsidRPr="00541809" w:rsidRDefault="00D42A59" w:rsidP="00D42A59">
            <w:pPr>
              <w:autoSpaceDE w:val="0"/>
              <w:autoSpaceDN w:val="0"/>
              <w:adjustRightInd w:val="0"/>
              <w:ind w:right="-46"/>
              <w:jc w:val="center"/>
              <w:rPr>
                <w:lang w:val="lv-LV" w:eastAsia="lv-LV"/>
              </w:rPr>
            </w:pPr>
          </w:p>
        </w:tc>
        <w:tc>
          <w:tcPr>
            <w:tcW w:w="726" w:type="dxa"/>
            <w:tcBorders>
              <w:top w:val="single" w:sz="6" w:space="0" w:color="auto"/>
              <w:left w:val="single" w:sz="6" w:space="0" w:color="auto"/>
              <w:bottom w:val="single" w:sz="6" w:space="0" w:color="auto"/>
              <w:right w:val="single" w:sz="6" w:space="0" w:color="auto"/>
            </w:tcBorders>
            <w:shd w:val="solid" w:color="FFFFFF" w:fill="auto"/>
          </w:tcPr>
          <w:p w:rsidR="00D42A59" w:rsidRPr="00541809" w:rsidRDefault="00D42A59" w:rsidP="00D42A59">
            <w:pPr>
              <w:autoSpaceDE w:val="0"/>
              <w:autoSpaceDN w:val="0"/>
              <w:adjustRightInd w:val="0"/>
              <w:ind w:right="-46"/>
              <w:jc w:val="center"/>
              <w:rPr>
                <w:lang w:val="lv-LV" w:eastAsia="lv-LV"/>
              </w:rPr>
            </w:pPr>
          </w:p>
        </w:tc>
        <w:tc>
          <w:tcPr>
            <w:tcW w:w="1026" w:type="dxa"/>
            <w:tcBorders>
              <w:top w:val="single" w:sz="6" w:space="0" w:color="auto"/>
              <w:left w:val="single" w:sz="6" w:space="0" w:color="auto"/>
              <w:bottom w:val="single" w:sz="6" w:space="0" w:color="auto"/>
              <w:right w:val="single" w:sz="6" w:space="0" w:color="auto"/>
            </w:tcBorders>
            <w:shd w:val="solid" w:color="FFFFFF" w:fill="auto"/>
          </w:tcPr>
          <w:p w:rsidR="00D42A59" w:rsidRPr="00541809" w:rsidRDefault="00D42A59" w:rsidP="00D42A59">
            <w:pPr>
              <w:autoSpaceDE w:val="0"/>
              <w:autoSpaceDN w:val="0"/>
              <w:adjustRightInd w:val="0"/>
              <w:ind w:right="-46"/>
              <w:jc w:val="center"/>
              <w:rPr>
                <w:lang w:val="lv-LV" w:eastAsia="lv-LV"/>
              </w:rPr>
            </w:pPr>
          </w:p>
        </w:tc>
        <w:tc>
          <w:tcPr>
            <w:tcW w:w="969" w:type="dxa"/>
            <w:tcBorders>
              <w:top w:val="single" w:sz="6" w:space="0" w:color="auto"/>
              <w:left w:val="single" w:sz="6" w:space="0" w:color="auto"/>
              <w:bottom w:val="single" w:sz="6" w:space="0" w:color="auto"/>
              <w:right w:val="single" w:sz="6" w:space="0" w:color="auto"/>
            </w:tcBorders>
            <w:shd w:val="solid" w:color="FFFFFF" w:fill="auto"/>
          </w:tcPr>
          <w:p w:rsidR="00D42A59" w:rsidRPr="00541809" w:rsidRDefault="00D42A59" w:rsidP="00D42A59">
            <w:pPr>
              <w:autoSpaceDE w:val="0"/>
              <w:autoSpaceDN w:val="0"/>
              <w:adjustRightInd w:val="0"/>
              <w:ind w:right="-46"/>
              <w:jc w:val="center"/>
              <w:rPr>
                <w:lang w:val="lv-LV" w:eastAsia="lv-LV"/>
              </w:rPr>
            </w:pPr>
          </w:p>
        </w:tc>
        <w:tc>
          <w:tcPr>
            <w:tcW w:w="912" w:type="dxa"/>
            <w:tcBorders>
              <w:top w:val="single" w:sz="6" w:space="0" w:color="auto"/>
              <w:left w:val="single" w:sz="6" w:space="0" w:color="auto"/>
              <w:bottom w:val="single" w:sz="6" w:space="0" w:color="auto"/>
              <w:right w:val="single" w:sz="6" w:space="0" w:color="auto"/>
            </w:tcBorders>
            <w:shd w:val="solid" w:color="FFFFFF" w:fill="auto"/>
          </w:tcPr>
          <w:p w:rsidR="00D42A59" w:rsidRPr="00541809" w:rsidRDefault="00D42A59" w:rsidP="00D42A59">
            <w:pPr>
              <w:autoSpaceDE w:val="0"/>
              <w:autoSpaceDN w:val="0"/>
              <w:adjustRightInd w:val="0"/>
              <w:ind w:right="-46"/>
              <w:jc w:val="center"/>
              <w:rPr>
                <w:lang w:val="lv-LV" w:eastAsia="lv-LV"/>
              </w:rPr>
            </w:pPr>
          </w:p>
        </w:tc>
        <w:tc>
          <w:tcPr>
            <w:tcW w:w="1004" w:type="dxa"/>
            <w:tcBorders>
              <w:top w:val="single" w:sz="6" w:space="0" w:color="auto"/>
              <w:left w:val="single" w:sz="6" w:space="0" w:color="auto"/>
              <w:bottom w:val="single" w:sz="6" w:space="0" w:color="auto"/>
              <w:right w:val="single" w:sz="6" w:space="0" w:color="auto"/>
            </w:tcBorders>
            <w:shd w:val="solid" w:color="FFFFFF" w:fill="auto"/>
          </w:tcPr>
          <w:p w:rsidR="00D42A59" w:rsidRPr="00541809" w:rsidRDefault="00D42A59" w:rsidP="00D42A59">
            <w:pPr>
              <w:autoSpaceDE w:val="0"/>
              <w:autoSpaceDN w:val="0"/>
              <w:adjustRightInd w:val="0"/>
              <w:ind w:right="-46"/>
              <w:jc w:val="center"/>
              <w:rPr>
                <w:lang w:val="lv-LV" w:eastAsia="lv-LV"/>
              </w:rPr>
            </w:pPr>
          </w:p>
        </w:tc>
        <w:tc>
          <w:tcPr>
            <w:tcW w:w="1404" w:type="dxa"/>
            <w:gridSpan w:val="2"/>
            <w:tcBorders>
              <w:top w:val="single" w:sz="6" w:space="0" w:color="auto"/>
              <w:left w:val="single" w:sz="6" w:space="0" w:color="auto"/>
              <w:bottom w:val="single" w:sz="6" w:space="0" w:color="auto"/>
              <w:right w:val="single" w:sz="6" w:space="0" w:color="auto"/>
            </w:tcBorders>
            <w:shd w:val="solid" w:color="FFFFFF" w:fill="auto"/>
          </w:tcPr>
          <w:p w:rsidR="00D42A59" w:rsidRPr="00541809" w:rsidRDefault="00D42A59" w:rsidP="00D42A59">
            <w:pPr>
              <w:autoSpaceDE w:val="0"/>
              <w:autoSpaceDN w:val="0"/>
              <w:adjustRightInd w:val="0"/>
              <w:ind w:right="-46"/>
              <w:jc w:val="center"/>
              <w:rPr>
                <w:lang w:val="lv-LV" w:eastAsia="lv-LV"/>
              </w:rPr>
            </w:pPr>
          </w:p>
        </w:tc>
        <w:tc>
          <w:tcPr>
            <w:tcW w:w="955" w:type="dxa"/>
            <w:tcBorders>
              <w:top w:val="single" w:sz="6" w:space="0" w:color="auto"/>
              <w:left w:val="single" w:sz="6" w:space="0" w:color="auto"/>
              <w:bottom w:val="single" w:sz="6" w:space="0" w:color="auto"/>
              <w:right w:val="single" w:sz="6" w:space="0" w:color="auto"/>
            </w:tcBorders>
            <w:shd w:val="solid" w:color="FFFFFF" w:fill="auto"/>
          </w:tcPr>
          <w:p w:rsidR="00D42A59" w:rsidRPr="00541809" w:rsidRDefault="00D42A59" w:rsidP="00D42A59">
            <w:pPr>
              <w:autoSpaceDE w:val="0"/>
              <w:autoSpaceDN w:val="0"/>
              <w:adjustRightInd w:val="0"/>
              <w:ind w:right="-46"/>
              <w:jc w:val="center"/>
              <w:rPr>
                <w:lang w:val="lv-LV" w:eastAsia="lv-LV"/>
              </w:rPr>
            </w:pPr>
          </w:p>
        </w:tc>
      </w:tr>
      <w:tr w:rsidR="00D42A59" w:rsidRPr="00541809" w:rsidTr="009044FB">
        <w:trPr>
          <w:trHeight w:val="305"/>
        </w:trPr>
        <w:tc>
          <w:tcPr>
            <w:tcW w:w="1995" w:type="dxa"/>
            <w:tcBorders>
              <w:top w:val="single" w:sz="6" w:space="0" w:color="auto"/>
              <w:left w:val="single" w:sz="6" w:space="0" w:color="auto"/>
              <w:bottom w:val="single" w:sz="6" w:space="0" w:color="auto"/>
              <w:right w:val="single" w:sz="6" w:space="0" w:color="auto"/>
            </w:tcBorders>
          </w:tcPr>
          <w:p w:rsidR="00D42A59" w:rsidRPr="00541809" w:rsidRDefault="00D42A59" w:rsidP="00D42A59">
            <w:pPr>
              <w:autoSpaceDE w:val="0"/>
              <w:autoSpaceDN w:val="0"/>
              <w:adjustRightInd w:val="0"/>
              <w:ind w:right="-46"/>
              <w:rPr>
                <w:lang w:val="lv-LV" w:eastAsia="lv-LV"/>
              </w:rPr>
            </w:pPr>
            <w:r w:rsidRPr="00541809">
              <w:rPr>
                <w:lang w:val="lv-LV" w:eastAsia="lv-LV"/>
              </w:rPr>
              <w:t xml:space="preserve">t.sk. treneri </w:t>
            </w:r>
          </w:p>
          <w:p w:rsidR="00D42A59" w:rsidRPr="00541809" w:rsidRDefault="00D42A59" w:rsidP="00D42A59">
            <w:pPr>
              <w:autoSpaceDE w:val="0"/>
              <w:autoSpaceDN w:val="0"/>
              <w:adjustRightInd w:val="0"/>
              <w:ind w:right="-46"/>
              <w:rPr>
                <w:lang w:val="lv-LV" w:eastAsia="lv-LV"/>
              </w:rPr>
            </w:pPr>
          </w:p>
        </w:tc>
        <w:tc>
          <w:tcPr>
            <w:tcW w:w="984" w:type="dxa"/>
            <w:tcBorders>
              <w:top w:val="single" w:sz="6" w:space="0" w:color="auto"/>
              <w:left w:val="single" w:sz="6" w:space="0" w:color="auto"/>
              <w:bottom w:val="single" w:sz="6" w:space="0" w:color="auto"/>
              <w:right w:val="single" w:sz="6" w:space="0" w:color="auto"/>
            </w:tcBorders>
          </w:tcPr>
          <w:p w:rsidR="00D42A59" w:rsidRPr="00541809" w:rsidRDefault="00D42A59" w:rsidP="00D42A59">
            <w:pPr>
              <w:autoSpaceDE w:val="0"/>
              <w:autoSpaceDN w:val="0"/>
              <w:adjustRightInd w:val="0"/>
              <w:ind w:right="-46"/>
              <w:jc w:val="center"/>
              <w:rPr>
                <w:lang w:val="lv-LV" w:eastAsia="lv-LV"/>
              </w:rPr>
            </w:pPr>
          </w:p>
        </w:tc>
        <w:tc>
          <w:tcPr>
            <w:tcW w:w="726" w:type="dxa"/>
            <w:tcBorders>
              <w:top w:val="single" w:sz="6" w:space="0" w:color="auto"/>
              <w:left w:val="single" w:sz="6" w:space="0" w:color="auto"/>
              <w:bottom w:val="single" w:sz="6" w:space="0" w:color="auto"/>
              <w:right w:val="single" w:sz="6" w:space="0" w:color="auto"/>
            </w:tcBorders>
          </w:tcPr>
          <w:p w:rsidR="00D42A59" w:rsidRPr="00541809" w:rsidRDefault="00D42A59" w:rsidP="00D42A59">
            <w:pPr>
              <w:autoSpaceDE w:val="0"/>
              <w:autoSpaceDN w:val="0"/>
              <w:adjustRightInd w:val="0"/>
              <w:ind w:right="-46"/>
              <w:jc w:val="center"/>
              <w:rPr>
                <w:lang w:val="lv-LV" w:eastAsia="lv-LV"/>
              </w:rPr>
            </w:pPr>
          </w:p>
        </w:tc>
        <w:tc>
          <w:tcPr>
            <w:tcW w:w="1026" w:type="dxa"/>
            <w:tcBorders>
              <w:top w:val="single" w:sz="6" w:space="0" w:color="auto"/>
              <w:left w:val="single" w:sz="6" w:space="0" w:color="auto"/>
              <w:bottom w:val="single" w:sz="6" w:space="0" w:color="auto"/>
              <w:right w:val="single" w:sz="6" w:space="0" w:color="auto"/>
            </w:tcBorders>
          </w:tcPr>
          <w:p w:rsidR="00D42A59" w:rsidRPr="00541809" w:rsidRDefault="00D42A59" w:rsidP="00D42A59">
            <w:pPr>
              <w:autoSpaceDE w:val="0"/>
              <w:autoSpaceDN w:val="0"/>
              <w:adjustRightInd w:val="0"/>
              <w:ind w:right="-46"/>
              <w:jc w:val="center"/>
              <w:rPr>
                <w:lang w:val="lv-LV" w:eastAsia="lv-LV"/>
              </w:rPr>
            </w:pPr>
          </w:p>
        </w:tc>
        <w:tc>
          <w:tcPr>
            <w:tcW w:w="969" w:type="dxa"/>
            <w:tcBorders>
              <w:top w:val="single" w:sz="6" w:space="0" w:color="auto"/>
              <w:left w:val="single" w:sz="6" w:space="0" w:color="auto"/>
              <w:bottom w:val="single" w:sz="6" w:space="0" w:color="auto"/>
              <w:right w:val="single" w:sz="6" w:space="0" w:color="auto"/>
            </w:tcBorders>
          </w:tcPr>
          <w:p w:rsidR="00D42A59" w:rsidRPr="00541809" w:rsidRDefault="00D42A59" w:rsidP="00D42A59">
            <w:pPr>
              <w:autoSpaceDE w:val="0"/>
              <w:autoSpaceDN w:val="0"/>
              <w:adjustRightInd w:val="0"/>
              <w:ind w:right="-46"/>
              <w:jc w:val="center"/>
              <w:rPr>
                <w:lang w:val="lv-LV" w:eastAsia="lv-LV"/>
              </w:rPr>
            </w:pPr>
          </w:p>
        </w:tc>
        <w:tc>
          <w:tcPr>
            <w:tcW w:w="912" w:type="dxa"/>
            <w:tcBorders>
              <w:top w:val="single" w:sz="6" w:space="0" w:color="auto"/>
              <w:left w:val="single" w:sz="6" w:space="0" w:color="auto"/>
              <w:bottom w:val="single" w:sz="6" w:space="0" w:color="auto"/>
              <w:right w:val="single" w:sz="6" w:space="0" w:color="auto"/>
            </w:tcBorders>
          </w:tcPr>
          <w:p w:rsidR="00D42A59" w:rsidRPr="00541809" w:rsidRDefault="00D42A59" w:rsidP="00D42A59">
            <w:pPr>
              <w:autoSpaceDE w:val="0"/>
              <w:autoSpaceDN w:val="0"/>
              <w:adjustRightInd w:val="0"/>
              <w:ind w:right="-46"/>
              <w:jc w:val="center"/>
              <w:rPr>
                <w:lang w:val="lv-LV" w:eastAsia="lv-LV"/>
              </w:rPr>
            </w:pPr>
          </w:p>
        </w:tc>
        <w:tc>
          <w:tcPr>
            <w:tcW w:w="1004" w:type="dxa"/>
            <w:tcBorders>
              <w:top w:val="single" w:sz="6" w:space="0" w:color="auto"/>
              <w:left w:val="single" w:sz="6" w:space="0" w:color="auto"/>
              <w:bottom w:val="single" w:sz="6" w:space="0" w:color="auto"/>
              <w:right w:val="single" w:sz="6" w:space="0" w:color="auto"/>
            </w:tcBorders>
          </w:tcPr>
          <w:p w:rsidR="00D42A59" w:rsidRPr="00541809" w:rsidRDefault="00D42A59" w:rsidP="00D42A59">
            <w:pPr>
              <w:autoSpaceDE w:val="0"/>
              <w:autoSpaceDN w:val="0"/>
              <w:adjustRightInd w:val="0"/>
              <w:ind w:right="-46"/>
              <w:jc w:val="center"/>
              <w:rPr>
                <w:lang w:val="lv-LV" w:eastAsia="lv-LV"/>
              </w:rPr>
            </w:pPr>
          </w:p>
        </w:tc>
        <w:tc>
          <w:tcPr>
            <w:tcW w:w="1404" w:type="dxa"/>
            <w:gridSpan w:val="2"/>
            <w:tcBorders>
              <w:top w:val="single" w:sz="6" w:space="0" w:color="auto"/>
              <w:left w:val="single" w:sz="6" w:space="0" w:color="auto"/>
              <w:bottom w:val="single" w:sz="6" w:space="0" w:color="auto"/>
              <w:right w:val="single" w:sz="6" w:space="0" w:color="auto"/>
            </w:tcBorders>
          </w:tcPr>
          <w:p w:rsidR="00D42A59" w:rsidRPr="00541809" w:rsidRDefault="00D42A59" w:rsidP="00D42A59">
            <w:pPr>
              <w:autoSpaceDE w:val="0"/>
              <w:autoSpaceDN w:val="0"/>
              <w:adjustRightInd w:val="0"/>
              <w:ind w:right="-46"/>
              <w:jc w:val="center"/>
              <w:rPr>
                <w:lang w:val="lv-LV" w:eastAsia="lv-LV"/>
              </w:rPr>
            </w:pPr>
          </w:p>
        </w:tc>
        <w:tc>
          <w:tcPr>
            <w:tcW w:w="955" w:type="dxa"/>
            <w:tcBorders>
              <w:top w:val="single" w:sz="6" w:space="0" w:color="auto"/>
              <w:left w:val="single" w:sz="6" w:space="0" w:color="auto"/>
              <w:bottom w:val="single" w:sz="6" w:space="0" w:color="auto"/>
              <w:right w:val="single" w:sz="6" w:space="0" w:color="auto"/>
            </w:tcBorders>
          </w:tcPr>
          <w:p w:rsidR="00D42A59" w:rsidRPr="00541809" w:rsidRDefault="00D42A59" w:rsidP="00D42A59">
            <w:pPr>
              <w:autoSpaceDE w:val="0"/>
              <w:autoSpaceDN w:val="0"/>
              <w:adjustRightInd w:val="0"/>
              <w:ind w:right="-46"/>
              <w:jc w:val="center"/>
              <w:rPr>
                <w:lang w:val="lv-LV" w:eastAsia="lv-LV"/>
              </w:rPr>
            </w:pPr>
          </w:p>
        </w:tc>
      </w:tr>
      <w:tr w:rsidR="00D42A59" w:rsidRPr="00541809" w:rsidTr="009044FB">
        <w:trPr>
          <w:trHeight w:val="278"/>
        </w:trPr>
        <w:tc>
          <w:tcPr>
            <w:tcW w:w="1995" w:type="dxa"/>
            <w:vMerge w:val="restart"/>
            <w:tcBorders>
              <w:top w:val="single" w:sz="6" w:space="0" w:color="auto"/>
              <w:left w:val="single" w:sz="6" w:space="0" w:color="auto"/>
              <w:bottom w:val="single" w:sz="6" w:space="0" w:color="auto"/>
              <w:right w:val="single" w:sz="6" w:space="0" w:color="auto"/>
            </w:tcBorders>
            <w:hideMark/>
          </w:tcPr>
          <w:p w:rsidR="00D42A59" w:rsidRPr="00541809" w:rsidRDefault="00D42A59" w:rsidP="00D42A59">
            <w:pPr>
              <w:autoSpaceDE w:val="0"/>
              <w:autoSpaceDN w:val="0"/>
              <w:adjustRightInd w:val="0"/>
              <w:ind w:right="-46"/>
              <w:rPr>
                <w:b/>
                <w:bCs/>
                <w:lang w:val="lv-LV" w:eastAsia="lv-LV"/>
              </w:rPr>
            </w:pPr>
            <w:r w:rsidRPr="00541809">
              <w:rPr>
                <w:b/>
                <w:bCs/>
                <w:lang w:val="lv-LV" w:eastAsia="lv-LV"/>
              </w:rPr>
              <w:t xml:space="preserve">3. Dalība sporta pasākumos gadā </w:t>
            </w:r>
          </w:p>
        </w:tc>
        <w:tc>
          <w:tcPr>
            <w:tcW w:w="1710" w:type="dxa"/>
            <w:gridSpan w:val="2"/>
            <w:vMerge w:val="restart"/>
            <w:tcBorders>
              <w:top w:val="single" w:sz="6" w:space="0" w:color="auto"/>
              <w:left w:val="single" w:sz="6" w:space="0" w:color="auto"/>
              <w:bottom w:val="single" w:sz="6" w:space="0" w:color="auto"/>
              <w:right w:val="single" w:sz="6" w:space="0" w:color="auto"/>
            </w:tcBorders>
          </w:tcPr>
          <w:p w:rsidR="00D42A59" w:rsidRPr="00541809" w:rsidRDefault="00D42A59" w:rsidP="00D42A59">
            <w:pPr>
              <w:autoSpaceDE w:val="0"/>
              <w:autoSpaceDN w:val="0"/>
              <w:adjustRightInd w:val="0"/>
              <w:ind w:right="-46"/>
              <w:jc w:val="center"/>
              <w:rPr>
                <w:lang w:val="lv-LV" w:eastAsia="lv-LV"/>
              </w:rPr>
            </w:pPr>
          </w:p>
          <w:p w:rsidR="00D42A59" w:rsidRPr="00541809" w:rsidRDefault="00D42A59" w:rsidP="00D42A59">
            <w:pPr>
              <w:autoSpaceDE w:val="0"/>
              <w:autoSpaceDN w:val="0"/>
              <w:adjustRightInd w:val="0"/>
              <w:ind w:right="-46"/>
              <w:jc w:val="center"/>
              <w:rPr>
                <w:lang w:val="lv-LV" w:eastAsia="lv-LV"/>
              </w:rPr>
            </w:pPr>
          </w:p>
          <w:p w:rsidR="00D42A59" w:rsidRPr="00541809" w:rsidRDefault="00D42A59" w:rsidP="00D42A59">
            <w:pPr>
              <w:autoSpaceDE w:val="0"/>
              <w:autoSpaceDN w:val="0"/>
              <w:adjustRightInd w:val="0"/>
              <w:ind w:right="-46"/>
              <w:jc w:val="center"/>
              <w:rPr>
                <w:lang w:val="lv-LV" w:eastAsia="lv-LV"/>
              </w:rPr>
            </w:pPr>
            <w:r w:rsidRPr="00541809">
              <w:rPr>
                <w:lang w:val="lv-LV" w:eastAsia="lv-LV"/>
              </w:rPr>
              <w:t>Kopā</w:t>
            </w:r>
          </w:p>
        </w:tc>
        <w:tc>
          <w:tcPr>
            <w:tcW w:w="1995" w:type="dxa"/>
            <w:gridSpan w:val="2"/>
            <w:vMerge w:val="restart"/>
            <w:tcBorders>
              <w:top w:val="single" w:sz="6" w:space="0" w:color="auto"/>
              <w:left w:val="single" w:sz="6" w:space="0" w:color="auto"/>
              <w:bottom w:val="single" w:sz="6" w:space="0" w:color="auto"/>
              <w:right w:val="single" w:sz="6" w:space="0" w:color="auto"/>
            </w:tcBorders>
          </w:tcPr>
          <w:p w:rsidR="00D42A59" w:rsidRPr="00541809" w:rsidRDefault="00D42A59" w:rsidP="00D42A59">
            <w:pPr>
              <w:autoSpaceDE w:val="0"/>
              <w:autoSpaceDN w:val="0"/>
              <w:adjustRightInd w:val="0"/>
              <w:ind w:right="-46"/>
              <w:jc w:val="center"/>
              <w:rPr>
                <w:lang w:val="lv-LV" w:eastAsia="lv-LV"/>
              </w:rPr>
            </w:pPr>
          </w:p>
          <w:p w:rsidR="00D42A59" w:rsidRPr="00541809" w:rsidRDefault="00D42A59" w:rsidP="00D42A59">
            <w:pPr>
              <w:autoSpaceDE w:val="0"/>
              <w:autoSpaceDN w:val="0"/>
              <w:adjustRightInd w:val="0"/>
              <w:ind w:right="-46"/>
              <w:jc w:val="center"/>
              <w:rPr>
                <w:lang w:val="lv-LV" w:eastAsia="lv-LV"/>
              </w:rPr>
            </w:pPr>
          </w:p>
          <w:p w:rsidR="00D42A59" w:rsidRPr="00541809" w:rsidRDefault="00D42A59" w:rsidP="00D42A59">
            <w:pPr>
              <w:autoSpaceDE w:val="0"/>
              <w:autoSpaceDN w:val="0"/>
              <w:adjustRightInd w:val="0"/>
              <w:ind w:right="-46"/>
              <w:jc w:val="center"/>
              <w:rPr>
                <w:lang w:val="lv-LV" w:eastAsia="lv-LV"/>
              </w:rPr>
            </w:pPr>
            <w:r w:rsidRPr="00541809">
              <w:rPr>
                <w:lang w:val="lv-LV" w:eastAsia="lv-LV"/>
              </w:rPr>
              <w:t>t.sk. pašu rīkotie</w:t>
            </w:r>
          </w:p>
        </w:tc>
        <w:tc>
          <w:tcPr>
            <w:tcW w:w="1916" w:type="dxa"/>
            <w:gridSpan w:val="2"/>
            <w:vMerge w:val="restart"/>
            <w:tcBorders>
              <w:top w:val="single" w:sz="6" w:space="0" w:color="auto"/>
              <w:left w:val="single" w:sz="6" w:space="0" w:color="auto"/>
              <w:bottom w:val="single" w:sz="6" w:space="0" w:color="auto"/>
              <w:right w:val="single" w:sz="6" w:space="0" w:color="auto"/>
            </w:tcBorders>
          </w:tcPr>
          <w:p w:rsidR="00D42A59" w:rsidRPr="00541809" w:rsidRDefault="00D42A59" w:rsidP="00D42A59">
            <w:pPr>
              <w:autoSpaceDE w:val="0"/>
              <w:autoSpaceDN w:val="0"/>
              <w:adjustRightInd w:val="0"/>
              <w:ind w:right="-46"/>
              <w:jc w:val="center"/>
              <w:rPr>
                <w:lang w:val="lv-LV" w:eastAsia="lv-LV"/>
              </w:rPr>
            </w:pPr>
          </w:p>
          <w:p w:rsidR="00D42A59" w:rsidRPr="00541809" w:rsidRDefault="00D42A59" w:rsidP="00D42A59">
            <w:pPr>
              <w:autoSpaceDE w:val="0"/>
              <w:autoSpaceDN w:val="0"/>
              <w:adjustRightInd w:val="0"/>
              <w:ind w:right="-46"/>
              <w:jc w:val="center"/>
              <w:rPr>
                <w:lang w:val="lv-LV" w:eastAsia="lv-LV"/>
              </w:rPr>
            </w:pPr>
          </w:p>
          <w:p w:rsidR="00D42A59" w:rsidRPr="00541809" w:rsidRDefault="00D42A59" w:rsidP="00D42A59">
            <w:pPr>
              <w:autoSpaceDE w:val="0"/>
              <w:autoSpaceDN w:val="0"/>
              <w:adjustRightInd w:val="0"/>
              <w:ind w:right="-46"/>
              <w:jc w:val="center"/>
              <w:rPr>
                <w:lang w:val="lv-LV" w:eastAsia="lv-LV"/>
              </w:rPr>
            </w:pPr>
            <w:r w:rsidRPr="00541809">
              <w:rPr>
                <w:lang w:val="lv-LV" w:eastAsia="lv-LV"/>
              </w:rPr>
              <w:t>t.sk. citu rīkotie</w:t>
            </w:r>
          </w:p>
        </w:tc>
        <w:tc>
          <w:tcPr>
            <w:tcW w:w="2359" w:type="dxa"/>
            <w:gridSpan w:val="3"/>
            <w:tcBorders>
              <w:top w:val="single" w:sz="6" w:space="0" w:color="auto"/>
              <w:left w:val="single" w:sz="6" w:space="0" w:color="auto"/>
              <w:bottom w:val="single" w:sz="6" w:space="0" w:color="auto"/>
              <w:right w:val="single" w:sz="6" w:space="0" w:color="auto"/>
            </w:tcBorders>
            <w:hideMark/>
          </w:tcPr>
          <w:p w:rsidR="00D42A59" w:rsidRPr="00541809" w:rsidRDefault="00D42A59" w:rsidP="00D42A59">
            <w:pPr>
              <w:autoSpaceDE w:val="0"/>
              <w:autoSpaceDN w:val="0"/>
              <w:adjustRightInd w:val="0"/>
              <w:ind w:right="-46"/>
              <w:jc w:val="center"/>
              <w:rPr>
                <w:lang w:val="lv-LV" w:eastAsia="lv-LV"/>
              </w:rPr>
            </w:pPr>
            <w:r w:rsidRPr="00541809">
              <w:rPr>
                <w:lang w:val="lv-LV" w:eastAsia="lv-LV"/>
              </w:rPr>
              <w:t>t.sk. čempionāti</w:t>
            </w:r>
          </w:p>
        </w:tc>
      </w:tr>
      <w:tr w:rsidR="00D42A59" w:rsidRPr="00541809" w:rsidTr="009044FB">
        <w:trPr>
          <w:trHeight w:val="277"/>
        </w:trPr>
        <w:tc>
          <w:tcPr>
            <w:tcW w:w="1995" w:type="dxa"/>
            <w:vMerge/>
            <w:tcBorders>
              <w:top w:val="single" w:sz="6" w:space="0" w:color="auto"/>
              <w:left w:val="single" w:sz="6" w:space="0" w:color="auto"/>
              <w:bottom w:val="single" w:sz="6" w:space="0" w:color="auto"/>
              <w:right w:val="single" w:sz="6" w:space="0" w:color="auto"/>
            </w:tcBorders>
            <w:vAlign w:val="center"/>
            <w:hideMark/>
          </w:tcPr>
          <w:p w:rsidR="00D42A59" w:rsidRPr="00541809" w:rsidRDefault="00D42A59" w:rsidP="00D42A59">
            <w:pPr>
              <w:ind w:right="-46"/>
              <w:rPr>
                <w:b/>
                <w:bCs/>
                <w:lang w:val="lv-LV" w:eastAsia="lv-LV"/>
              </w:rPr>
            </w:pPr>
          </w:p>
        </w:tc>
        <w:tc>
          <w:tcPr>
            <w:tcW w:w="8706" w:type="dxa"/>
            <w:gridSpan w:val="2"/>
            <w:vMerge/>
            <w:tcBorders>
              <w:top w:val="single" w:sz="6" w:space="0" w:color="auto"/>
              <w:left w:val="single" w:sz="6" w:space="0" w:color="auto"/>
              <w:bottom w:val="single" w:sz="6" w:space="0" w:color="auto"/>
              <w:right w:val="single" w:sz="6" w:space="0" w:color="auto"/>
            </w:tcBorders>
            <w:vAlign w:val="center"/>
            <w:hideMark/>
          </w:tcPr>
          <w:p w:rsidR="00D42A59" w:rsidRPr="00541809" w:rsidRDefault="00D42A59" w:rsidP="00D42A59">
            <w:pPr>
              <w:ind w:right="-46"/>
              <w:rPr>
                <w:lang w:val="lv-LV" w:eastAsia="lv-LV"/>
              </w:rPr>
            </w:pPr>
          </w:p>
        </w:tc>
        <w:tc>
          <w:tcPr>
            <w:tcW w:w="7239" w:type="dxa"/>
            <w:gridSpan w:val="2"/>
            <w:vMerge/>
            <w:tcBorders>
              <w:top w:val="single" w:sz="6" w:space="0" w:color="auto"/>
              <w:left w:val="single" w:sz="6" w:space="0" w:color="auto"/>
              <w:bottom w:val="single" w:sz="6" w:space="0" w:color="auto"/>
              <w:right w:val="single" w:sz="6" w:space="0" w:color="auto"/>
            </w:tcBorders>
            <w:vAlign w:val="center"/>
            <w:hideMark/>
          </w:tcPr>
          <w:p w:rsidR="00D42A59" w:rsidRPr="00541809" w:rsidRDefault="00D42A59" w:rsidP="00D42A59">
            <w:pPr>
              <w:ind w:right="-46"/>
              <w:rPr>
                <w:lang w:val="lv-LV" w:eastAsia="lv-LV"/>
              </w:rPr>
            </w:pPr>
          </w:p>
        </w:tc>
        <w:tc>
          <w:tcPr>
            <w:tcW w:w="2920" w:type="dxa"/>
            <w:gridSpan w:val="2"/>
            <w:vMerge/>
            <w:tcBorders>
              <w:top w:val="single" w:sz="6" w:space="0" w:color="auto"/>
              <w:left w:val="single" w:sz="6" w:space="0" w:color="auto"/>
              <w:bottom w:val="single" w:sz="6" w:space="0" w:color="auto"/>
              <w:right w:val="single" w:sz="6" w:space="0" w:color="auto"/>
            </w:tcBorders>
            <w:vAlign w:val="center"/>
            <w:hideMark/>
          </w:tcPr>
          <w:p w:rsidR="00D42A59" w:rsidRPr="00541809" w:rsidRDefault="00D42A59" w:rsidP="00D42A59">
            <w:pPr>
              <w:ind w:right="-46"/>
              <w:rPr>
                <w:lang w:val="lv-LV" w:eastAsia="lv-LV"/>
              </w:rPr>
            </w:pPr>
          </w:p>
        </w:tc>
        <w:tc>
          <w:tcPr>
            <w:tcW w:w="1179" w:type="dxa"/>
            <w:tcBorders>
              <w:top w:val="single" w:sz="6" w:space="0" w:color="auto"/>
              <w:left w:val="single" w:sz="6" w:space="0" w:color="auto"/>
              <w:bottom w:val="single" w:sz="6" w:space="0" w:color="auto"/>
              <w:right w:val="single" w:sz="6" w:space="0" w:color="auto"/>
            </w:tcBorders>
            <w:hideMark/>
          </w:tcPr>
          <w:p w:rsidR="00D42A59" w:rsidRPr="00541809" w:rsidRDefault="00D42A59" w:rsidP="00D42A59">
            <w:pPr>
              <w:autoSpaceDE w:val="0"/>
              <w:autoSpaceDN w:val="0"/>
              <w:adjustRightInd w:val="0"/>
              <w:ind w:right="-46"/>
              <w:jc w:val="center"/>
              <w:rPr>
                <w:sz w:val="20"/>
                <w:szCs w:val="20"/>
                <w:lang w:val="lv-LV" w:eastAsia="lv-LV"/>
              </w:rPr>
            </w:pPr>
            <w:r w:rsidRPr="00541809">
              <w:rPr>
                <w:sz w:val="20"/>
                <w:szCs w:val="20"/>
                <w:lang w:val="lv-LV" w:eastAsia="lv-LV"/>
              </w:rPr>
              <w:t>Latvijas Republikas</w:t>
            </w:r>
          </w:p>
        </w:tc>
        <w:tc>
          <w:tcPr>
            <w:tcW w:w="1180" w:type="dxa"/>
            <w:gridSpan w:val="2"/>
            <w:tcBorders>
              <w:top w:val="single" w:sz="6" w:space="0" w:color="auto"/>
              <w:left w:val="single" w:sz="6" w:space="0" w:color="auto"/>
              <w:bottom w:val="single" w:sz="6" w:space="0" w:color="auto"/>
              <w:right w:val="single" w:sz="6" w:space="0" w:color="auto"/>
            </w:tcBorders>
            <w:hideMark/>
          </w:tcPr>
          <w:p w:rsidR="00D42A59" w:rsidRPr="00541809" w:rsidRDefault="00D42A59" w:rsidP="00D42A59">
            <w:pPr>
              <w:autoSpaceDE w:val="0"/>
              <w:autoSpaceDN w:val="0"/>
              <w:adjustRightInd w:val="0"/>
              <w:ind w:right="-46"/>
              <w:jc w:val="center"/>
              <w:rPr>
                <w:sz w:val="20"/>
                <w:szCs w:val="20"/>
                <w:lang w:val="lv-LV" w:eastAsia="lv-LV"/>
              </w:rPr>
            </w:pPr>
            <w:r w:rsidRPr="00541809">
              <w:rPr>
                <w:sz w:val="20"/>
                <w:szCs w:val="20"/>
                <w:lang w:val="lv-LV" w:eastAsia="lv-LV"/>
              </w:rPr>
              <w:t>Starptautiskie</w:t>
            </w:r>
          </w:p>
        </w:tc>
      </w:tr>
      <w:tr w:rsidR="00D42A59" w:rsidRPr="00541809" w:rsidTr="009044FB">
        <w:trPr>
          <w:trHeight w:val="305"/>
        </w:trPr>
        <w:tc>
          <w:tcPr>
            <w:tcW w:w="1995" w:type="dxa"/>
            <w:tcBorders>
              <w:top w:val="single" w:sz="6" w:space="0" w:color="auto"/>
              <w:left w:val="single" w:sz="6" w:space="0" w:color="auto"/>
              <w:bottom w:val="nil"/>
              <w:right w:val="single" w:sz="6" w:space="0" w:color="auto"/>
            </w:tcBorders>
          </w:tcPr>
          <w:p w:rsidR="00D42A59" w:rsidRPr="00541809" w:rsidRDefault="00D42A59" w:rsidP="00D42A59">
            <w:pPr>
              <w:autoSpaceDE w:val="0"/>
              <w:autoSpaceDN w:val="0"/>
              <w:adjustRightInd w:val="0"/>
              <w:ind w:right="-46"/>
              <w:rPr>
                <w:lang w:val="lv-LV" w:eastAsia="lv-LV"/>
              </w:rPr>
            </w:pPr>
          </w:p>
        </w:tc>
        <w:tc>
          <w:tcPr>
            <w:tcW w:w="1710" w:type="dxa"/>
            <w:gridSpan w:val="2"/>
            <w:vMerge w:val="restart"/>
            <w:tcBorders>
              <w:top w:val="single" w:sz="6" w:space="0" w:color="auto"/>
              <w:left w:val="single" w:sz="6" w:space="0" w:color="auto"/>
              <w:bottom w:val="single" w:sz="6" w:space="0" w:color="auto"/>
              <w:right w:val="single" w:sz="6" w:space="0" w:color="auto"/>
            </w:tcBorders>
          </w:tcPr>
          <w:p w:rsidR="00D42A59" w:rsidRPr="00541809" w:rsidRDefault="00D42A59" w:rsidP="00D42A59">
            <w:pPr>
              <w:autoSpaceDE w:val="0"/>
              <w:autoSpaceDN w:val="0"/>
              <w:adjustRightInd w:val="0"/>
              <w:ind w:right="-46"/>
              <w:jc w:val="center"/>
              <w:rPr>
                <w:lang w:val="lv-LV" w:eastAsia="lv-LV"/>
              </w:rPr>
            </w:pPr>
          </w:p>
        </w:tc>
        <w:tc>
          <w:tcPr>
            <w:tcW w:w="1995" w:type="dxa"/>
            <w:gridSpan w:val="2"/>
            <w:vMerge w:val="restart"/>
            <w:tcBorders>
              <w:top w:val="single" w:sz="6" w:space="0" w:color="auto"/>
              <w:left w:val="single" w:sz="6" w:space="0" w:color="auto"/>
              <w:bottom w:val="single" w:sz="6" w:space="0" w:color="auto"/>
              <w:right w:val="single" w:sz="6" w:space="0" w:color="auto"/>
            </w:tcBorders>
          </w:tcPr>
          <w:p w:rsidR="00D42A59" w:rsidRPr="00541809" w:rsidRDefault="00D42A59" w:rsidP="00D42A59">
            <w:pPr>
              <w:autoSpaceDE w:val="0"/>
              <w:autoSpaceDN w:val="0"/>
              <w:adjustRightInd w:val="0"/>
              <w:ind w:right="-46"/>
              <w:jc w:val="center"/>
              <w:rPr>
                <w:lang w:val="lv-LV" w:eastAsia="lv-LV"/>
              </w:rPr>
            </w:pPr>
          </w:p>
        </w:tc>
        <w:tc>
          <w:tcPr>
            <w:tcW w:w="1916" w:type="dxa"/>
            <w:gridSpan w:val="2"/>
            <w:vMerge w:val="restart"/>
            <w:tcBorders>
              <w:top w:val="single" w:sz="6" w:space="0" w:color="auto"/>
              <w:left w:val="single" w:sz="6" w:space="0" w:color="auto"/>
              <w:bottom w:val="single" w:sz="6" w:space="0" w:color="auto"/>
              <w:right w:val="single" w:sz="6" w:space="0" w:color="auto"/>
            </w:tcBorders>
          </w:tcPr>
          <w:p w:rsidR="00D42A59" w:rsidRPr="00541809" w:rsidRDefault="00D42A59" w:rsidP="00D42A59">
            <w:pPr>
              <w:autoSpaceDE w:val="0"/>
              <w:autoSpaceDN w:val="0"/>
              <w:adjustRightInd w:val="0"/>
              <w:ind w:right="-46"/>
              <w:jc w:val="center"/>
              <w:rPr>
                <w:lang w:val="lv-LV" w:eastAsia="lv-LV"/>
              </w:rPr>
            </w:pPr>
          </w:p>
        </w:tc>
        <w:tc>
          <w:tcPr>
            <w:tcW w:w="1179" w:type="dxa"/>
            <w:vMerge w:val="restart"/>
            <w:tcBorders>
              <w:top w:val="single" w:sz="6" w:space="0" w:color="auto"/>
              <w:left w:val="single" w:sz="6" w:space="0" w:color="auto"/>
              <w:bottom w:val="single" w:sz="6" w:space="0" w:color="auto"/>
              <w:right w:val="single" w:sz="6" w:space="0" w:color="auto"/>
            </w:tcBorders>
          </w:tcPr>
          <w:p w:rsidR="00D42A59" w:rsidRPr="00541809" w:rsidRDefault="00D42A59" w:rsidP="00D42A59">
            <w:pPr>
              <w:autoSpaceDE w:val="0"/>
              <w:autoSpaceDN w:val="0"/>
              <w:adjustRightInd w:val="0"/>
              <w:ind w:right="-46"/>
              <w:jc w:val="center"/>
              <w:rPr>
                <w:lang w:val="lv-LV" w:eastAsia="lv-LV"/>
              </w:rPr>
            </w:pPr>
          </w:p>
        </w:tc>
        <w:tc>
          <w:tcPr>
            <w:tcW w:w="1180" w:type="dxa"/>
            <w:gridSpan w:val="2"/>
            <w:vMerge w:val="restart"/>
            <w:tcBorders>
              <w:top w:val="single" w:sz="6" w:space="0" w:color="auto"/>
              <w:left w:val="single" w:sz="6" w:space="0" w:color="auto"/>
              <w:bottom w:val="single" w:sz="6" w:space="0" w:color="auto"/>
              <w:right w:val="single" w:sz="6" w:space="0" w:color="auto"/>
            </w:tcBorders>
          </w:tcPr>
          <w:p w:rsidR="00D42A59" w:rsidRPr="00541809" w:rsidRDefault="00D42A59" w:rsidP="00D42A59">
            <w:pPr>
              <w:autoSpaceDE w:val="0"/>
              <w:autoSpaceDN w:val="0"/>
              <w:adjustRightInd w:val="0"/>
              <w:ind w:right="-46"/>
              <w:jc w:val="center"/>
              <w:rPr>
                <w:lang w:val="lv-LV" w:eastAsia="lv-LV"/>
              </w:rPr>
            </w:pPr>
          </w:p>
        </w:tc>
      </w:tr>
      <w:tr w:rsidR="00D42A59" w:rsidRPr="00541809" w:rsidTr="009044FB">
        <w:trPr>
          <w:trHeight w:val="305"/>
        </w:trPr>
        <w:tc>
          <w:tcPr>
            <w:tcW w:w="1995" w:type="dxa"/>
            <w:tcBorders>
              <w:top w:val="nil"/>
              <w:left w:val="single" w:sz="6" w:space="0" w:color="auto"/>
              <w:bottom w:val="single" w:sz="6" w:space="0" w:color="auto"/>
              <w:right w:val="single" w:sz="6" w:space="0" w:color="auto"/>
            </w:tcBorders>
          </w:tcPr>
          <w:p w:rsidR="00D42A59" w:rsidRPr="00541809" w:rsidRDefault="00D42A59" w:rsidP="00D42A59">
            <w:pPr>
              <w:autoSpaceDE w:val="0"/>
              <w:autoSpaceDN w:val="0"/>
              <w:adjustRightInd w:val="0"/>
              <w:ind w:right="-46"/>
              <w:rPr>
                <w:lang w:val="lv-LV" w:eastAsia="lv-LV"/>
              </w:rPr>
            </w:pPr>
          </w:p>
        </w:tc>
        <w:tc>
          <w:tcPr>
            <w:tcW w:w="8706" w:type="dxa"/>
            <w:gridSpan w:val="2"/>
            <w:vMerge/>
            <w:tcBorders>
              <w:top w:val="nil"/>
              <w:left w:val="single" w:sz="6" w:space="0" w:color="auto"/>
              <w:bottom w:val="single" w:sz="6" w:space="0" w:color="auto"/>
              <w:right w:val="single" w:sz="6" w:space="0" w:color="auto"/>
            </w:tcBorders>
            <w:vAlign w:val="center"/>
            <w:hideMark/>
          </w:tcPr>
          <w:p w:rsidR="00D42A59" w:rsidRPr="00541809" w:rsidRDefault="00D42A59" w:rsidP="00D42A59">
            <w:pPr>
              <w:ind w:right="-46"/>
              <w:rPr>
                <w:lang w:val="lv-LV" w:eastAsia="lv-LV"/>
              </w:rPr>
            </w:pPr>
          </w:p>
        </w:tc>
        <w:tc>
          <w:tcPr>
            <w:tcW w:w="7239" w:type="dxa"/>
            <w:gridSpan w:val="2"/>
            <w:vMerge/>
            <w:tcBorders>
              <w:top w:val="nil"/>
              <w:left w:val="single" w:sz="6" w:space="0" w:color="auto"/>
              <w:bottom w:val="single" w:sz="6" w:space="0" w:color="auto"/>
              <w:right w:val="single" w:sz="6" w:space="0" w:color="auto"/>
            </w:tcBorders>
            <w:vAlign w:val="center"/>
            <w:hideMark/>
          </w:tcPr>
          <w:p w:rsidR="00D42A59" w:rsidRPr="00541809" w:rsidRDefault="00D42A59" w:rsidP="00D42A59">
            <w:pPr>
              <w:ind w:right="-46"/>
              <w:rPr>
                <w:lang w:val="lv-LV" w:eastAsia="lv-LV"/>
              </w:rPr>
            </w:pPr>
          </w:p>
        </w:tc>
        <w:tc>
          <w:tcPr>
            <w:tcW w:w="2920" w:type="dxa"/>
            <w:gridSpan w:val="2"/>
            <w:vMerge/>
            <w:tcBorders>
              <w:top w:val="nil"/>
              <w:left w:val="single" w:sz="6" w:space="0" w:color="auto"/>
              <w:bottom w:val="single" w:sz="6" w:space="0" w:color="auto"/>
              <w:right w:val="single" w:sz="6" w:space="0" w:color="auto"/>
            </w:tcBorders>
            <w:vAlign w:val="center"/>
            <w:hideMark/>
          </w:tcPr>
          <w:p w:rsidR="00D42A59" w:rsidRPr="00541809" w:rsidRDefault="00D42A59" w:rsidP="00D42A59">
            <w:pPr>
              <w:ind w:right="-46"/>
              <w:rPr>
                <w:lang w:val="lv-LV" w:eastAsia="lv-LV"/>
              </w:rPr>
            </w:pPr>
          </w:p>
        </w:tc>
        <w:tc>
          <w:tcPr>
            <w:tcW w:w="2359" w:type="dxa"/>
            <w:vMerge/>
            <w:tcBorders>
              <w:top w:val="single" w:sz="6" w:space="0" w:color="auto"/>
              <w:left w:val="single" w:sz="6" w:space="0" w:color="auto"/>
              <w:bottom w:val="single" w:sz="6" w:space="0" w:color="auto"/>
              <w:right w:val="single" w:sz="6" w:space="0" w:color="auto"/>
            </w:tcBorders>
            <w:vAlign w:val="center"/>
            <w:hideMark/>
          </w:tcPr>
          <w:p w:rsidR="00D42A59" w:rsidRPr="00541809" w:rsidRDefault="00D42A59" w:rsidP="00D42A59">
            <w:pPr>
              <w:ind w:right="-46"/>
              <w:rPr>
                <w:lang w:val="lv-LV" w:eastAsia="lv-LV"/>
              </w:rPr>
            </w:pPr>
          </w:p>
        </w:tc>
        <w:tc>
          <w:tcPr>
            <w:tcW w:w="2135" w:type="dxa"/>
            <w:gridSpan w:val="2"/>
            <w:vMerge/>
            <w:tcBorders>
              <w:top w:val="single" w:sz="6" w:space="0" w:color="auto"/>
              <w:left w:val="single" w:sz="6" w:space="0" w:color="auto"/>
              <w:bottom w:val="single" w:sz="6" w:space="0" w:color="auto"/>
              <w:right w:val="single" w:sz="6" w:space="0" w:color="auto"/>
            </w:tcBorders>
            <w:vAlign w:val="center"/>
            <w:hideMark/>
          </w:tcPr>
          <w:p w:rsidR="00D42A59" w:rsidRPr="00541809" w:rsidRDefault="00D42A59" w:rsidP="00D42A59">
            <w:pPr>
              <w:ind w:right="-46"/>
              <w:rPr>
                <w:lang w:val="lv-LV" w:eastAsia="lv-LV"/>
              </w:rPr>
            </w:pPr>
          </w:p>
        </w:tc>
      </w:tr>
      <w:tr w:rsidR="00D42A59" w:rsidRPr="00541809" w:rsidTr="009044FB">
        <w:trPr>
          <w:trHeight w:val="305"/>
        </w:trPr>
        <w:tc>
          <w:tcPr>
            <w:tcW w:w="1995" w:type="dxa"/>
            <w:tcBorders>
              <w:top w:val="single" w:sz="6" w:space="0" w:color="auto"/>
              <w:left w:val="single" w:sz="6" w:space="0" w:color="auto"/>
              <w:bottom w:val="single" w:sz="6" w:space="0" w:color="auto"/>
              <w:right w:val="single" w:sz="6" w:space="0" w:color="auto"/>
            </w:tcBorders>
          </w:tcPr>
          <w:p w:rsidR="00D42A59" w:rsidRPr="00541809" w:rsidRDefault="00D42A59" w:rsidP="00D42A59">
            <w:pPr>
              <w:autoSpaceDE w:val="0"/>
              <w:autoSpaceDN w:val="0"/>
              <w:adjustRightInd w:val="0"/>
              <w:ind w:right="-46"/>
              <w:rPr>
                <w:b/>
                <w:bCs/>
                <w:lang w:val="lv-LV" w:eastAsia="lv-LV"/>
              </w:rPr>
            </w:pPr>
            <w:r w:rsidRPr="00541809">
              <w:rPr>
                <w:b/>
                <w:bCs/>
                <w:lang w:val="lv-LV" w:eastAsia="lv-LV"/>
              </w:rPr>
              <w:t>4. Dalības maksa mēnesī (</w:t>
            </w:r>
            <w:r w:rsidRPr="00541809">
              <w:rPr>
                <w:b/>
                <w:bCs/>
                <w:i/>
                <w:lang w:val="lv-LV" w:eastAsia="lv-LV"/>
              </w:rPr>
              <w:t>euro</w:t>
            </w:r>
            <w:r w:rsidRPr="00541809">
              <w:rPr>
                <w:b/>
                <w:bCs/>
                <w:lang w:val="lv-LV" w:eastAsia="lv-LV"/>
              </w:rPr>
              <w:t>)</w:t>
            </w:r>
          </w:p>
          <w:p w:rsidR="00D42A59" w:rsidRPr="00541809" w:rsidRDefault="00D42A59" w:rsidP="00D42A59">
            <w:pPr>
              <w:autoSpaceDE w:val="0"/>
              <w:autoSpaceDN w:val="0"/>
              <w:adjustRightInd w:val="0"/>
              <w:ind w:right="-46"/>
              <w:rPr>
                <w:b/>
                <w:bCs/>
                <w:lang w:val="lv-LV" w:eastAsia="lv-LV"/>
              </w:rPr>
            </w:pPr>
          </w:p>
        </w:tc>
        <w:tc>
          <w:tcPr>
            <w:tcW w:w="7980" w:type="dxa"/>
            <w:gridSpan w:val="9"/>
            <w:tcBorders>
              <w:top w:val="single" w:sz="6" w:space="0" w:color="auto"/>
              <w:left w:val="single" w:sz="6" w:space="0" w:color="auto"/>
              <w:bottom w:val="single" w:sz="6" w:space="0" w:color="auto"/>
              <w:right w:val="single" w:sz="6" w:space="0" w:color="auto"/>
            </w:tcBorders>
          </w:tcPr>
          <w:p w:rsidR="00D42A59" w:rsidRPr="00541809" w:rsidRDefault="00D42A59" w:rsidP="00D42A59">
            <w:pPr>
              <w:autoSpaceDE w:val="0"/>
              <w:autoSpaceDN w:val="0"/>
              <w:adjustRightInd w:val="0"/>
              <w:ind w:right="-46"/>
              <w:rPr>
                <w:lang w:val="lv-LV" w:eastAsia="lv-LV"/>
              </w:rPr>
            </w:pPr>
          </w:p>
        </w:tc>
      </w:tr>
      <w:tr w:rsidR="00D42A59" w:rsidRPr="00541809" w:rsidTr="009044FB">
        <w:trPr>
          <w:trHeight w:val="305"/>
        </w:trPr>
        <w:tc>
          <w:tcPr>
            <w:tcW w:w="1995" w:type="dxa"/>
            <w:tcBorders>
              <w:top w:val="single" w:sz="6" w:space="0" w:color="auto"/>
              <w:left w:val="single" w:sz="6" w:space="0" w:color="auto"/>
              <w:bottom w:val="single" w:sz="6" w:space="0" w:color="auto"/>
              <w:right w:val="single" w:sz="6" w:space="0" w:color="auto"/>
            </w:tcBorders>
          </w:tcPr>
          <w:p w:rsidR="00D42A59" w:rsidRPr="00541809" w:rsidRDefault="00D42A59" w:rsidP="00D42A59">
            <w:pPr>
              <w:autoSpaceDE w:val="0"/>
              <w:autoSpaceDN w:val="0"/>
              <w:adjustRightInd w:val="0"/>
              <w:ind w:right="-46"/>
              <w:rPr>
                <w:b/>
                <w:bCs/>
                <w:lang w:val="lv-LV" w:eastAsia="lv-LV"/>
              </w:rPr>
            </w:pPr>
            <w:r w:rsidRPr="00541809">
              <w:rPr>
                <w:b/>
                <w:bCs/>
                <w:lang w:val="lv-LV" w:eastAsia="lv-LV"/>
              </w:rPr>
              <w:t>5. Treniņu vietas</w:t>
            </w:r>
          </w:p>
          <w:p w:rsidR="00D42A59" w:rsidRPr="00541809" w:rsidRDefault="00D42A59" w:rsidP="00D42A59">
            <w:pPr>
              <w:autoSpaceDE w:val="0"/>
              <w:autoSpaceDN w:val="0"/>
              <w:adjustRightInd w:val="0"/>
              <w:ind w:right="-46"/>
              <w:rPr>
                <w:b/>
                <w:bCs/>
                <w:lang w:val="lv-LV" w:eastAsia="lv-LV"/>
              </w:rPr>
            </w:pPr>
          </w:p>
        </w:tc>
        <w:tc>
          <w:tcPr>
            <w:tcW w:w="7980" w:type="dxa"/>
            <w:gridSpan w:val="9"/>
            <w:tcBorders>
              <w:top w:val="single" w:sz="6" w:space="0" w:color="auto"/>
              <w:left w:val="single" w:sz="6" w:space="0" w:color="auto"/>
              <w:bottom w:val="single" w:sz="6" w:space="0" w:color="auto"/>
              <w:right w:val="single" w:sz="6" w:space="0" w:color="auto"/>
            </w:tcBorders>
          </w:tcPr>
          <w:p w:rsidR="00D42A59" w:rsidRPr="00541809" w:rsidRDefault="00D42A59" w:rsidP="00D42A59">
            <w:pPr>
              <w:autoSpaceDE w:val="0"/>
              <w:autoSpaceDN w:val="0"/>
              <w:adjustRightInd w:val="0"/>
              <w:ind w:right="-46"/>
              <w:rPr>
                <w:lang w:val="lv-LV" w:eastAsia="lv-LV"/>
              </w:rPr>
            </w:pPr>
          </w:p>
        </w:tc>
      </w:tr>
    </w:tbl>
    <w:p w:rsidR="00D42A59" w:rsidRPr="00541809" w:rsidRDefault="00D42A59" w:rsidP="00D42A59">
      <w:pPr>
        <w:ind w:right="-46"/>
        <w:rPr>
          <w:lang w:val="lv-LV" w:eastAsia="lv-LV"/>
        </w:rPr>
      </w:pPr>
    </w:p>
    <w:p w:rsidR="00D42A59" w:rsidRPr="00541809" w:rsidRDefault="00D42A59" w:rsidP="00D42A59">
      <w:pPr>
        <w:ind w:right="-46"/>
        <w:jc w:val="both"/>
        <w:rPr>
          <w:lang w:val="lv-LV" w:eastAsia="lv-LV"/>
        </w:rPr>
      </w:pPr>
    </w:p>
    <w:p w:rsidR="00D42A59" w:rsidRPr="00541809" w:rsidRDefault="00D42A59" w:rsidP="00D42A59">
      <w:pPr>
        <w:ind w:right="-46"/>
        <w:jc w:val="both"/>
        <w:rPr>
          <w:lang w:val="lv-LV" w:eastAsia="lv-LV"/>
        </w:rPr>
      </w:pPr>
      <w:r w:rsidRPr="00541809">
        <w:rPr>
          <w:lang w:val="lv-LV" w:eastAsia="lv-LV"/>
        </w:rPr>
        <w:t>Datums_____________________                          Paraksts______________________</w:t>
      </w:r>
    </w:p>
    <w:p w:rsidR="00D42A59" w:rsidRPr="00541809" w:rsidRDefault="00D42A59" w:rsidP="00D42A59">
      <w:pPr>
        <w:ind w:right="-46"/>
        <w:jc w:val="both"/>
        <w:rPr>
          <w:lang w:val="lv-LV" w:eastAsia="lv-LV"/>
        </w:rPr>
      </w:pPr>
    </w:p>
    <w:p w:rsidR="00D42A59" w:rsidRPr="00541809" w:rsidRDefault="00D42A59" w:rsidP="00D42A59">
      <w:pPr>
        <w:ind w:left="2880" w:right="-46"/>
        <w:jc w:val="both"/>
        <w:rPr>
          <w:lang w:val="lv-LV" w:eastAsia="lv-LV"/>
        </w:rPr>
      </w:pPr>
      <w:r w:rsidRPr="00541809">
        <w:rPr>
          <w:lang w:val="lv-LV" w:eastAsia="lv-LV"/>
        </w:rPr>
        <w:t xml:space="preserve">        Paraksta atšifrējums_________________________</w:t>
      </w:r>
    </w:p>
    <w:p w:rsidR="00D42A59" w:rsidRPr="00541809" w:rsidRDefault="00D42A59" w:rsidP="00D42A59">
      <w:pPr>
        <w:tabs>
          <w:tab w:val="center" w:pos="4153"/>
          <w:tab w:val="left" w:pos="6705"/>
        </w:tabs>
        <w:spacing w:after="120"/>
        <w:ind w:right="-330"/>
        <w:jc w:val="center"/>
        <w:rPr>
          <w:b/>
          <w:iCs/>
          <w:caps/>
          <w:highlight w:val="yellow"/>
          <w:lang w:val="lv-LV"/>
        </w:rPr>
      </w:pPr>
    </w:p>
    <w:p w:rsidR="00D42A59" w:rsidRPr="00541809" w:rsidRDefault="00D42A59" w:rsidP="00D42A59">
      <w:pPr>
        <w:spacing w:after="200" w:line="276" w:lineRule="auto"/>
        <w:rPr>
          <w:lang w:val="lv-LV" w:eastAsia="lv-LV"/>
        </w:rPr>
      </w:pPr>
      <w:r w:rsidRPr="00541809">
        <w:rPr>
          <w:lang w:val="lv-LV" w:eastAsia="lv-LV"/>
        </w:rPr>
        <w:br w:type="page"/>
      </w:r>
    </w:p>
    <w:p w:rsidR="00D42A59" w:rsidRPr="00541809" w:rsidRDefault="00D42A59" w:rsidP="00D42A59">
      <w:pPr>
        <w:ind w:left="5040" w:right="49" w:firstLine="720"/>
        <w:rPr>
          <w:lang w:val="lv-LV" w:eastAsia="lv-LV"/>
        </w:rPr>
      </w:pPr>
      <w:r w:rsidRPr="00541809">
        <w:rPr>
          <w:lang w:val="lv-LV" w:eastAsia="lv-LV"/>
        </w:rPr>
        <w:lastRenderedPageBreak/>
        <w:t xml:space="preserve">3.pielikums </w:t>
      </w:r>
    </w:p>
    <w:p w:rsidR="00D42A59" w:rsidRPr="00541809" w:rsidRDefault="00D42A59" w:rsidP="00D42A59">
      <w:pPr>
        <w:ind w:left="5760" w:right="49"/>
        <w:jc w:val="both"/>
        <w:rPr>
          <w:sz w:val="20"/>
          <w:szCs w:val="20"/>
          <w:lang w:val="lv-LV" w:eastAsia="lv-LV"/>
        </w:rPr>
      </w:pPr>
      <w:r w:rsidRPr="00541809">
        <w:rPr>
          <w:sz w:val="20"/>
          <w:szCs w:val="20"/>
          <w:lang w:val="lv-LV" w:eastAsia="lv-LV"/>
        </w:rPr>
        <w:t>Tukuma novada Domes ...07.2015. noteikumiem</w:t>
      </w:r>
    </w:p>
    <w:p w:rsidR="00D42A59" w:rsidRPr="00541809" w:rsidRDefault="00D42A59" w:rsidP="00D42A59">
      <w:pPr>
        <w:ind w:left="5760" w:right="49"/>
        <w:jc w:val="both"/>
        <w:rPr>
          <w:sz w:val="20"/>
          <w:szCs w:val="20"/>
          <w:lang w:val="lv-LV" w:eastAsia="lv-LV"/>
        </w:rPr>
      </w:pPr>
      <w:r w:rsidRPr="00541809">
        <w:rPr>
          <w:sz w:val="20"/>
          <w:szCs w:val="20"/>
          <w:lang w:val="lv-LV" w:eastAsia="lv-LV"/>
        </w:rPr>
        <w:t>Nr.__ „Tukuma novada Domes atbalsts nevalstisko organizāciju iniciatīvām” (prot. Nr...,...§.)</w:t>
      </w:r>
    </w:p>
    <w:p w:rsidR="00D42A59" w:rsidRPr="00541809" w:rsidRDefault="00D42A59" w:rsidP="00D42A59">
      <w:pPr>
        <w:keepNext/>
        <w:ind w:right="51"/>
        <w:jc w:val="center"/>
        <w:outlineLvl w:val="0"/>
        <w:rPr>
          <w:b/>
          <w:bCs/>
          <w:kern w:val="32"/>
          <w:lang w:val="lv-LV"/>
        </w:rPr>
      </w:pPr>
      <w:r w:rsidRPr="00541809">
        <w:rPr>
          <w:b/>
          <w:bCs/>
          <w:kern w:val="32"/>
          <w:lang w:val="lv-LV"/>
        </w:rPr>
        <w:t>PIETEIKUMA VEIDLAPA INICIATĪVAI</w:t>
      </w:r>
    </w:p>
    <w:p w:rsidR="00D42A59" w:rsidRPr="00541809" w:rsidRDefault="00D42A59" w:rsidP="00D42A59">
      <w:pPr>
        <w:ind w:right="49"/>
        <w:rPr>
          <w:sz w:val="20"/>
          <w:szCs w:val="20"/>
          <w:lang w:val="lv-LV"/>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D42A59" w:rsidRPr="00541809" w:rsidTr="009044FB">
        <w:tc>
          <w:tcPr>
            <w:tcW w:w="10031" w:type="dxa"/>
            <w:tcBorders>
              <w:top w:val="single" w:sz="4" w:space="0" w:color="auto"/>
              <w:left w:val="single" w:sz="4" w:space="0" w:color="auto"/>
              <w:bottom w:val="single" w:sz="4" w:space="0" w:color="auto"/>
              <w:right w:val="single" w:sz="4" w:space="0" w:color="auto"/>
            </w:tcBorders>
            <w:hideMark/>
          </w:tcPr>
          <w:p w:rsidR="00D42A59" w:rsidRPr="00541809" w:rsidRDefault="00D42A59" w:rsidP="00D42A59">
            <w:pPr>
              <w:ind w:right="49"/>
              <w:rPr>
                <w:sz w:val="20"/>
                <w:szCs w:val="20"/>
                <w:lang w:val="lv-LV"/>
              </w:rPr>
            </w:pPr>
            <w:r w:rsidRPr="00541809">
              <w:rPr>
                <w:b/>
                <w:lang w:val="lv-LV" w:eastAsia="lv-LV"/>
              </w:rPr>
              <w:t>1.VISPĀRĪGĀ DAĻA</w:t>
            </w:r>
          </w:p>
        </w:tc>
      </w:tr>
    </w:tbl>
    <w:p w:rsidR="00D42A59" w:rsidRPr="00541809" w:rsidRDefault="00D42A59" w:rsidP="00D42A59">
      <w:pPr>
        <w:ind w:right="49"/>
        <w:rPr>
          <w:sz w:val="20"/>
          <w:szCs w:val="20"/>
          <w:lang w:val="lv-LV"/>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662"/>
      </w:tblGrid>
      <w:tr w:rsidR="00D42A59" w:rsidRPr="00541809" w:rsidTr="009044FB">
        <w:tc>
          <w:tcPr>
            <w:tcW w:w="3369" w:type="dxa"/>
            <w:tcBorders>
              <w:top w:val="single" w:sz="4" w:space="0" w:color="auto"/>
              <w:left w:val="single" w:sz="4" w:space="0" w:color="auto"/>
              <w:bottom w:val="single" w:sz="4" w:space="0" w:color="auto"/>
              <w:right w:val="single" w:sz="4" w:space="0" w:color="auto"/>
            </w:tcBorders>
            <w:hideMark/>
          </w:tcPr>
          <w:p w:rsidR="00D42A59" w:rsidRPr="00541809" w:rsidRDefault="00D42A59" w:rsidP="00D42A59">
            <w:pPr>
              <w:numPr>
                <w:ilvl w:val="1"/>
                <w:numId w:val="1"/>
              </w:numPr>
              <w:ind w:right="49"/>
              <w:rPr>
                <w:b/>
                <w:lang w:val="lv-LV"/>
              </w:rPr>
            </w:pPr>
            <w:r w:rsidRPr="00541809">
              <w:rPr>
                <w:b/>
                <w:lang w:val="lv-LV"/>
              </w:rPr>
              <w:t>Pieteikuma nosaukums</w:t>
            </w:r>
          </w:p>
          <w:p w:rsidR="00D42A59" w:rsidRPr="00541809" w:rsidRDefault="00D42A59" w:rsidP="00D42A59">
            <w:pPr>
              <w:ind w:left="420" w:right="49"/>
              <w:rPr>
                <w:b/>
                <w:lang w:val="lv-LV"/>
              </w:rPr>
            </w:pPr>
          </w:p>
        </w:tc>
        <w:tc>
          <w:tcPr>
            <w:tcW w:w="6662"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49"/>
              <w:rPr>
                <w:lang w:val="lv-LV"/>
              </w:rPr>
            </w:pPr>
          </w:p>
        </w:tc>
      </w:tr>
    </w:tbl>
    <w:p w:rsidR="00D42A59" w:rsidRPr="00541809" w:rsidRDefault="00D42A59" w:rsidP="00D42A59">
      <w:pPr>
        <w:ind w:right="49"/>
        <w:rPr>
          <w:sz w:val="20"/>
          <w:szCs w:val="20"/>
          <w:lang w:val="lv-LV"/>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6662"/>
      </w:tblGrid>
      <w:tr w:rsidR="00D42A59" w:rsidRPr="00541809" w:rsidTr="009044FB">
        <w:tc>
          <w:tcPr>
            <w:tcW w:w="3369"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49"/>
              <w:rPr>
                <w:b/>
                <w:lang w:val="lv-LV" w:eastAsia="lv-LV"/>
              </w:rPr>
            </w:pPr>
            <w:r w:rsidRPr="00541809">
              <w:rPr>
                <w:b/>
                <w:lang w:val="lv-LV" w:eastAsia="lv-LV"/>
              </w:rPr>
              <w:t>1.2. Iesniedzējs</w:t>
            </w:r>
          </w:p>
          <w:p w:rsidR="00D42A59" w:rsidRPr="00541809" w:rsidRDefault="00D42A59" w:rsidP="00D42A59">
            <w:pPr>
              <w:ind w:left="420" w:right="49"/>
              <w:jc w:val="both"/>
              <w:rPr>
                <w:lang w:val="lv-LV" w:eastAsia="lv-LV"/>
              </w:rPr>
            </w:pPr>
          </w:p>
        </w:tc>
        <w:tc>
          <w:tcPr>
            <w:tcW w:w="6662"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49"/>
              <w:jc w:val="both"/>
              <w:rPr>
                <w:lang w:val="lv-LV" w:eastAsia="lv-LV"/>
              </w:rPr>
            </w:pPr>
          </w:p>
        </w:tc>
      </w:tr>
      <w:tr w:rsidR="00D42A59" w:rsidRPr="00541809" w:rsidTr="009044FB">
        <w:tc>
          <w:tcPr>
            <w:tcW w:w="3369"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49"/>
              <w:jc w:val="both"/>
              <w:rPr>
                <w:lang w:val="lv-LV" w:eastAsia="lv-LV"/>
              </w:rPr>
            </w:pPr>
            <w:r w:rsidRPr="00541809">
              <w:rPr>
                <w:lang w:val="lv-LV" w:eastAsia="lv-LV"/>
              </w:rPr>
              <w:t>Reģistrācijas numurs</w:t>
            </w:r>
          </w:p>
          <w:p w:rsidR="00D42A59" w:rsidRPr="00541809" w:rsidRDefault="00D42A59" w:rsidP="00D42A59">
            <w:pPr>
              <w:ind w:right="49"/>
              <w:jc w:val="both"/>
              <w:rPr>
                <w:lang w:val="lv-LV" w:eastAsia="lv-LV"/>
              </w:rPr>
            </w:pPr>
          </w:p>
        </w:tc>
        <w:tc>
          <w:tcPr>
            <w:tcW w:w="6662"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49"/>
              <w:jc w:val="both"/>
              <w:rPr>
                <w:lang w:val="lv-LV" w:eastAsia="lv-LV"/>
              </w:rPr>
            </w:pPr>
          </w:p>
        </w:tc>
      </w:tr>
      <w:tr w:rsidR="00D42A59" w:rsidRPr="00541809" w:rsidTr="009044FB">
        <w:tc>
          <w:tcPr>
            <w:tcW w:w="3369"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49"/>
              <w:jc w:val="both"/>
              <w:rPr>
                <w:lang w:val="lv-LV" w:eastAsia="lv-LV"/>
              </w:rPr>
            </w:pPr>
            <w:r w:rsidRPr="00541809">
              <w:rPr>
                <w:lang w:val="lv-LV" w:eastAsia="lv-LV"/>
              </w:rPr>
              <w:t>Juridiskā adrese</w:t>
            </w:r>
          </w:p>
          <w:p w:rsidR="00D42A59" w:rsidRPr="00541809" w:rsidRDefault="00D42A59" w:rsidP="00D42A59">
            <w:pPr>
              <w:ind w:left="420" w:right="49"/>
              <w:jc w:val="both"/>
              <w:rPr>
                <w:lang w:val="lv-LV" w:eastAsia="lv-LV"/>
              </w:rPr>
            </w:pPr>
          </w:p>
        </w:tc>
        <w:tc>
          <w:tcPr>
            <w:tcW w:w="6662"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49"/>
              <w:jc w:val="both"/>
              <w:rPr>
                <w:lang w:val="lv-LV" w:eastAsia="lv-LV"/>
              </w:rPr>
            </w:pPr>
          </w:p>
        </w:tc>
      </w:tr>
      <w:tr w:rsidR="00D42A59" w:rsidRPr="00541809" w:rsidTr="009044FB">
        <w:tc>
          <w:tcPr>
            <w:tcW w:w="3369"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49"/>
              <w:jc w:val="both"/>
              <w:rPr>
                <w:lang w:val="lv-LV" w:eastAsia="lv-LV"/>
              </w:rPr>
            </w:pPr>
            <w:r w:rsidRPr="00541809">
              <w:rPr>
                <w:lang w:val="lv-LV" w:eastAsia="lv-LV"/>
              </w:rPr>
              <w:t>Tālruņa numurs</w:t>
            </w:r>
          </w:p>
          <w:p w:rsidR="00D42A59" w:rsidRPr="00541809" w:rsidRDefault="00D42A59" w:rsidP="00D42A59">
            <w:pPr>
              <w:ind w:right="49"/>
              <w:jc w:val="both"/>
              <w:rPr>
                <w:lang w:val="lv-LV" w:eastAsia="lv-LV"/>
              </w:rPr>
            </w:pPr>
          </w:p>
        </w:tc>
        <w:tc>
          <w:tcPr>
            <w:tcW w:w="6662"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49"/>
              <w:jc w:val="both"/>
              <w:rPr>
                <w:lang w:val="lv-LV" w:eastAsia="lv-LV"/>
              </w:rPr>
            </w:pPr>
          </w:p>
        </w:tc>
      </w:tr>
      <w:tr w:rsidR="00D42A59" w:rsidRPr="00541809" w:rsidTr="009044FB">
        <w:tc>
          <w:tcPr>
            <w:tcW w:w="3369"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49"/>
              <w:jc w:val="both"/>
              <w:rPr>
                <w:lang w:val="lv-LV" w:eastAsia="lv-LV"/>
              </w:rPr>
            </w:pPr>
            <w:r w:rsidRPr="00541809">
              <w:rPr>
                <w:lang w:val="lv-LV" w:eastAsia="lv-LV"/>
              </w:rPr>
              <w:t>E-pasta adrese</w:t>
            </w:r>
          </w:p>
          <w:p w:rsidR="00D42A59" w:rsidRPr="00541809" w:rsidRDefault="00D42A59" w:rsidP="00D42A59">
            <w:pPr>
              <w:ind w:left="420" w:right="49"/>
              <w:jc w:val="both"/>
              <w:rPr>
                <w:lang w:val="lv-LV" w:eastAsia="lv-LV"/>
              </w:rPr>
            </w:pPr>
          </w:p>
        </w:tc>
        <w:tc>
          <w:tcPr>
            <w:tcW w:w="6662"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49"/>
              <w:jc w:val="both"/>
              <w:rPr>
                <w:lang w:val="lv-LV" w:eastAsia="lv-LV"/>
              </w:rPr>
            </w:pPr>
          </w:p>
        </w:tc>
      </w:tr>
      <w:tr w:rsidR="00D42A59" w:rsidRPr="00541809" w:rsidTr="009044FB">
        <w:tc>
          <w:tcPr>
            <w:tcW w:w="3369"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49"/>
              <w:jc w:val="both"/>
              <w:rPr>
                <w:lang w:val="lv-LV" w:eastAsia="lv-LV"/>
              </w:rPr>
            </w:pPr>
            <w:r w:rsidRPr="00541809">
              <w:rPr>
                <w:lang w:val="lv-LV" w:eastAsia="lv-LV"/>
              </w:rPr>
              <w:t>Bankas konta numurs</w:t>
            </w:r>
          </w:p>
          <w:p w:rsidR="00D42A59" w:rsidRPr="00541809" w:rsidRDefault="00D42A59" w:rsidP="00D42A59">
            <w:pPr>
              <w:ind w:right="49"/>
              <w:jc w:val="both"/>
              <w:rPr>
                <w:lang w:val="lv-LV" w:eastAsia="lv-LV"/>
              </w:rPr>
            </w:pPr>
          </w:p>
        </w:tc>
        <w:tc>
          <w:tcPr>
            <w:tcW w:w="6662"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49"/>
              <w:jc w:val="both"/>
              <w:rPr>
                <w:lang w:val="lv-LV" w:eastAsia="lv-LV"/>
              </w:rPr>
            </w:pPr>
          </w:p>
        </w:tc>
      </w:tr>
      <w:tr w:rsidR="00D42A59" w:rsidRPr="00541809" w:rsidTr="009044FB">
        <w:tc>
          <w:tcPr>
            <w:tcW w:w="3369"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49"/>
              <w:jc w:val="both"/>
              <w:rPr>
                <w:lang w:val="lv-LV" w:eastAsia="lv-LV"/>
              </w:rPr>
            </w:pPr>
            <w:r w:rsidRPr="00541809">
              <w:rPr>
                <w:lang w:val="lv-LV" w:eastAsia="lv-LV"/>
              </w:rPr>
              <w:t>Kontaktpersonas vārds, uzvārds</w:t>
            </w:r>
          </w:p>
          <w:p w:rsidR="00D42A59" w:rsidRPr="00541809" w:rsidRDefault="00D42A59" w:rsidP="00D42A59">
            <w:pPr>
              <w:ind w:left="420" w:right="49"/>
              <w:jc w:val="both"/>
              <w:rPr>
                <w:lang w:val="lv-LV" w:eastAsia="lv-LV"/>
              </w:rPr>
            </w:pPr>
          </w:p>
        </w:tc>
        <w:tc>
          <w:tcPr>
            <w:tcW w:w="6662"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49"/>
              <w:jc w:val="both"/>
              <w:rPr>
                <w:lang w:val="lv-LV" w:eastAsia="lv-LV"/>
              </w:rPr>
            </w:pPr>
          </w:p>
        </w:tc>
      </w:tr>
      <w:tr w:rsidR="00D42A59" w:rsidRPr="00541809" w:rsidTr="009044FB">
        <w:tc>
          <w:tcPr>
            <w:tcW w:w="3369"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49"/>
              <w:jc w:val="both"/>
              <w:rPr>
                <w:lang w:val="lv-LV" w:eastAsia="lv-LV"/>
              </w:rPr>
            </w:pPr>
            <w:r w:rsidRPr="00541809">
              <w:rPr>
                <w:lang w:val="lv-LV" w:eastAsia="lv-LV"/>
              </w:rPr>
              <w:t>Tālruņa numurs.</w:t>
            </w:r>
          </w:p>
          <w:p w:rsidR="00D42A59" w:rsidRPr="00541809" w:rsidRDefault="00D42A59" w:rsidP="00D42A59">
            <w:pPr>
              <w:ind w:right="49"/>
              <w:jc w:val="both"/>
              <w:rPr>
                <w:lang w:val="lv-LV" w:eastAsia="lv-LV"/>
              </w:rPr>
            </w:pPr>
          </w:p>
        </w:tc>
        <w:tc>
          <w:tcPr>
            <w:tcW w:w="6662"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49"/>
              <w:jc w:val="both"/>
              <w:rPr>
                <w:lang w:val="lv-LV" w:eastAsia="lv-LV"/>
              </w:rPr>
            </w:pPr>
          </w:p>
        </w:tc>
      </w:tr>
      <w:tr w:rsidR="00D42A59" w:rsidRPr="00541809" w:rsidTr="009044FB">
        <w:tc>
          <w:tcPr>
            <w:tcW w:w="3369"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49"/>
              <w:jc w:val="both"/>
              <w:rPr>
                <w:lang w:val="lv-LV" w:eastAsia="lv-LV"/>
              </w:rPr>
            </w:pPr>
            <w:r w:rsidRPr="00541809">
              <w:rPr>
                <w:lang w:val="lv-LV" w:eastAsia="lv-LV"/>
              </w:rPr>
              <w:t>E-pasta adrese</w:t>
            </w:r>
          </w:p>
          <w:p w:rsidR="00D42A59" w:rsidRPr="00541809" w:rsidRDefault="00D42A59" w:rsidP="00D42A59">
            <w:pPr>
              <w:ind w:left="420" w:right="49"/>
              <w:jc w:val="both"/>
              <w:rPr>
                <w:lang w:val="lv-LV" w:eastAsia="lv-LV"/>
              </w:rPr>
            </w:pPr>
          </w:p>
        </w:tc>
        <w:tc>
          <w:tcPr>
            <w:tcW w:w="6662"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49"/>
              <w:jc w:val="both"/>
              <w:rPr>
                <w:lang w:val="lv-LV" w:eastAsia="lv-LV"/>
              </w:rPr>
            </w:pPr>
          </w:p>
        </w:tc>
      </w:tr>
    </w:tbl>
    <w:p w:rsidR="00D42A59" w:rsidRPr="00541809" w:rsidRDefault="00D42A59" w:rsidP="00D42A59">
      <w:pPr>
        <w:ind w:right="49"/>
        <w:jc w:val="both"/>
        <w:rPr>
          <w:lang w:val="lv-LV" w:eastAsia="lv-LV"/>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6"/>
        <w:gridCol w:w="4395"/>
      </w:tblGrid>
      <w:tr w:rsidR="00D42A59" w:rsidRPr="00541809" w:rsidTr="009044FB">
        <w:tc>
          <w:tcPr>
            <w:tcW w:w="10031" w:type="dxa"/>
            <w:gridSpan w:val="2"/>
            <w:tcBorders>
              <w:top w:val="single" w:sz="4" w:space="0" w:color="auto"/>
              <w:left w:val="single" w:sz="4" w:space="0" w:color="auto"/>
              <w:bottom w:val="single" w:sz="4" w:space="0" w:color="auto"/>
              <w:right w:val="single" w:sz="4" w:space="0" w:color="auto"/>
            </w:tcBorders>
            <w:hideMark/>
          </w:tcPr>
          <w:p w:rsidR="00D42A59" w:rsidRPr="00541809" w:rsidRDefault="00D42A59" w:rsidP="00D42A59">
            <w:pPr>
              <w:ind w:right="49"/>
              <w:jc w:val="both"/>
              <w:rPr>
                <w:b/>
                <w:lang w:val="lv-LV" w:eastAsia="lv-LV"/>
              </w:rPr>
            </w:pPr>
            <w:r w:rsidRPr="00541809">
              <w:rPr>
                <w:b/>
                <w:lang w:val="lv-LV" w:eastAsia="lv-LV"/>
              </w:rPr>
              <w:t>1.3. Rīkošanas datums (-i)</w:t>
            </w:r>
          </w:p>
        </w:tc>
      </w:tr>
      <w:tr w:rsidR="00D42A59" w:rsidRPr="00541809" w:rsidTr="009044FB">
        <w:tc>
          <w:tcPr>
            <w:tcW w:w="10031" w:type="dxa"/>
            <w:gridSpan w:val="2"/>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49"/>
              <w:jc w:val="both"/>
              <w:rPr>
                <w:lang w:val="lv-LV" w:eastAsia="lv-LV"/>
              </w:rPr>
            </w:pPr>
          </w:p>
          <w:p w:rsidR="00D42A59" w:rsidRPr="00541809" w:rsidRDefault="00D42A59" w:rsidP="00D42A59">
            <w:pPr>
              <w:ind w:right="49"/>
              <w:jc w:val="both"/>
              <w:rPr>
                <w:lang w:val="lv-LV" w:eastAsia="lv-LV"/>
              </w:rPr>
            </w:pPr>
          </w:p>
        </w:tc>
      </w:tr>
      <w:tr w:rsidR="00D42A59" w:rsidRPr="00541809" w:rsidTr="009044FB">
        <w:tc>
          <w:tcPr>
            <w:tcW w:w="10031" w:type="dxa"/>
            <w:gridSpan w:val="2"/>
            <w:tcBorders>
              <w:top w:val="single" w:sz="4" w:space="0" w:color="auto"/>
              <w:left w:val="single" w:sz="4" w:space="0" w:color="auto"/>
              <w:bottom w:val="single" w:sz="4" w:space="0" w:color="auto"/>
              <w:right w:val="single" w:sz="4" w:space="0" w:color="auto"/>
            </w:tcBorders>
            <w:hideMark/>
          </w:tcPr>
          <w:p w:rsidR="00D42A59" w:rsidRPr="00541809" w:rsidRDefault="00D42A59" w:rsidP="00D42A59">
            <w:pPr>
              <w:ind w:right="49"/>
              <w:jc w:val="both"/>
              <w:rPr>
                <w:b/>
                <w:lang w:val="lv-LV" w:eastAsia="lv-LV"/>
              </w:rPr>
            </w:pPr>
            <w:r w:rsidRPr="00541809">
              <w:rPr>
                <w:b/>
                <w:lang w:val="lv-LV" w:eastAsia="lv-LV"/>
              </w:rPr>
              <w:t>1.4. Rīkošanas vieta/adrese</w:t>
            </w:r>
          </w:p>
        </w:tc>
      </w:tr>
      <w:tr w:rsidR="00D42A59" w:rsidRPr="00541809" w:rsidTr="009044FB">
        <w:tc>
          <w:tcPr>
            <w:tcW w:w="10031" w:type="dxa"/>
            <w:gridSpan w:val="2"/>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49"/>
              <w:jc w:val="both"/>
              <w:rPr>
                <w:lang w:val="lv-LV" w:eastAsia="lv-LV"/>
              </w:rPr>
            </w:pPr>
          </w:p>
          <w:p w:rsidR="00D42A59" w:rsidRPr="00541809" w:rsidRDefault="00D42A59" w:rsidP="00D42A59">
            <w:pPr>
              <w:ind w:right="49"/>
              <w:jc w:val="both"/>
              <w:rPr>
                <w:lang w:val="lv-LV" w:eastAsia="lv-LV"/>
              </w:rPr>
            </w:pPr>
          </w:p>
        </w:tc>
      </w:tr>
      <w:tr w:rsidR="00D42A59" w:rsidRPr="00541809" w:rsidTr="009044FB">
        <w:tc>
          <w:tcPr>
            <w:tcW w:w="5636"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49"/>
              <w:jc w:val="both"/>
              <w:rPr>
                <w:b/>
                <w:lang w:val="lv-LV" w:eastAsia="lv-LV"/>
              </w:rPr>
            </w:pPr>
            <w:r w:rsidRPr="00541809">
              <w:rPr>
                <w:b/>
                <w:lang w:val="lv-LV" w:eastAsia="lv-LV"/>
              </w:rPr>
              <w:t>Plānotais kopējais finansējums (</w:t>
            </w:r>
            <w:r w:rsidRPr="00541809">
              <w:rPr>
                <w:b/>
                <w:i/>
                <w:lang w:val="lv-LV" w:eastAsia="lv-LV"/>
              </w:rPr>
              <w:t>euro</w:t>
            </w:r>
            <w:r w:rsidRPr="00541809">
              <w:rPr>
                <w:b/>
                <w:lang w:val="lv-LV" w:eastAsia="lv-LV"/>
              </w:rPr>
              <w:t>)</w:t>
            </w:r>
          </w:p>
          <w:p w:rsidR="00D42A59" w:rsidRPr="00541809" w:rsidRDefault="00D42A59" w:rsidP="00D42A59">
            <w:pPr>
              <w:ind w:right="49"/>
              <w:jc w:val="both"/>
              <w:rPr>
                <w:b/>
                <w:lang w:val="lv-LV" w:eastAsia="lv-LV"/>
              </w:rPr>
            </w:pPr>
          </w:p>
        </w:tc>
        <w:tc>
          <w:tcPr>
            <w:tcW w:w="4395"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49"/>
              <w:jc w:val="both"/>
              <w:rPr>
                <w:lang w:val="lv-LV" w:eastAsia="lv-LV"/>
              </w:rPr>
            </w:pPr>
          </w:p>
        </w:tc>
      </w:tr>
      <w:tr w:rsidR="00D42A59" w:rsidRPr="00541809" w:rsidTr="009044FB">
        <w:tc>
          <w:tcPr>
            <w:tcW w:w="5636"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49"/>
              <w:jc w:val="both"/>
              <w:rPr>
                <w:b/>
                <w:lang w:val="lv-LV" w:eastAsia="lv-LV"/>
              </w:rPr>
            </w:pPr>
            <w:r w:rsidRPr="00541809">
              <w:rPr>
                <w:b/>
                <w:lang w:val="lv-LV" w:eastAsia="lv-LV"/>
              </w:rPr>
              <w:t>Pieprasītais finansējums no pašvaldības (</w:t>
            </w:r>
            <w:r w:rsidRPr="00541809">
              <w:rPr>
                <w:b/>
                <w:i/>
                <w:lang w:val="lv-LV" w:eastAsia="lv-LV"/>
              </w:rPr>
              <w:t>euro</w:t>
            </w:r>
            <w:r w:rsidRPr="00541809">
              <w:rPr>
                <w:b/>
                <w:lang w:val="lv-LV" w:eastAsia="lv-LV"/>
              </w:rPr>
              <w:t>)</w:t>
            </w:r>
          </w:p>
          <w:p w:rsidR="00D42A59" w:rsidRPr="00541809" w:rsidRDefault="00D42A59" w:rsidP="00D42A59">
            <w:pPr>
              <w:ind w:right="49"/>
              <w:jc w:val="both"/>
              <w:rPr>
                <w:b/>
                <w:lang w:val="lv-LV" w:eastAsia="lv-LV"/>
              </w:rPr>
            </w:pPr>
          </w:p>
        </w:tc>
        <w:tc>
          <w:tcPr>
            <w:tcW w:w="4395"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49"/>
              <w:jc w:val="both"/>
              <w:rPr>
                <w:lang w:val="lv-LV" w:eastAsia="lv-LV"/>
              </w:rPr>
            </w:pPr>
          </w:p>
        </w:tc>
      </w:tr>
    </w:tbl>
    <w:p w:rsidR="00D42A59" w:rsidRPr="00541809" w:rsidRDefault="00D42A59" w:rsidP="00D42A59">
      <w:pPr>
        <w:ind w:right="49"/>
        <w:jc w:val="both"/>
        <w:rPr>
          <w:lang w:val="lv-LV" w:eastAsia="lv-LV"/>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31"/>
      </w:tblGrid>
      <w:tr w:rsidR="00D42A59" w:rsidRPr="00541809" w:rsidTr="009044FB">
        <w:tc>
          <w:tcPr>
            <w:tcW w:w="10031" w:type="dxa"/>
            <w:tcBorders>
              <w:top w:val="single" w:sz="4" w:space="0" w:color="auto"/>
              <w:left w:val="single" w:sz="4" w:space="0" w:color="auto"/>
              <w:bottom w:val="single" w:sz="4" w:space="0" w:color="auto"/>
              <w:right w:val="single" w:sz="4" w:space="0" w:color="auto"/>
            </w:tcBorders>
            <w:hideMark/>
          </w:tcPr>
          <w:p w:rsidR="00D42A59" w:rsidRPr="00541809" w:rsidRDefault="00D42A59" w:rsidP="00D42A59">
            <w:pPr>
              <w:ind w:right="49"/>
              <w:jc w:val="both"/>
              <w:rPr>
                <w:b/>
                <w:lang w:val="lv-LV" w:eastAsia="lv-LV"/>
              </w:rPr>
            </w:pPr>
            <w:r w:rsidRPr="00541809">
              <w:rPr>
                <w:b/>
                <w:lang w:val="lv-LV" w:eastAsia="lv-LV"/>
              </w:rPr>
              <w:t>2. PIETEIKUMA MĒRĶIS UN PRIORITĀTES (UZDEVUMI)</w:t>
            </w:r>
          </w:p>
        </w:tc>
      </w:tr>
    </w:tbl>
    <w:p w:rsidR="00D42A59" w:rsidRPr="00541809" w:rsidRDefault="00D42A59" w:rsidP="00D42A59">
      <w:pPr>
        <w:ind w:right="49"/>
        <w:jc w:val="both"/>
        <w:rPr>
          <w:lang w:val="lv-LV" w:eastAsia="lv-LV"/>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31"/>
      </w:tblGrid>
      <w:tr w:rsidR="00D42A59" w:rsidRPr="00541809" w:rsidTr="009044FB">
        <w:tc>
          <w:tcPr>
            <w:tcW w:w="10031" w:type="dxa"/>
            <w:tcBorders>
              <w:top w:val="single" w:sz="4" w:space="0" w:color="auto"/>
              <w:left w:val="single" w:sz="4" w:space="0" w:color="auto"/>
              <w:bottom w:val="single" w:sz="4" w:space="0" w:color="auto"/>
              <w:right w:val="single" w:sz="4" w:space="0" w:color="auto"/>
            </w:tcBorders>
            <w:hideMark/>
          </w:tcPr>
          <w:p w:rsidR="00D42A59" w:rsidRPr="00541809" w:rsidRDefault="00D42A59" w:rsidP="00D42A59">
            <w:pPr>
              <w:ind w:right="49"/>
              <w:jc w:val="both"/>
              <w:rPr>
                <w:b/>
                <w:lang w:val="lv-LV" w:eastAsia="lv-LV"/>
              </w:rPr>
            </w:pPr>
            <w:r w:rsidRPr="00541809">
              <w:rPr>
                <w:b/>
                <w:lang w:val="lv-LV" w:eastAsia="lv-LV"/>
              </w:rPr>
              <w:t xml:space="preserve">2.1. Mērķis </w:t>
            </w:r>
          </w:p>
        </w:tc>
      </w:tr>
      <w:tr w:rsidR="00D42A59" w:rsidRPr="00541809" w:rsidTr="009044FB">
        <w:tc>
          <w:tcPr>
            <w:tcW w:w="10031"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49"/>
              <w:jc w:val="both"/>
              <w:rPr>
                <w:b/>
                <w:lang w:val="lv-LV" w:eastAsia="lv-LV"/>
              </w:rPr>
            </w:pPr>
          </w:p>
          <w:p w:rsidR="00D42A59" w:rsidRPr="00541809" w:rsidRDefault="00D42A59" w:rsidP="00D42A59">
            <w:pPr>
              <w:ind w:right="49"/>
              <w:jc w:val="both"/>
              <w:rPr>
                <w:b/>
                <w:lang w:val="lv-LV" w:eastAsia="lv-LV"/>
              </w:rPr>
            </w:pPr>
          </w:p>
          <w:p w:rsidR="00D42A59" w:rsidRPr="00541809" w:rsidRDefault="00D42A59" w:rsidP="00D42A59">
            <w:pPr>
              <w:ind w:right="49"/>
              <w:jc w:val="both"/>
              <w:rPr>
                <w:b/>
                <w:lang w:val="lv-LV" w:eastAsia="lv-LV"/>
              </w:rPr>
            </w:pPr>
          </w:p>
          <w:p w:rsidR="00D42A59" w:rsidRPr="00541809" w:rsidRDefault="00D42A59" w:rsidP="00D42A59">
            <w:pPr>
              <w:ind w:right="49"/>
              <w:jc w:val="both"/>
              <w:rPr>
                <w:b/>
                <w:lang w:val="lv-LV" w:eastAsia="lv-LV"/>
              </w:rPr>
            </w:pPr>
          </w:p>
        </w:tc>
      </w:tr>
      <w:tr w:rsidR="00D42A59" w:rsidRPr="00541809" w:rsidTr="009044FB">
        <w:tc>
          <w:tcPr>
            <w:tcW w:w="10031" w:type="dxa"/>
            <w:tcBorders>
              <w:top w:val="single" w:sz="4" w:space="0" w:color="auto"/>
              <w:left w:val="single" w:sz="4" w:space="0" w:color="auto"/>
              <w:bottom w:val="single" w:sz="4" w:space="0" w:color="auto"/>
              <w:right w:val="single" w:sz="4" w:space="0" w:color="auto"/>
            </w:tcBorders>
            <w:hideMark/>
          </w:tcPr>
          <w:p w:rsidR="00D42A59" w:rsidRPr="00541809" w:rsidRDefault="00D42A59" w:rsidP="00D42A59">
            <w:pPr>
              <w:ind w:right="49"/>
              <w:jc w:val="both"/>
              <w:rPr>
                <w:b/>
                <w:lang w:val="lv-LV" w:eastAsia="lv-LV"/>
              </w:rPr>
            </w:pPr>
            <w:r w:rsidRPr="00541809">
              <w:rPr>
                <w:b/>
                <w:lang w:val="lv-LV" w:eastAsia="lv-LV"/>
              </w:rPr>
              <w:t>2.2. Prioritātes (uzdevumi)</w:t>
            </w:r>
          </w:p>
        </w:tc>
      </w:tr>
      <w:tr w:rsidR="00D42A59" w:rsidRPr="00541809" w:rsidTr="009044FB">
        <w:tc>
          <w:tcPr>
            <w:tcW w:w="10031"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49"/>
              <w:jc w:val="both"/>
              <w:rPr>
                <w:b/>
                <w:lang w:val="lv-LV" w:eastAsia="lv-LV"/>
              </w:rPr>
            </w:pPr>
          </w:p>
          <w:p w:rsidR="00D42A59" w:rsidRPr="00541809" w:rsidRDefault="00D42A59" w:rsidP="00D42A59">
            <w:pPr>
              <w:ind w:right="49"/>
              <w:jc w:val="both"/>
              <w:rPr>
                <w:b/>
                <w:lang w:val="lv-LV" w:eastAsia="lv-LV"/>
              </w:rPr>
            </w:pPr>
          </w:p>
          <w:p w:rsidR="00D42A59" w:rsidRPr="00541809" w:rsidRDefault="00D42A59" w:rsidP="00D42A59">
            <w:pPr>
              <w:ind w:right="49"/>
              <w:jc w:val="both"/>
              <w:rPr>
                <w:b/>
                <w:lang w:val="lv-LV" w:eastAsia="lv-LV"/>
              </w:rPr>
            </w:pPr>
          </w:p>
        </w:tc>
      </w:tr>
    </w:tbl>
    <w:p w:rsidR="00D42A59" w:rsidRPr="00541809" w:rsidRDefault="00D42A59" w:rsidP="00D42A59">
      <w:pPr>
        <w:ind w:right="49"/>
        <w:jc w:val="both"/>
        <w:rPr>
          <w:lang w:val="lv-LV" w:eastAsia="lv-LV"/>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31"/>
      </w:tblGrid>
      <w:tr w:rsidR="00D42A59" w:rsidRPr="00541809" w:rsidTr="009044FB">
        <w:tc>
          <w:tcPr>
            <w:tcW w:w="10031" w:type="dxa"/>
            <w:tcBorders>
              <w:top w:val="single" w:sz="4" w:space="0" w:color="auto"/>
              <w:left w:val="single" w:sz="4" w:space="0" w:color="auto"/>
              <w:bottom w:val="single" w:sz="4" w:space="0" w:color="auto"/>
              <w:right w:val="single" w:sz="4" w:space="0" w:color="auto"/>
            </w:tcBorders>
            <w:hideMark/>
          </w:tcPr>
          <w:p w:rsidR="00D42A59" w:rsidRPr="00541809" w:rsidRDefault="00D42A59" w:rsidP="00D42A59">
            <w:pPr>
              <w:jc w:val="both"/>
              <w:rPr>
                <w:b/>
                <w:lang w:val="lv-LV" w:eastAsia="lv-LV"/>
              </w:rPr>
            </w:pPr>
            <w:r w:rsidRPr="00541809">
              <w:rPr>
                <w:b/>
                <w:lang w:val="lv-LV" w:eastAsia="lv-LV"/>
              </w:rPr>
              <w:t xml:space="preserve">3. PIETEIKUMA ATBILSTĪBA TUKUMA NOVADA INTEGRĒTĀS ATTĪSTĪBAS PROGRAMMAS 2011.-2017.GADAM RĪCĪBAS VIRZIENAM </w:t>
            </w:r>
          </w:p>
        </w:tc>
      </w:tr>
    </w:tbl>
    <w:p w:rsidR="00D42A59" w:rsidRPr="00541809" w:rsidRDefault="00D42A59" w:rsidP="00D42A59">
      <w:pPr>
        <w:ind w:right="-330"/>
        <w:jc w:val="both"/>
        <w:rPr>
          <w:lang w:val="lv-LV" w:eastAsia="lv-LV"/>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9214"/>
      </w:tblGrid>
      <w:tr w:rsidR="00D42A59" w:rsidRPr="00541809" w:rsidTr="009044FB">
        <w:tc>
          <w:tcPr>
            <w:tcW w:w="817"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49"/>
              <w:jc w:val="center"/>
              <w:rPr>
                <w:b/>
                <w:sz w:val="22"/>
                <w:szCs w:val="22"/>
                <w:lang w:val="lv-LV" w:eastAsia="lv-LV"/>
              </w:rPr>
            </w:pPr>
          </w:p>
        </w:tc>
        <w:tc>
          <w:tcPr>
            <w:tcW w:w="9214" w:type="dxa"/>
            <w:tcBorders>
              <w:top w:val="single" w:sz="4" w:space="0" w:color="auto"/>
              <w:left w:val="single" w:sz="4" w:space="0" w:color="auto"/>
              <w:bottom w:val="single" w:sz="4" w:space="0" w:color="auto"/>
              <w:right w:val="single" w:sz="4" w:space="0" w:color="auto"/>
            </w:tcBorders>
            <w:vAlign w:val="center"/>
          </w:tcPr>
          <w:p w:rsidR="00D42A59" w:rsidRPr="00541809" w:rsidRDefault="00D42A59" w:rsidP="00D42A59">
            <w:pPr>
              <w:ind w:right="49"/>
              <w:jc w:val="center"/>
              <w:rPr>
                <w:b/>
                <w:bCs/>
                <w:color w:val="000000"/>
                <w:lang w:val="lv-LV" w:eastAsia="lv-LV"/>
              </w:rPr>
            </w:pPr>
            <w:r w:rsidRPr="00541809">
              <w:rPr>
                <w:b/>
                <w:bCs/>
                <w:color w:val="000000"/>
                <w:lang w:val="lv-LV" w:eastAsia="lv-LV"/>
              </w:rPr>
              <w:t xml:space="preserve">Rīcības virzieni </w:t>
            </w:r>
            <w:r w:rsidRPr="00541809">
              <w:rPr>
                <w:b/>
                <w:lang w:val="lv-LV" w:eastAsia="lv-LV"/>
              </w:rPr>
              <w:t>(atzīmēt ar „X”)</w:t>
            </w:r>
          </w:p>
        </w:tc>
      </w:tr>
      <w:tr w:rsidR="00D42A59" w:rsidRPr="00CE1D75" w:rsidTr="009044FB">
        <w:tc>
          <w:tcPr>
            <w:tcW w:w="817"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49"/>
              <w:jc w:val="center"/>
              <w:rPr>
                <w:sz w:val="22"/>
                <w:szCs w:val="22"/>
                <w:lang w:val="lv-LV" w:eastAsia="lv-LV"/>
              </w:rPr>
            </w:pPr>
          </w:p>
        </w:tc>
        <w:tc>
          <w:tcPr>
            <w:tcW w:w="9214" w:type="dxa"/>
            <w:tcBorders>
              <w:top w:val="single" w:sz="4" w:space="0" w:color="auto"/>
              <w:left w:val="single" w:sz="4" w:space="0" w:color="auto"/>
              <w:bottom w:val="single" w:sz="4" w:space="0" w:color="auto"/>
              <w:right w:val="single" w:sz="4" w:space="0" w:color="auto"/>
            </w:tcBorders>
            <w:vAlign w:val="center"/>
            <w:hideMark/>
          </w:tcPr>
          <w:p w:rsidR="00D42A59" w:rsidRPr="00541809" w:rsidRDefault="00D42A59" w:rsidP="00D42A59">
            <w:pPr>
              <w:ind w:right="49"/>
              <w:rPr>
                <w:color w:val="000000"/>
                <w:lang w:val="lv-LV" w:eastAsia="lv-LV"/>
              </w:rPr>
            </w:pPr>
            <w:r w:rsidRPr="00541809">
              <w:rPr>
                <w:color w:val="000000"/>
                <w:lang w:val="lv-LV" w:eastAsia="lv-LV"/>
              </w:rPr>
              <w:t xml:space="preserve">RV1.1: Izglītības kvalitātes un pieejamības nodrošināšana </w:t>
            </w:r>
          </w:p>
        </w:tc>
      </w:tr>
      <w:tr w:rsidR="00D42A59" w:rsidRPr="00CE1D75" w:rsidTr="009044FB">
        <w:tc>
          <w:tcPr>
            <w:tcW w:w="817"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49"/>
              <w:jc w:val="center"/>
              <w:rPr>
                <w:sz w:val="22"/>
                <w:szCs w:val="22"/>
                <w:lang w:val="lv-LV" w:eastAsia="lv-LV"/>
              </w:rPr>
            </w:pPr>
          </w:p>
        </w:tc>
        <w:tc>
          <w:tcPr>
            <w:tcW w:w="9214" w:type="dxa"/>
            <w:tcBorders>
              <w:top w:val="single" w:sz="4" w:space="0" w:color="auto"/>
              <w:left w:val="single" w:sz="4" w:space="0" w:color="auto"/>
              <w:bottom w:val="single" w:sz="4" w:space="0" w:color="auto"/>
              <w:right w:val="single" w:sz="4" w:space="0" w:color="auto"/>
            </w:tcBorders>
            <w:vAlign w:val="center"/>
            <w:hideMark/>
          </w:tcPr>
          <w:p w:rsidR="00D42A59" w:rsidRPr="00541809" w:rsidRDefault="00D42A59" w:rsidP="00D42A59">
            <w:pPr>
              <w:ind w:right="49"/>
              <w:rPr>
                <w:color w:val="000000"/>
                <w:lang w:val="lv-LV" w:eastAsia="lv-LV"/>
              </w:rPr>
            </w:pPr>
            <w:r w:rsidRPr="00541809">
              <w:rPr>
                <w:color w:val="000000"/>
                <w:lang w:val="lv-LV" w:eastAsia="lv-LV"/>
              </w:rPr>
              <w:t>RV1.2: Aktīva, veselīga un videi draudzīga dzīvesveida veicināšana</w:t>
            </w:r>
          </w:p>
        </w:tc>
      </w:tr>
      <w:tr w:rsidR="00D42A59" w:rsidRPr="00541809" w:rsidTr="009044FB">
        <w:tc>
          <w:tcPr>
            <w:tcW w:w="817"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49"/>
              <w:jc w:val="center"/>
              <w:rPr>
                <w:sz w:val="22"/>
                <w:szCs w:val="22"/>
                <w:lang w:val="lv-LV" w:eastAsia="lv-LV"/>
              </w:rPr>
            </w:pPr>
          </w:p>
        </w:tc>
        <w:tc>
          <w:tcPr>
            <w:tcW w:w="9214" w:type="dxa"/>
            <w:tcBorders>
              <w:top w:val="single" w:sz="4" w:space="0" w:color="auto"/>
              <w:left w:val="single" w:sz="4" w:space="0" w:color="auto"/>
              <w:bottom w:val="single" w:sz="4" w:space="0" w:color="auto"/>
              <w:right w:val="single" w:sz="4" w:space="0" w:color="auto"/>
            </w:tcBorders>
            <w:vAlign w:val="center"/>
            <w:hideMark/>
          </w:tcPr>
          <w:p w:rsidR="00D42A59" w:rsidRPr="00541809" w:rsidRDefault="00D42A59" w:rsidP="00D42A59">
            <w:pPr>
              <w:ind w:right="49"/>
              <w:rPr>
                <w:color w:val="000000"/>
                <w:lang w:val="lv-LV" w:eastAsia="lv-LV"/>
              </w:rPr>
            </w:pPr>
            <w:r w:rsidRPr="00541809">
              <w:rPr>
                <w:color w:val="000000"/>
                <w:lang w:val="lv-LV" w:eastAsia="lv-LV"/>
              </w:rPr>
              <w:t>RV1.3: Kultūrvides uzturēšana un attīstība</w:t>
            </w:r>
          </w:p>
        </w:tc>
      </w:tr>
      <w:tr w:rsidR="00D42A59" w:rsidRPr="00CE1D75" w:rsidTr="009044FB">
        <w:tc>
          <w:tcPr>
            <w:tcW w:w="817"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49"/>
              <w:jc w:val="center"/>
              <w:rPr>
                <w:sz w:val="22"/>
                <w:szCs w:val="22"/>
                <w:lang w:val="lv-LV" w:eastAsia="lv-LV"/>
              </w:rPr>
            </w:pPr>
          </w:p>
        </w:tc>
        <w:tc>
          <w:tcPr>
            <w:tcW w:w="9214" w:type="dxa"/>
            <w:tcBorders>
              <w:top w:val="single" w:sz="4" w:space="0" w:color="auto"/>
              <w:left w:val="single" w:sz="4" w:space="0" w:color="auto"/>
              <w:bottom w:val="single" w:sz="4" w:space="0" w:color="auto"/>
              <w:right w:val="single" w:sz="4" w:space="0" w:color="auto"/>
            </w:tcBorders>
            <w:vAlign w:val="center"/>
            <w:hideMark/>
          </w:tcPr>
          <w:p w:rsidR="00D42A59" w:rsidRPr="00541809" w:rsidRDefault="00D42A59" w:rsidP="00D42A59">
            <w:pPr>
              <w:ind w:right="49"/>
              <w:rPr>
                <w:color w:val="000000"/>
                <w:lang w:val="lv-LV" w:eastAsia="lv-LV"/>
              </w:rPr>
            </w:pPr>
            <w:r w:rsidRPr="00541809">
              <w:rPr>
                <w:color w:val="000000"/>
                <w:lang w:val="lv-LV" w:eastAsia="lv-LV"/>
              </w:rPr>
              <w:t>RV1.4: Sociālās aizsardzības un veselības aprūpes pakalpojumu pieejamība un attīstība</w:t>
            </w:r>
          </w:p>
        </w:tc>
      </w:tr>
      <w:tr w:rsidR="00D42A59" w:rsidRPr="00541809" w:rsidTr="009044FB">
        <w:tc>
          <w:tcPr>
            <w:tcW w:w="817"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49"/>
              <w:jc w:val="center"/>
              <w:rPr>
                <w:sz w:val="22"/>
                <w:szCs w:val="22"/>
                <w:lang w:val="lv-LV" w:eastAsia="lv-LV"/>
              </w:rPr>
            </w:pPr>
          </w:p>
        </w:tc>
        <w:tc>
          <w:tcPr>
            <w:tcW w:w="9214" w:type="dxa"/>
            <w:tcBorders>
              <w:top w:val="single" w:sz="4" w:space="0" w:color="auto"/>
              <w:left w:val="single" w:sz="4" w:space="0" w:color="auto"/>
              <w:bottom w:val="single" w:sz="4" w:space="0" w:color="auto"/>
              <w:right w:val="single" w:sz="4" w:space="0" w:color="auto"/>
            </w:tcBorders>
            <w:vAlign w:val="center"/>
            <w:hideMark/>
          </w:tcPr>
          <w:p w:rsidR="00D42A59" w:rsidRPr="00541809" w:rsidRDefault="00D42A59" w:rsidP="00D42A59">
            <w:pPr>
              <w:ind w:right="49"/>
              <w:rPr>
                <w:color w:val="000000"/>
                <w:lang w:val="lv-LV" w:eastAsia="lv-LV"/>
              </w:rPr>
            </w:pPr>
            <w:r w:rsidRPr="00541809">
              <w:rPr>
                <w:color w:val="000000"/>
                <w:lang w:val="lv-LV" w:eastAsia="lv-LV"/>
              </w:rPr>
              <w:t>RV2.1: Pārvaldes kapacitātes stiprināšana</w:t>
            </w:r>
          </w:p>
        </w:tc>
      </w:tr>
      <w:tr w:rsidR="00D42A59" w:rsidRPr="00541809" w:rsidTr="009044FB">
        <w:tc>
          <w:tcPr>
            <w:tcW w:w="817"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49"/>
              <w:jc w:val="center"/>
              <w:rPr>
                <w:sz w:val="22"/>
                <w:szCs w:val="22"/>
                <w:lang w:val="lv-LV" w:eastAsia="lv-LV"/>
              </w:rPr>
            </w:pPr>
          </w:p>
        </w:tc>
        <w:tc>
          <w:tcPr>
            <w:tcW w:w="9214" w:type="dxa"/>
            <w:tcBorders>
              <w:top w:val="single" w:sz="4" w:space="0" w:color="auto"/>
              <w:left w:val="single" w:sz="4" w:space="0" w:color="auto"/>
              <w:bottom w:val="single" w:sz="4" w:space="0" w:color="auto"/>
              <w:right w:val="single" w:sz="4" w:space="0" w:color="auto"/>
            </w:tcBorders>
            <w:vAlign w:val="center"/>
            <w:hideMark/>
          </w:tcPr>
          <w:p w:rsidR="00D42A59" w:rsidRPr="00541809" w:rsidRDefault="00D42A59" w:rsidP="00D42A59">
            <w:pPr>
              <w:ind w:right="49"/>
              <w:rPr>
                <w:color w:val="000000"/>
                <w:lang w:val="lv-LV" w:eastAsia="lv-LV"/>
              </w:rPr>
            </w:pPr>
            <w:r w:rsidRPr="00541809">
              <w:rPr>
                <w:color w:val="000000"/>
                <w:lang w:val="lv-LV" w:eastAsia="lv-LV"/>
              </w:rPr>
              <w:t>RV2.2: Novada teritorijas un tūrisma mārketinga īstenošana un attīstība</w:t>
            </w:r>
          </w:p>
        </w:tc>
      </w:tr>
      <w:tr w:rsidR="00D42A59" w:rsidRPr="00541809" w:rsidTr="009044FB">
        <w:tc>
          <w:tcPr>
            <w:tcW w:w="817"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49"/>
              <w:jc w:val="center"/>
              <w:rPr>
                <w:sz w:val="22"/>
                <w:szCs w:val="22"/>
                <w:lang w:val="lv-LV" w:eastAsia="lv-LV"/>
              </w:rPr>
            </w:pPr>
          </w:p>
        </w:tc>
        <w:tc>
          <w:tcPr>
            <w:tcW w:w="9214" w:type="dxa"/>
            <w:tcBorders>
              <w:top w:val="single" w:sz="4" w:space="0" w:color="auto"/>
              <w:left w:val="single" w:sz="4" w:space="0" w:color="auto"/>
              <w:bottom w:val="single" w:sz="4" w:space="0" w:color="auto"/>
              <w:right w:val="single" w:sz="4" w:space="0" w:color="auto"/>
            </w:tcBorders>
            <w:vAlign w:val="center"/>
            <w:hideMark/>
          </w:tcPr>
          <w:p w:rsidR="00D42A59" w:rsidRPr="00541809" w:rsidRDefault="00D42A59" w:rsidP="00D42A59">
            <w:pPr>
              <w:ind w:right="49"/>
              <w:rPr>
                <w:color w:val="000000"/>
                <w:lang w:val="lv-LV" w:eastAsia="lv-LV"/>
              </w:rPr>
            </w:pPr>
            <w:r w:rsidRPr="00541809">
              <w:rPr>
                <w:color w:val="000000"/>
                <w:lang w:val="lv-LV" w:eastAsia="lv-LV"/>
              </w:rPr>
              <w:t>RV2.4: Dabas vides saglabāšana un dabas resursu racionāla izmantošana un attīstīšana</w:t>
            </w:r>
          </w:p>
        </w:tc>
      </w:tr>
      <w:tr w:rsidR="00D42A59" w:rsidRPr="00541809" w:rsidTr="009044FB">
        <w:tc>
          <w:tcPr>
            <w:tcW w:w="817"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49"/>
              <w:jc w:val="center"/>
              <w:rPr>
                <w:lang w:val="lv-LV" w:eastAsia="lv-LV"/>
              </w:rPr>
            </w:pPr>
          </w:p>
        </w:tc>
        <w:tc>
          <w:tcPr>
            <w:tcW w:w="9214" w:type="dxa"/>
            <w:tcBorders>
              <w:top w:val="single" w:sz="4" w:space="0" w:color="auto"/>
              <w:left w:val="single" w:sz="4" w:space="0" w:color="auto"/>
              <w:bottom w:val="single" w:sz="4" w:space="0" w:color="auto"/>
              <w:right w:val="single" w:sz="4" w:space="0" w:color="auto"/>
            </w:tcBorders>
            <w:vAlign w:val="center"/>
            <w:hideMark/>
          </w:tcPr>
          <w:p w:rsidR="00D42A59" w:rsidRPr="00541809" w:rsidRDefault="00D42A59" w:rsidP="00D42A59">
            <w:pPr>
              <w:ind w:right="49"/>
              <w:rPr>
                <w:color w:val="000000"/>
                <w:lang w:val="lv-LV" w:eastAsia="lv-LV"/>
              </w:rPr>
            </w:pPr>
            <w:r w:rsidRPr="00541809">
              <w:rPr>
                <w:color w:val="000000"/>
                <w:lang w:val="lv-LV" w:eastAsia="lv-LV"/>
              </w:rPr>
              <w:t>RV3.3: Pievilcīgas un drošas vides veidošana</w:t>
            </w:r>
          </w:p>
        </w:tc>
      </w:tr>
    </w:tbl>
    <w:p w:rsidR="00D42A59" w:rsidRPr="00541809" w:rsidRDefault="00D42A59" w:rsidP="00D42A59">
      <w:pPr>
        <w:ind w:right="49"/>
        <w:jc w:val="both"/>
        <w:rPr>
          <w:lang w:val="lv-LV" w:eastAsia="lv-LV"/>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31"/>
      </w:tblGrid>
      <w:tr w:rsidR="00D42A59" w:rsidRPr="00541809" w:rsidTr="009044FB">
        <w:tc>
          <w:tcPr>
            <w:tcW w:w="10031" w:type="dxa"/>
            <w:tcBorders>
              <w:top w:val="single" w:sz="4" w:space="0" w:color="auto"/>
              <w:left w:val="single" w:sz="4" w:space="0" w:color="auto"/>
              <w:bottom w:val="single" w:sz="4" w:space="0" w:color="auto"/>
              <w:right w:val="single" w:sz="4" w:space="0" w:color="auto"/>
            </w:tcBorders>
            <w:hideMark/>
          </w:tcPr>
          <w:p w:rsidR="00D42A59" w:rsidRPr="00541809" w:rsidRDefault="00D42A59" w:rsidP="00D42A59">
            <w:pPr>
              <w:ind w:right="49"/>
              <w:jc w:val="both"/>
              <w:rPr>
                <w:b/>
                <w:lang w:val="lv-LV" w:eastAsia="lv-LV"/>
              </w:rPr>
            </w:pPr>
            <w:r w:rsidRPr="00541809">
              <w:rPr>
                <w:b/>
                <w:lang w:val="lv-LV" w:eastAsia="lv-LV"/>
              </w:rPr>
              <w:t>4. PIETEIKUMA SATURS</w:t>
            </w:r>
          </w:p>
        </w:tc>
      </w:tr>
    </w:tbl>
    <w:p w:rsidR="00D42A59" w:rsidRPr="00541809" w:rsidRDefault="00D42A59" w:rsidP="00D42A59">
      <w:pPr>
        <w:ind w:right="49"/>
        <w:jc w:val="both"/>
        <w:rPr>
          <w:lang w:val="lv-LV" w:eastAsia="lv-LV"/>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31"/>
      </w:tblGrid>
      <w:tr w:rsidR="00D42A59" w:rsidRPr="00541809" w:rsidTr="009044FB">
        <w:tc>
          <w:tcPr>
            <w:tcW w:w="10031" w:type="dxa"/>
            <w:tcBorders>
              <w:top w:val="single" w:sz="4" w:space="0" w:color="auto"/>
              <w:left w:val="single" w:sz="4" w:space="0" w:color="auto"/>
              <w:bottom w:val="single" w:sz="4" w:space="0" w:color="auto"/>
              <w:right w:val="single" w:sz="4" w:space="0" w:color="auto"/>
            </w:tcBorders>
            <w:hideMark/>
          </w:tcPr>
          <w:p w:rsidR="00D42A59" w:rsidRPr="00541809" w:rsidRDefault="00D42A59" w:rsidP="00D42A59">
            <w:pPr>
              <w:ind w:right="49"/>
              <w:jc w:val="both"/>
              <w:rPr>
                <w:b/>
                <w:lang w:val="lv-LV" w:eastAsia="lv-LV"/>
              </w:rPr>
            </w:pPr>
            <w:r w:rsidRPr="00541809">
              <w:rPr>
                <w:b/>
                <w:lang w:val="lv-LV" w:eastAsia="lv-LV"/>
              </w:rPr>
              <w:t>4.1. Pieteikuma apraksts, problēmas raksturojums</w:t>
            </w:r>
          </w:p>
        </w:tc>
      </w:tr>
      <w:tr w:rsidR="00D42A59" w:rsidRPr="00541809" w:rsidTr="009044FB">
        <w:tc>
          <w:tcPr>
            <w:tcW w:w="10031"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49"/>
              <w:jc w:val="both"/>
              <w:rPr>
                <w:lang w:val="lv-LV" w:eastAsia="lv-LV"/>
              </w:rPr>
            </w:pPr>
          </w:p>
          <w:p w:rsidR="00D42A59" w:rsidRPr="00541809" w:rsidRDefault="00D42A59" w:rsidP="00D42A59">
            <w:pPr>
              <w:ind w:right="49"/>
              <w:jc w:val="both"/>
              <w:rPr>
                <w:lang w:val="lv-LV" w:eastAsia="lv-LV"/>
              </w:rPr>
            </w:pPr>
          </w:p>
          <w:p w:rsidR="00D42A59" w:rsidRPr="00541809" w:rsidRDefault="00D42A59" w:rsidP="00D42A59">
            <w:pPr>
              <w:ind w:right="49"/>
              <w:jc w:val="both"/>
              <w:rPr>
                <w:lang w:val="lv-LV" w:eastAsia="lv-LV"/>
              </w:rPr>
            </w:pPr>
          </w:p>
        </w:tc>
      </w:tr>
      <w:tr w:rsidR="00D42A59" w:rsidRPr="00541809" w:rsidTr="009044FB">
        <w:tc>
          <w:tcPr>
            <w:tcW w:w="10031" w:type="dxa"/>
            <w:tcBorders>
              <w:top w:val="single" w:sz="4" w:space="0" w:color="auto"/>
              <w:left w:val="single" w:sz="4" w:space="0" w:color="auto"/>
              <w:bottom w:val="single" w:sz="4" w:space="0" w:color="auto"/>
              <w:right w:val="single" w:sz="4" w:space="0" w:color="auto"/>
            </w:tcBorders>
            <w:hideMark/>
          </w:tcPr>
          <w:p w:rsidR="00D42A59" w:rsidRPr="00541809" w:rsidRDefault="00D42A59" w:rsidP="00D42A59">
            <w:pPr>
              <w:ind w:right="49"/>
              <w:jc w:val="both"/>
              <w:rPr>
                <w:b/>
                <w:lang w:val="lv-LV" w:eastAsia="lv-LV"/>
              </w:rPr>
            </w:pPr>
            <w:r w:rsidRPr="00541809">
              <w:rPr>
                <w:b/>
                <w:lang w:val="lv-LV" w:eastAsia="lv-LV"/>
              </w:rPr>
              <w:t>4.2. Norises plāns</w:t>
            </w:r>
          </w:p>
        </w:tc>
      </w:tr>
      <w:tr w:rsidR="00D42A59" w:rsidRPr="00541809" w:rsidTr="009044FB">
        <w:tc>
          <w:tcPr>
            <w:tcW w:w="10031"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49"/>
              <w:jc w:val="both"/>
              <w:rPr>
                <w:lang w:val="lv-LV" w:eastAsia="lv-LV"/>
              </w:rPr>
            </w:pPr>
          </w:p>
          <w:p w:rsidR="00D42A59" w:rsidRPr="00541809" w:rsidRDefault="00D42A59" w:rsidP="00D42A59">
            <w:pPr>
              <w:ind w:right="49"/>
              <w:jc w:val="both"/>
              <w:rPr>
                <w:lang w:val="lv-LV" w:eastAsia="lv-LV"/>
              </w:rPr>
            </w:pPr>
          </w:p>
          <w:p w:rsidR="00D42A59" w:rsidRPr="00541809" w:rsidRDefault="00D42A59" w:rsidP="00D42A59">
            <w:pPr>
              <w:ind w:right="49"/>
              <w:jc w:val="both"/>
              <w:rPr>
                <w:lang w:val="lv-LV" w:eastAsia="lv-LV"/>
              </w:rPr>
            </w:pPr>
          </w:p>
        </w:tc>
      </w:tr>
      <w:tr w:rsidR="00D42A59" w:rsidRPr="00541809" w:rsidTr="009044FB">
        <w:tc>
          <w:tcPr>
            <w:tcW w:w="10031" w:type="dxa"/>
            <w:tcBorders>
              <w:top w:val="single" w:sz="4" w:space="0" w:color="auto"/>
              <w:left w:val="single" w:sz="4" w:space="0" w:color="auto"/>
              <w:bottom w:val="single" w:sz="4" w:space="0" w:color="auto"/>
              <w:right w:val="single" w:sz="4" w:space="0" w:color="auto"/>
            </w:tcBorders>
            <w:hideMark/>
          </w:tcPr>
          <w:p w:rsidR="00D42A59" w:rsidRPr="00541809" w:rsidRDefault="00D42A59" w:rsidP="00D42A59">
            <w:pPr>
              <w:ind w:right="49"/>
              <w:jc w:val="both"/>
              <w:rPr>
                <w:b/>
                <w:lang w:val="lv-LV" w:eastAsia="lv-LV"/>
              </w:rPr>
            </w:pPr>
            <w:r w:rsidRPr="00541809">
              <w:rPr>
                <w:b/>
                <w:lang w:val="lv-LV" w:eastAsia="lv-LV"/>
              </w:rPr>
              <w:t>4.3. Mērķauditorija, iesaistītie dalībnieki, to skaits</w:t>
            </w:r>
          </w:p>
        </w:tc>
      </w:tr>
      <w:tr w:rsidR="00D42A59" w:rsidRPr="00541809" w:rsidTr="009044FB">
        <w:tc>
          <w:tcPr>
            <w:tcW w:w="10031"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49"/>
              <w:jc w:val="both"/>
              <w:rPr>
                <w:lang w:val="lv-LV" w:eastAsia="lv-LV"/>
              </w:rPr>
            </w:pPr>
          </w:p>
          <w:p w:rsidR="00D42A59" w:rsidRPr="00541809" w:rsidRDefault="00D42A59" w:rsidP="00D42A59">
            <w:pPr>
              <w:ind w:right="49"/>
              <w:jc w:val="both"/>
              <w:rPr>
                <w:lang w:val="lv-LV" w:eastAsia="lv-LV"/>
              </w:rPr>
            </w:pPr>
          </w:p>
          <w:p w:rsidR="00D42A59" w:rsidRPr="00541809" w:rsidRDefault="00D42A59" w:rsidP="00D42A59">
            <w:pPr>
              <w:ind w:right="49"/>
              <w:jc w:val="both"/>
              <w:rPr>
                <w:lang w:val="lv-LV" w:eastAsia="lv-LV"/>
              </w:rPr>
            </w:pPr>
          </w:p>
        </w:tc>
      </w:tr>
      <w:tr w:rsidR="00D42A59" w:rsidRPr="00541809" w:rsidTr="009044FB">
        <w:tc>
          <w:tcPr>
            <w:tcW w:w="10031" w:type="dxa"/>
            <w:tcBorders>
              <w:top w:val="single" w:sz="4" w:space="0" w:color="auto"/>
              <w:left w:val="single" w:sz="4" w:space="0" w:color="auto"/>
              <w:bottom w:val="single" w:sz="4" w:space="0" w:color="auto"/>
              <w:right w:val="single" w:sz="4" w:space="0" w:color="auto"/>
            </w:tcBorders>
            <w:hideMark/>
          </w:tcPr>
          <w:p w:rsidR="00D42A59" w:rsidRPr="00541809" w:rsidRDefault="00D42A59" w:rsidP="00D42A59">
            <w:pPr>
              <w:ind w:right="49"/>
              <w:jc w:val="both"/>
              <w:rPr>
                <w:b/>
                <w:lang w:val="lv-LV" w:eastAsia="lv-LV"/>
              </w:rPr>
            </w:pPr>
            <w:r w:rsidRPr="00541809">
              <w:rPr>
                <w:b/>
                <w:lang w:val="lv-LV" w:eastAsia="lv-LV"/>
              </w:rPr>
              <w:t>4.4. Sadarbības partneri</w:t>
            </w:r>
          </w:p>
        </w:tc>
      </w:tr>
      <w:tr w:rsidR="00D42A59" w:rsidRPr="00541809" w:rsidTr="009044FB">
        <w:tc>
          <w:tcPr>
            <w:tcW w:w="10031"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49"/>
              <w:jc w:val="both"/>
              <w:rPr>
                <w:lang w:val="lv-LV" w:eastAsia="lv-LV"/>
              </w:rPr>
            </w:pPr>
          </w:p>
          <w:p w:rsidR="00D42A59" w:rsidRPr="00541809" w:rsidRDefault="00D42A59" w:rsidP="00D42A59">
            <w:pPr>
              <w:ind w:right="49"/>
              <w:jc w:val="both"/>
              <w:rPr>
                <w:lang w:val="lv-LV" w:eastAsia="lv-LV"/>
              </w:rPr>
            </w:pPr>
          </w:p>
          <w:p w:rsidR="00D42A59" w:rsidRPr="00541809" w:rsidRDefault="00D42A59" w:rsidP="00D42A59">
            <w:pPr>
              <w:ind w:right="49"/>
              <w:jc w:val="both"/>
              <w:rPr>
                <w:lang w:val="lv-LV" w:eastAsia="lv-LV"/>
              </w:rPr>
            </w:pPr>
          </w:p>
        </w:tc>
      </w:tr>
      <w:tr w:rsidR="00D42A59" w:rsidRPr="00541809" w:rsidTr="009044FB">
        <w:tc>
          <w:tcPr>
            <w:tcW w:w="10031" w:type="dxa"/>
            <w:tcBorders>
              <w:top w:val="single" w:sz="4" w:space="0" w:color="auto"/>
              <w:left w:val="single" w:sz="4" w:space="0" w:color="auto"/>
              <w:bottom w:val="single" w:sz="4" w:space="0" w:color="auto"/>
              <w:right w:val="single" w:sz="4" w:space="0" w:color="auto"/>
            </w:tcBorders>
            <w:hideMark/>
          </w:tcPr>
          <w:p w:rsidR="00D42A59" w:rsidRPr="00541809" w:rsidRDefault="00D42A59" w:rsidP="00D42A59">
            <w:pPr>
              <w:ind w:right="49"/>
              <w:jc w:val="both"/>
              <w:rPr>
                <w:b/>
                <w:lang w:val="lv-LV" w:eastAsia="lv-LV"/>
              </w:rPr>
            </w:pPr>
            <w:r w:rsidRPr="00541809">
              <w:rPr>
                <w:b/>
                <w:lang w:val="lv-LV" w:eastAsia="lv-LV"/>
              </w:rPr>
              <w:t>4.5. Sasniedzamais rezultāts</w:t>
            </w:r>
          </w:p>
        </w:tc>
      </w:tr>
      <w:tr w:rsidR="00D42A59" w:rsidRPr="00541809" w:rsidTr="009044FB">
        <w:tc>
          <w:tcPr>
            <w:tcW w:w="10031"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49"/>
              <w:jc w:val="both"/>
              <w:rPr>
                <w:b/>
                <w:lang w:val="lv-LV" w:eastAsia="lv-LV"/>
              </w:rPr>
            </w:pPr>
          </w:p>
          <w:p w:rsidR="00D42A59" w:rsidRPr="00541809" w:rsidRDefault="00D42A59" w:rsidP="00D42A59">
            <w:pPr>
              <w:ind w:right="49"/>
              <w:jc w:val="both"/>
              <w:rPr>
                <w:b/>
                <w:lang w:val="lv-LV" w:eastAsia="lv-LV"/>
              </w:rPr>
            </w:pPr>
          </w:p>
          <w:p w:rsidR="00D42A59" w:rsidRPr="00541809" w:rsidRDefault="00D42A59" w:rsidP="00D42A59">
            <w:pPr>
              <w:ind w:right="49"/>
              <w:jc w:val="both"/>
              <w:rPr>
                <w:b/>
                <w:lang w:val="lv-LV" w:eastAsia="lv-LV"/>
              </w:rPr>
            </w:pPr>
          </w:p>
        </w:tc>
      </w:tr>
    </w:tbl>
    <w:p w:rsidR="00D42A59" w:rsidRPr="00541809" w:rsidRDefault="00D42A59" w:rsidP="00D42A59">
      <w:pPr>
        <w:ind w:right="-330"/>
        <w:jc w:val="both"/>
        <w:rPr>
          <w:lang w:val="lv-LV" w:eastAsia="lv-LV"/>
        </w:rPr>
      </w:pPr>
    </w:p>
    <w:p w:rsidR="00D42A59" w:rsidRPr="00541809" w:rsidRDefault="00D42A59" w:rsidP="00D42A59">
      <w:pPr>
        <w:ind w:right="-330"/>
        <w:jc w:val="both"/>
        <w:rPr>
          <w:lang w:val="lv-LV" w:eastAsia="lv-LV"/>
        </w:rPr>
      </w:pPr>
    </w:p>
    <w:p w:rsidR="00D42A59" w:rsidRPr="00541809" w:rsidRDefault="00D42A59" w:rsidP="00D42A59">
      <w:pPr>
        <w:ind w:right="-330"/>
        <w:jc w:val="both"/>
        <w:rPr>
          <w:lang w:val="lv-LV" w:eastAsia="lv-LV"/>
        </w:rPr>
      </w:pPr>
      <w:r w:rsidRPr="00541809">
        <w:rPr>
          <w:lang w:val="lv-LV" w:eastAsia="lv-LV"/>
        </w:rPr>
        <w:t>Datums_____________________                          Paraksts______________________</w:t>
      </w:r>
    </w:p>
    <w:p w:rsidR="00D42A59" w:rsidRPr="00541809" w:rsidRDefault="00D42A59" w:rsidP="00D42A59">
      <w:pPr>
        <w:ind w:right="-330"/>
        <w:jc w:val="both"/>
        <w:rPr>
          <w:lang w:val="lv-LV" w:eastAsia="lv-LV"/>
        </w:rPr>
      </w:pPr>
    </w:p>
    <w:p w:rsidR="00D42A59" w:rsidRPr="00541809" w:rsidRDefault="00D42A59" w:rsidP="00D42A59">
      <w:pPr>
        <w:ind w:left="2880" w:right="-330"/>
        <w:jc w:val="both"/>
        <w:rPr>
          <w:lang w:val="lv-LV" w:eastAsia="lv-LV"/>
        </w:rPr>
      </w:pPr>
      <w:r w:rsidRPr="00541809">
        <w:rPr>
          <w:lang w:val="lv-LV" w:eastAsia="lv-LV"/>
        </w:rPr>
        <w:t xml:space="preserve">        Paraksta atšifrējums_________________________</w:t>
      </w:r>
    </w:p>
    <w:p w:rsidR="00D42A59" w:rsidRPr="00541809" w:rsidRDefault="00D42A59" w:rsidP="00D42A59">
      <w:pPr>
        <w:ind w:left="5040" w:right="49" w:firstLine="720"/>
        <w:rPr>
          <w:lang w:val="lv-LV" w:eastAsia="lv-LV"/>
        </w:rPr>
      </w:pPr>
      <w:r w:rsidRPr="00541809">
        <w:rPr>
          <w:sz w:val="20"/>
          <w:szCs w:val="20"/>
          <w:lang w:val="lv-LV" w:eastAsia="lv-LV"/>
        </w:rPr>
        <w:br w:type="page"/>
      </w:r>
      <w:r w:rsidRPr="00541809">
        <w:rPr>
          <w:lang w:val="lv-LV" w:eastAsia="lv-LV"/>
        </w:rPr>
        <w:lastRenderedPageBreak/>
        <w:t xml:space="preserve">4.pielikums </w:t>
      </w:r>
    </w:p>
    <w:p w:rsidR="00D42A59" w:rsidRPr="00541809" w:rsidRDefault="00D42A59" w:rsidP="00D42A59">
      <w:pPr>
        <w:ind w:left="5760" w:right="49"/>
        <w:jc w:val="both"/>
        <w:rPr>
          <w:sz w:val="20"/>
          <w:szCs w:val="20"/>
          <w:lang w:val="lv-LV" w:eastAsia="lv-LV"/>
        </w:rPr>
      </w:pPr>
      <w:r w:rsidRPr="00541809">
        <w:rPr>
          <w:sz w:val="20"/>
          <w:szCs w:val="20"/>
          <w:lang w:val="lv-LV" w:eastAsia="lv-LV"/>
        </w:rPr>
        <w:t>Tukuma novada Domes ...07.2015. noteikumiem</w:t>
      </w:r>
    </w:p>
    <w:p w:rsidR="00D42A59" w:rsidRPr="00541809" w:rsidRDefault="00D42A59" w:rsidP="00D42A59">
      <w:pPr>
        <w:ind w:left="5760" w:right="49"/>
        <w:jc w:val="both"/>
        <w:rPr>
          <w:sz w:val="20"/>
          <w:szCs w:val="20"/>
          <w:lang w:val="lv-LV" w:eastAsia="lv-LV"/>
        </w:rPr>
      </w:pPr>
      <w:r w:rsidRPr="00541809">
        <w:rPr>
          <w:sz w:val="20"/>
          <w:szCs w:val="20"/>
          <w:lang w:val="lv-LV" w:eastAsia="lv-LV"/>
        </w:rPr>
        <w:t>Nr.__ „Tukuma novada Domes atbalsts nevalstisko organizāciju iniciatīvām” (prot. Nr...,...§.)</w:t>
      </w:r>
    </w:p>
    <w:p w:rsidR="00D42A59" w:rsidRPr="00541809" w:rsidRDefault="00D42A59" w:rsidP="00D42A59">
      <w:pPr>
        <w:ind w:left="5040" w:right="-330" w:firstLine="720"/>
        <w:rPr>
          <w:sz w:val="20"/>
          <w:szCs w:val="20"/>
          <w:lang w:val="lv-LV" w:eastAsia="lv-LV"/>
        </w:rPr>
      </w:pPr>
    </w:p>
    <w:p w:rsidR="00D42A59" w:rsidRPr="00541809" w:rsidRDefault="00D42A59" w:rsidP="00D42A59">
      <w:pPr>
        <w:ind w:right="-330"/>
        <w:jc w:val="center"/>
        <w:rPr>
          <w:b/>
          <w:bCs/>
          <w:kern w:val="32"/>
          <w:lang w:val="lv-LV"/>
        </w:rPr>
      </w:pPr>
      <w:r w:rsidRPr="00541809">
        <w:rPr>
          <w:b/>
          <w:bCs/>
          <w:kern w:val="32"/>
          <w:lang w:val="lv-LV"/>
        </w:rPr>
        <w:t>PIETEIKUMA IZMAKSU TĀME INICIATĪVAI</w:t>
      </w:r>
    </w:p>
    <w:p w:rsidR="00D42A59" w:rsidRPr="00541809" w:rsidRDefault="00D42A59" w:rsidP="00D42A59">
      <w:pPr>
        <w:ind w:right="49"/>
        <w:jc w:val="both"/>
        <w:rPr>
          <w:lang w:val="lv-LV" w:eastAsia="lv-LV"/>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2694"/>
        <w:gridCol w:w="1134"/>
        <w:gridCol w:w="1276"/>
        <w:gridCol w:w="1275"/>
        <w:gridCol w:w="1418"/>
        <w:gridCol w:w="1417"/>
      </w:tblGrid>
      <w:tr w:rsidR="00D42A59" w:rsidRPr="00541809" w:rsidTr="009044FB">
        <w:tc>
          <w:tcPr>
            <w:tcW w:w="566" w:type="dxa"/>
            <w:tcBorders>
              <w:top w:val="single" w:sz="4" w:space="0" w:color="auto"/>
              <w:left w:val="single" w:sz="4" w:space="0" w:color="auto"/>
              <w:bottom w:val="single" w:sz="4" w:space="0" w:color="auto"/>
              <w:right w:val="single" w:sz="4" w:space="0" w:color="auto"/>
            </w:tcBorders>
            <w:hideMark/>
          </w:tcPr>
          <w:p w:rsidR="00D42A59" w:rsidRPr="00541809" w:rsidRDefault="00D42A59" w:rsidP="00D42A59">
            <w:pPr>
              <w:ind w:right="-76"/>
              <w:rPr>
                <w:b/>
                <w:sz w:val="22"/>
                <w:szCs w:val="22"/>
                <w:lang w:val="lv-LV"/>
              </w:rPr>
            </w:pPr>
            <w:r w:rsidRPr="00541809">
              <w:rPr>
                <w:b/>
                <w:sz w:val="22"/>
                <w:szCs w:val="22"/>
                <w:lang w:val="lv-LV"/>
              </w:rPr>
              <w:t>Nr.</w:t>
            </w:r>
          </w:p>
          <w:p w:rsidR="00D42A59" w:rsidRPr="00541809" w:rsidRDefault="00D42A59" w:rsidP="00D42A59">
            <w:pPr>
              <w:ind w:right="-76"/>
              <w:rPr>
                <w:b/>
                <w:sz w:val="22"/>
                <w:szCs w:val="22"/>
                <w:lang w:val="lv-LV"/>
              </w:rPr>
            </w:pPr>
            <w:r w:rsidRPr="00541809">
              <w:rPr>
                <w:b/>
                <w:sz w:val="22"/>
                <w:szCs w:val="22"/>
                <w:lang w:val="lv-LV"/>
              </w:rPr>
              <w:t>p.</w:t>
            </w:r>
          </w:p>
          <w:p w:rsidR="00D42A59" w:rsidRPr="00541809" w:rsidRDefault="00D42A59" w:rsidP="00D42A59">
            <w:pPr>
              <w:ind w:right="-76"/>
              <w:rPr>
                <w:b/>
                <w:sz w:val="22"/>
                <w:szCs w:val="22"/>
                <w:lang w:val="lv-LV" w:eastAsia="lv-LV"/>
              </w:rPr>
            </w:pPr>
            <w:r w:rsidRPr="00541809">
              <w:rPr>
                <w:b/>
                <w:sz w:val="22"/>
                <w:szCs w:val="22"/>
                <w:lang w:val="lv-LV"/>
              </w:rPr>
              <w:t>k</w:t>
            </w:r>
          </w:p>
        </w:tc>
        <w:tc>
          <w:tcPr>
            <w:tcW w:w="2694" w:type="dxa"/>
            <w:tcBorders>
              <w:top w:val="single" w:sz="4" w:space="0" w:color="auto"/>
              <w:left w:val="single" w:sz="4" w:space="0" w:color="auto"/>
              <w:bottom w:val="single" w:sz="4" w:space="0" w:color="auto"/>
              <w:right w:val="single" w:sz="4" w:space="0" w:color="auto"/>
            </w:tcBorders>
            <w:hideMark/>
          </w:tcPr>
          <w:p w:rsidR="00D42A59" w:rsidRPr="00541809" w:rsidRDefault="00D42A59" w:rsidP="00D42A59">
            <w:pPr>
              <w:ind w:right="49"/>
              <w:rPr>
                <w:b/>
                <w:sz w:val="22"/>
                <w:szCs w:val="22"/>
                <w:lang w:val="lv-LV" w:eastAsia="lv-LV"/>
              </w:rPr>
            </w:pPr>
            <w:r w:rsidRPr="00541809">
              <w:rPr>
                <w:b/>
                <w:sz w:val="22"/>
                <w:szCs w:val="22"/>
                <w:lang w:val="lv-LV"/>
              </w:rPr>
              <w:t>Izmaksu pozīcijas nosaukums</w:t>
            </w:r>
          </w:p>
        </w:tc>
        <w:tc>
          <w:tcPr>
            <w:tcW w:w="1134" w:type="dxa"/>
            <w:tcBorders>
              <w:top w:val="single" w:sz="4" w:space="0" w:color="auto"/>
              <w:left w:val="single" w:sz="4" w:space="0" w:color="auto"/>
              <w:bottom w:val="single" w:sz="4" w:space="0" w:color="auto"/>
              <w:right w:val="single" w:sz="4" w:space="0" w:color="auto"/>
            </w:tcBorders>
            <w:hideMark/>
          </w:tcPr>
          <w:p w:rsidR="00D42A59" w:rsidRPr="00541809" w:rsidRDefault="00D42A59" w:rsidP="00D42A59">
            <w:pPr>
              <w:ind w:right="49"/>
              <w:rPr>
                <w:b/>
                <w:sz w:val="22"/>
                <w:szCs w:val="22"/>
                <w:lang w:val="lv-LV" w:eastAsia="lv-LV"/>
              </w:rPr>
            </w:pPr>
            <w:r w:rsidRPr="00541809">
              <w:rPr>
                <w:b/>
                <w:sz w:val="22"/>
                <w:szCs w:val="22"/>
                <w:lang w:val="lv-LV"/>
              </w:rPr>
              <w:t>Vienību skaits</w:t>
            </w:r>
          </w:p>
        </w:tc>
        <w:tc>
          <w:tcPr>
            <w:tcW w:w="1276" w:type="dxa"/>
            <w:tcBorders>
              <w:top w:val="single" w:sz="4" w:space="0" w:color="auto"/>
              <w:left w:val="single" w:sz="4" w:space="0" w:color="auto"/>
              <w:bottom w:val="single" w:sz="4" w:space="0" w:color="auto"/>
              <w:right w:val="single" w:sz="4" w:space="0" w:color="auto"/>
            </w:tcBorders>
            <w:hideMark/>
          </w:tcPr>
          <w:p w:rsidR="00D42A59" w:rsidRPr="00541809" w:rsidRDefault="00D42A59" w:rsidP="00D42A59">
            <w:pPr>
              <w:ind w:right="49"/>
              <w:rPr>
                <w:b/>
                <w:sz w:val="22"/>
                <w:szCs w:val="22"/>
                <w:lang w:val="lv-LV" w:eastAsia="lv-LV"/>
              </w:rPr>
            </w:pPr>
            <w:r w:rsidRPr="00541809">
              <w:rPr>
                <w:b/>
                <w:sz w:val="22"/>
                <w:szCs w:val="22"/>
                <w:lang w:val="lv-LV" w:eastAsia="lv-LV"/>
              </w:rPr>
              <w:t>Vienas vienības izmaksas (</w:t>
            </w:r>
            <w:r w:rsidRPr="00541809">
              <w:rPr>
                <w:b/>
                <w:i/>
                <w:sz w:val="22"/>
                <w:szCs w:val="22"/>
                <w:lang w:val="lv-LV" w:eastAsia="lv-LV"/>
              </w:rPr>
              <w:t>euro</w:t>
            </w:r>
            <w:r w:rsidRPr="00541809">
              <w:rPr>
                <w:b/>
                <w:sz w:val="22"/>
                <w:szCs w:val="22"/>
                <w:lang w:val="lv-LV" w:eastAsia="lv-LV"/>
              </w:rPr>
              <w:t>)</w:t>
            </w:r>
          </w:p>
        </w:tc>
        <w:tc>
          <w:tcPr>
            <w:tcW w:w="1275" w:type="dxa"/>
            <w:tcBorders>
              <w:top w:val="single" w:sz="4" w:space="0" w:color="auto"/>
              <w:left w:val="single" w:sz="4" w:space="0" w:color="auto"/>
              <w:bottom w:val="single" w:sz="4" w:space="0" w:color="auto"/>
              <w:right w:val="single" w:sz="4" w:space="0" w:color="auto"/>
            </w:tcBorders>
            <w:hideMark/>
          </w:tcPr>
          <w:p w:rsidR="00D42A59" w:rsidRPr="00541809" w:rsidRDefault="00D42A59" w:rsidP="00D42A59">
            <w:pPr>
              <w:ind w:right="49"/>
              <w:rPr>
                <w:b/>
                <w:sz w:val="22"/>
                <w:szCs w:val="22"/>
                <w:lang w:val="lv-LV"/>
              </w:rPr>
            </w:pPr>
            <w:r w:rsidRPr="00541809">
              <w:rPr>
                <w:b/>
                <w:sz w:val="22"/>
                <w:szCs w:val="22"/>
                <w:lang w:val="lv-LV"/>
              </w:rPr>
              <w:t>Kopējais finansējums (</w:t>
            </w:r>
            <w:r w:rsidRPr="00541809">
              <w:rPr>
                <w:b/>
                <w:i/>
                <w:lang w:val="lv-LV" w:eastAsia="lv-LV"/>
              </w:rPr>
              <w:t>euro</w:t>
            </w:r>
            <w:r w:rsidRPr="00541809">
              <w:rPr>
                <w:b/>
                <w:sz w:val="22"/>
                <w:szCs w:val="22"/>
                <w:lang w:val="lv-LV"/>
              </w:rPr>
              <w:t>)</w:t>
            </w:r>
          </w:p>
        </w:tc>
        <w:tc>
          <w:tcPr>
            <w:tcW w:w="1418" w:type="dxa"/>
            <w:tcBorders>
              <w:top w:val="single" w:sz="4" w:space="0" w:color="auto"/>
              <w:left w:val="single" w:sz="4" w:space="0" w:color="auto"/>
              <w:bottom w:val="single" w:sz="4" w:space="0" w:color="auto"/>
              <w:right w:val="single" w:sz="4" w:space="0" w:color="auto"/>
            </w:tcBorders>
            <w:hideMark/>
          </w:tcPr>
          <w:p w:rsidR="00D42A59" w:rsidRPr="00541809" w:rsidRDefault="00D42A59" w:rsidP="00D42A59">
            <w:pPr>
              <w:ind w:right="49"/>
              <w:rPr>
                <w:b/>
                <w:sz w:val="22"/>
                <w:szCs w:val="22"/>
                <w:lang w:val="lv-LV" w:eastAsia="lv-LV"/>
              </w:rPr>
            </w:pPr>
            <w:r w:rsidRPr="00541809">
              <w:rPr>
                <w:b/>
                <w:sz w:val="22"/>
                <w:szCs w:val="22"/>
                <w:lang w:val="lv-LV"/>
              </w:rPr>
              <w:t>Pašu vai cits finansējums (</w:t>
            </w:r>
            <w:r w:rsidRPr="00541809">
              <w:rPr>
                <w:b/>
                <w:i/>
                <w:lang w:val="lv-LV" w:eastAsia="lv-LV"/>
              </w:rPr>
              <w:t>euro</w:t>
            </w:r>
            <w:r w:rsidRPr="00541809">
              <w:rPr>
                <w:b/>
                <w:sz w:val="22"/>
                <w:szCs w:val="22"/>
                <w:lang w:val="lv-LV"/>
              </w:rPr>
              <w:t>)</w:t>
            </w:r>
          </w:p>
        </w:tc>
        <w:tc>
          <w:tcPr>
            <w:tcW w:w="1417" w:type="dxa"/>
            <w:tcBorders>
              <w:top w:val="single" w:sz="4" w:space="0" w:color="auto"/>
              <w:left w:val="single" w:sz="4" w:space="0" w:color="auto"/>
              <w:bottom w:val="single" w:sz="4" w:space="0" w:color="auto"/>
              <w:right w:val="single" w:sz="4" w:space="0" w:color="auto"/>
            </w:tcBorders>
            <w:hideMark/>
          </w:tcPr>
          <w:p w:rsidR="00D42A59" w:rsidRPr="00541809" w:rsidRDefault="00D42A59" w:rsidP="00D42A59">
            <w:pPr>
              <w:ind w:right="49"/>
              <w:rPr>
                <w:b/>
                <w:sz w:val="22"/>
                <w:szCs w:val="22"/>
                <w:lang w:val="lv-LV" w:eastAsia="lv-LV"/>
              </w:rPr>
            </w:pPr>
            <w:r w:rsidRPr="00541809">
              <w:rPr>
                <w:b/>
                <w:sz w:val="22"/>
                <w:szCs w:val="22"/>
                <w:lang w:val="lv-LV"/>
              </w:rPr>
              <w:t>Domes finansējums (</w:t>
            </w:r>
            <w:r w:rsidRPr="00541809">
              <w:rPr>
                <w:b/>
                <w:i/>
                <w:lang w:val="lv-LV" w:eastAsia="lv-LV"/>
              </w:rPr>
              <w:t>euro</w:t>
            </w:r>
            <w:r w:rsidRPr="00541809">
              <w:rPr>
                <w:b/>
                <w:sz w:val="22"/>
                <w:szCs w:val="22"/>
                <w:lang w:val="lv-LV"/>
              </w:rPr>
              <w:t>)</w:t>
            </w:r>
          </w:p>
        </w:tc>
      </w:tr>
      <w:tr w:rsidR="00D42A59" w:rsidRPr="00541809" w:rsidTr="009044FB">
        <w:tc>
          <w:tcPr>
            <w:tcW w:w="566"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49"/>
              <w:jc w:val="both"/>
              <w:rPr>
                <w:sz w:val="22"/>
                <w:szCs w:val="22"/>
                <w:lang w:val="lv-LV" w:eastAsia="lv-LV"/>
              </w:rPr>
            </w:pPr>
          </w:p>
        </w:tc>
        <w:tc>
          <w:tcPr>
            <w:tcW w:w="2694"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49"/>
              <w:jc w:val="both"/>
              <w:rPr>
                <w:sz w:val="22"/>
                <w:szCs w:val="22"/>
                <w:lang w:val="lv-LV" w:eastAsia="lv-LV"/>
              </w:rPr>
            </w:pPr>
          </w:p>
          <w:p w:rsidR="00D42A59" w:rsidRPr="00541809" w:rsidRDefault="00D42A59" w:rsidP="00D42A59">
            <w:pPr>
              <w:ind w:right="49"/>
              <w:jc w:val="both"/>
              <w:rPr>
                <w:sz w:val="22"/>
                <w:szCs w:val="22"/>
                <w:lang w:val="lv-LV" w:eastAsia="lv-LV"/>
              </w:rPr>
            </w:pPr>
          </w:p>
        </w:tc>
        <w:tc>
          <w:tcPr>
            <w:tcW w:w="1134"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49"/>
              <w:jc w:val="both"/>
              <w:rPr>
                <w:sz w:val="22"/>
                <w:szCs w:val="22"/>
                <w:lang w:val="lv-LV" w:eastAsia="lv-LV"/>
              </w:rPr>
            </w:pPr>
          </w:p>
        </w:tc>
        <w:tc>
          <w:tcPr>
            <w:tcW w:w="1276"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49"/>
              <w:jc w:val="both"/>
              <w:rPr>
                <w:sz w:val="22"/>
                <w:szCs w:val="22"/>
                <w:lang w:val="lv-LV" w:eastAsia="lv-LV"/>
              </w:rPr>
            </w:pPr>
          </w:p>
        </w:tc>
        <w:tc>
          <w:tcPr>
            <w:tcW w:w="1275"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49"/>
              <w:jc w:val="both"/>
              <w:rPr>
                <w:sz w:val="22"/>
                <w:szCs w:val="22"/>
                <w:lang w:val="lv-LV" w:eastAsia="lv-LV"/>
              </w:rPr>
            </w:pPr>
          </w:p>
        </w:tc>
        <w:tc>
          <w:tcPr>
            <w:tcW w:w="1418"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49"/>
              <w:jc w:val="both"/>
              <w:rPr>
                <w:sz w:val="22"/>
                <w:szCs w:val="22"/>
                <w:lang w:val="lv-LV" w:eastAsia="lv-LV"/>
              </w:rPr>
            </w:pPr>
          </w:p>
        </w:tc>
        <w:tc>
          <w:tcPr>
            <w:tcW w:w="1417"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49"/>
              <w:jc w:val="both"/>
              <w:rPr>
                <w:sz w:val="22"/>
                <w:szCs w:val="22"/>
                <w:lang w:val="lv-LV" w:eastAsia="lv-LV"/>
              </w:rPr>
            </w:pPr>
          </w:p>
        </w:tc>
      </w:tr>
      <w:tr w:rsidR="00D42A59" w:rsidRPr="00541809" w:rsidTr="009044FB">
        <w:tc>
          <w:tcPr>
            <w:tcW w:w="566"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49"/>
              <w:jc w:val="both"/>
              <w:rPr>
                <w:sz w:val="22"/>
                <w:szCs w:val="22"/>
                <w:lang w:val="lv-LV" w:eastAsia="lv-LV"/>
              </w:rPr>
            </w:pPr>
          </w:p>
        </w:tc>
        <w:tc>
          <w:tcPr>
            <w:tcW w:w="2694"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49"/>
              <w:jc w:val="both"/>
              <w:rPr>
                <w:sz w:val="22"/>
                <w:szCs w:val="22"/>
                <w:lang w:val="lv-LV" w:eastAsia="lv-LV"/>
              </w:rPr>
            </w:pPr>
          </w:p>
          <w:p w:rsidR="00D42A59" w:rsidRPr="00541809" w:rsidRDefault="00D42A59" w:rsidP="00D42A59">
            <w:pPr>
              <w:ind w:right="49"/>
              <w:jc w:val="both"/>
              <w:rPr>
                <w:sz w:val="22"/>
                <w:szCs w:val="22"/>
                <w:lang w:val="lv-LV" w:eastAsia="lv-LV"/>
              </w:rPr>
            </w:pPr>
          </w:p>
        </w:tc>
        <w:tc>
          <w:tcPr>
            <w:tcW w:w="1134"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49"/>
              <w:jc w:val="both"/>
              <w:rPr>
                <w:sz w:val="22"/>
                <w:szCs w:val="22"/>
                <w:lang w:val="lv-LV" w:eastAsia="lv-LV"/>
              </w:rPr>
            </w:pPr>
          </w:p>
        </w:tc>
        <w:tc>
          <w:tcPr>
            <w:tcW w:w="1276"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49"/>
              <w:jc w:val="both"/>
              <w:rPr>
                <w:sz w:val="22"/>
                <w:szCs w:val="22"/>
                <w:lang w:val="lv-LV" w:eastAsia="lv-LV"/>
              </w:rPr>
            </w:pPr>
          </w:p>
        </w:tc>
        <w:tc>
          <w:tcPr>
            <w:tcW w:w="1275"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49"/>
              <w:jc w:val="both"/>
              <w:rPr>
                <w:sz w:val="22"/>
                <w:szCs w:val="22"/>
                <w:lang w:val="lv-LV" w:eastAsia="lv-LV"/>
              </w:rPr>
            </w:pPr>
          </w:p>
        </w:tc>
        <w:tc>
          <w:tcPr>
            <w:tcW w:w="1418"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49"/>
              <w:jc w:val="both"/>
              <w:rPr>
                <w:sz w:val="22"/>
                <w:szCs w:val="22"/>
                <w:lang w:val="lv-LV" w:eastAsia="lv-LV"/>
              </w:rPr>
            </w:pPr>
          </w:p>
        </w:tc>
        <w:tc>
          <w:tcPr>
            <w:tcW w:w="1417"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49"/>
              <w:jc w:val="both"/>
              <w:rPr>
                <w:sz w:val="22"/>
                <w:szCs w:val="22"/>
                <w:lang w:val="lv-LV" w:eastAsia="lv-LV"/>
              </w:rPr>
            </w:pPr>
          </w:p>
        </w:tc>
      </w:tr>
      <w:tr w:rsidR="00D42A59" w:rsidRPr="00541809" w:rsidTr="009044FB">
        <w:tc>
          <w:tcPr>
            <w:tcW w:w="566"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49"/>
              <w:jc w:val="both"/>
              <w:rPr>
                <w:sz w:val="22"/>
                <w:szCs w:val="22"/>
                <w:lang w:val="lv-LV" w:eastAsia="lv-LV"/>
              </w:rPr>
            </w:pPr>
          </w:p>
        </w:tc>
        <w:tc>
          <w:tcPr>
            <w:tcW w:w="2694"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49"/>
              <w:jc w:val="both"/>
              <w:rPr>
                <w:sz w:val="22"/>
                <w:szCs w:val="22"/>
                <w:lang w:val="lv-LV" w:eastAsia="lv-LV"/>
              </w:rPr>
            </w:pPr>
          </w:p>
          <w:p w:rsidR="00D42A59" w:rsidRPr="00541809" w:rsidRDefault="00D42A59" w:rsidP="00D42A59">
            <w:pPr>
              <w:ind w:right="49"/>
              <w:jc w:val="both"/>
              <w:rPr>
                <w:sz w:val="22"/>
                <w:szCs w:val="22"/>
                <w:lang w:val="lv-LV" w:eastAsia="lv-LV"/>
              </w:rPr>
            </w:pPr>
          </w:p>
        </w:tc>
        <w:tc>
          <w:tcPr>
            <w:tcW w:w="1134"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49"/>
              <w:jc w:val="both"/>
              <w:rPr>
                <w:sz w:val="22"/>
                <w:szCs w:val="22"/>
                <w:lang w:val="lv-LV" w:eastAsia="lv-LV"/>
              </w:rPr>
            </w:pPr>
          </w:p>
        </w:tc>
        <w:tc>
          <w:tcPr>
            <w:tcW w:w="1276"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49"/>
              <w:jc w:val="both"/>
              <w:rPr>
                <w:sz w:val="22"/>
                <w:szCs w:val="22"/>
                <w:lang w:val="lv-LV" w:eastAsia="lv-LV"/>
              </w:rPr>
            </w:pPr>
          </w:p>
        </w:tc>
        <w:tc>
          <w:tcPr>
            <w:tcW w:w="1275"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49"/>
              <w:jc w:val="both"/>
              <w:rPr>
                <w:sz w:val="22"/>
                <w:szCs w:val="22"/>
                <w:lang w:val="lv-LV" w:eastAsia="lv-LV"/>
              </w:rPr>
            </w:pPr>
          </w:p>
        </w:tc>
        <w:tc>
          <w:tcPr>
            <w:tcW w:w="1418"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49"/>
              <w:jc w:val="both"/>
              <w:rPr>
                <w:sz w:val="22"/>
                <w:szCs w:val="22"/>
                <w:lang w:val="lv-LV" w:eastAsia="lv-LV"/>
              </w:rPr>
            </w:pPr>
          </w:p>
        </w:tc>
        <w:tc>
          <w:tcPr>
            <w:tcW w:w="1417"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49"/>
              <w:jc w:val="both"/>
              <w:rPr>
                <w:sz w:val="22"/>
                <w:szCs w:val="22"/>
                <w:lang w:val="lv-LV" w:eastAsia="lv-LV"/>
              </w:rPr>
            </w:pPr>
          </w:p>
        </w:tc>
      </w:tr>
      <w:tr w:rsidR="00D42A59" w:rsidRPr="00541809" w:rsidTr="009044FB">
        <w:tc>
          <w:tcPr>
            <w:tcW w:w="566"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49"/>
              <w:jc w:val="both"/>
              <w:rPr>
                <w:sz w:val="22"/>
                <w:szCs w:val="22"/>
                <w:lang w:val="lv-LV" w:eastAsia="lv-LV"/>
              </w:rPr>
            </w:pPr>
          </w:p>
        </w:tc>
        <w:tc>
          <w:tcPr>
            <w:tcW w:w="2694"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49"/>
              <w:jc w:val="both"/>
              <w:rPr>
                <w:sz w:val="22"/>
                <w:szCs w:val="22"/>
                <w:lang w:val="lv-LV" w:eastAsia="lv-LV"/>
              </w:rPr>
            </w:pPr>
          </w:p>
          <w:p w:rsidR="00D42A59" w:rsidRPr="00541809" w:rsidRDefault="00D42A59" w:rsidP="00D42A59">
            <w:pPr>
              <w:ind w:right="49"/>
              <w:jc w:val="both"/>
              <w:rPr>
                <w:sz w:val="22"/>
                <w:szCs w:val="22"/>
                <w:lang w:val="lv-LV" w:eastAsia="lv-LV"/>
              </w:rPr>
            </w:pPr>
          </w:p>
        </w:tc>
        <w:tc>
          <w:tcPr>
            <w:tcW w:w="1134"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49"/>
              <w:jc w:val="both"/>
              <w:rPr>
                <w:sz w:val="22"/>
                <w:szCs w:val="22"/>
                <w:lang w:val="lv-LV" w:eastAsia="lv-LV"/>
              </w:rPr>
            </w:pPr>
          </w:p>
        </w:tc>
        <w:tc>
          <w:tcPr>
            <w:tcW w:w="1276"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49"/>
              <w:jc w:val="both"/>
              <w:rPr>
                <w:sz w:val="22"/>
                <w:szCs w:val="22"/>
                <w:lang w:val="lv-LV" w:eastAsia="lv-LV"/>
              </w:rPr>
            </w:pPr>
          </w:p>
        </w:tc>
        <w:tc>
          <w:tcPr>
            <w:tcW w:w="1275"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49"/>
              <w:jc w:val="both"/>
              <w:rPr>
                <w:sz w:val="22"/>
                <w:szCs w:val="22"/>
                <w:lang w:val="lv-LV" w:eastAsia="lv-LV"/>
              </w:rPr>
            </w:pPr>
          </w:p>
        </w:tc>
        <w:tc>
          <w:tcPr>
            <w:tcW w:w="1418"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49"/>
              <w:jc w:val="both"/>
              <w:rPr>
                <w:sz w:val="22"/>
                <w:szCs w:val="22"/>
                <w:lang w:val="lv-LV" w:eastAsia="lv-LV"/>
              </w:rPr>
            </w:pPr>
          </w:p>
        </w:tc>
        <w:tc>
          <w:tcPr>
            <w:tcW w:w="1417"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49"/>
              <w:jc w:val="both"/>
              <w:rPr>
                <w:sz w:val="22"/>
                <w:szCs w:val="22"/>
                <w:lang w:val="lv-LV" w:eastAsia="lv-LV"/>
              </w:rPr>
            </w:pPr>
          </w:p>
        </w:tc>
      </w:tr>
      <w:tr w:rsidR="00D42A59" w:rsidRPr="00541809" w:rsidTr="009044FB">
        <w:tc>
          <w:tcPr>
            <w:tcW w:w="5670" w:type="dxa"/>
            <w:gridSpan w:val="4"/>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49"/>
              <w:jc w:val="right"/>
              <w:rPr>
                <w:b/>
                <w:sz w:val="22"/>
                <w:szCs w:val="22"/>
                <w:lang w:val="lv-LV" w:eastAsia="lv-LV"/>
              </w:rPr>
            </w:pPr>
          </w:p>
          <w:p w:rsidR="00D42A59" w:rsidRPr="00541809" w:rsidRDefault="00D42A59" w:rsidP="00D42A59">
            <w:pPr>
              <w:ind w:right="49"/>
              <w:jc w:val="center"/>
              <w:rPr>
                <w:b/>
                <w:sz w:val="22"/>
                <w:szCs w:val="22"/>
                <w:lang w:val="lv-LV" w:eastAsia="lv-LV"/>
              </w:rPr>
            </w:pPr>
            <w:r w:rsidRPr="00541809">
              <w:rPr>
                <w:b/>
                <w:sz w:val="22"/>
                <w:szCs w:val="22"/>
                <w:lang w:val="lv-LV" w:eastAsia="lv-LV"/>
              </w:rPr>
              <w:t>Kopā:</w:t>
            </w:r>
          </w:p>
        </w:tc>
        <w:tc>
          <w:tcPr>
            <w:tcW w:w="1275"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49"/>
              <w:jc w:val="both"/>
              <w:rPr>
                <w:b/>
                <w:sz w:val="22"/>
                <w:szCs w:val="22"/>
                <w:lang w:val="lv-LV" w:eastAsia="lv-LV"/>
              </w:rPr>
            </w:pPr>
          </w:p>
        </w:tc>
        <w:tc>
          <w:tcPr>
            <w:tcW w:w="1418"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49"/>
              <w:jc w:val="both"/>
              <w:rPr>
                <w:b/>
                <w:sz w:val="22"/>
                <w:szCs w:val="22"/>
                <w:lang w:val="lv-LV" w:eastAsia="lv-LV"/>
              </w:rPr>
            </w:pPr>
          </w:p>
        </w:tc>
        <w:tc>
          <w:tcPr>
            <w:tcW w:w="1417"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49"/>
              <w:jc w:val="both"/>
              <w:rPr>
                <w:b/>
                <w:sz w:val="22"/>
                <w:szCs w:val="22"/>
                <w:lang w:val="lv-LV" w:eastAsia="lv-LV"/>
              </w:rPr>
            </w:pPr>
          </w:p>
        </w:tc>
      </w:tr>
    </w:tbl>
    <w:p w:rsidR="00D42A59" w:rsidRPr="00541809" w:rsidRDefault="00D42A59" w:rsidP="00D42A59">
      <w:pPr>
        <w:ind w:right="49"/>
        <w:jc w:val="both"/>
        <w:rPr>
          <w:lang w:val="lv-LV" w:eastAsia="lv-LV"/>
        </w:rPr>
      </w:pPr>
    </w:p>
    <w:p w:rsidR="00D42A59" w:rsidRPr="00541809" w:rsidRDefault="00D42A59" w:rsidP="00D42A59">
      <w:pPr>
        <w:ind w:right="49"/>
        <w:jc w:val="both"/>
        <w:rPr>
          <w:lang w:val="lv-LV" w:eastAsia="lv-LV"/>
        </w:rPr>
      </w:pPr>
    </w:p>
    <w:p w:rsidR="00D42A59" w:rsidRPr="00541809" w:rsidRDefault="00D42A59" w:rsidP="00D42A59">
      <w:pPr>
        <w:ind w:right="49"/>
        <w:jc w:val="both"/>
        <w:rPr>
          <w:lang w:val="lv-LV" w:eastAsia="lv-LV"/>
        </w:rPr>
      </w:pPr>
      <w:r w:rsidRPr="00541809">
        <w:rPr>
          <w:lang w:val="lv-LV" w:eastAsia="lv-LV"/>
        </w:rPr>
        <w:t>Datums_____________________                          Paraksts______________________</w:t>
      </w:r>
    </w:p>
    <w:p w:rsidR="00D42A59" w:rsidRPr="00541809" w:rsidRDefault="00D42A59" w:rsidP="00D42A59">
      <w:pPr>
        <w:ind w:right="49"/>
        <w:jc w:val="both"/>
        <w:rPr>
          <w:lang w:val="lv-LV" w:eastAsia="lv-LV"/>
        </w:rPr>
      </w:pPr>
    </w:p>
    <w:p w:rsidR="00D42A59" w:rsidRPr="00541809" w:rsidRDefault="00D42A59" w:rsidP="00D42A59">
      <w:pPr>
        <w:ind w:left="2880" w:right="49"/>
        <w:jc w:val="both"/>
        <w:rPr>
          <w:lang w:val="lv-LV" w:eastAsia="lv-LV"/>
        </w:rPr>
      </w:pPr>
      <w:r w:rsidRPr="00541809">
        <w:rPr>
          <w:lang w:val="lv-LV" w:eastAsia="lv-LV"/>
        </w:rPr>
        <w:t xml:space="preserve">        Paraksta atšifrējums_________________________</w:t>
      </w:r>
    </w:p>
    <w:p w:rsidR="00D42A59" w:rsidRPr="00541809" w:rsidRDefault="00D42A59" w:rsidP="00D42A59">
      <w:pPr>
        <w:ind w:left="6480" w:right="49"/>
        <w:rPr>
          <w:sz w:val="20"/>
          <w:szCs w:val="20"/>
          <w:lang w:val="lv-LV" w:eastAsia="lv-LV"/>
        </w:rPr>
      </w:pPr>
      <w:r w:rsidRPr="00541809">
        <w:rPr>
          <w:b/>
          <w:iCs/>
          <w:caps/>
          <w:highlight w:val="yellow"/>
          <w:lang w:val="lv-LV"/>
        </w:rPr>
        <w:br w:type="page"/>
      </w:r>
    </w:p>
    <w:p w:rsidR="00D42A59" w:rsidRPr="00541809" w:rsidRDefault="00D42A59" w:rsidP="00D42A59">
      <w:pPr>
        <w:ind w:left="5040" w:right="49" w:firstLine="720"/>
        <w:rPr>
          <w:lang w:val="lv-LV" w:eastAsia="lv-LV"/>
        </w:rPr>
      </w:pPr>
      <w:r w:rsidRPr="00541809">
        <w:rPr>
          <w:lang w:val="lv-LV" w:eastAsia="lv-LV"/>
        </w:rPr>
        <w:lastRenderedPageBreak/>
        <w:t xml:space="preserve">5.pielikums </w:t>
      </w:r>
    </w:p>
    <w:p w:rsidR="00D42A59" w:rsidRPr="00541809" w:rsidRDefault="00D42A59" w:rsidP="00D42A59">
      <w:pPr>
        <w:ind w:left="5760" w:right="49"/>
        <w:jc w:val="both"/>
        <w:rPr>
          <w:sz w:val="20"/>
          <w:szCs w:val="20"/>
          <w:lang w:val="lv-LV" w:eastAsia="lv-LV"/>
        </w:rPr>
      </w:pPr>
      <w:r w:rsidRPr="00541809">
        <w:rPr>
          <w:sz w:val="20"/>
          <w:szCs w:val="20"/>
          <w:lang w:val="lv-LV" w:eastAsia="lv-LV"/>
        </w:rPr>
        <w:t>Tukuma novada Domes ...07.2015. noteikumiem</w:t>
      </w:r>
    </w:p>
    <w:p w:rsidR="00D42A59" w:rsidRPr="00541809" w:rsidRDefault="00D42A59" w:rsidP="00D42A59">
      <w:pPr>
        <w:ind w:left="5760" w:right="49"/>
        <w:jc w:val="both"/>
        <w:rPr>
          <w:sz w:val="20"/>
          <w:szCs w:val="20"/>
          <w:lang w:val="lv-LV" w:eastAsia="lv-LV"/>
        </w:rPr>
      </w:pPr>
      <w:r w:rsidRPr="00541809">
        <w:rPr>
          <w:sz w:val="20"/>
          <w:szCs w:val="20"/>
          <w:lang w:val="lv-LV" w:eastAsia="lv-LV"/>
        </w:rPr>
        <w:t>Nr.__ „Tukuma novada Domes atbalsts nevalstisko organizāciju iniciatīvām” (prot. Nr...,...§.)</w:t>
      </w:r>
    </w:p>
    <w:p w:rsidR="00D42A59" w:rsidRPr="00541809" w:rsidRDefault="00D42A59" w:rsidP="00D42A59">
      <w:pPr>
        <w:ind w:right="-330"/>
        <w:jc w:val="center"/>
        <w:rPr>
          <w:lang w:val="lv-LV" w:eastAsia="lv-LV"/>
        </w:rPr>
      </w:pPr>
    </w:p>
    <w:p w:rsidR="00D42A59" w:rsidRPr="00541809" w:rsidRDefault="00D42A59" w:rsidP="00D42A59">
      <w:pPr>
        <w:ind w:right="49"/>
        <w:jc w:val="center"/>
        <w:rPr>
          <w:b/>
          <w:lang w:val="lv-LV" w:eastAsia="lv-LV"/>
        </w:rPr>
      </w:pPr>
      <w:r w:rsidRPr="00541809">
        <w:rPr>
          <w:b/>
          <w:lang w:val="lv-LV" w:eastAsia="lv-LV"/>
        </w:rPr>
        <w:t>PIETEIKUMU VĒRTĒŠANAS TABULA</w:t>
      </w:r>
    </w:p>
    <w:p w:rsidR="00D42A59" w:rsidRPr="00541809" w:rsidRDefault="00D42A59" w:rsidP="00D42A59">
      <w:pPr>
        <w:ind w:right="49"/>
        <w:jc w:val="center"/>
        <w:rPr>
          <w:b/>
          <w:lang w:val="lv-LV"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4400"/>
        <w:gridCol w:w="1392"/>
        <w:gridCol w:w="1398"/>
        <w:gridCol w:w="1672"/>
      </w:tblGrid>
      <w:tr w:rsidR="00D42A59" w:rsidRPr="00541809" w:rsidTr="009044FB">
        <w:tc>
          <w:tcPr>
            <w:tcW w:w="959" w:type="dxa"/>
            <w:tcBorders>
              <w:top w:val="single" w:sz="4" w:space="0" w:color="auto"/>
              <w:left w:val="single" w:sz="4" w:space="0" w:color="auto"/>
              <w:bottom w:val="single" w:sz="4" w:space="0" w:color="auto"/>
              <w:right w:val="single" w:sz="4" w:space="0" w:color="auto"/>
            </w:tcBorders>
            <w:hideMark/>
          </w:tcPr>
          <w:p w:rsidR="00D42A59" w:rsidRPr="00541809" w:rsidRDefault="00D42A59" w:rsidP="00D42A59">
            <w:pPr>
              <w:ind w:right="49"/>
              <w:rPr>
                <w:b/>
                <w:lang w:val="lv-LV" w:eastAsia="lv-LV"/>
              </w:rPr>
            </w:pPr>
            <w:r w:rsidRPr="00541809">
              <w:rPr>
                <w:b/>
                <w:lang w:val="lv-LV" w:eastAsia="lv-LV"/>
              </w:rPr>
              <w:t>Nr.p.k.</w:t>
            </w:r>
          </w:p>
        </w:tc>
        <w:tc>
          <w:tcPr>
            <w:tcW w:w="4536" w:type="dxa"/>
            <w:tcBorders>
              <w:top w:val="single" w:sz="4" w:space="0" w:color="auto"/>
              <w:left w:val="single" w:sz="4" w:space="0" w:color="auto"/>
              <w:bottom w:val="single" w:sz="4" w:space="0" w:color="auto"/>
              <w:right w:val="single" w:sz="4" w:space="0" w:color="auto"/>
            </w:tcBorders>
            <w:hideMark/>
          </w:tcPr>
          <w:p w:rsidR="00D42A59" w:rsidRPr="00541809" w:rsidRDefault="00D42A59" w:rsidP="00D42A59">
            <w:pPr>
              <w:ind w:right="49"/>
              <w:jc w:val="center"/>
              <w:rPr>
                <w:b/>
                <w:lang w:val="lv-LV" w:eastAsia="lv-LV"/>
              </w:rPr>
            </w:pPr>
            <w:r w:rsidRPr="00541809">
              <w:rPr>
                <w:b/>
                <w:lang w:val="lv-LV" w:eastAsia="lv-LV"/>
              </w:rPr>
              <w:t>Kritērijs</w:t>
            </w:r>
          </w:p>
        </w:tc>
        <w:tc>
          <w:tcPr>
            <w:tcW w:w="1417" w:type="dxa"/>
            <w:tcBorders>
              <w:top w:val="single" w:sz="4" w:space="0" w:color="auto"/>
              <w:left w:val="single" w:sz="4" w:space="0" w:color="auto"/>
              <w:bottom w:val="single" w:sz="4" w:space="0" w:color="auto"/>
              <w:right w:val="single" w:sz="4" w:space="0" w:color="auto"/>
            </w:tcBorders>
            <w:hideMark/>
          </w:tcPr>
          <w:p w:rsidR="00D42A59" w:rsidRPr="00541809" w:rsidRDefault="00D42A59" w:rsidP="00D42A59">
            <w:pPr>
              <w:ind w:right="49" w:hanging="108"/>
              <w:rPr>
                <w:b/>
                <w:sz w:val="20"/>
                <w:szCs w:val="20"/>
                <w:lang w:val="lv-LV" w:eastAsia="lv-LV"/>
              </w:rPr>
            </w:pPr>
            <w:r w:rsidRPr="00541809">
              <w:rPr>
                <w:b/>
                <w:sz w:val="20"/>
                <w:szCs w:val="20"/>
                <w:lang w:val="lv-LV" w:eastAsia="lv-LV"/>
              </w:rPr>
              <w:t>Atbilst (atzīmēt ar X)</w:t>
            </w:r>
          </w:p>
        </w:tc>
        <w:tc>
          <w:tcPr>
            <w:tcW w:w="1418" w:type="dxa"/>
            <w:tcBorders>
              <w:top w:val="single" w:sz="4" w:space="0" w:color="auto"/>
              <w:left w:val="single" w:sz="4" w:space="0" w:color="auto"/>
              <w:bottom w:val="single" w:sz="4" w:space="0" w:color="auto"/>
              <w:right w:val="single" w:sz="4" w:space="0" w:color="auto"/>
            </w:tcBorders>
            <w:hideMark/>
          </w:tcPr>
          <w:p w:rsidR="00D42A59" w:rsidRPr="00541809" w:rsidRDefault="00D42A59" w:rsidP="00D42A59">
            <w:pPr>
              <w:ind w:right="49"/>
              <w:rPr>
                <w:b/>
                <w:sz w:val="20"/>
                <w:szCs w:val="20"/>
                <w:lang w:val="lv-LV" w:eastAsia="lv-LV"/>
              </w:rPr>
            </w:pPr>
            <w:r w:rsidRPr="00541809">
              <w:rPr>
                <w:b/>
                <w:sz w:val="20"/>
                <w:szCs w:val="20"/>
                <w:lang w:val="lv-LV" w:eastAsia="lv-LV"/>
              </w:rPr>
              <w:t>Daļēji atbilst (atzīmēt ar X)</w:t>
            </w:r>
          </w:p>
        </w:tc>
        <w:tc>
          <w:tcPr>
            <w:tcW w:w="1701" w:type="dxa"/>
            <w:tcBorders>
              <w:top w:val="single" w:sz="4" w:space="0" w:color="auto"/>
              <w:left w:val="single" w:sz="4" w:space="0" w:color="auto"/>
              <w:bottom w:val="single" w:sz="4" w:space="0" w:color="auto"/>
              <w:right w:val="single" w:sz="4" w:space="0" w:color="auto"/>
            </w:tcBorders>
            <w:hideMark/>
          </w:tcPr>
          <w:p w:rsidR="00D42A59" w:rsidRPr="00541809" w:rsidRDefault="00D42A59" w:rsidP="00D42A59">
            <w:pPr>
              <w:ind w:right="49"/>
              <w:rPr>
                <w:b/>
                <w:sz w:val="20"/>
                <w:szCs w:val="20"/>
                <w:lang w:val="lv-LV" w:eastAsia="lv-LV"/>
              </w:rPr>
            </w:pPr>
            <w:r w:rsidRPr="00541809">
              <w:rPr>
                <w:b/>
                <w:sz w:val="20"/>
                <w:szCs w:val="20"/>
                <w:lang w:val="lv-LV" w:eastAsia="lv-LV"/>
              </w:rPr>
              <w:t>Neatbilst (atzīmēt ar X)</w:t>
            </w:r>
          </w:p>
        </w:tc>
      </w:tr>
      <w:tr w:rsidR="00D42A59" w:rsidRPr="00CE1D75" w:rsidTr="009044FB">
        <w:tc>
          <w:tcPr>
            <w:tcW w:w="959" w:type="dxa"/>
            <w:tcBorders>
              <w:top w:val="single" w:sz="4" w:space="0" w:color="auto"/>
              <w:left w:val="single" w:sz="4" w:space="0" w:color="auto"/>
              <w:bottom w:val="single" w:sz="4" w:space="0" w:color="auto"/>
              <w:right w:val="single" w:sz="4" w:space="0" w:color="auto"/>
            </w:tcBorders>
            <w:hideMark/>
          </w:tcPr>
          <w:p w:rsidR="00D42A59" w:rsidRPr="00541809" w:rsidRDefault="00D42A59" w:rsidP="00D42A59">
            <w:pPr>
              <w:ind w:right="49"/>
              <w:jc w:val="center"/>
              <w:rPr>
                <w:lang w:val="lv-LV" w:eastAsia="lv-LV"/>
              </w:rPr>
            </w:pPr>
            <w:r w:rsidRPr="00541809">
              <w:rPr>
                <w:lang w:val="lv-LV" w:eastAsia="lv-LV"/>
              </w:rPr>
              <w:t>1.</w:t>
            </w:r>
          </w:p>
        </w:tc>
        <w:tc>
          <w:tcPr>
            <w:tcW w:w="4536"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49"/>
              <w:rPr>
                <w:u w:val="single"/>
                <w:lang w:val="lv-LV" w:eastAsia="lv-LV"/>
              </w:rPr>
            </w:pPr>
            <w:r w:rsidRPr="00541809">
              <w:rPr>
                <w:lang w:val="lv-LV" w:eastAsia="lv-LV"/>
              </w:rPr>
              <w:t>Atbilstība konkursa nolikuma prasībām, mērķiem un prioritātēm</w:t>
            </w:r>
          </w:p>
          <w:p w:rsidR="00D42A59" w:rsidRPr="00541809" w:rsidRDefault="00D42A59" w:rsidP="00D42A59">
            <w:pPr>
              <w:ind w:right="49"/>
              <w:rPr>
                <w:b/>
                <w:lang w:val="lv-LV" w:eastAsia="lv-LV"/>
              </w:rPr>
            </w:pPr>
          </w:p>
        </w:tc>
        <w:tc>
          <w:tcPr>
            <w:tcW w:w="1417"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49"/>
              <w:jc w:val="center"/>
              <w:rPr>
                <w:b/>
                <w:lang w:val="lv-LV" w:eastAsia="lv-LV"/>
              </w:rPr>
            </w:pPr>
          </w:p>
        </w:tc>
        <w:tc>
          <w:tcPr>
            <w:tcW w:w="1418"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49"/>
              <w:jc w:val="center"/>
              <w:rPr>
                <w:b/>
                <w:lang w:val="lv-LV" w:eastAsia="lv-LV"/>
              </w:rPr>
            </w:pPr>
          </w:p>
        </w:tc>
        <w:tc>
          <w:tcPr>
            <w:tcW w:w="1701"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49"/>
              <w:jc w:val="center"/>
              <w:rPr>
                <w:b/>
                <w:lang w:val="lv-LV" w:eastAsia="lv-LV"/>
              </w:rPr>
            </w:pPr>
          </w:p>
        </w:tc>
      </w:tr>
      <w:tr w:rsidR="00D42A59" w:rsidRPr="00CE1D75" w:rsidTr="009044FB">
        <w:tc>
          <w:tcPr>
            <w:tcW w:w="959" w:type="dxa"/>
            <w:tcBorders>
              <w:top w:val="single" w:sz="4" w:space="0" w:color="auto"/>
              <w:left w:val="single" w:sz="4" w:space="0" w:color="auto"/>
              <w:bottom w:val="single" w:sz="4" w:space="0" w:color="auto"/>
              <w:right w:val="single" w:sz="4" w:space="0" w:color="auto"/>
            </w:tcBorders>
            <w:hideMark/>
          </w:tcPr>
          <w:p w:rsidR="00D42A59" w:rsidRPr="00541809" w:rsidRDefault="00D42A59" w:rsidP="00D42A59">
            <w:pPr>
              <w:ind w:right="49"/>
              <w:jc w:val="center"/>
              <w:rPr>
                <w:lang w:val="lv-LV" w:eastAsia="lv-LV"/>
              </w:rPr>
            </w:pPr>
            <w:r w:rsidRPr="00541809">
              <w:rPr>
                <w:lang w:val="lv-LV" w:eastAsia="lv-LV"/>
              </w:rPr>
              <w:t>2.</w:t>
            </w:r>
          </w:p>
        </w:tc>
        <w:tc>
          <w:tcPr>
            <w:tcW w:w="4536" w:type="dxa"/>
            <w:tcBorders>
              <w:top w:val="single" w:sz="4" w:space="0" w:color="auto"/>
              <w:left w:val="single" w:sz="4" w:space="0" w:color="auto"/>
              <w:bottom w:val="single" w:sz="4" w:space="0" w:color="auto"/>
              <w:right w:val="single" w:sz="4" w:space="0" w:color="auto"/>
            </w:tcBorders>
            <w:hideMark/>
          </w:tcPr>
          <w:p w:rsidR="00D42A59" w:rsidRPr="00541809" w:rsidRDefault="00D42A59" w:rsidP="00D42A59">
            <w:pPr>
              <w:ind w:right="49"/>
              <w:rPr>
                <w:b/>
                <w:lang w:val="lv-LV" w:eastAsia="lv-LV"/>
              </w:rPr>
            </w:pPr>
            <w:r w:rsidRPr="00541809">
              <w:rPr>
                <w:lang w:val="lv-LV" w:eastAsia="lv-LV"/>
              </w:rPr>
              <w:t xml:space="preserve">Atbilstība </w:t>
            </w:r>
            <w:r w:rsidRPr="00541809">
              <w:rPr>
                <w:sz w:val="23"/>
                <w:szCs w:val="23"/>
                <w:lang w:val="lv-LV" w:eastAsia="lv-LV"/>
              </w:rPr>
              <w:t xml:space="preserve">Tukuma novada integrētās attīstības programmas rīcības virzienam (pieteikuma veidlapas 3.punkts) </w:t>
            </w:r>
          </w:p>
        </w:tc>
        <w:tc>
          <w:tcPr>
            <w:tcW w:w="1417"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49"/>
              <w:jc w:val="center"/>
              <w:rPr>
                <w:b/>
                <w:lang w:val="lv-LV" w:eastAsia="lv-LV"/>
              </w:rPr>
            </w:pPr>
          </w:p>
        </w:tc>
        <w:tc>
          <w:tcPr>
            <w:tcW w:w="1418"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49"/>
              <w:jc w:val="center"/>
              <w:rPr>
                <w:b/>
                <w:lang w:val="lv-LV" w:eastAsia="lv-LV"/>
              </w:rPr>
            </w:pPr>
          </w:p>
        </w:tc>
        <w:tc>
          <w:tcPr>
            <w:tcW w:w="1701"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49"/>
              <w:jc w:val="center"/>
              <w:rPr>
                <w:b/>
                <w:lang w:val="lv-LV" w:eastAsia="lv-LV"/>
              </w:rPr>
            </w:pPr>
          </w:p>
        </w:tc>
      </w:tr>
      <w:tr w:rsidR="00D42A59" w:rsidRPr="00541809" w:rsidTr="009044FB">
        <w:tc>
          <w:tcPr>
            <w:tcW w:w="959" w:type="dxa"/>
            <w:tcBorders>
              <w:top w:val="single" w:sz="4" w:space="0" w:color="auto"/>
              <w:left w:val="single" w:sz="4" w:space="0" w:color="auto"/>
              <w:bottom w:val="single" w:sz="4" w:space="0" w:color="auto"/>
              <w:right w:val="single" w:sz="4" w:space="0" w:color="auto"/>
            </w:tcBorders>
            <w:hideMark/>
          </w:tcPr>
          <w:p w:rsidR="00D42A59" w:rsidRPr="00541809" w:rsidRDefault="00D42A59" w:rsidP="00D42A59">
            <w:pPr>
              <w:ind w:right="49"/>
              <w:jc w:val="center"/>
              <w:rPr>
                <w:lang w:val="lv-LV" w:eastAsia="lv-LV"/>
              </w:rPr>
            </w:pPr>
            <w:r w:rsidRPr="00541809">
              <w:rPr>
                <w:lang w:val="lv-LV" w:eastAsia="lv-LV"/>
              </w:rPr>
              <w:t>3.</w:t>
            </w:r>
          </w:p>
        </w:tc>
        <w:tc>
          <w:tcPr>
            <w:tcW w:w="4536"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49"/>
              <w:rPr>
                <w:lang w:val="lv-LV" w:eastAsia="lv-LV"/>
              </w:rPr>
            </w:pPr>
            <w:r w:rsidRPr="00541809">
              <w:rPr>
                <w:lang w:val="lv-LV" w:eastAsia="lv-LV"/>
              </w:rPr>
              <w:t xml:space="preserve">Iesniegtā pieteikuma satura kvalitāte </w:t>
            </w:r>
          </w:p>
          <w:p w:rsidR="00D42A59" w:rsidRPr="00541809" w:rsidRDefault="00D42A59" w:rsidP="00D42A59">
            <w:pPr>
              <w:ind w:right="49"/>
              <w:rPr>
                <w:b/>
                <w:lang w:val="lv-LV" w:eastAsia="lv-LV"/>
              </w:rPr>
            </w:pPr>
          </w:p>
        </w:tc>
        <w:tc>
          <w:tcPr>
            <w:tcW w:w="1417"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49"/>
              <w:jc w:val="center"/>
              <w:rPr>
                <w:b/>
                <w:lang w:val="lv-LV" w:eastAsia="lv-LV"/>
              </w:rPr>
            </w:pPr>
          </w:p>
        </w:tc>
        <w:tc>
          <w:tcPr>
            <w:tcW w:w="1418"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49"/>
              <w:jc w:val="center"/>
              <w:rPr>
                <w:b/>
                <w:lang w:val="lv-LV" w:eastAsia="lv-LV"/>
              </w:rPr>
            </w:pPr>
          </w:p>
        </w:tc>
        <w:tc>
          <w:tcPr>
            <w:tcW w:w="1701"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49"/>
              <w:jc w:val="center"/>
              <w:rPr>
                <w:b/>
                <w:lang w:val="lv-LV" w:eastAsia="lv-LV"/>
              </w:rPr>
            </w:pPr>
          </w:p>
        </w:tc>
      </w:tr>
      <w:tr w:rsidR="00D42A59" w:rsidRPr="00541809" w:rsidTr="009044FB">
        <w:tc>
          <w:tcPr>
            <w:tcW w:w="959" w:type="dxa"/>
            <w:tcBorders>
              <w:top w:val="single" w:sz="4" w:space="0" w:color="auto"/>
              <w:left w:val="single" w:sz="4" w:space="0" w:color="auto"/>
              <w:bottom w:val="single" w:sz="4" w:space="0" w:color="auto"/>
              <w:right w:val="single" w:sz="4" w:space="0" w:color="auto"/>
            </w:tcBorders>
            <w:hideMark/>
          </w:tcPr>
          <w:p w:rsidR="00D42A59" w:rsidRPr="00541809" w:rsidRDefault="00D42A59" w:rsidP="00D42A59">
            <w:pPr>
              <w:ind w:right="49"/>
              <w:jc w:val="center"/>
              <w:rPr>
                <w:lang w:val="lv-LV" w:eastAsia="lv-LV"/>
              </w:rPr>
            </w:pPr>
            <w:r w:rsidRPr="00541809">
              <w:rPr>
                <w:lang w:val="lv-LV" w:eastAsia="lv-LV"/>
              </w:rPr>
              <w:t>4.</w:t>
            </w:r>
          </w:p>
          <w:p w:rsidR="00D42A59" w:rsidRPr="00541809" w:rsidRDefault="00D42A59" w:rsidP="00D42A59">
            <w:pPr>
              <w:ind w:right="49"/>
              <w:jc w:val="center"/>
              <w:rPr>
                <w:lang w:val="lv-LV" w:eastAsia="lv-LV"/>
              </w:rPr>
            </w:pPr>
          </w:p>
          <w:p w:rsidR="00D42A59" w:rsidRPr="00541809" w:rsidRDefault="00D42A59" w:rsidP="00D42A59">
            <w:pPr>
              <w:ind w:right="49"/>
              <w:jc w:val="center"/>
              <w:rPr>
                <w:lang w:val="lv-LV" w:eastAsia="lv-LV"/>
              </w:rPr>
            </w:pPr>
          </w:p>
        </w:tc>
        <w:tc>
          <w:tcPr>
            <w:tcW w:w="4536"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49"/>
              <w:rPr>
                <w:lang w:val="lv-LV" w:eastAsia="lv-LV"/>
              </w:rPr>
            </w:pPr>
            <w:r w:rsidRPr="00541809">
              <w:rPr>
                <w:lang w:val="lv-LV" w:eastAsia="lv-LV"/>
              </w:rPr>
              <w:t>Pieprasītā finansējuma pamatojums</w:t>
            </w:r>
          </w:p>
        </w:tc>
        <w:tc>
          <w:tcPr>
            <w:tcW w:w="1417"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49"/>
              <w:jc w:val="center"/>
              <w:rPr>
                <w:b/>
                <w:lang w:val="lv-LV" w:eastAsia="lv-LV"/>
              </w:rPr>
            </w:pPr>
          </w:p>
        </w:tc>
        <w:tc>
          <w:tcPr>
            <w:tcW w:w="1418"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49"/>
              <w:jc w:val="center"/>
              <w:rPr>
                <w:b/>
                <w:lang w:val="lv-LV" w:eastAsia="lv-LV"/>
              </w:rPr>
            </w:pPr>
          </w:p>
        </w:tc>
        <w:tc>
          <w:tcPr>
            <w:tcW w:w="1701"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49"/>
              <w:jc w:val="center"/>
              <w:rPr>
                <w:b/>
                <w:lang w:val="lv-LV" w:eastAsia="lv-LV"/>
              </w:rPr>
            </w:pPr>
          </w:p>
        </w:tc>
      </w:tr>
      <w:tr w:rsidR="00D42A59" w:rsidRPr="00CE1D75" w:rsidTr="009044FB">
        <w:tc>
          <w:tcPr>
            <w:tcW w:w="959" w:type="dxa"/>
            <w:tcBorders>
              <w:top w:val="single" w:sz="4" w:space="0" w:color="auto"/>
              <w:left w:val="single" w:sz="4" w:space="0" w:color="auto"/>
              <w:bottom w:val="single" w:sz="4" w:space="0" w:color="auto"/>
              <w:right w:val="single" w:sz="4" w:space="0" w:color="auto"/>
            </w:tcBorders>
            <w:hideMark/>
          </w:tcPr>
          <w:p w:rsidR="00D42A59" w:rsidRPr="00541809" w:rsidRDefault="00D42A59" w:rsidP="00D42A59">
            <w:pPr>
              <w:ind w:right="49"/>
              <w:jc w:val="center"/>
              <w:rPr>
                <w:lang w:val="lv-LV" w:eastAsia="lv-LV"/>
              </w:rPr>
            </w:pPr>
            <w:r w:rsidRPr="00541809">
              <w:rPr>
                <w:lang w:val="lv-LV" w:eastAsia="lv-LV"/>
              </w:rPr>
              <w:t>5.</w:t>
            </w:r>
          </w:p>
        </w:tc>
        <w:tc>
          <w:tcPr>
            <w:tcW w:w="4536"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49"/>
              <w:rPr>
                <w:lang w:val="lv-LV" w:eastAsia="lv-LV"/>
              </w:rPr>
            </w:pPr>
            <w:r w:rsidRPr="00541809">
              <w:rPr>
                <w:lang w:val="lv-LV" w:eastAsia="lv-LV"/>
              </w:rPr>
              <w:t>Biedrības līdzšinējā darbība un sasniegtie rezultāti</w:t>
            </w:r>
          </w:p>
          <w:p w:rsidR="00D42A59" w:rsidRPr="00541809" w:rsidRDefault="00D42A59" w:rsidP="00D42A59">
            <w:pPr>
              <w:ind w:right="49"/>
              <w:rPr>
                <w:b/>
                <w:lang w:val="lv-LV" w:eastAsia="lv-LV"/>
              </w:rPr>
            </w:pPr>
          </w:p>
        </w:tc>
        <w:tc>
          <w:tcPr>
            <w:tcW w:w="1417"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49"/>
              <w:jc w:val="center"/>
              <w:rPr>
                <w:b/>
                <w:lang w:val="lv-LV" w:eastAsia="lv-LV"/>
              </w:rPr>
            </w:pPr>
          </w:p>
        </w:tc>
        <w:tc>
          <w:tcPr>
            <w:tcW w:w="1418"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49"/>
              <w:jc w:val="center"/>
              <w:rPr>
                <w:b/>
                <w:lang w:val="lv-LV" w:eastAsia="lv-LV"/>
              </w:rPr>
            </w:pPr>
          </w:p>
        </w:tc>
        <w:tc>
          <w:tcPr>
            <w:tcW w:w="1701"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49"/>
              <w:jc w:val="center"/>
              <w:rPr>
                <w:b/>
                <w:lang w:val="lv-LV" w:eastAsia="lv-LV"/>
              </w:rPr>
            </w:pPr>
          </w:p>
        </w:tc>
      </w:tr>
      <w:tr w:rsidR="00D42A59" w:rsidRPr="00541809" w:rsidTr="009044FB">
        <w:tc>
          <w:tcPr>
            <w:tcW w:w="5495" w:type="dxa"/>
            <w:gridSpan w:val="2"/>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49"/>
              <w:rPr>
                <w:b/>
                <w:lang w:val="lv-LV" w:eastAsia="lv-LV"/>
              </w:rPr>
            </w:pPr>
          </w:p>
          <w:p w:rsidR="00D42A59" w:rsidRPr="00541809" w:rsidRDefault="00D42A59" w:rsidP="00D42A59">
            <w:pPr>
              <w:ind w:right="49"/>
              <w:jc w:val="center"/>
              <w:rPr>
                <w:b/>
                <w:lang w:val="lv-LV" w:eastAsia="lv-LV"/>
              </w:rPr>
            </w:pPr>
            <w:r w:rsidRPr="00541809">
              <w:rPr>
                <w:b/>
                <w:lang w:val="lv-LV" w:eastAsia="lv-LV"/>
              </w:rPr>
              <w:t>Komisijas vērtējums kopumā</w:t>
            </w:r>
          </w:p>
          <w:p w:rsidR="00D42A59" w:rsidRPr="00541809" w:rsidRDefault="00D42A59" w:rsidP="00D42A59">
            <w:pPr>
              <w:ind w:right="49"/>
              <w:rPr>
                <w:b/>
                <w:lang w:val="lv-LV" w:eastAsia="lv-LV"/>
              </w:rPr>
            </w:pPr>
          </w:p>
        </w:tc>
        <w:tc>
          <w:tcPr>
            <w:tcW w:w="1417"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49"/>
              <w:jc w:val="center"/>
              <w:rPr>
                <w:b/>
                <w:lang w:val="lv-LV" w:eastAsia="lv-LV"/>
              </w:rPr>
            </w:pPr>
          </w:p>
        </w:tc>
        <w:tc>
          <w:tcPr>
            <w:tcW w:w="1418"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49"/>
              <w:jc w:val="center"/>
              <w:rPr>
                <w:b/>
                <w:lang w:val="lv-LV" w:eastAsia="lv-LV"/>
              </w:rPr>
            </w:pPr>
          </w:p>
        </w:tc>
        <w:tc>
          <w:tcPr>
            <w:tcW w:w="1701"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49"/>
              <w:jc w:val="center"/>
              <w:rPr>
                <w:b/>
                <w:lang w:val="lv-LV" w:eastAsia="lv-LV"/>
              </w:rPr>
            </w:pPr>
          </w:p>
        </w:tc>
      </w:tr>
    </w:tbl>
    <w:p w:rsidR="00D42A59" w:rsidRPr="00541809" w:rsidRDefault="00D42A59" w:rsidP="00D42A59">
      <w:pPr>
        <w:ind w:right="49"/>
        <w:rPr>
          <w:b/>
          <w:lang w:val="lv-LV" w:eastAsia="lv-LV"/>
        </w:rPr>
      </w:pPr>
    </w:p>
    <w:p w:rsidR="00D42A59" w:rsidRPr="00541809" w:rsidRDefault="00D42A59" w:rsidP="00D42A59">
      <w:pPr>
        <w:ind w:right="49"/>
        <w:jc w:val="center"/>
        <w:rPr>
          <w:lang w:val="lv-LV" w:eastAsia="lv-LV"/>
        </w:rPr>
      </w:pPr>
    </w:p>
    <w:p w:rsidR="00D42A59" w:rsidRPr="00541809" w:rsidRDefault="00D42A59" w:rsidP="00D42A59">
      <w:pPr>
        <w:ind w:right="49"/>
        <w:jc w:val="center"/>
        <w:rPr>
          <w:lang w:val="lv-LV" w:eastAsia="lv-LV"/>
        </w:rPr>
      </w:pPr>
    </w:p>
    <w:p w:rsidR="00D42A59" w:rsidRPr="00541809" w:rsidRDefault="00D42A59" w:rsidP="00D42A59">
      <w:pPr>
        <w:ind w:right="49"/>
        <w:jc w:val="right"/>
        <w:rPr>
          <w:lang w:val="lv-LV" w:eastAsia="lv-LV"/>
        </w:rPr>
      </w:pPr>
      <w:r w:rsidRPr="00541809">
        <w:rPr>
          <w:strike/>
          <w:lang w:val="lv-LV" w:eastAsia="lv-LV"/>
        </w:rPr>
        <w:br w:type="page"/>
      </w:r>
    </w:p>
    <w:p w:rsidR="00D42A59" w:rsidRPr="00541809" w:rsidRDefault="00D42A59" w:rsidP="00D42A59">
      <w:pPr>
        <w:ind w:left="5040" w:right="49" w:firstLine="720"/>
        <w:rPr>
          <w:lang w:val="lv-LV" w:eastAsia="lv-LV"/>
        </w:rPr>
      </w:pPr>
      <w:r w:rsidRPr="00541809">
        <w:rPr>
          <w:lang w:val="lv-LV" w:eastAsia="lv-LV"/>
        </w:rPr>
        <w:lastRenderedPageBreak/>
        <w:t xml:space="preserve">6.pielikums </w:t>
      </w:r>
    </w:p>
    <w:p w:rsidR="00D42A59" w:rsidRPr="00541809" w:rsidRDefault="00D42A59" w:rsidP="00D42A59">
      <w:pPr>
        <w:ind w:left="5760" w:right="49"/>
        <w:jc w:val="both"/>
        <w:rPr>
          <w:sz w:val="20"/>
          <w:szCs w:val="20"/>
          <w:lang w:val="lv-LV" w:eastAsia="lv-LV"/>
        </w:rPr>
      </w:pPr>
      <w:r w:rsidRPr="00541809">
        <w:rPr>
          <w:sz w:val="20"/>
          <w:szCs w:val="20"/>
          <w:lang w:val="lv-LV" w:eastAsia="lv-LV"/>
        </w:rPr>
        <w:t>Tukuma novada Domes ...07.2015. noteikumiem</w:t>
      </w:r>
    </w:p>
    <w:p w:rsidR="00D42A59" w:rsidRPr="00541809" w:rsidRDefault="00D42A59" w:rsidP="00D42A59">
      <w:pPr>
        <w:ind w:left="5760" w:right="49"/>
        <w:jc w:val="both"/>
        <w:rPr>
          <w:sz w:val="20"/>
          <w:szCs w:val="20"/>
          <w:lang w:val="lv-LV" w:eastAsia="lv-LV"/>
        </w:rPr>
      </w:pPr>
      <w:r w:rsidRPr="00541809">
        <w:rPr>
          <w:sz w:val="20"/>
          <w:szCs w:val="20"/>
          <w:lang w:val="lv-LV" w:eastAsia="lv-LV"/>
        </w:rPr>
        <w:t>Nr.__ „Tukuma novada Domes atbalsts nevalstisko organizāciju iniciatīvām” (prot. Nr...,...§.)</w:t>
      </w:r>
    </w:p>
    <w:p w:rsidR="00D42A59" w:rsidRPr="00541809" w:rsidRDefault="00D42A59" w:rsidP="00D42A59">
      <w:pPr>
        <w:ind w:right="49"/>
        <w:jc w:val="center"/>
        <w:rPr>
          <w:b/>
          <w:lang w:val="lv-LV" w:eastAsia="lv-LV"/>
        </w:rPr>
      </w:pPr>
    </w:p>
    <w:p w:rsidR="00D42A59" w:rsidRPr="00541809" w:rsidRDefault="00D42A59" w:rsidP="00D42A59">
      <w:pPr>
        <w:ind w:right="49"/>
        <w:jc w:val="center"/>
        <w:rPr>
          <w:b/>
          <w:lang w:val="lv-LV" w:eastAsia="lv-LV"/>
        </w:rPr>
      </w:pPr>
      <w:smartTag w:uri="schemas-tilde-lv/tildestengine" w:element="veidnes">
        <w:smartTagPr>
          <w:attr w:name="text" w:val="atskaite"/>
          <w:attr w:name="baseform" w:val="atskaite"/>
          <w:attr w:name="id" w:val="-1"/>
        </w:smartTagPr>
        <w:r w:rsidRPr="00541809">
          <w:rPr>
            <w:b/>
            <w:lang w:val="lv-LV" w:eastAsia="lv-LV"/>
          </w:rPr>
          <w:t>ATSKAITE</w:t>
        </w:r>
      </w:smartTag>
    </w:p>
    <w:p w:rsidR="00D42A59" w:rsidRPr="00541809" w:rsidRDefault="00D42A59" w:rsidP="00D42A59">
      <w:pPr>
        <w:ind w:right="49"/>
        <w:jc w:val="center"/>
        <w:rPr>
          <w:b/>
          <w:lang w:val="lv-LV" w:eastAsia="lv-LV"/>
        </w:rPr>
      </w:pPr>
      <w:r w:rsidRPr="00541809">
        <w:rPr>
          <w:b/>
          <w:lang w:val="lv-LV" w:eastAsia="lv-LV"/>
        </w:rPr>
        <w:t>par Tukuma novada Domes piešķirto finansējumu</w:t>
      </w:r>
    </w:p>
    <w:p w:rsidR="00D42A59" w:rsidRPr="00541809" w:rsidRDefault="00D42A59" w:rsidP="00D42A59">
      <w:pPr>
        <w:ind w:right="49"/>
        <w:jc w:val="center"/>
        <w:rPr>
          <w:b/>
          <w:lang w:val="lv-LV" w:eastAsia="lv-LV"/>
        </w:rPr>
      </w:pPr>
      <w:r w:rsidRPr="00541809">
        <w:rPr>
          <w:b/>
          <w:lang w:val="lv-LV" w:eastAsia="lv-LV"/>
        </w:rPr>
        <w:t>biedrības iniciatīvas īstenošanai</w:t>
      </w:r>
    </w:p>
    <w:p w:rsidR="00D42A59" w:rsidRPr="00541809" w:rsidRDefault="00D42A59" w:rsidP="00D42A59">
      <w:pPr>
        <w:ind w:right="49"/>
        <w:jc w:val="center"/>
        <w:rPr>
          <w:lang w:val="lv-LV" w:eastAsia="lv-LV"/>
        </w:rPr>
      </w:pPr>
    </w:p>
    <w:p w:rsidR="00D42A59" w:rsidRPr="00541809" w:rsidRDefault="00D42A59" w:rsidP="00D42A59">
      <w:pPr>
        <w:ind w:right="49"/>
        <w:rPr>
          <w:lang w:val="lv-LV" w:eastAsia="lv-LV"/>
        </w:rPr>
      </w:pPr>
      <w:r w:rsidRPr="00541809">
        <w:rPr>
          <w:lang w:val="lv-LV" w:eastAsia="lv-LV"/>
        </w:rPr>
        <w:t>1.Atskaites iesniedzējs__________________________________________________________</w:t>
      </w:r>
    </w:p>
    <w:p w:rsidR="00D42A59" w:rsidRPr="00541809" w:rsidRDefault="00D42A59" w:rsidP="00D42A59">
      <w:pPr>
        <w:ind w:right="49"/>
        <w:jc w:val="center"/>
        <w:rPr>
          <w:sz w:val="20"/>
          <w:szCs w:val="20"/>
          <w:lang w:val="lv-LV" w:eastAsia="lv-LV"/>
        </w:rPr>
      </w:pPr>
      <w:r w:rsidRPr="00541809">
        <w:rPr>
          <w:sz w:val="20"/>
          <w:szCs w:val="20"/>
          <w:lang w:val="lv-LV" w:eastAsia="lv-LV"/>
        </w:rPr>
        <w:t xml:space="preserve">              (biedrības nosaukums, tālr., e-pasts)</w:t>
      </w:r>
    </w:p>
    <w:p w:rsidR="00D42A59" w:rsidRPr="00541809" w:rsidRDefault="00D42A59" w:rsidP="00D42A59">
      <w:pPr>
        <w:ind w:right="49"/>
        <w:jc w:val="center"/>
        <w:rPr>
          <w:lang w:val="lv-LV" w:eastAsia="lv-LV"/>
        </w:rPr>
      </w:pPr>
    </w:p>
    <w:p w:rsidR="00D42A59" w:rsidRPr="00541809" w:rsidRDefault="00D42A59" w:rsidP="00D42A59">
      <w:pPr>
        <w:ind w:right="49"/>
        <w:rPr>
          <w:lang w:val="lv-LV" w:eastAsia="lv-LV"/>
        </w:rPr>
      </w:pPr>
      <w:r w:rsidRPr="00541809">
        <w:rPr>
          <w:lang w:val="lv-LV" w:eastAsia="lv-LV"/>
        </w:rPr>
        <w:t xml:space="preserve">2. </w:t>
      </w:r>
      <w:smartTag w:uri="schemas-tilde-lv/tildestengine" w:element="veidnes">
        <w:smartTagPr>
          <w:attr w:name="id" w:val="-1"/>
          <w:attr w:name="baseform" w:val="atskaite"/>
          <w:attr w:name="text" w:val="atskaite"/>
        </w:smartTagPr>
        <w:r w:rsidRPr="00541809">
          <w:rPr>
            <w:lang w:val="lv-LV" w:eastAsia="lv-LV"/>
          </w:rPr>
          <w:t>Atskaite</w:t>
        </w:r>
      </w:smartTag>
      <w:r w:rsidRPr="00541809">
        <w:rPr>
          <w:lang w:val="lv-LV" w:eastAsia="lv-LV"/>
        </w:rPr>
        <w:t xml:space="preserve"> sagatavota par īstenoto iniciatīvu (vai īstenotās iniciatīvas daļu)</w:t>
      </w:r>
    </w:p>
    <w:p w:rsidR="00D42A59" w:rsidRPr="00541809" w:rsidRDefault="00D42A59" w:rsidP="00D42A59">
      <w:pPr>
        <w:ind w:right="49"/>
        <w:rPr>
          <w:lang w:val="lv-LV" w:eastAsia="lv-LV"/>
        </w:rPr>
      </w:pPr>
    </w:p>
    <w:p w:rsidR="00D42A59" w:rsidRPr="00541809" w:rsidRDefault="00D42A59" w:rsidP="00D42A59">
      <w:pPr>
        <w:ind w:right="49"/>
        <w:rPr>
          <w:lang w:val="lv-LV" w:eastAsia="lv-LV"/>
        </w:rPr>
      </w:pPr>
      <w:r w:rsidRPr="00541809">
        <w:rPr>
          <w:lang w:val="lv-LV" w:eastAsia="lv-LV"/>
        </w:rPr>
        <w:t>_____________________________________________________________________________</w:t>
      </w:r>
    </w:p>
    <w:p w:rsidR="00D42A59" w:rsidRPr="00541809" w:rsidRDefault="00D42A59" w:rsidP="00D42A59">
      <w:pPr>
        <w:ind w:right="49"/>
        <w:jc w:val="center"/>
        <w:rPr>
          <w:sz w:val="20"/>
          <w:szCs w:val="20"/>
          <w:lang w:val="lv-LV" w:eastAsia="lv-LV"/>
        </w:rPr>
      </w:pPr>
      <w:r w:rsidRPr="00541809">
        <w:rPr>
          <w:sz w:val="20"/>
          <w:szCs w:val="20"/>
          <w:lang w:val="lv-LV" w:eastAsia="lv-LV"/>
        </w:rPr>
        <w:t>(iniciatīvas nosaukums)</w:t>
      </w:r>
    </w:p>
    <w:p w:rsidR="00D42A59" w:rsidRPr="00541809" w:rsidRDefault="00D42A59" w:rsidP="00D42A59">
      <w:pPr>
        <w:ind w:right="49"/>
        <w:rPr>
          <w:lang w:val="lv-LV" w:eastAsia="lv-LV"/>
        </w:rPr>
      </w:pPr>
    </w:p>
    <w:p w:rsidR="00D42A59" w:rsidRPr="00541809" w:rsidRDefault="00D42A59" w:rsidP="00D42A59">
      <w:pPr>
        <w:ind w:right="49"/>
        <w:rPr>
          <w:lang w:val="lv-LV" w:eastAsia="lv-LV"/>
        </w:rPr>
      </w:pPr>
      <w:r w:rsidRPr="00541809">
        <w:rPr>
          <w:lang w:val="lv-LV" w:eastAsia="lv-LV"/>
        </w:rPr>
        <w:t xml:space="preserve">3. </w:t>
      </w:r>
      <w:smartTag w:uri="schemas-tilde-lv/tildestengine" w:element="veidnes">
        <w:smartTagPr>
          <w:attr w:name="id" w:val="-1"/>
          <w:attr w:name="baseform" w:val="atskaite"/>
          <w:attr w:name="text" w:val="atskaite"/>
        </w:smartTagPr>
        <w:r w:rsidRPr="00541809">
          <w:rPr>
            <w:lang w:val="lv-LV" w:eastAsia="lv-LV"/>
          </w:rPr>
          <w:t>Atskaite</w:t>
        </w:r>
      </w:smartTag>
      <w:r w:rsidRPr="00541809">
        <w:rPr>
          <w:lang w:val="lv-LV" w:eastAsia="lv-LV"/>
        </w:rPr>
        <w:t xml:space="preserve"> sagatavota par Tukuma novada Domes </w:t>
      </w:r>
      <w:r w:rsidRPr="00541809">
        <w:rPr>
          <w:b/>
          <w:lang w:val="lv-LV" w:eastAsia="lv-LV"/>
        </w:rPr>
        <w:t>avansā</w:t>
      </w:r>
      <w:r w:rsidRPr="00541809">
        <w:rPr>
          <w:lang w:val="lv-LV" w:eastAsia="lv-LV"/>
        </w:rPr>
        <w:t xml:space="preserve"> izmaksāto finansējumu iniciatīvai, kas īstenota laikā no ____________________________līdz_____________________________</w:t>
      </w:r>
    </w:p>
    <w:p w:rsidR="00D42A59" w:rsidRPr="00541809" w:rsidRDefault="00D42A59" w:rsidP="00D42A59">
      <w:pPr>
        <w:ind w:right="49"/>
        <w:rPr>
          <w:lang w:val="lv-LV" w:eastAsia="lv-LV"/>
        </w:rPr>
      </w:pPr>
    </w:p>
    <w:p w:rsidR="00D42A59" w:rsidRPr="00541809" w:rsidRDefault="00D42A59" w:rsidP="00D42A59">
      <w:pPr>
        <w:ind w:right="49"/>
        <w:rPr>
          <w:lang w:val="lv-LV" w:eastAsia="lv-LV"/>
        </w:rPr>
      </w:pPr>
      <w:r w:rsidRPr="00541809">
        <w:rPr>
          <w:lang w:val="lv-LV" w:eastAsia="lv-LV"/>
        </w:rPr>
        <w:t xml:space="preserve">4. Piešķirtais finansējums _____________________  </w:t>
      </w:r>
      <w:r w:rsidRPr="00541809">
        <w:rPr>
          <w:i/>
          <w:lang w:val="lv-LV" w:eastAsia="lv-LV"/>
        </w:rPr>
        <w:t>euro</w:t>
      </w:r>
      <w:r w:rsidRPr="00541809">
        <w:rPr>
          <w:lang w:val="lv-LV" w:eastAsia="lv-LV"/>
        </w:rPr>
        <w:t xml:space="preserve"> izlietots šādi:</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3"/>
        <w:gridCol w:w="708"/>
        <w:gridCol w:w="992"/>
        <w:gridCol w:w="709"/>
        <w:gridCol w:w="993"/>
        <w:gridCol w:w="1274"/>
        <w:gridCol w:w="2267"/>
        <w:gridCol w:w="2409"/>
      </w:tblGrid>
      <w:tr w:rsidR="00D42A59" w:rsidRPr="00541809" w:rsidTr="009044FB">
        <w:tc>
          <w:tcPr>
            <w:tcW w:w="534" w:type="dxa"/>
            <w:vMerge w:val="restart"/>
            <w:tcBorders>
              <w:top w:val="single" w:sz="4" w:space="0" w:color="auto"/>
              <w:left w:val="single" w:sz="4" w:space="0" w:color="auto"/>
              <w:bottom w:val="single" w:sz="4" w:space="0" w:color="auto"/>
              <w:right w:val="single" w:sz="4" w:space="0" w:color="auto"/>
            </w:tcBorders>
            <w:vAlign w:val="center"/>
            <w:hideMark/>
          </w:tcPr>
          <w:p w:rsidR="00D42A59" w:rsidRPr="00541809" w:rsidRDefault="00D42A59" w:rsidP="00D42A59">
            <w:pPr>
              <w:ind w:right="49"/>
              <w:rPr>
                <w:sz w:val="20"/>
                <w:szCs w:val="20"/>
                <w:lang w:val="lv-LV" w:eastAsia="lv-LV"/>
              </w:rPr>
            </w:pPr>
            <w:r w:rsidRPr="00541809">
              <w:rPr>
                <w:sz w:val="20"/>
                <w:szCs w:val="20"/>
                <w:lang w:val="lv-LV" w:eastAsia="lv-LV"/>
              </w:rPr>
              <w:t>Nr.</w:t>
            </w:r>
          </w:p>
        </w:tc>
        <w:tc>
          <w:tcPr>
            <w:tcW w:w="1700" w:type="dxa"/>
            <w:gridSpan w:val="2"/>
            <w:tcBorders>
              <w:top w:val="single" w:sz="4" w:space="0" w:color="auto"/>
              <w:left w:val="single" w:sz="4" w:space="0" w:color="auto"/>
              <w:bottom w:val="single" w:sz="4" w:space="0" w:color="auto"/>
              <w:right w:val="single" w:sz="4" w:space="0" w:color="auto"/>
            </w:tcBorders>
            <w:vAlign w:val="center"/>
            <w:hideMark/>
          </w:tcPr>
          <w:p w:rsidR="00D42A59" w:rsidRPr="00541809" w:rsidRDefault="00D42A59" w:rsidP="00D42A59">
            <w:pPr>
              <w:ind w:right="49"/>
              <w:rPr>
                <w:b/>
                <w:lang w:val="lv-LV" w:eastAsia="lv-LV"/>
              </w:rPr>
            </w:pPr>
            <w:r w:rsidRPr="00541809">
              <w:rPr>
                <w:b/>
                <w:lang w:val="lv-LV" w:eastAsia="lv-LV"/>
              </w:rPr>
              <w:t>Rēķina</w:t>
            </w:r>
          </w:p>
        </w:tc>
        <w:tc>
          <w:tcPr>
            <w:tcW w:w="1702" w:type="dxa"/>
            <w:gridSpan w:val="2"/>
            <w:tcBorders>
              <w:top w:val="single" w:sz="4" w:space="0" w:color="auto"/>
              <w:left w:val="single" w:sz="4" w:space="0" w:color="auto"/>
              <w:bottom w:val="single" w:sz="4" w:space="0" w:color="auto"/>
              <w:right w:val="single" w:sz="4" w:space="0" w:color="auto"/>
            </w:tcBorders>
            <w:vAlign w:val="center"/>
            <w:hideMark/>
          </w:tcPr>
          <w:p w:rsidR="00D42A59" w:rsidRPr="00541809" w:rsidRDefault="00D42A59" w:rsidP="00D42A59">
            <w:pPr>
              <w:ind w:right="49"/>
              <w:rPr>
                <w:b/>
                <w:lang w:val="lv-LV" w:eastAsia="lv-LV"/>
              </w:rPr>
            </w:pPr>
            <w:r w:rsidRPr="00541809">
              <w:rPr>
                <w:b/>
                <w:lang w:val="lv-LV" w:eastAsia="lv-LV"/>
              </w:rPr>
              <w:t>Maksājuma dokumenta</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rsidR="00D42A59" w:rsidRPr="00541809" w:rsidRDefault="00D42A59" w:rsidP="00D42A59">
            <w:pPr>
              <w:ind w:right="49"/>
              <w:rPr>
                <w:b/>
                <w:lang w:val="lv-LV" w:eastAsia="lv-LV"/>
              </w:rPr>
            </w:pPr>
            <w:r w:rsidRPr="00541809">
              <w:rPr>
                <w:b/>
                <w:lang w:val="lv-LV" w:eastAsia="lv-LV"/>
              </w:rPr>
              <w:t>Kopā izmaksas (</w:t>
            </w:r>
            <w:r w:rsidRPr="00541809">
              <w:rPr>
                <w:b/>
                <w:i/>
                <w:lang w:val="lv-LV" w:eastAsia="lv-LV"/>
              </w:rPr>
              <w:t>euro</w:t>
            </w:r>
            <w:r w:rsidRPr="00541809">
              <w:rPr>
                <w:b/>
                <w:lang w:val="lv-LV" w:eastAsia="lv-LV"/>
              </w:rPr>
              <w:t>)</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D42A59" w:rsidRPr="00541809" w:rsidRDefault="00D42A59" w:rsidP="00D42A59">
            <w:pPr>
              <w:ind w:right="49"/>
              <w:rPr>
                <w:b/>
                <w:lang w:val="lv-LV" w:eastAsia="lv-LV"/>
              </w:rPr>
            </w:pPr>
            <w:r w:rsidRPr="00541809">
              <w:rPr>
                <w:b/>
                <w:lang w:val="lv-LV" w:eastAsia="lv-LV"/>
              </w:rPr>
              <w:t>Par ko tiek maksāts</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D42A59" w:rsidRPr="00541809" w:rsidRDefault="00D42A59" w:rsidP="00D42A59">
            <w:pPr>
              <w:ind w:right="49"/>
              <w:rPr>
                <w:b/>
                <w:lang w:val="lv-LV" w:eastAsia="lv-LV"/>
              </w:rPr>
            </w:pPr>
            <w:r w:rsidRPr="00541809">
              <w:rPr>
                <w:b/>
                <w:lang w:val="lv-LV" w:eastAsia="lv-LV"/>
              </w:rPr>
              <w:t>Maksājuma saņēmējs</w:t>
            </w:r>
          </w:p>
        </w:tc>
      </w:tr>
      <w:tr w:rsidR="00D42A59" w:rsidRPr="00541809" w:rsidTr="009044FB">
        <w:tc>
          <w:tcPr>
            <w:tcW w:w="534" w:type="dxa"/>
            <w:vMerge/>
            <w:tcBorders>
              <w:top w:val="single" w:sz="4" w:space="0" w:color="auto"/>
              <w:left w:val="single" w:sz="4" w:space="0" w:color="auto"/>
              <w:bottom w:val="single" w:sz="4" w:space="0" w:color="auto"/>
              <w:right w:val="single" w:sz="4" w:space="0" w:color="auto"/>
            </w:tcBorders>
            <w:vAlign w:val="center"/>
            <w:hideMark/>
          </w:tcPr>
          <w:p w:rsidR="00D42A59" w:rsidRPr="00541809" w:rsidRDefault="00D42A59" w:rsidP="00D42A59">
            <w:pPr>
              <w:ind w:right="49"/>
              <w:rPr>
                <w:lang w:val="lv-LV" w:eastAsia="lv-LV"/>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D42A59" w:rsidRPr="00541809" w:rsidRDefault="00D42A59" w:rsidP="00D42A59">
            <w:pPr>
              <w:ind w:right="49"/>
              <w:rPr>
                <w:sz w:val="20"/>
                <w:szCs w:val="20"/>
                <w:lang w:val="lv-LV" w:eastAsia="lv-LV"/>
              </w:rPr>
            </w:pPr>
            <w:r w:rsidRPr="00541809">
              <w:rPr>
                <w:sz w:val="20"/>
                <w:szCs w:val="20"/>
                <w:lang w:val="lv-LV" w:eastAsia="lv-LV"/>
              </w:rPr>
              <w:t>Nr.</w:t>
            </w:r>
          </w:p>
        </w:tc>
        <w:tc>
          <w:tcPr>
            <w:tcW w:w="992" w:type="dxa"/>
            <w:tcBorders>
              <w:top w:val="single" w:sz="4" w:space="0" w:color="auto"/>
              <w:left w:val="single" w:sz="4" w:space="0" w:color="auto"/>
              <w:bottom w:val="single" w:sz="4" w:space="0" w:color="auto"/>
              <w:right w:val="single" w:sz="4" w:space="0" w:color="auto"/>
            </w:tcBorders>
            <w:vAlign w:val="center"/>
            <w:hideMark/>
          </w:tcPr>
          <w:p w:rsidR="00D42A59" w:rsidRPr="00541809" w:rsidRDefault="00D42A59" w:rsidP="00D42A59">
            <w:pPr>
              <w:ind w:right="49"/>
              <w:rPr>
                <w:sz w:val="20"/>
                <w:szCs w:val="20"/>
                <w:lang w:val="lv-LV" w:eastAsia="lv-LV"/>
              </w:rPr>
            </w:pPr>
            <w:r w:rsidRPr="00541809">
              <w:rPr>
                <w:sz w:val="20"/>
                <w:szCs w:val="20"/>
                <w:lang w:val="lv-LV" w:eastAsia="lv-LV"/>
              </w:rPr>
              <w:t>Datums</w:t>
            </w:r>
          </w:p>
        </w:tc>
        <w:tc>
          <w:tcPr>
            <w:tcW w:w="709" w:type="dxa"/>
            <w:tcBorders>
              <w:top w:val="single" w:sz="4" w:space="0" w:color="auto"/>
              <w:left w:val="single" w:sz="4" w:space="0" w:color="auto"/>
              <w:bottom w:val="single" w:sz="4" w:space="0" w:color="auto"/>
              <w:right w:val="single" w:sz="4" w:space="0" w:color="auto"/>
            </w:tcBorders>
            <w:vAlign w:val="center"/>
            <w:hideMark/>
          </w:tcPr>
          <w:p w:rsidR="00D42A59" w:rsidRPr="00541809" w:rsidRDefault="00D42A59" w:rsidP="00D42A59">
            <w:pPr>
              <w:ind w:right="49"/>
              <w:rPr>
                <w:sz w:val="20"/>
                <w:szCs w:val="20"/>
                <w:lang w:val="lv-LV" w:eastAsia="lv-LV"/>
              </w:rPr>
            </w:pPr>
            <w:r w:rsidRPr="00541809">
              <w:rPr>
                <w:sz w:val="20"/>
                <w:szCs w:val="20"/>
                <w:lang w:val="lv-LV" w:eastAsia="lv-LV"/>
              </w:rPr>
              <w:t>Nr.</w:t>
            </w:r>
          </w:p>
        </w:tc>
        <w:tc>
          <w:tcPr>
            <w:tcW w:w="993" w:type="dxa"/>
            <w:tcBorders>
              <w:top w:val="single" w:sz="4" w:space="0" w:color="auto"/>
              <w:left w:val="single" w:sz="4" w:space="0" w:color="auto"/>
              <w:bottom w:val="single" w:sz="4" w:space="0" w:color="auto"/>
              <w:right w:val="single" w:sz="4" w:space="0" w:color="auto"/>
            </w:tcBorders>
            <w:vAlign w:val="center"/>
            <w:hideMark/>
          </w:tcPr>
          <w:p w:rsidR="00D42A59" w:rsidRPr="00541809" w:rsidRDefault="00D42A59" w:rsidP="00D42A59">
            <w:pPr>
              <w:ind w:right="49"/>
              <w:rPr>
                <w:sz w:val="20"/>
                <w:szCs w:val="20"/>
                <w:lang w:val="lv-LV" w:eastAsia="lv-LV"/>
              </w:rPr>
            </w:pPr>
            <w:r w:rsidRPr="00541809">
              <w:rPr>
                <w:sz w:val="20"/>
                <w:szCs w:val="20"/>
                <w:lang w:val="lv-LV" w:eastAsia="lv-LV"/>
              </w:rPr>
              <w:t>Datums</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D42A59" w:rsidRPr="00541809" w:rsidRDefault="00D42A59" w:rsidP="00D42A59">
            <w:pPr>
              <w:ind w:right="49"/>
              <w:rPr>
                <w:lang w:val="lv-LV" w:eastAsia="lv-LV"/>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42A59" w:rsidRPr="00541809" w:rsidRDefault="00D42A59" w:rsidP="00D42A59">
            <w:pPr>
              <w:ind w:right="49"/>
              <w:rPr>
                <w:lang w:val="lv-LV" w:eastAsia="lv-LV"/>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D42A59" w:rsidRPr="00541809" w:rsidRDefault="00D42A59" w:rsidP="00D42A59">
            <w:pPr>
              <w:ind w:right="49"/>
              <w:rPr>
                <w:lang w:val="lv-LV" w:eastAsia="lv-LV"/>
              </w:rPr>
            </w:pPr>
          </w:p>
        </w:tc>
      </w:tr>
      <w:tr w:rsidR="00D42A59" w:rsidRPr="00541809" w:rsidTr="009044FB">
        <w:tc>
          <w:tcPr>
            <w:tcW w:w="534"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49"/>
              <w:rPr>
                <w:lang w:val="lv-LV" w:eastAsia="lv-LV"/>
              </w:rPr>
            </w:pPr>
          </w:p>
        </w:tc>
        <w:tc>
          <w:tcPr>
            <w:tcW w:w="708"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49"/>
              <w:rPr>
                <w:lang w:val="lv-LV" w:eastAsia="lv-LV"/>
              </w:rPr>
            </w:pPr>
          </w:p>
        </w:tc>
        <w:tc>
          <w:tcPr>
            <w:tcW w:w="992"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49"/>
              <w:rPr>
                <w:lang w:val="lv-LV" w:eastAsia="lv-LV"/>
              </w:rPr>
            </w:pPr>
          </w:p>
        </w:tc>
        <w:tc>
          <w:tcPr>
            <w:tcW w:w="709"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49"/>
              <w:rPr>
                <w:lang w:val="lv-LV" w:eastAsia="lv-LV"/>
              </w:rPr>
            </w:pPr>
          </w:p>
        </w:tc>
        <w:tc>
          <w:tcPr>
            <w:tcW w:w="993"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49"/>
              <w:rPr>
                <w:lang w:val="lv-LV" w:eastAsia="lv-LV"/>
              </w:rPr>
            </w:pPr>
          </w:p>
        </w:tc>
        <w:tc>
          <w:tcPr>
            <w:tcW w:w="1275"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49"/>
              <w:rPr>
                <w:lang w:val="lv-LV" w:eastAsia="lv-LV"/>
              </w:rPr>
            </w:pPr>
          </w:p>
        </w:tc>
        <w:tc>
          <w:tcPr>
            <w:tcW w:w="2268"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49"/>
              <w:rPr>
                <w:lang w:val="lv-LV" w:eastAsia="lv-LV"/>
              </w:rPr>
            </w:pPr>
          </w:p>
        </w:tc>
        <w:tc>
          <w:tcPr>
            <w:tcW w:w="2410"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49"/>
              <w:rPr>
                <w:lang w:val="lv-LV" w:eastAsia="lv-LV"/>
              </w:rPr>
            </w:pPr>
          </w:p>
        </w:tc>
      </w:tr>
      <w:tr w:rsidR="00D42A59" w:rsidRPr="00541809" w:rsidTr="009044FB">
        <w:tc>
          <w:tcPr>
            <w:tcW w:w="534"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49"/>
              <w:rPr>
                <w:lang w:val="lv-LV" w:eastAsia="lv-LV"/>
              </w:rPr>
            </w:pPr>
          </w:p>
        </w:tc>
        <w:tc>
          <w:tcPr>
            <w:tcW w:w="708"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49"/>
              <w:rPr>
                <w:lang w:val="lv-LV" w:eastAsia="lv-LV"/>
              </w:rPr>
            </w:pPr>
          </w:p>
        </w:tc>
        <w:tc>
          <w:tcPr>
            <w:tcW w:w="992"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49"/>
              <w:rPr>
                <w:lang w:val="lv-LV" w:eastAsia="lv-LV"/>
              </w:rPr>
            </w:pPr>
          </w:p>
        </w:tc>
        <w:tc>
          <w:tcPr>
            <w:tcW w:w="709"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49"/>
              <w:rPr>
                <w:lang w:val="lv-LV" w:eastAsia="lv-LV"/>
              </w:rPr>
            </w:pPr>
          </w:p>
        </w:tc>
        <w:tc>
          <w:tcPr>
            <w:tcW w:w="993"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49"/>
              <w:rPr>
                <w:lang w:val="lv-LV" w:eastAsia="lv-LV"/>
              </w:rPr>
            </w:pPr>
          </w:p>
        </w:tc>
        <w:tc>
          <w:tcPr>
            <w:tcW w:w="1275"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49"/>
              <w:rPr>
                <w:lang w:val="lv-LV" w:eastAsia="lv-LV"/>
              </w:rPr>
            </w:pPr>
          </w:p>
        </w:tc>
        <w:tc>
          <w:tcPr>
            <w:tcW w:w="2268"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49"/>
              <w:rPr>
                <w:lang w:val="lv-LV" w:eastAsia="lv-LV"/>
              </w:rPr>
            </w:pPr>
          </w:p>
        </w:tc>
        <w:tc>
          <w:tcPr>
            <w:tcW w:w="2410"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49"/>
              <w:rPr>
                <w:lang w:val="lv-LV" w:eastAsia="lv-LV"/>
              </w:rPr>
            </w:pPr>
          </w:p>
        </w:tc>
      </w:tr>
      <w:tr w:rsidR="00D42A59" w:rsidRPr="00541809" w:rsidTr="009044FB">
        <w:tc>
          <w:tcPr>
            <w:tcW w:w="534"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49"/>
              <w:rPr>
                <w:lang w:val="lv-LV" w:eastAsia="lv-LV"/>
              </w:rPr>
            </w:pPr>
          </w:p>
        </w:tc>
        <w:tc>
          <w:tcPr>
            <w:tcW w:w="708"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49"/>
              <w:rPr>
                <w:lang w:val="lv-LV" w:eastAsia="lv-LV"/>
              </w:rPr>
            </w:pPr>
          </w:p>
        </w:tc>
        <w:tc>
          <w:tcPr>
            <w:tcW w:w="992"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49"/>
              <w:rPr>
                <w:lang w:val="lv-LV" w:eastAsia="lv-LV"/>
              </w:rPr>
            </w:pPr>
          </w:p>
        </w:tc>
        <w:tc>
          <w:tcPr>
            <w:tcW w:w="709"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49"/>
              <w:rPr>
                <w:lang w:val="lv-LV" w:eastAsia="lv-LV"/>
              </w:rPr>
            </w:pPr>
          </w:p>
        </w:tc>
        <w:tc>
          <w:tcPr>
            <w:tcW w:w="993"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49"/>
              <w:rPr>
                <w:lang w:val="lv-LV" w:eastAsia="lv-LV"/>
              </w:rPr>
            </w:pPr>
          </w:p>
        </w:tc>
        <w:tc>
          <w:tcPr>
            <w:tcW w:w="1275"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49"/>
              <w:rPr>
                <w:lang w:val="lv-LV" w:eastAsia="lv-LV"/>
              </w:rPr>
            </w:pPr>
          </w:p>
        </w:tc>
        <w:tc>
          <w:tcPr>
            <w:tcW w:w="2268"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49"/>
              <w:rPr>
                <w:lang w:val="lv-LV" w:eastAsia="lv-LV"/>
              </w:rPr>
            </w:pPr>
          </w:p>
        </w:tc>
        <w:tc>
          <w:tcPr>
            <w:tcW w:w="2410"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49"/>
              <w:rPr>
                <w:lang w:val="lv-LV" w:eastAsia="lv-LV"/>
              </w:rPr>
            </w:pPr>
          </w:p>
        </w:tc>
      </w:tr>
    </w:tbl>
    <w:p w:rsidR="00D42A59" w:rsidRPr="00541809" w:rsidRDefault="00D42A59" w:rsidP="00D42A59">
      <w:pPr>
        <w:ind w:right="49"/>
        <w:rPr>
          <w:lang w:val="lv-LV" w:eastAsia="lv-LV"/>
        </w:rPr>
      </w:pPr>
    </w:p>
    <w:p w:rsidR="00D42A59" w:rsidRPr="00541809" w:rsidRDefault="00D42A59" w:rsidP="00D42A59">
      <w:pPr>
        <w:spacing w:after="120"/>
        <w:ind w:right="49"/>
        <w:rPr>
          <w:lang w:val="lv-LV"/>
        </w:rPr>
      </w:pPr>
      <w:r w:rsidRPr="00541809">
        <w:rPr>
          <w:lang w:val="lv-LV"/>
        </w:rPr>
        <w:t>5. Pārskats par īstenotās iniciatīvas kopējo finansējumu un ieņēmumiem:</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621"/>
        <w:gridCol w:w="2268"/>
      </w:tblGrid>
      <w:tr w:rsidR="00D42A59" w:rsidRPr="00541809" w:rsidTr="009044FB">
        <w:tc>
          <w:tcPr>
            <w:tcW w:w="7621"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49"/>
              <w:rPr>
                <w:b/>
                <w:lang w:val="lv-LV" w:eastAsia="lv-LV"/>
              </w:rPr>
            </w:pPr>
          </w:p>
          <w:p w:rsidR="00D42A59" w:rsidRPr="00541809" w:rsidRDefault="00D42A59" w:rsidP="00D42A59">
            <w:pPr>
              <w:ind w:right="49"/>
              <w:rPr>
                <w:b/>
                <w:lang w:val="lv-LV" w:eastAsia="lv-LV"/>
              </w:rPr>
            </w:pPr>
            <w:r w:rsidRPr="00541809">
              <w:rPr>
                <w:b/>
                <w:lang w:val="lv-LV" w:eastAsia="lv-LV"/>
              </w:rPr>
              <w:t>Kopējais finansējums, t.sk.:</w:t>
            </w:r>
          </w:p>
        </w:tc>
        <w:tc>
          <w:tcPr>
            <w:tcW w:w="2268" w:type="dxa"/>
            <w:tcBorders>
              <w:top w:val="single" w:sz="4" w:space="0" w:color="auto"/>
              <w:left w:val="single" w:sz="4" w:space="0" w:color="auto"/>
              <w:bottom w:val="single" w:sz="4" w:space="0" w:color="auto"/>
              <w:right w:val="single" w:sz="4" w:space="0" w:color="auto"/>
            </w:tcBorders>
            <w:hideMark/>
          </w:tcPr>
          <w:p w:rsidR="00D42A59" w:rsidRPr="00541809" w:rsidRDefault="00D42A59" w:rsidP="00D42A59">
            <w:pPr>
              <w:ind w:right="49"/>
              <w:rPr>
                <w:b/>
                <w:lang w:val="lv-LV" w:eastAsia="lv-LV"/>
              </w:rPr>
            </w:pPr>
            <w:r w:rsidRPr="00541809">
              <w:rPr>
                <w:b/>
                <w:lang w:val="lv-LV" w:eastAsia="lv-LV"/>
              </w:rPr>
              <w:t>Summa (</w:t>
            </w:r>
            <w:r w:rsidRPr="00541809">
              <w:rPr>
                <w:b/>
                <w:i/>
                <w:lang w:val="lv-LV" w:eastAsia="lv-LV"/>
              </w:rPr>
              <w:t>euro)</w:t>
            </w:r>
          </w:p>
        </w:tc>
      </w:tr>
      <w:tr w:rsidR="00D42A59" w:rsidRPr="00541809" w:rsidTr="009044FB">
        <w:tc>
          <w:tcPr>
            <w:tcW w:w="7621" w:type="dxa"/>
            <w:tcBorders>
              <w:top w:val="single" w:sz="4" w:space="0" w:color="auto"/>
              <w:left w:val="single" w:sz="4" w:space="0" w:color="auto"/>
              <w:bottom w:val="single" w:sz="4" w:space="0" w:color="auto"/>
              <w:right w:val="single" w:sz="4" w:space="0" w:color="auto"/>
            </w:tcBorders>
            <w:hideMark/>
          </w:tcPr>
          <w:p w:rsidR="00D42A59" w:rsidRPr="00541809" w:rsidRDefault="00D42A59" w:rsidP="00D42A59">
            <w:pPr>
              <w:ind w:right="49"/>
              <w:rPr>
                <w:lang w:val="lv-LV" w:eastAsia="lv-LV"/>
              </w:rPr>
            </w:pPr>
            <w:r w:rsidRPr="00541809">
              <w:rPr>
                <w:lang w:val="lv-LV" w:eastAsia="lv-LV"/>
              </w:rPr>
              <w:t>Tukuma novada Domes finansējums</w:t>
            </w:r>
          </w:p>
        </w:tc>
        <w:tc>
          <w:tcPr>
            <w:tcW w:w="2268"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49"/>
              <w:rPr>
                <w:lang w:val="lv-LV" w:eastAsia="lv-LV"/>
              </w:rPr>
            </w:pPr>
          </w:p>
        </w:tc>
      </w:tr>
      <w:tr w:rsidR="00D42A59" w:rsidRPr="00541809" w:rsidTr="009044FB">
        <w:tc>
          <w:tcPr>
            <w:tcW w:w="7621" w:type="dxa"/>
            <w:tcBorders>
              <w:top w:val="single" w:sz="4" w:space="0" w:color="auto"/>
              <w:left w:val="single" w:sz="4" w:space="0" w:color="auto"/>
              <w:bottom w:val="single" w:sz="4" w:space="0" w:color="auto"/>
              <w:right w:val="single" w:sz="4" w:space="0" w:color="auto"/>
            </w:tcBorders>
            <w:hideMark/>
          </w:tcPr>
          <w:p w:rsidR="00D42A59" w:rsidRPr="00541809" w:rsidRDefault="00D42A59" w:rsidP="00D42A59">
            <w:pPr>
              <w:ind w:right="49"/>
              <w:rPr>
                <w:i/>
                <w:lang w:val="lv-LV" w:eastAsia="lv-LV"/>
              </w:rPr>
            </w:pPr>
            <w:r w:rsidRPr="00541809">
              <w:rPr>
                <w:lang w:val="lv-LV" w:eastAsia="lv-LV"/>
              </w:rPr>
              <w:t xml:space="preserve">Cits finansējums </w:t>
            </w:r>
            <w:r w:rsidRPr="00541809">
              <w:rPr>
                <w:i/>
                <w:lang w:val="lv-LV" w:eastAsia="lv-LV"/>
              </w:rPr>
              <w:t>(norādīt kāds)</w:t>
            </w:r>
          </w:p>
        </w:tc>
        <w:tc>
          <w:tcPr>
            <w:tcW w:w="2268"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49"/>
              <w:rPr>
                <w:lang w:val="lv-LV" w:eastAsia="lv-LV"/>
              </w:rPr>
            </w:pPr>
          </w:p>
        </w:tc>
      </w:tr>
      <w:tr w:rsidR="00D42A59" w:rsidRPr="00541809" w:rsidTr="009044FB">
        <w:tc>
          <w:tcPr>
            <w:tcW w:w="7621" w:type="dxa"/>
            <w:tcBorders>
              <w:top w:val="single" w:sz="4" w:space="0" w:color="auto"/>
              <w:left w:val="single" w:sz="4" w:space="0" w:color="auto"/>
              <w:bottom w:val="single" w:sz="4" w:space="0" w:color="auto"/>
              <w:right w:val="single" w:sz="4" w:space="0" w:color="auto"/>
            </w:tcBorders>
            <w:hideMark/>
          </w:tcPr>
          <w:p w:rsidR="00D42A59" w:rsidRPr="00541809" w:rsidRDefault="00D42A59" w:rsidP="00D42A59">
            <w:pPr>
              <w:ind w:right="49"/>
              <w:rPr>
                <w:lang w:val="lv-LV" w:eastAsia="lv-LV"/>
              </w:rPr>
            </w:pPr>
            <w:r w:rsidRPr="00541809">
              <w:rPr>
                <w:lang w:val="lv-LV" w:eastAsia="lv-LV"/>
              </w:rPr>
              <w:t>KOPĀ</w:t>
            </w:r>
          </w:p>
        </w:tc>
        <w:tc>
          <w:tcPr>
            <w:tcW w:w="2268"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49"/>
              <w:rPr>
                <w:lang w:val="lv-LV" w:eastAsia="lv-LV"/>
              </w:rPr>
            </w:pPr>
          </w:p>
        </w:tc>
      </w:tr>
    </w:tbl>
    <w:p w:rsidR="00D42A59" w:rsidRPr="00541809" w:rsidRDefault="00D42A59" w:rsidP="00D42A59">
      <w:pPr>
        <w:ind w:right="49"/>
        <w:rPr>
          <w:lang w:val="lv-LV" w:eastAsia="lv-LV"/>
        </w:rPr>
      </w:pPr>
    </w:p>
    <w:p w:rsidR="00D42A59" w:rsidRPr="00541809" w:rsidRDefault="00D42A59" w:rsidP="00D42A59">
      <w:pPr>
        <w:ind w:right="49"/>
        <w:rPr>
          <w:lang w:val="lv-LV" w:eastAsia="lv-LV"/>
        </w:rPr>
      </w:pPr>
      <w:r w:rsidRPr="00541809">
        <w:rPr>
          <w:lang w:val="lv-LV" w:eastAsia="lv-LV"/>
        </w:rPr>
        <w:t>6. Pielikums: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5"/>
        <w:gridCol w:w="6778"/>
        <w:gridCol w:w="2261"/>
      </w:tblGrid>
      <w:tr w:rsidR="00D42A59" w:rsidRPr="00541809" w:rsidTr="009044FB">
        <w:tc>
          <w:tcPr>
            <w:tcW w:w="817"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49"/>
              <w:rPr>
                <w:lang w:val="lv-LV" w:eastAsia="lv-LV"/>
              </w:rPr>
            </w:pPr>
          </w:p>
        </w:tc>
        <w:tc>
          <w:tcPr>
            <w:tcW w:w="6804" w:type="dxa"/>
            <w:tcBorders>
              <w:top w:val="single" w:sz="4" w:space="0" w:color="auto"/>
              <w:left w:val="single" w:sz="4" w:space="0" w:color="auto"/>
              <w:bottom w:val="single" w:sz="4" w:space="0" w:color="auto"/>
              <w:right w:val="single" w:sz="4" w:space="0" w:color="auto"/>
            </w:tcBorders>
            <w:hideMark/>
          </w:tcPr>
          <w:p w:rsidR="00D42A59" w:rsidRPr="00541809" w:rsidRDefault="00D42A59" w:rsidP="00D42A59">
            <w:pPr>
              <w:ind w:right="49"/>
              <w:rPr>
                <w:b/>
                <w:lang w:val="lv-LV" w:eastAsia="lv-LV"/>
              </w:rPr>
            </w:pPr>
            <w:r w:rsidRPr="00541809">
              <w:rPr>
                <w:b/>
                <w:lang w:val="lv-LV" w:eastAsia="lv-LV"/>
              </w:rPr>
              <w:t>Dokuments</w:t>
            </w:r>
          </w:p>
        </w:tc>
        <w:tc>
          <w:tcPr>
            <w:tcW w:w="2268" w:type="dxa"/>
            <w:tcBorders>
              <w:top w:val="single" w:sz="4" w:space="0" w:color="auto"/>
              <w:left w:val="single" w:sz="4" w:space="0" w:color="auto"/>
              <w:bottom w:val="single" w:sz="4" w:space="0" w:color="auto"/>
              <w:right w:val="single" w:sz="4" w:space="0" w:color="auto"/>
            </w:tcBorders>
            <w:hideMark/>
          </w:tcPr>
          <w:p w:rsidR="00D42A59" w:rsidRPr="00541809" w:rsidRDefault="00D42A59" w:rsidP="00D42A59">
            <w:pPr>
              <w:ind w:right="49"/>
              <w:rPr>
                <w:b/>
                <w:lang w:val="lv-LV" w:eastAsia="lv-LV"/>
              </w:rPr>
            </w:pPr>
            <w:r w:rsidRPr="00541809">
              <w:rPr>
                <w:b/>
                <w:lang w:val="lv-LV" w:eastAsia="lv-LV"/>
              </w:rPr>
              <w:t>Lapu skaits</w:t>
            </w:r>
          </w:p>
        </w:tc>
      </w:tr>
      <w:tr w:rsidR="00D42A59" w:rsidRPr="00541809" w:rsidTr="009044FB">
        <w:tc>
          <w:tcPr>
            <w:tcW w:w="817" w:type="dxa"/>
            <w:tcBorders>
              <w:top w:val="single" w:sz="4" w:space="0" w:color="auto"/>
              <w:left w:val="single" w:sz="4" w:space="0" w:color="auto"/>
              <w:bottom w:val="single" w:sz="4" w:space="0" w:color="auto"/>
              <w:right w:val="single" w:sz="4" w:space="0" w:color="auto"/>
            </w:tcBorders>
            <w:hideMark/>
          </w:tcPr>
          <w:p w:rsidR="00D42A59" w:rsidRPr="00541809" w:rsidRDefault="00D42A59" w:rsidP="00D42A59">
            <w:pPr>
              <w:ind w:right="49"/>
              <w:rPr>
                <w:lang w:val="lv-LV" w:eastAsia="lv-LV"/>
              </w:rPr>
            </w:pPr>
            <w:r w:rsidRPr="00541809">
              <w:rPr>
                <w:lang w:val="lv-LV" w:eastAsia="lv-LV"/>
              </w:rPr>
              <w:t>X</w:t>
            </w:r>
          </w:p>
        </w:tc>
        <w:tc>
          <w:tcPr>
            <w:tcW w:w="6804" w:type="dxa"/>
            <w:tcBorders>
              <w:top w:val="single" w:sz="4" w:space="0" w:color="auto"/>
              <w:left w:val="single" w:sz="4" w:space="0" w:color="auto"/>
              <w:bottom w:val="single" w:sz="4" w:space="0" w:color="auto"/>
              <w:right w:val="single" w:sz="4" w:space="0" w:color="auto"/>
            </w:tcBorders>
            <w:hideMark/>
          </w:tcPr>
          <w:p w:rsidR="00D42A59" w:rsidRPr="00541809" w:rsidRDefault="00D42A59" w:rsidP="00D42A59">
            <w:pPr>
              <w:ind w:right="49"/>
              <w:rPr>
                <w:lang w:val="lv-LV" w:eastAsia="lv-LV"/>
              </w:rPr>
            </w:pPr>
            <w:r w:rsidRPr="00541809">
              <w:rPr>
                <w:lang w:val="lv-LV" w:eastAsia="lv-LV"/>
              </w:rPr>
              <w:t>Rēķina kopija</w:t>
            </w:r>
          </w:p>
        </w:tc>
        <w:tc>
          <w:tcPr>
            <w:tcW w:w="2268"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49"/>
              <w:rPr>
                <w:lang w:val="lv-LV" w:eastAsia="lv-LV"/>
              </w:rPr>
            </w:pPr>
          </w:p>
        </w:tc>
      </w:tr>
      <w:tr w:rsidR="00D42A59" w:rsidRPr="00541809" w:rsidTr="009044FB">
        <w:tc>
          <w:tcPr>
            <w:tcW w:w="817" w:type="dxa"/>
            <w:tcBorders>
              <w:top w:val="single" w:sz="4" w:space="0" w:color="auto"/>
              <w:left w:val="single" w:sz="4" w:space="0" w:color="auto"/>
              <w:bottom w:val="single" w:sz="4" w:space="0" w:color="auto"/>
              <w:right w:val="single" w:sz="4" w:space="0" w:color="auto"/>
            </w:tcBorders>
            <w:hideMark/>
          </w:tcPr>
          <w:p w:rsidR="00D42A59" w:rsidRPr="00541809" w:rsidRDefault="00D42A59" w:rsidP="00D42A59">
            <w:pPr>
              <w:ind w:right="49"/>
              <w:rPr>
                <w:lang w:val="lv-LV" w:eastAsia="lv-LV"/>
              </w:rPr>
            </w:pPr>
            <w:r w:rsidRPr="00541809">
              <w:rPr>
                <w:lang w:val="lv-LV" w:eastAsia="lv-LV"/>
              </w:rPr>
              <w:t>X</w:t>
            </w:r>
          </w:p>
        </w:tc>
        <w:tc>
          <w:tcPr>
            <w:tcW w:w="6804" w:type="dxa"/>
            <w:tcBorders>
              <w:top w:val="single" w:sz="4" w:space="0" w:color="auto"/>
              <w:left w:val="single" w:sz="4" w:space="0" w:color="auto"/>
              <w:bottom w:val="single" w:sz="4" w:space="0" w:color="auto"/>
              <w:right w:val="single" w:sz="4" w:space="0" w:color="auto"/>
            </w:tcBorders>
            <w:hideMark/>
          </w:tcPr>
          <w:p w:rsidR="00D42A59" w:rsidRPr="00541809" w:rsidRDefault="00D42A59" w:rsidP="00D42A59">
            <w:pPr>
              <w:ind w:right="49"/>
              <w:rPr>
                <w:lang w:val="lv-LV" w:eastAsia="lv-LV"/>
              </w:rPr>
            </w:pPr>
            <w:r w:rsidRPr="00541809">
              <w:rPr>
                <w:lang w:val="lv-LV" w:eastAsia="lv-LV"/>
              </w:rPr>
              <w:t>Maksājuma dokumenta kopija (ar references Nr.)</w:t>
            </w:r>
          </w:p>
        </w:tc>
        <w:tc>
          <w:tcPr>
            <w:tcW w:w="2268"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49"/>
              <w:rPr>
                <w:lang w:val="lv-LV" w:eastAsia="lv-LV"/>
              </w:rPr>
            </w:pPr>
          </w:p>
        </w:tc>
      </w:tr>
      <w:tr w:rsidR="00D42A59" w:rsidRPr="00541809" w:rsidTr="009044FB">
        <w:tc>
          <w:tcPr>
            <w:tcW w:w="817"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49"/>
              <w:rPr>
                <w:lang w:val="lv-LV" w:eastAsia="lv-LV"/>
              </w:rPr>
            </w:pPr>
          </w:p>
        </w:tc>
        <w:tc>
          <w:tcPr>
            <w:tcW w:w="6804"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49"/>
              <w:rPr>
                <w:lang w:val="lv-LV" w:eastAsia="lv-LV"/>
              </w:rPr>
            </w:pPr>
          </w:p>
        </w:tc>
        <w:tc>
          <w:tcPr>
            <w:tcW w:w="2268" w:type="dxa"/>
            <w:tcBorders>
              <w:top w:val="single" w:sz="4" w:space="0" w:color="auto"/>
              <w:left w:val="single" w:sz="4" w:space="0" w:color="auto"/>
              <w:bottom w:val="single" w:sz="4" w:space="0" w:color="auto"/>
              <w:right w:val="single" w:sz="4" w:space="0" w:color="auto"/>
            </w:tcBorders>
          </w:tcPr>
          <w:p w:rsidR="00D42A59" w:rsidRPr="00541809" w:rsidRDefault="00D42A59" w:rsidP="00D42A59">
            <w:pPr>
              <w:ind w:right="49"/>
              <w:rPr>
                <w:lang w:val="lv-LV" w:eastAsia="lv-LV"/>
              </w:rPr>
            </w:pPr>
          </w:p>
        </w:tc>
      </w:tr>
    </w:tbl>
    <w:p w:rsidR="00D42A59" w:rsidRPr="00541809" w:rsidRDefault="00D42A59" w:rsidP="00D42A59">
      <w:pPr>
        <w:ind w:right="49"/>
        <w:rPr>
          <w:lang w:val="lv-LV" w:eastAsia="lv-LV"/>
        </w:rPr>
      </w:pPr>
    </w:p>
    <w:p w:rsidR="00D42A59" w:rsidRPr="00541809" w:rsidRDefault="00D42A59" w:rsidP="00D42A59">
      <w:pPr>
        <w:keepNext/>
        <w:spacing w:before="240" w:after="60"/>
        <w:ind w:right="49"/>
        <w:outlineLvl w:val="0"/>
        <w:rPr>
          <w:bCs/>
          <w:kern w:val="32"/>
          <w:lang w:val="lv-LV"/>
        </w:rPr>
      </w:pPr>
      <w:smartTag w:uri="schemas-tilde-lv/tildestengine" w:element="veidnes">
        <w:smartTagPr>
          <w:attr w:name="id" w:val="-1"/>
          <w:attr w:name="baseform" w:val="atskaite"/>
          <w:attr w:name="text" w:val="atskaite"/>
        </w:smartTagPr>
        <w:r w:rsidRPr="00541809">
          <w:rPr>
            <w:bCs/>
            <w:kern w:val="32"/>
            <w:lang w:val="lv-LV"/>
          </w:rPr>
          <w:t>Atskaite</w:t>
        </w:r>
      </w:smartTag>
      <w:r w:rsidRPr="00541809">
        <w:rPr>
          <w:bCs/>
          <w:kern w:val="32"/>
          <w:lang w:val="lv-LV"/>
        </w:rPr>
        <w:t xml:space="preserve"> sagatavota _________________________</w:t>
      </w:r>
    </w:p>
    <w:p w:rsidR="00D42A59" w:rsidRPr="00541809" w:rsidRDefault="00D42A59" w:rsidP="00D42A59">
      <w:pPr>
        <w:ind w:right="49"/>
        <w:rPr>
          <w:sz w:val="20"/>
          <w:szCs w:val="20"/>
          <w:lang w:val="lv-LV" w:eastAsia="lv-LV"/>
        </w:rPr>
      </w:pPr>
      <w:r w:rsidRPr="00541809">
        <w:rPr>
          <w:sz w:val="20"/>
          <w:szCs w:val="20"/>
          <w:lang w:val="lv-LV" w:eastAsia="lv-LV"/>
        </w:rPr>
        <w:t xml:space="preserve">                                               (datums)</w:t>
      </w:r>
    </w:p>
    <w:p w:rsidR="00D42A59" w:rsidRPr="00541809" w:rsidRDefault="00D42A59" w:rsidP="00D42A59">
      <w:pPr>
        <w:ind w:right="49"/>
        <w:rPr>
          <w:lang w:val="lv-LV" w:eastAsia="lv-LV"/>
        </w:rPr>
      </w:pPr>
    </w:p>
    <w:p w:rsidR="00D42A59" w:rsidRPr="00541809" w:rsidRDefault="00D42A59" w:rsidP="00D42A59">
      <w:pPr>
        <w:ind w:right="49"/>
        <w:rPr>
          <w:lang w:val="lv-LV" w:eastAsia="lv-LV"/>
        </w:rPr>
      </w:pPr>
      <w:r w:rsidRPr="00541809">
        <w:rPr>
          <w:lang w:val="lv-LV" w:eastAsia="lv-LV"/>
        </w:rPr>
        <w:t>Atskaiti sagatavoja __________________________</w:t>
      </w:r>
      <w:r w:rsidRPr="00541809">
        <w:rPr>
          <w:lang w:val="lv-LV" w:eastAsia="lv-LV"/>
        </w:rPr>
        <w:tab/>
      </w:r>
      <w:r w:rsidRPr="00541809">
        <w:rPr>
          <w:lang w:val="lv-LV" w:eastAsia="lv-LV"/>
        </w:rPr>
        <w:tab/>
        <w:t>____________________________</w:t>
      </w:r>
    </w:p>
    <w:p w:rsidR="00D42A59" w:rsidRPr="00541809" w:rsidRDefault="00D42A59" w:rsidP="00D42A59">
      <w:pPr>
        <w:ind w:left="2160" w:right="49" w:firstLine="720"/>
        <w:rPr>
          <w:sz w:val="20"/>
          <w:szCs w:val="20"/>
          <w:lang w:val="lv-LV" w:eastAsia="lv-LV"/>
        </w:rPr>
      </w:pPr>
      <w:r w:rsidRPr="00541809">
        <w:rPr>
          <w:sz w:val="20"/>
          <w:szCs w:val="20"/>
          <w:lang w:val="lv-LV" w:eastAsia="lv-LV"/>
        </w:rPr>
        <w:t>(paraksts)</w:t>
      </w:r>
      <w:r w:rsidRPr="00541809">
        <w:rPr>
          <w:sz w:val="20"/>
          <w:szCs w:val="20"/>
          <w:lang w:val="lv-LV" w:eastAsia="lv-LV"/>
        </w:rPr>
        <w:tab/>
      </w:r>
      <w:r w:rsidRPr="00541809">
        <w:rPr>
          <w:sz w:val="20"/>
          <w:szCs w:val="20"/>
          <w:lang w:val="lv-LV" w:eastAsia="lv-LV"/>
        </w:rPr>
        <w:tab/>
      </w:r>
      <w:r w:rsidRPr="00541809">
        <w:rPr>
          <w:sz w:val="20"/>
          <w:szCs w:val="20"/>
          <w:lang w:val="lv-LV" w:eastAsia="lv-LV"/>
        </w:rPr>
        <w:tab/>
      </w:r>
      <w:r w:rsidRPr="00541809">
        <w:rPr>
          <w:sz w:val="20"/>
          <w:szCs w:val="20"/>
          <w:lang w:val="lv-LV" w:eastAsia="lv-LV"/>
        </w:rPr>
        <w:tab/>
        <w:t>(paraksta atšifrējums)</w:t>
      </w:r>
    </w:p>
    <w:p w:rsidR="00D42A59" w:rsidRPr="00541809" w:rsidRDefault="00D42A59">
      <w:pPr>
        <w:spacing w:after="200" w:line="276" w:lineRule="auto"/>
        <w:rPr>
          <w:i/>
          <w:lang w:val="lv-LV"/>
        </w:rPr>
      </w:pPr>
    </w:p>
    <w:p w:rsidR="00D42A59" w:rsidRPr="00541809" w:rsidRDefault="00D42A59">
      <w:pPr>
        <w:spacing w:after="200" w:line="276" w:lineRule="auto"/>
        <w:rPr>
          <w:i/>
          <w:lang w:val="lv-LV"/>
        </w:rPr>
      </w:pPr>
    </w:p>
    <w:p w:rsidR="0030437B" w:rsidRDefault="0030437B" w:rsidP="0030437B">
      <w:pPr>
        <w:jc w:val="center"/>
        <w:rPr>
          <w:i/>
          <w:lang w:val="lv-LV"/>
        </w:rPr>
      </w:pPr>
    </w:p>
    <w:p w:rsidR="0030437B" w:rsidRDefault="0030437B" w:rsidP="0030437B">
      <w:pPr>
        <w:jc w:val="center"/>
        <w:rPr>
          <w:b/>
          <w:bCs/>
          <w:lang w:val="lv-LV" w:eastAsia="lv-LV"/>
        </w:rPr>
      </w:pPr>
    </w:p>
    <w:p w:rsidR="0030437B" w:rsidRDefault="0030437B" w:rsidP="0030437B">
      <w:pPr>
        <w:jc w:val="center"/>
        <w:rPr>
          <w:b/>
          <w:bCs/>
          <w:lang w:val="lv-LV" w:eastAsia="lv-LV"/>
        </w:rPr>
      </w:pPr>
    </w:p>
    <w:p w:rsidR="0030437B" w:rsidRPr="00541809" w:rsidRDefault="0030437B" w:rsidP="0030437B">
      <w:pPr>
        <w:jc w:val="center"/>
        <w:rPr>
          <w:b/>
          <w:bCs/>
          <w:lang w:val="lv-LV" w:eastAsia="lv-LV"/>
        </w:rPr>
      </w:pPr>
      <w:r w:rsidRPr="00541809">
        <w:rPr>
          <w:b/>
          <w:bCs/>
          <w:lang w:val="lv-LV" w:eastAsia="lv-LV"/>
        </w:rPr>
        <w:t>L Ē M U M S</w:t>
      </w:r>
    </w:p>
    <w:p w:rsidR="0030437B" w:rsidRPr="00541809" w:rsidRDefault="0030437B" w:rsidP="0030437B">
      <w:pPr>
        <w:jc w:val="center"/>
        <w:rPr>
          <w:bCs/>
          <w:lang w:val="lv-LV" w:eastAsia="lv-LV"/>
        </w:rPr>
      </w:pPr>
      <w:r w:rsidRPr="00541809">
        <w:rPr>
          <w:bCs/>
          <w:lang w:val="lv-LV" w:eastAsia="lv-LV"/>
        </w:rPr>
        <w:t>Tukumā</w:t>
      </w:r>
    </w:p>
    <w:p w:rsidR="0030437B" w:rsidRPr="00541809" w:rsidRDefault="0030437B" w:rsidP="0030437B">
      <w:pPr>
        <w:jc w:val="both"/>
        <w:rPr>
          <w:bCs/>
          <w:lang w:val="lv-LV" w:eastAsia="lv-LV"/>
        </w:rPr>
      </w:pPr>
      <w:r w:rsidRPr="00541809">
        <w:rPr>
          <w:bCs/>
          <w:lang w:val="lv-LV" w:eastAsia="lv-LV"/>
        </w:rPr>
        <w:t>2015.gada 30.jūlijā</w:t>
      </w:r>
      <w:r w:rsidRPr="00541809">
        <w:rPr>
          <w:bCs/>
          <w:lang w:val="lv-LV" w:eastAsia="lv-LV"/>
        </w:rPr>
        <w:tab/>
      </w:r>
      <w:r w:rsidRPr="00541809">
        <w:rPr>
          <w:bCs/>
          <w:lang w:val="lv-LV" w:eastAsia="lv-LV"/>
        </w:rPr>
        <w:tab/>
      </w:r>
      <w:r w:rsidRPr="00541809">
        <w:rPr>
          <w:bCs/>
          <w:lang w:val="lv-LV" w:eastAsia="lv-LV"/>
        </w:rPr>
        <w:tab/>
      </w:r>
      <w:r w:rsidRPr="00541809">
        <w:rPr>
          <w:bCs/>
          <w:lang w:val="lv-LV" w:eastAsia="lv-LV"/>
        </w:rPr>
        <w:tab/>
      </w:r>
      <w:r w:rsidRPr="00541809">
        <w:rPr>
          <w:bCs/>
          <w:lang w:val="lv-LV" w:eastAsia="lv-LV"/>
        </w:rPr>
        <w:tab/>
      </w:r>
      <w:r w:rsidRPr="00541809">
        <w:rPr>
          <w:bCs/>
          <w:lang w:val="lv-LV" w:eastAsia="lv-LV"/>
        </w:rPr>
        <w:tab/>
      </w:r>
      <w:r w:rsidRPr="00541809">
        <w:rPr>
          <w:bCs/>
          <w:lang w:val="lv-LV" w:eastAsia="lv-LV"/>
        </w:rPr>
        <w:tab/>
      </w:r>
      <w:r w:rsidRPr="00541809">
        <w:rPr>
          <w:bCs/>
          <w:lang w:val="lv-LV" w:eastAsia="lv-LV"/>
        </w:rPr>
        <w:tab/>
      </w:r>
      <w:r w:rsidRPr="00541809">
        <w:rPr>
          <w:bCs/>
          <w:lang w:val="lv-LV" w:eastAsia="lv-LV"/>
        </w:rPr>
        <w:tab/>
        <w:t xml:space="preserve">prot.Nr.9, </w:t>
      </w:r>
      <w:r w:rsidR="00355132">
        <w:rPr>
          <w:bCs/>
          <w:lang w:val="lv-LV" w:eastAsia="lv-LV"/>
        </w:rPr>
        <w:t>4</w:t>
      </w:r>
      <w:r w:rsidRPr="00541809">
        <w:rPr>
          <w:bCs/>
          <w:lang w:val="lv-LV" w:eastAsia="lv-LV"/>
        </w:rPr>
        <w:t>.§.</w:t>
      </w:r>
    </w:p>
    <w:p w:rsidR="0030437B" w:rsidRPr="00541809" w:rsidRDefault="0030437B" w:rsidP="0030437B">
      <w:pPr>
        <w:jc w:val="both"/>
        <w:rPr>
          <w:b/>
          <w:bCs/>
          <w:lang w:val="lv-LV" w:eastAsia="lv-LV"/>
        </w:rPr>
      </w:pPr>
    </w:p>
    <w:p w:rsidR="0030437B" w:rsidRPr="00541809" w:rsidRDefault="0030437B" w:rsidP="0030437B">
      <w:pPr>
        <w:jc w:val="both"/>
        <w:rPr>
          <w:b/>
          <w:bCs/>
          <w:lang w:val="lv-LV" w:eastAsia="lv-LV"/>
        </w:rPr>
      </w:pPr>
    </w:p>
    <w:p w:rsidR="00E16D06" w:rsidRPr="00541809" w:rsidRDefault="00E16D06" w:rsidP="00E16D06">
      <w:pPr>
        <w:jc w:val="center"/>
        <w:rPr>
          <w:lang w:val="lv-LV"/>
        </w:rPr>
      </w:pPr>
    </w:p>
    <w:p w:rsidR="00E16D06" w:rsidRPr="00541809" w:rsidRDefault="00E16D06" w:rsidP="00E16D06">
      <w:pPr>
        <w:jc w:val="both"/>
        <w:rPr>
          <w:rFonts w:eastAsia="Calibri"/>
          <w:b/>
          <w:color w:val="000000"/>
          <w:lang w:val="lv-LV" w:eastAsia="lv-LV"/>
        </w:rPr>
      </w:pPr>
      <w:r w:rsidRPr="00541809">
        <w:rPr>
          <w:rFonts w:eastAsia="Calibri"/>
          <w:b/>
          <w:color w:val="000000"/>
          <w:lang w:val="lv-LV" w:eastAsia="lv-LV"/>
        </w:rPr>
        <w:t xml:space="preserve">Par Tukuma novada integrētās attīstības </w:t>
      </w:r>
    </w:p>
    <w:p w:rsidR="00E16D06" w:rsidRPr="00541809" w:rsidRDefault="00E16D06" w:rsidP="00E16D06">
      <w:pPr>
        <w:jc w:val="both"/>
        <w:rPr>
          <w:rFonts w:eastAsia="Calibri"/>
          <w:b/>
          <w:color w:val="000000"/>
          <w:lang w:val="lv-LV" w:eastAsia="lv-LV"/>
        </w:rPr>
      </w:pPr>
      <w:r w:rsidRPr="00541809">
        <w:rPr>
          <w:rFonts w:eastAsia="Calibri"/>
          <w:b/>
          <w:color w:val="000000"/>
          <w:lang w:val="lv-LV" w:eastAsia="lv-LV"/>
        </w:rPr>
        <w:t xml:space="preserve">programmas Rīcības un Investīciju </w:t>
      </w:r>
    </w:p>
    <w:p w:rsidR="00E16D06" w:rsidRPr="00541809" w:rsidRDefault="00E16D06" w:rsidP="00E16D06">
      <w:pPr>
        <w:jc w:val="both"/>
        <w:rPr>
          <w:rFonts w:eastAsia="Calibri"/>
          <w:b/>
          <w:color w:val="000000"/>
          <w:lang w:val="lv-LV" w:eastAsia="lv-LV"/>
        </w:rPr>
      </w:pPr>
      <w:r w:rsidRPr="00541809">
        <w:rPr>
          <w:rFonts w:eastAsia="Calibri"/>
          <w:b/>
          <w:color w:val="000000"/>
          <w:lang w:val="lv-LV" w:eastAsia="lv-LV"/>
        </w:rPr>
        <w:t>plāna aktualizāciju</w:t>
      </w:r>
    </w:p>
    <w:p w:rsidR="00E16D06" w:rsidRPr="00541809" w:rsidRDefault="00E16D06" w:rsidP="00E16D06">
      <w:pPr>
        <w:ind w:firstLine="720"/>
        <w:jc w:val="both"/>
        <w:rPr>
          <w:rFonts w:eastAsia="Calibri"/>
          <w:b/>
          <w:color w:val="000000"/>
          <w:lang w:val="lv-LV" w:eastAsia="lv-LV"/>
        </w:rPr>
      </w:pPr>
    </w:p>
    <w:p w:rsidR="00E16D06" w:rsidRPr="00541809" w:rsidRDefault="00E16D06" w:rsidP="00E16D06">
      <w:pPr>
        <w:jc w:val="both"/>
        <w:rPr>
          <w:i/>
          <w:lang w:val="lv-LV"/>
        </w:rPr>
      </w:pPr>
    </w:p>
    <w:p w:rsidR="00E16D06" w:rsidRPr="00541809" w:rsidRDefault="00E16D06" w:rsidP="00E16D06">
      <w:pPr>
        <w:ind w:firstLine="720"/>
        <w:jc w:val="both"/>
        <w:rPr>
          <w:rFonts w:eastAsia="Calibri"/>
          <w:b/>
          <w:color w:val="000000"/>
          <w:lang w:val="lv-LV" w:eastAsia="lv-LV"/>
        </w:rPr>
      </w:pPr>
    </w:p>
    <w:p w:rsidR="00E16D06" w:rsidRPr="00541809" w:rsidRDefault="00E16D06" w:rsidP="00E16D06">
      <w:pPr>
        <w:ind w:firstLine="720"/>
        <w:jc w:val="both"/>
        <w:rPr>
          <w:rFonts w:eastAsia="Calibri"/>
          <w:color w:val="000000"/>
          <w:lang w:val="lv-LV" w:eastAsia="lv-LV"/>
        </w:rPr>
      </w:pPr>
      <w:r w:rsidRPr="00541809">
        <w:rPr>
          <w:rFonts w:eastAsia="Calibri"/>
          <w:color w:val="000000"/>
          <w:lang w:val="lv-LV" w:eastAsia="lv-LV"/>
        </w:rPr>
        <w:t>Pamatojoties uz likuma „Par pašvaldībām” 21.panta pirmās daļas 3.punktu:</w:t>
      </w:r>
    </w:p>
    <w:p w:rsidR="00E16D06" w:rsidRPr="00541809" w:rsidRDefault="00E16D06" w:rsidP="00E16D06">
      <w:pPr>
        <w:ind w:firstLine="720"/>
        <w:jc w:val="both"/>
        <w:rPr>
          <w:rFonts w:eastAsia="Calibri"/>
          <w:color w:val="000000"/>
          <w:lang w:val="lv-LV" w:eastAsia="lv-LV"/>
        </w:rPr>
      </w:pPr>
    </w:p>
    <w:p w:rsidR="00E16D06" w:rsidRPr="00541809" w:rsidRDefault="00E16D06" w:rsidP="00E16D06">
      <w:pPr>
        <w:ind w:firstLine="720"/>
        <w:jc w:val="both"/>
        <w:rPr>
          <w:bCs/>
          <w:iCs/>
          <w:lang w:val="lv-LV"/>
        </w:rPr>
      </w:pPr>
      <w:r w:rsidRPr="00541809">
        <w:rPr>
          <w:rFonts w:eastAsia="Calibri"/>
          <w:color w:val="000000"/>
          <w:lang w:val="lv-LV" w:eastAsia="lv-LV"/>
        </w:rPr>
        <w:t>1. apstiprināt Tukuma novada integrētās attīstības programmas 2011.-2017.gadam (turpmāk-Programma) aktualizēto Rīcības un Investīciju plānu (pievienots).</w:t>
      </w:r>
      <w:r w:rsidRPr="00541809">
        <w:rPr>
          <w:bCs/>
          <w:iCs/>
          <w:lang w:val="lv-LV"/>
        </w:rPr>
        <w:t xml:space="preserve"> </w:t>
      </w:r>
    </w:p>
    <w:p w:rsidR="00E16D06" w:rsidRPr="00541809" w:rsidRDefault="00E16D06" w:rsidP="00E16D06">
      <w:pPr>
        <w:jc w:val="both"/>
        <w:rPr>
          <w:rFonts w:eastAsia="Calibri"/>
          <w:color w:val="000000"/>
          <w:lang w:val="lv-LV" w:eastAsia="lv-LV"/>
        </w:rPr>
      </w:pPr>
    </w:p>
    <w:p w:rsidR="00E16D06" w:rsidRPr="00541809" w:rsidRDefault="00E16D06" w:rsidP="00E16D06">
      <w:pPr>
        <w:ind w:firstLine="720"/>
        <w:jc w:val="both"/>
        <w:rPr>
          <w:rFonts w:eastAsia="Calibri"/>
          <w:color w:val="000000"/>
          <w:lang w:val="lv-LV" w:eastAsia="lv-LV"/>
        </w:rPr>
      </w:pPr>
      <w:r w:rsidRPr="00541809">
        <w:rPr>
          <w:rFonts w:eastAsia="Calibri"/>
          <w:color w:val="000000"/>
          <w:lang w:val="lv-LV" w:eastAsia="lv-LV"/>
        </w:rPr>
        <w:t>2. Plānojot ikgadējo pašvaldības budžetu, ievērot Programmas aktualizēto Investīciju plānu.</w:t>
      </w:r>
    </w:p>
    <w:p w:rsidR="00E16D06" w:rsidRPr="00541809" w:rsidRDefault="00E16D06" w:rsidP="00E16D06">
      <w:pPr>
        <w:ind w:firstLine="720"/>
        <w:jc w:val="both"/>
        <w:rPr>
          <w:rFonts w:eastAsia="Calibri"/>
          <w:color w:val="000000"/>
          <w:lang w:val="lv-LV" w:eastAsia="lv-LV"/>
        </w:rPr>
      </w:pPr>
    </w:p>
    <w:p w:rsidR="00E16D06" w:rsidRPr="00541809" w:rsidRDefault="00E16D06" w:rsidP="00E16D06">
      <w:pPr>
        <w:ind w:firstLine="720"/>
        <w:jc w:val="both"/>
        <w:rPr>
          <w:rFonts w:eastAsia="Calibri"/>
          <w:color w:val="000000"/>
          <w:lang w:val="lv-LV" w:eastAsia="lv-LV"/>
        </w:rPr>
      </w:pPr>
      <w:r w:rsidRPr="00541809">
        <w:rPr>
          <w:rFonts w:eastAsia="Calibri"/>
          <w:color w:val="000000"/>
          <w:lang w:val="lv-LV" w:eastAsia="lv-LV"/>
        </w:rPr>
        <w:t xml:space="preserve">3. Programmas Rīcības un Investīcijas plāna aktualizēto versiju publiskot pašvaldības interneta vietnē: </w:t>
      </w:r>
      <w:hyperlink r:id="rId21" w:history="1">
        <w:r w:rsidRPr="00541809">
          <w:rPr>
            <w:rStyle w:val="Hyperlink"/>
            <w:rFonts w:eastAsia="Calibri"/>
            <w:lang w:val="lv-LV" w:eastAsia="lv-LV"/>
          </w:rPr>
          <w:t>www.tukums.lv</w:t>
        </w:r>
      </w:hyperlink>
    </w:p>
    <w:p w:rsidR="00E16D06" w:rsidRPr="00541809" w:rsidRDefault="00E16D06" w:rsidP="00E16D06">
      <w:pPr>
        <w:ind w:firstLine="720"/>
        <w:jc w:val="both"/>
        <w:rPr>
          <w:rFonts w:eastAsia="Calibri"/>
          <w:color w:val="000000"/>
          <w:lang w:val="lv-LV" w:eastAsia="lv-LV"/>
        </w:rPr>
      </w:pPr>
    </w:p>
    <w:p w:rsidR="00E16D06" w:rsidRPr="00541809" w:rsidRDefault="00E16D06" w:rsidP="00E16D06">
      <w:pPr>
        <w:ind w:left="1080"/>
        <w:jc w:val="both"/>
        <w:rPr>
          <w:rFonts w:eastAsia="Calibri"/>
          <w:color w:val="000000"/>
          <w:lang w:val="lv-LV" w:eastAsia="lv-LV"/>
        </w:rPr>
      </w:pPr>
    </w:p>
    <w:p w:rsidR="00E16D06" w:rsidRPr="00541809" w:rsidRDefault="00E16D06" w:rsidP="00E16D06">
      <w:pPr>
        <w:jc w:val="both"/>
        <w:rPr>
          <w:lang w:val="lv-LV" w:eastAsia="lv-LV"/>
        </w:rPr>
      </w:pPr>
    </w:p>
    <w:p w:rsidR="00E16D06" w:rsidRPr="00541809" w:rsidRDefault="00E16D06" w:rsidP="00E16D06">
      <w:pPr>
        <w:jc w:val="both"/>
        <w:rPr>
          <w:lang w:val="lv-LV" w:eastAsia="lv-LV"/>
        </w:rPr>
      </w:pPr>
    </w:p>
    <w:p w:rsidR="00E16D06" w:rsidRPr="00541809" w:rsidRDefault="00E16D06" w:rsidP="00E16D06">
      <w:pPr>
        <w:jc w:val="both"/>
        <w:rPr>
          <w:sz w:val="18"/>
          <w:szCs w:val="18"/>
          <w:lang w:val="lv-LV"/>
        </w:rPr>
      </w:pPr>
    </w:p>
    <w:p w:rsidR="00E16D06" w:rsidRPr="00541809" w:rsidRDefault="00E16D06" w:rsidP="00E16D06">
      <w:pPr>
        <w:jc w:val="both"/>
        <w:rPr>
          <w:sz w:val="18"/>
          <w:szCs w:val="18"/>
          <w:lang w:val="lv-LV"/>
        </w:rPr>
      </w:pPr>
    </w:p>
    <w:p w:rsidR="00E16D06" w:rsidRPr="00541809" w:rsidRDefault="00E16D06" w:rsidP="00E16D06">
      <w:pPr>
        <w:jc w:val="both"/>
        <w:rPr>
          <w:sz w:val="18"/>
          <w:szCs w:val="18"/>
          <w:lang w:val="lv-LV"/>
        </w:rPr>
      </w:pPr>
    </w:p>
    <w:p w:rsidR="00E16D06" w:rsidRPr="00541809" w:rsidRDefault="00E16D06" w:rsidP="00E16D06">
      <w:pPr>
        <w:jc w:val="both"/>
        <w:rPr>
          <w:sz w:val="18"/>
          <w:szCs w:val="18"/>
          <w:lang w:val="lv-LV"/>
        </w:rPr>
      </w:pPr>
    </w:p>
    <w:p w:rsidR="00E16D06" w:rsidRPr="00541809" w:rsidRDefault="00E16D06" w:rsidP="00E16D06">
      <w:pPr>
        <w:jc w:val="both"/>
        <w:rPr>
          <w:sz w:val="18"/>
          <w:szCs w:val="18"/>
          <w:lang w:val="lv-LV"/>
        </w:rPr>
      </w:pPr>
    </w:p>
    <w:p w:rsidR="00E16D06" w:rsidRPr="00541809" w:rsidRDefault="00E16D06" w:rsidP="00E16D06">
      <w:pPr>
        <w:jc w:val="both"/>
        <w:rPr>
          <w:sz w:val="18"/>
          <w:szCs w:val="18"/>
          <w:lang w:val="lv-LV"/>
        </w:rPr>
      </w:pPr>
    </w:p>
    <w:p w:rsidR="00E16D06" w:rsidRPr="00541809" w:rsidRDefault="00E16D06" w:rsidP="00E16D06">
      <w:pPr>
        <w:jc w:val="both"/>
        <w:rPr>
          <w:sz w:val="18"/>
          <w:szCs w:val="18"/>
          <w:lang w:val="lv-LV"/>
        </w:rPr>
      </w:pPr>
    </w:p>
    <w:p w:rsidR="00E16D06" w:rsidRPr="00541809" w:rsidRDefault="00E16D06" w:rsidP="00E16D06">
      <w:pPr>
        <w:jc w:val="both"/>
        <w:rPr>
          <w:sz w:val="18"/>
          <w:szCs w:val="18"/>
          <w:lang w:val="lv-LV"/>
        </w:rPr>
      </w:pPr>
    </w:p>
    <w:p w:rsidR="00E16D06" w:rsidRPr="00541809" w:rsidRDefault="00E16D06" w:rsidP="00E16D06">
      <w:pPr>
        <w:jc w:val="both"/>
        <w:rPr>
          <w:sz w:val="18"/>
          <w:szCs w:val="18"/>
          <w:lang w:val="lv-LV"/>
        </w:rPr>
      </w:pPr>
    </w:p>
    <w:p w:rsidR="00E16D06" w:rsidRPr="00541809" w:rsidRDefault="00E16D06" w:rsidP="00E16D06">
      <w:pPr>
        <w:jc w:val="both"/>
        <w:rPr>
          <w:sz w:val="18"/>
          <w:szCs w:val="18"/>
          <w:lang w:val="lv-LV"/>
        </w:rPr>
      </w:pPr>
    </w:p>
    <w:p w:rsidR="00E16D06" w:rsidRPr="00541809" w:rsidRDefault="00E16D06" w:rsidP="00E16D06">
      <w:pPr>
        <w:jc w:val="both"/>
        <w:rPr>
          <w:sz w:val="18"/>
          <w:szCs w:val="18"/>
          <w:lang w:val="lv-LV"/>
        </w:rPr>
      </w:pPr>
    </w:p>
    <w:p w:rsidR="00E16D06" w:rsidRPr="00541809" w:rsidRDefault="00E16D06" w:rsidP="00E16D06">
      <w:pPr>
        <w:jc w:val="both"/>
        <w:rPr>
          <w:sz w:val="18"/>
          <w:szCs w:val="18"/>
          <w:lang w:val="lv-LV"/>
        </w:rPr>
      </w:pPr>
    </w:p>
    <w:p w:rsidR="00E16D06" w:rsidRPr="00541809" w:rsidRDefault="00E16D06" w:rsidP="00E16D06">
      <w:pPr>
        <w:jc w:val="both"/>
        <w:rPr>
          <w:sz w:val="18"/>
          <w:szCs w:val="18"/>
          <w:lang w:val="lv-LV"/>
        </w:rPr>
      </w:pPr>
    </w:p>
    <w:p w:rsidR="00E16D06" w:rsidRPr="00541809" w:rsidRDefault="00E16D06" w:rsidP="00E16D06">
      <w:pPr>
        <w:jc w:val="both"/>
        <w:rPr>
          <w:sz w:val="18"/>
          <w:szCs w:val="18"/>
          <w:lang w:val="lv-LV"/>
        </w:rPr>
      </w:pPr>
    </w:p>
    <w:p w:rsidR="00E16D06" w:rsidRPr="00541809" w:rsidRDefault="00E16D06" w:rsidP="00E16D06">
      <w:pPr>
        <w:jc w:val="both"/>
        <w:rPr>
          <w:sz w:val="18"/>
          <w:szCs w:val="18"/>
          <w:lang w:val="lv-LV"/>
        </w:rPr>
      </w:pPr>
    </w:p>
    <w:p w:rsidR="00E16D06" w:rsidRPr="00541809" w:rsidRDefault="00E16D06" w:rsidP="00E16D06">
      <w:pPr>
        <w:jc w:val="both"/>
        <w:rPr>
          <w:sz w:val="18"/>
          <w:szCs w:val="18"/>
          <w:lang w:val="lv-LV"/>
        </w:rPr>
      </w:pPr>
    </w:p>
    <w:p w:rsidR="00E16D06" w:rsidRPr="00541809" w:rsidRDefault="00E16D06" w:rsidP="00E16D06">
      <w:pPr>
        <w:jc w:val="both"/>
        <w:rPr>
          <w:sz w:val="18"/>
          <w:szCs w:val="18"/>
          <w:lang w:val="lv-LV"/>
        </w:rPr>
      </w:pPr>
    </w:p>
    <w:p w:rsidR="00E16D06" w:rsidRPr="00541809" w:rsidRDefault="00E16D06" w:rsidP="00E16D06">
      <w:pPr>
        <w:jc w:val="both"/>
        <w:rPr>
          <w:sz w:val="18"/>
          <w:szCs w:val="18"/>
          <w:lang w:val="lv-LV"/>
        </w:rPr>
      </w:pPr>
    </w:p>
    <w:p w:rsidR="00E16D06" w:rsidRPr="00541809" w:rsidRDefault="00E16D06" w:rsidP="00E16D06">
      <w:pPr>
        <w:jc w:val="both"/>
        <w:rPr>
          <w:sz w:val="18"/>
          <w:szCs w:val="18"/>
          <w:lang w:val="lv-LV"/>
        </w:rPr>
      </w:pPr>
    </w:p>
    <w:p w:rsidR="00E16D06" w:rsidRPr="00541809" w:rsidRDefault="00E16D06" w:rsidP="00E16D06">
      <w:pPr>
        <w:jc w:val="both"/>
        <w:rPr>
          <w:sz w:val="18"/>
          <w:szCs w:val="18"/>
          <w:lang w:val="lv-LV"/>
        </w:rPr>
      </w:pPr>
    </w:p>
    <w:p w:rsidR="00E16D06" w:rsidRPr="00541809" w:rsidRDefault="00E16D06" w:rsidP="00E16D06">
      <w:pPr>
        <w:jc w:val="both"/>
        <w:rPr>
          <w:sz w:val="18"/>
          <w:szCs w:val="18"/>
          <w:lang w:val="lv-LV"/>
        </w:rPr>
      </w:pPr>
    </w:p>
    <w:p w:rsidR="00E16D06" w:rsidRPr="00541809" w:rsidRDefault="00E16D06" w:rsidP="00E16D06">
      <w:pPr>
        <w:jc w:val="both"/>
        <w:rPr>
          <w:sz w:val="18"/>
          <w:szCs w:val="18"/>
          <w:lang w:val="lv-LV"/>
        </w:rPr>
      </w:pPr>
      <w:r w:rsidRPr="00541809">
        <w:rPr>
          <w:sz w:val="18"/>
          <w:szCs w:val="18"/>
          <w:lang w:val="lv-LV"/>
        </w:rPr>
        <w:t>Nosūtīt :</w:t>
      </w:r>
    </w:p>
    <w:p w:rsidR="00E16D06" w:rsidRPr="00541809" w:rsidRDefault="00E16D06" w:rsidP="00E16D06">
      <w:pPr>
        <w:jc w:val="both"/>
        <w:rPr>
          <w:sz w:val="18"/>
          <w:szCs w:val="18"/>
          <w:lang w:val="lv-LV"/>
        </w:rPr>
      </w:pPr>
    </w:p>
    <w:p w:rsidR="00E16D06" w:rsidRPr="00541809" w:rsidRDefault="00E16D06" w:rsidP="00E16D06">
      <w:pPr>
        <w:jc w:val="both"/>
        <w:rPr>
          <w:sz w:val="18"/>
          <w:szCs w:val="18"/>
          <w:lang w:val="lv-LV"/>
        </w:rPr>
      </w:pPr>
      <w:r w:rsidRPr="00541809">
        <w:rPr>
          <w:sz w:val="18"/>
          <w:szCs w:val="18"/>
          <w:lang w:val="lv-LV"/>
        </w:rPr>
        <w:t>-Finanšu nodaļai</w:t>
      </w:r>
    </w:p>
    <w:p w:rsidR="00E16D06" w:rsidRPr="00541809" w:rsidRDefault="00E16D06" w:rsidP="00E16D06">
      <w:pPr>
        <w:jc w:val="both"/>
        <w:rPr>
          <w:sz w:val="18"/>
          <w:szCs w:val="18"/>
          <w:lang w:val="lv-LV"/>
        </w:rPr>
      </w:pPr>
      <w:r w:rsidRPr="00541809">
        <w:rPr>
          <w:sz w:val="18"/>
          <w:szCs w:val="18"/>
          <w:lang w:val="lv-LV"/>
        </w:rPr>
        <w:t>-Attīstības nodaļai</w:t>
      </w:r>
    </w:p>
    <w:p w:rsidR="00E16D06" w:rsidRPr="00541809" w:rsidRDefault="00E16D06" w:rsidP="00E16D06">
      <w:pPr>
        <w:jc w:val="both"/>
        <w:rPr>
          <w:sz w:val="18"/>
          <w:szCs w:val="18"/>
          <w:lang w:val="lv-LV"/>
        </w:rPr>
      </w:pPr>
      <w:r w:rsidRPr="00541809">
        <w:rPr>
          <w:sz w:val="18"/>
          <w:szCs w:val="18"/>
          <w:lang w:val="lv-LV"/>
        </w:rPr>
        <w:t>____________________________________________________________________________</w:t>
      </w:r>
    </w:p>
    <w:p w:rsidR="00E16D06" w:rsidRDefault="00E16D06" w:rsidP="00E16D06">
      <w:pPr>
        <w:rPr>
          <w:sz w:val="18"/>
          <w:szCs w:val="18"/>
          <w:lang w:val="lv-LV"/>
        </w:rPr>
      </w:pPr>
      <w:r w:rsidRPr="00541809">
        <w:rPr>
          <w:sz w:val="18"/>
          <w:szCs w:val="18"/>
          <w:lang w:val="lv-LV"/>
        </w:rPr>
        <w:t>Sagatavoja Attīstības nod. (D.Keirāne), saskaņots ar Attīstības nodaļas vadītāju A.Šēlundu</w:t>
      </w:r>
    </w:p>
    <w:p w:rsidR="0030437B" w:rsidRDefault="0030437B" w:rsidP="00E16D06">
      <w:pPr>
        <w:rPr>
          <w:sz w:val="18"/>
          <w:szCs w:val="18"/>
          <w:lang w:val="lv-LV"/>
        </w:rPr>
      </w:pPr>
      <w:r>
        <w:rPr>
          <w:sz w:val="18"/>
          <w:szCs w:val="18"/>
          <w:lang w:val="lv-LV"/>
        </w:rPr>
        <w:t>Izskatīts Teritoriālās attīstības komitejā.</w:t>
      </w:r>
    </w:p>
    <w:p w:rsidR="0030437B" w:rsidRPr="00541809" w:rsidRDefault="0030437B" w:rsidP="00E16D06">
      <w:pPr>
        <w:rPr>
          <w:sz w:val="18"/>
          <w:szCs w:val="18"/>
          <w:lang w:val="lv-LV"/>
        </w:rPr>
      </w:pPr>
      <w:r>
        <w:rPr>
          <w:sz w:val="18"/>
          <w:szCs w:val="18"/>
          <w:lang w:val="lv-LV"/>
        </w:rPr>
        <w:t>Iesniedza izsk. Teritoriālās attīstības komiteja.</w:t>
      </w:r>
    </w:p>
    <w:p w:rsidR="00E16D06" w:rsidRDefault="00E16D06" w:rsidP="00E16D06">
      <w:pPr>
        <w:spacing w:after="200" w:line="276" w:lineRule="auto"/>
        <w:rPr>
          <w:sz w:val="20"/>
          <w:szCs w:val="20"/>
          <w:lang w:val="lv-LV" w:eastAsia="lv-LV"/>
        </w:rPr>
      </w:pPr>
      <w:r w:rsidRPr="00541809">
        <w:rPr>
          <w:sz w:val="20"/>
          <w:szCs w:val="20"/>
          <w:lang w:val="lv-LV" w:eastAsia="lv-LV"/>
        </w:rPr>
        <w:br w:type="page"/>
      </w:r>
    </w:p>
    <w:p w:rsidR="003E712D" w:rsidRPr="00541809" w:rsidRDefault="003E712D" w:rsidP="003E712D">
      <w:pPr>
        <w:jc w:val="center"/>
        <w:rPr>
          <w:b/>
          <w:bCs/>
          <w:lang w:val="lv-LV" w:eastAsia="lv-LV"/>
        </w:rPr>
      </w:pPr>
      <w:r w:rsidRPr="00541809">
        <w:rPr>
          <w:b/>
          <w:bCs/>
          <w:lang w:val="lv-LV" w:eastAsia="lv-LV"/>
        </w:rPr>
        <w:lastRenderedPageBreak/>
        <w:t>L Ē M U M S</w:t>
      </w:r>
    </w:p>
    <w:p w:rsidR="003E712D" w:rsidRPr="00541809" w:rsidRDefault="003E712D" w:rsidP="003E712D">
      <w:pPr>
        <w:jc w:val="center"/>
        <w:rPr>
          <w:bCs/>
          <w:lang w:val="lv-LV" w:eastAsia="lv-LV"/>
        </w:rPr>
      </w:pPr>
      <w:r w:rsidRPr="00541809">
        <w:rPr>
          <w:bCs/>
          <w:lang w:val="lv-LV" w:eastAsia="lv-LV"/>
        </w:rPr>
        <w:t>Tukumā</w:t>
      </w:r>
    </w:p>
    <w:p w:rsidR="003E712D" w:rsidRPr="00541809" w:rsidRDefault="003E712D" w:rsidP="003E712D">
      <w:pPr>
        <w:jc w:val="both"/>
        <w:rPr>
          <w:bCs/>
          <w:lang w:val="lv-LV" w:eastAsia="lv-LV"/>
        </w:rPr>
      </w:pPr>
      <w:r w:rsidRPr="00541809">
        <w:rPr>
          <w:bCs/>
          <w:lang w:val="lv-LV" w:eastAsia="lv-LV"/>
        </w:rPr>
        <w:t>2015.gada 30.jūlijā</w:t>
      </w:r>
      <w:r w:rsidRPr="00541809">
        <w:rPr>
          <w:bCs/>
          <w:lang w:val="lv-LV" w:eastAsia="lv-LV"/>
        </w:rPr>
        <w:tab/>
      </w:r>
      <w:r w:rsidRPr="00541809">
        <w:rPr>
          <w:bCs/>
          <w:lang w:val="lv-LV" w:eastAsia="lv-LV"/>
        </w:rPr>
        <w:tab/>
      </w:r>
      <w:r w:rsidRPr="00541809">
        <w:rPr>
          <w:bCs/>
          <w:lang w:val="lv-LV" w:eastAsia="lv-LV"/>
        </w:rPr>
        <w:tab/>
      </w:r>
      <w:r w:rsidRPr="00541809">
        <w:rPr>
          <w:bCs/>
          <w:lang w:val="lv-LV" w:eastAsia="lv-LV"/>
        </w:rPr>
        <w:tab/>
      </w:r>
      <w:r w:rsidRPr="00541809">
        <w:rPr>
          <w:bCs/>
          <w:lang w:val="lv-LV" w:eastAsia="lv-LV"/>
        </w:rPr>
        <w:tab/>
      </w:r>
      <w:r w:rsidRPr="00541809">
        <w:rPr>
          <w:bCs/>
          <w:lang w:val="lv-LV" w:eastAsia="lv-LV"/>
        </w:rPr>
        <w:tab/>
      </w:r>
      <w:r w:rsidRPr="00541809">
        <w:rPr>
          <w:bCs/>
          <w:lang w:val="lv-LV" w:eastAsia="lv-LV"/>
        </w:rPr>
        <w:tab/>
      </w:r>
      <w:r w:rsidRPr="00541809">
        <w:rPr>
          <w:bCs/>
          <w:lang w:val="lv-LV" w:eastAsia="lv-LV"/>
        </w:rPr>
        <w:tab/>
      </w:r>
      <w:r w:rsidRPr="00541809">
        <w:rPr>
          <w:bCs/>
          <w:lang w:val="lv-LV" w:eastAsia="lv-LV"/>
        </w:rPr>
        <w:tab/>
        <w:t xml:space="preserve">prot.Nr.9, </w:t>
      </w:r>
      <w:r w:rsidR="00355132">
        <w:rPr>
          <w:bCs/>
          <w:lang w:val="lv-LV" w:eastAsia="lv-LV"/>
        </w:rPr>
        <w:t>5</w:t>
      </w:r>
      <w:r w:rsidRPr="00541809">
        <w:rPr>
          <w:bCs/>
          <w:lang w:val="lv-LV" w:eastAsia="lv-LV"/>
        </w:rPr>
        <w:t>.§.</w:t>
      </w:r>
    </w:p>
    <w:p w:rsidR="003E712D" w:rsidRPr="003E712D" w:rsidRDefault="003E712D" w:rsidP="003E712D">
      <w:pPr>
        <w:jc w:val="center"/>
        <w:rPr>
          <w:lang w:val="it-IT" w:eastAsia="lv-LV"/>
        </w:rPr>
      </w:pPr>
    </w:p>
    <w:p w:rsidR="003E712D" w:rsidRPr="003E712D" w:rsidRDefault="003E712D" w:rsidP="003E712D">
      <w:pPr>
        <w:jc w:val="center"/>
        <w:rPr>
          <w:lang w:val="it-IT" w:eastAsia="lv-LV"/>
        </w:rPr>
      </w:pPr>
    </w:p>
    <w:p w:rsidR="003E712D" w:rsidRPr="003E712D" w:rsidRDefault="003E712D" w:rsidP="003E712D">
      <w:pPr>
        <w:jc w:val="center"/>
        <w:rPr>
          <w:lang w:val="it-IT" w:eastAsia="lv-LV"/>
        </w:rPr>
      </w:pPr>
    </w:p>
    <w:p w:rsidR="003E712D" w:rsidRPr="00336E47" w:rsidRDefault="003E712D" w:rsidP="003E712D">
      <w:pPr>
        <w:rPr>
          <w:lang w:val="lv-LV" w:eastAsia="lv-LV"/>
        </w:rPr>
      </w:pPr>
    </w:p>
    <w:p w:rsidR="003E712D" w:rsidRPr="00336E47" w:rsidRDefault="003E712D" w:rsidP="003E712D">
      <w:pPr>
        <w:rPr>
          <w:b/>
          <w:lang w:val="lv-LV" w:eastAsia="lv-LV"/>
        </w:rPr>
      </w:pPr>
      <w:r w:rsidRPr="00336E47">
        <w:rPr>
          <w:b/>
          <w:lang w:val="lv-LV" w:eastAsia="lv-LV"/>
        </w:rPr>
        <w:t xml:space="preserve">Par Domes </w:t>
      </w:r>
      <w:r w:rsidRPr="000D2A67">
        <w:rPr>
          <w:b/>
          <w:lang w:val="lv-LV" w:eastAsia="lv-LV"/>
        </w:rPr>
        <w:t>priekšsēdētāja 20.07.2015. rīkojuma</w:t>
      </w:r>
      <w:r w:rsidRPr="00336E47">
        <w:rPr>
          <w:b/>
          <w:lang w:val="lv-LV" w:eastAsia="lv-LV"/>
        </w:rPr>
        <w:t xml:space="preserve"> </w:t>
      </w:r>
    </w:p>
    <w:p w:rsidR="003E712D" w:rsidRPr="003E712D" w:rsidRDefault="003E712D" w:rsidP="003E712D">
      <w:pPr>
        <w:tabs>
          <w:tab w:val="left" w:pos="0"/>
        </w:tabs>
        <w:ind w:right="-1050"/>
        <w:jc w:val="both"/>
        <w:rPr>
          <w:rFonts w:cs="Tahoma"/>
          <w:b/>
          <w:lang w:val="lv-LV" w:eastAsia="lv-LV" w:bidi="lo-LA"/>
        </w:rPr>
      </w:pPr>
      <w:r w:rsidRPr="003E712D">
        <w:rPr>
          <w:rFonts w:cs="Tahoma"/>
          <w:b/>
          <w:lang w:val="lv-LV" w:eastAsia="lv-LV" w:bidi="lo-LA"/>
        </w:rPr>
        <w:t xml:space="preserve">Nr.112-d “Par ārkārtas situācijas termiņa </w:t>
      </w:r>
    </w:p>
    <w:p w:rsidR="003E712D" w:rsidRPr="003E712D" w:rsidRDefault="003E712D" w:rsidP="003E712D">
      <w:pPr>
        <w:tabs>
          <w:tab w:val="left" w:pos="0"/>
        </w:tabs>
        <w:ind w:right="-1050"/>
        <w:jc w:val="both"/>
        <w:rPr>
          <w:rFonts w:cs="Tahoma"/>
          <w:b/>
          <w:lang w:val="lv-LV" w:eastAsia="lv-LV" w:bidi="lo-LA"/>
        </w:rPr>
      </w:pPr>
      <w:r w:rsidRPr="003E712D">
        <w:rPr>
          <w:rFonts w:cs="Tahoma"/>
          <w:b/>
          <w:lang w:val="lv-LV" w:eastAsia="lv-LV" w:bidi="lo-LA"/>
        </w:rPr>
        <w:t xml:space="preserve">pagarināšanu Tukuma pilsētas attīrīšanas iekārtās </w:t>
      </w:r>
    </w:p>
    <w:p w:rsidR="003E712D" w:rsidRPr="003E712D" w:rsidRDefault="003E712D" w:rsidP="003E712D">
      <w:pPr>
        <w:tabs>
          <w:tab w:val="left" w:pos="0"/>
        </w:tabs>
        <w:ind w:right="-1050"/>
        <w:jc w:val="both"/>
        <w:rPr>
          <w:rFonts w:cs="Tahoma"/>
          <w:b/>
          <w:lang w:val="lv-LV" w:eastAsia="lv-LV" w:bidi="lo-LA"/>
        </w:rPr>
      </w:pPr>
      <w:r w:rsidRPr="003E712D">
        <w:rPr>
          <w:rFonts w:cs="Tahoma"/>
          <w:b/>
          <w:lang w:val="lv-LV" w:eastAsia="lv-LV" w:bidi="lo-LA"/>
        </w:rPr>
        <w:t xml:space="preserve">„Tīle” un Slocenes upē” apstiprināšanu </w:t>
      </w:r>
    </w:p>
    <w:p w:rsidR="003E712D" w:rsidRPr="003E712D" w:rsidRDefault="003E712D" w:rsidP="003E712D">
      <w:pPr>
        <w:rPr>
          <w:b/>
          <w:lang w:val="lv-LV" w:eastAsia="lv-LV"/>
        </w:rPr>
      </w:pPr>
    </w:p>
    <w:p w:rsidR="003E712D" w:rsidRPr="003E712D" w:rsidRDefault="003E712D" w:rsidP="003E712D">
      <w:pPr>
        <w:rPr>
          <w:b/>
          <w:lang w:val="lv-LV" w:eastAsia="lv-LV"/>
        </w:rPr>
      </w:pPr>
    </w:p>
    <w:p w:rsidR="003E712D" w:rsidRPr="003E712D" w:rsidRDefault="003E712D" w:rsidP="003E712D">
      <w:pPr>
        <w:rPr>
          <w:lang w:val="lv-LV" w:eastAsia="lv-LV"/>
        </w:rPr>
      </w:pPr>
    </w:p>
    <w:p w:rsidR="003E712D" w:rsidRPr="003E712D" w:rsidRDefault="003E712D" w:rsidP="003E712D">
      <w:pPr>
        <w:jc w:val="both"/>
        <w:rPr>
          <w:lang w:val="lv-LV" w:eastAsia="lv-LV"/>
        </w:rPr>
      </w:pPr>
    </w:p>
    <w:p w:rsidR="003E712D" w:rsidRPr="003E712D" w:rsidRDefault="003E712D" w:rsidP="003E712D">
      <w:pPr>
        <w:tabs>
          <w:tab w:val="left" w:pos="0"/>
        </w:tabs>
        <w:jc w:val="both"/>
        <w:rPr>
          <w:rFonts w:cs="Tahoma"/>
          <w:bCs/>
          <w:lang w:val="lv-LV" w:eastAsia="lv-LV" w:bidi="lo-LA"/>
        </w:rPr>
      </w:pPr>
      <w:r w:rsidRPr="003E712D">
        <w:rPr>
          <w:rFonts w:cs="Tahoma"/>
          <w:lang w:val="lv-LV" w:eastAsia="lv-LV" w:bidi="lo-LA"/>
        </w:rPr>
        <w:tab/>
        <w:t xml:space="preserve">Apstiprināt Tukuma novada Domes priekšsēdētāja Ē.Lukmana 2015.gada 20.jūlija rīkojumu Nr.112-d </w:t>
      </w:r>
      <w:r w:rsidR="000D2A67">
        <w:rPr>
          <w:rFonts w:cs="Tahoma"/>
          <w:lang w:val="lv-LV" w:eastAsia="lv-LV" w:bidi="lo-LA"/>
        </w:rPr>
        <w:t>„</w:t>
      </w:r>
      <w:r w:rsidRPr="003E712D">
        <w:rPr>
          <w:rFonts w:cs="Tahoma"/>
          <w:lang w:val="lv-LV" w:eastAsia="lv-LV" w:bidi="lo-LA"/>
        </w:rPr>
        <w:t>Par ārkārtas situācijas termiņa pagarināšanu Tukuma pilsētas attīrīšanas iekārtās „Tīle” un Slocenes upē” (rīkojuma noraksts pievienots).</w:t>
      </w:r>
    </w:p>
    <w:p w:rsidR="003E712D" w:rsidRPr="003E712D" w:rsidRDefault="003E712D" w:rsidP="003E712D">
      <w:pPr>
        <w:jc w:val="both"/>
        <w:rPr>
          <w:lang w:val="lv-LV" w:eastAsia="lv-LV"/>
        </w:rPr>
      </w:pPr>
    </w:p>
    <w:p w:rsidR="003E712D" w:rsidRPr="003E712D" w:rsidRDefault="003E712D" w:rsidP="003E712D">
      <w:pPr>
        <w:jc w:val="both"/>
        <w:rPr>
          <w:lang w:val="lv-LV" w:eastAsia="lv-LV"/>
        </w:rPr>
      </w:pPr>
    </w:p>
    <w:p w:rsidR="003E712D" w:rsidRPr="003E712D" w:rsidRDefault="003E712D" w:rsidP="003E712D">
      <w:pPr>
        <w:jc w:val="both"/>
        <w:rPr>
          <w:lang w:val="lv-LV" w:eastAsia="lv-LV"/>
        </w:rPr>
      </w:pPr>
    </w:p>
    <w:p w:rsidR="003E712D" w:rsidRPr="003E712D" w:rsidRDefault="003E712D" w:rsidP="003E712D">
      <w:pPr>
        <w:jc w:val="both"/>
        <w:rPr>
          <w:lang w:val="lv-LV" w:eastAsia="lv-LV"/>
        </w:rPr>
      </w:pPr>
    </w:p>
    <w:p w:rsidR="003E712D" w:rsidRPr="003E712D" w:rsidRDefault="003E712D" w:rsidP="003E712D">
      <w:pPr>
        <w:rPr>
          <w:lang w:val="lv-LV" w:eastAsia="lv-LV"/>
        </w:rPr>
      </w:pPr>
    </w:p>
    <w:p w:rsidR="003E712D" w:rsidRPr="003E712D" w:rsidRDefault="003E712D" w:rsidP="003E712D">
      <w:pPr>
        <w:rPr>
          <w:lang w:val="lv-LV" w:eastAsia="lv-LV"/>
        </w:rPr>
      </w:pPr>
    </w:p>
    <w:p w:rsidR="003E712D" w:rsidRPr="003E712D" w:rsidRDefault="003E712D" w:rsidP="003E712D">
      <w:pPr>
        <w:rPr>
          <w:lang w:val="lv-LV" w:eastAsia="lv-LV"/>
        </w:rPr>
      </w:pPr>
    </w:p>
    <w:p w:rsidR="003E712D" w:rsidRPr="003E712D" w:rsidRDefault="003E712D" w:rsidP="003E712D">
      <w:pPr>
        <w:rPr>
          <w:lang w:val="lv-LV" w:eastAsia="lv-LV"/>
        </w:rPr>
      </w:pPr>
    </w:p>
    <w:p w:rsidR="003E712D" w:rsidRPr="003E712D" w:rsidRDefault="003E712D" w:rsidP="003E712D">
      <w:pPr>
        <w:rPr>
          <w:lang w:val="lv-LV" w:eastAsia="lv-LV"/>
        </w:rPr>
      </w:pPr>
    </w:p>
    <w:p w:rsidR="003E712D" w:rsidRPr="003E712D" w:rsidRDefault="003E712D" w:rsidP="003E712D">
      <w:pPr>
        <w:rPr>
          <w:lang w:val="lv-LV" w:eastAsia="lv-LV"/>
        </w:rPr>
      </w:pPr>
    </w:p>
    <w:p w:rsidR="003E712D" w:rsidRPr="003E712D" w:rsidRDefault="003E712D" w:rsidP="003E712D">
      <w:pPr>
        <w:rPr>
          <w:lang w:val="lv-LV" w:eastAsia="lv-LV"/>
        </w:rPr>
      </w:pPr>
    </w:p>
    <w:p w:rsidR="003E712D" w:rsidRPr="003E712D" w:rsidRDefault="003E712D" w:rsidP="003E712D">
      <w:pPr>
        <w:jc w:val="both"/>
        <w:rPr>
          <w:lang w:val="lv-LV" w:eastAsia="lv-LV"/>
        </w:rPr>
      </w:pPr>
    </w:p>
    <w:p w:rsidR="003E712D" w:rsidRPr="003E712D" w:rsidRDefault="003E712D" w:rsidP="003E712D">
      <w:pPr>
        <w:jc w:val="both"/>
        <w:rPr>
          <w:lang w:val="lv-LV" w:eastAsia="lv-LV"/>
        </w:rPr>
      </w:pPr>
    </w:p>
    <w:p w:rsidR="003E712D" w:rsidRPr="003E712D" w:rsidRDefault="003E712D" w:rsidP="003E712D">
      <w:pPr>
        <w:jc w:val="both"/>
        <w:rPr>
          <w:lang w:val="lv-LV" w:eastAsia="lv-LV"/>
        </w:rPr>
      </w:pPr>
    </w:p>
    <w:p w:rsidR="003E712D" w:rsidRPr="003E712D" w:rsidRDefault="003E712D" w:rsidP="003E712D">
      <w:pPr>
        <w:jc w:val="both"/>
        <w:rPr>
          <w:lang w:val="lv-LV" w:eastAsia="lv-LV"/>
        </w:rPr>
      </w:pPr>
    </w:p>
    <w:p w:rsidR="003E712D" w:rsidRPr="003E712D" w:rsidRDefault="003E712D" w:rsidP="003E712D">
      <w:pPr>
        <w:jc w:val="both"/>
        <w:rPr>
          <w:lang w:val="lv-LV" w:eastAsia="lv-LV"/>
        </w:rPr>
      </w:pPr>
    </w:p>
    <w:p w:rsidR="003E712D" w:rsidRPr="003E712D" w:rsidRDefault="003E712D" w:rsidP="003E712D">
      <w:pPr>
        <w:jc w:val="both"/>
        <w:rPr>
          <w:lang w:val="lv-LV" w:eastAsia="lv-LV"/>
        </w:rPr>
      </w:pPr>
    </w:p>
    <w:p w:rsidR="003E712D" w:rsidRPr="003E712D" w:rsidRDefault="003E712D" w:rsidP="003E712D">
      <w:pPr>
        <w:jc w:val="both"/>
        <w:rPr>
          <w:lang w:val="lv-LV" w:eastAsia="lv-LV"/>
        </w:rPr>
      </w:pPr>
    </w:p>
    <w:p w:rsidR="003E712D" w:rsidRPr="003E712D" w:rsidRDefault="003E712D" w:rsidP="003E712D">
      <w:pPr>
        <w:jc w:val="both"/>
        <w:rPr>
          <w:lang w:val="lv-LV" w:eastAsia="lv-LV"/>
        </w:rPr>
      </w:pPr>
    </w:p>
    <w:p w:rsidR="003E712D" w:rsidRPr="003E712D" w:rsidRDefault="003E712D" w:rsidP="003E712D">
      <w:pPr>
        <w:jc w:val="both"/>
        <w:rPr>
          <w:lang w:val="lv-LV" w:eastAsia="lv-LV"/>
        </w:rPr>
      </w:pPr>
    </w:p>
    <w:p w:rsidR="003E712D" w:rsidRPr="003E712D" w:rsidRDefault="003E712D" w:rsidP="003E712D">
      <w:pPr>
        <w:jc w:val="both"/>
        <w:rPr>
          <w:sz w:val="20"/>
          <w:szCs w:val="20"/>
          <w:lang w:val="lv-LV" w:eastAsia="lv-LV"/>
        </w:rPr>
      </w:pPr>
    </w:p>
    <w:p w:rsidR="003E712D" w:rsidRPr="003E712D" w:rsidRDefault="003E712D" w:rsidP="003E712D">
      <w:pPr>
        <w:jc w:val="both"/>
        <w:rPr>
          <w:sz w:val="20"/>
          <w:szCs w:val="20"/>
          <w:lang w:val="lv-LV" w:eastAsia="lv-LV"/>
        </w:rPr>
      </w:pPr>
    </w:p>
    <w:p w:rsidR="003E712D" w:rsidRPr="003E712D" w:rsidRDefault="003E712D" w:rsidP="003E712D">
      <w:pPr>
        <w:jc w:val="both"/>
        <w:rPr>
          <w:sz w:val="20"/>
          <w:szCs w:val="20"/>
          <w:lang w:val="lv-LV" w:eastAsia="lv-LV"/>
        </w:rPr>
      </w:pPr>
    </w:p>
    <w:p w:rsidR="003E712D" w:rsidRPr="003E712D" w:rsidRDefault="003E712D" w:rsidP="003E712D">
      <w:pPr>
        <w:jc w:val="both"/>
        <w:rPr>
          <w:sz w:val="20"/>
          <w:szCs w:val="20"/>
          <w:lang w:val="lv-LV" w:eastAsia="lv-LV"/>
        </w:rPr>
      </w:pPr>
    </w:p>
    <w:p w:rsidR="003E712D" w:rsidRPr="003E712D" w:rsidRDefault="003E712D" w:rsidP="003E712D">
      <w:pPr>
        <w:jc w:val="both"/>
        <w:rPr>
          <w:sz w:val="20"/>
          <w:szCs w:val="20"/>
          <w:lang w:val="lv-LV" w:eastAsia="lv-LV"/>
        </w:rPr>
      </w:pPr>
    </w:p>
    <w:p w:rsidR="003E712D" w:rsidRPr="003E712D" w:rsidRDefault="003E712D" w:rsidP="003E712D">
      <w:pPr>
        <w:jc w:val="both"/>
        <w:rPr>
          <w:sz w:val="20"/>
          <w:szCs w:val="20"/>
          <w:lang w:val="lv-LV" w:eastAsia="lv-LV"/>
        </w:rPr>
      </w:pPr>
    </w:p>
    <w:p w:rsidR="003E712D" w:rsidRPr="003E712D" w:rsidRDefault="003E712D" w:rsidP="003E712D">
      <w:pPr>
        <w:jc w:val="both"/>
        <w:rPr>
          <w:sz w:val="20"/>
          <w:szCs w:val="20"/>
          <w:lang w:val="lv-LV" w:eastAsia="lv-LV"/>
        </w:rPr>
      </w:pPr>
    </w:p>
    <w:p w:rsidR="003E712D" w:rsidRPr="003E712D" w:rsidRDefault="003E712D" w:rsidP="003E712D">
      <w:pPr>
        <w:jc w:val="both"/>
        <w:rPr>
          <w:sz w:val="20"/>
          <w:szCs w:val="20"/>
          <w:lang w:val="lv-LV" w:eastAsia="lv-LV"/>
        </w:rPr>
      </w:pPr>
    </w:p>
    <w:p w:rsidR="003E712D" w:rsidRPr="003E712D" w:rsidRDefault="003E712D" w:rsidP="003E712D">
      <w:pPr>
        <w:jc w:val="both"/>
        <w:rPr>
          <w:sz w:val="20"/>
          <w:szCs w:val="20"/>
          <w:lang w:val="lv-LV" w:eastAsia="lv-LV"/>
        </w:rPr>
      </w:pPr>
    </w:p>
    <w:p w:rsidR="003E712D" w:rsidRPr="003E712D" w:rsidRDefault="003E712D" w:rsidP="003E712D">
      <w:pPr>
        <w:jc w:val="both"/>
        <w:rPr>
          <w:sz w:val="20"/>
          <w:szCs w:val="20"/>
          <w:lang w:val="lv-LV" w:eastAsia="lv-LV"/>
        </w:rPr>
      </w:pPr>
    </w:p>
    <w:p w:rsidR="003E712D" w:rsidRPr="003E712D" w:rsidRDefault="003E712D" w:rsidP="003E712D">
      <w:pPr>
        <w:ind w:right="98"/>
        <w:rPr>
          <w:sz w:val="20"/>
          <w:szCs w:val="20"/>
          <w:lang w:eastAsia="lv-LV"/>
        </w:rPr>
      </w:pPr>
      <w:r w:rsidRPr="003E712D">
        <w:rPr>
          <w:sz w:val="20"/>
          <w:szCs w:val="20"/>
          <w:lang w:eastAsia="lv-LV"/>
        </w:rPr>
        <w:t>Nosūtīt:</w:t>
      </w:r>
    </w:p>
    <w:p w:rsidR="003E712D" w:rsidRPr="003E712D" w:rsidRDefault="003E712D" w:rsidP="003E712D">
      <w:pPr>
        <w:numPr>
          <w:ilvl w:val="0"/>
          <w:numId w:val="3"/>
        </w:numPr>
        <w:ind w:right="98"/>
        <w:rPr>
          <w:sz w:val="20"/>
          <w:szCs w:val="20"/>
          <w:lang w:val="lv-LV" w:eastAsia="lv-LV"/>
        </w:rPr>
      </w:pPr>
      <w:r w:rsidRPr="003E712D">
        <w:rPr>
          <w:sz w:val="20"/>
          <w:szCs w:val="20"/>
          <w:lang w:val="lv-LV" w:eastAsia="lv-LV"/>
        </w:rPr>
        <w:t>Adm</w:t>
      </w:r>
      <w:r w:rsidR="002D04B0">
        <w:rPr>
          <w:sz w:val="20"/>
          <w:szCs w:val="20"/>
          <w:lang w:val="lv-LV" w:eastAsia="lv-LV"/>
        </w:rPr>
        <w:t>.</w:t>
      </w:r>
      <w:r w:rsidRPr="003E712D">
        <w:rPr>
          <w:sz w:val="20"/>
          <w:szCs w:val="20"/>
          <w:lang w:val="lv-LV" w:eastAsia="lv-LV"/>
        </w:rPr>
        <w:t xml:space="preserve"> </w:t>
      </w:r>
      <w:r w:rsidR="002D04B0" w:rsidRPr="003E712D">
        <w:rPr>
          <w:sz w:val="20"/>
          <w:szCs w:val="20"/>
          <w:lang w:val="lv-LV" w:eastAsia="lv-LV"/>
        </w:rPr>
        <w:t>N</w:t>
      </w:r>
      <w:r w:rsidRPr="003E712D">
        <w:rPr>
          <w:sz w:val="20"/>
          <w:szCs w:val="20"/>
          <w:lang w:val="lv-LV" w:eastAsia="lv-LV"/>
        </w:rPr>
        <w:t>od</w:t>
      </w:r>
      <w:r w:rsidR="002D04B0">
        <w:rPr>
          <w:sz w:val="20"/>
          <w:szCs w:val="20"/>
          <w:lang w:val="lv-LV" w:eastAsia="lv-LV"/>
        </w:rPr>
        <w:t>.</w:t>
      </w:r>
      <w:r w:rsidRPr="003E712D">
        <w:rPr>
          <w:sz w:val="20"/>
          <w:szCs w:val="20"/>
          <w:lang w:val="lv-LV" w:eastAsia="lv-LV"/>
        </w:rPr>
        <w:t>,</w:t>
      </w:r>
    </w:p>
    <w:p w:rsidR="003E712D" w:rsidRPr="003E712D" w:rsidRDefault="002D04B0" w:rsidP="003E712D">
      <w:pPr>
        <w:numPr>
          <w:ilvl w:val="0"/>
          <w:numId w:val="3"/>
        </w:numPr>
        <w:ind w:right="98"/>
        <w:rPr>
          <w:sz w:val="20"/>
          <w:szCs w:val="20"/>
          <w:lang w:val="lv-LV" w:eastAsia="lv-LV"/>
        </w:rPr>
      </w:pPr>
      <w:r>
        <w:rPr>
          <w:sz w:val="20"/>
          <w:szCs w:val="20"/>
          <w:lang w:val="lv-LV" w:eastAsia="lv-LV"/>
        </w:rPr>
        <w:t>Jur.</w:t>
      </w:r>
      <w:r w:rsidR="003E712D" w:rsidRPr="003E712D">
        <w:rPr>
          <w:sz w:val="20"/>
          <w:szCs w:val="20"/>
          <w:lang w:val="lv-LV" w:eastAsia="lv-LV"/>
        </w:rPr>
        <w:t xml:space="preserve"> </w:t>
      </w:r>
      <w:r w:rsidRPr="003E712D">
        <w:rPr>
          <w:sz w:val="20"/>
          <w:szCs w:val="20"/>
          <w:lang w:val="lv-LV" w:eastAsia="lv-LV"/>
        </w:rPr>
        <w:t>N</w:t>
      </w:r>
      <w:r w:rsidR="003E712D" w:rsidRPr="003E712D">
        <w:rPr>
          <w:sz w:val="20"/>
          <w:szCs w:val="20"/>
          <w:lang w:val="lv-LV" w:eastAsia="lv-LV"/>
        </w:rPr>
        <w:t>od</w:t>
      </w:r>
      <w:r>
        <w:rPr>
          <w:sz w:val="20"/>
          <w:szCs w:val="20"/>
          <w:lang w:val="lv-LV" w:eastAsia="lv-LV"/>
        </w:rPr>
        <w:t>.</w:t>
      </w:r>
    </w:p>
    <w:p w:rsidR="003E712D" w:rsidRPr="002D04B0" w:rsidRDefault="003E712D" w:rsidP="003E712D">
      <w:pPr>
        <w:ind w:right="98"/>
        <w:rPr>
          <w:sz w:val="20"/>
          <w:szCs w:val="20"/>
          <w:lang w:val="lv-LV" w:eastAsia="lv-LV"/>
        </w:rPr>
      </w:pPr>
      <w:r w:rsidRPr="002D04B0">
        <w:rPr>
          <w:sz w:val="20"/>
          <w:szCs w:val="20"/>
          <w:lang w:val="lv-LV" w:eastAsia="lv-LV"/>
        </w:rPr>
        <w:t>____________________________</w:t>
      </w:r>
    </w:p>
    <w:p w:rsidR="003E712D" w:rsidRPr="002D04B0" w:rsidRDefault="002D04B0" w:rsidP="003E712D">
      <w:pPr>
        <w:ind w:right="98"/>
        <w:rPr>
          <w:sz w:val="20"/>
          <w:szCs w:val="20"/>
          <w:lang w:val="lv-LV" w:eastAsia="lv-LV"/>
        </w:rPr>
      </w:pPr>
      <w:r>
        <w:rPr>
          <w:sz w:val="20"/>
          <w:szCs w:val="20"/>
          <w:lang w:val="lv-LV" w:eastAsia="lv-LV"/>
        </w:rPr>
        <w:t>Sagatavoja Adm.</w:t>
      </w:r>
      <w:r w:rsidR="003E712D" w:rsidRPr="002D04B0">
        <w:rPr>
          <w:sz w:val="20"/>
          <w:szCs w:val="20"/>
          <w:lang w:val="lv-LV" w:eastAsia="lv-LV"/>
        </w:rPr>
        <w:t xml:space="preserve"> </w:t>
      </w:r>
      <w:r w:rsidRPr="002D04B0">
        <w:rPr>
          <w:sz w:val="20"/>
          <w:szCs w:val="20"/>
          <w:lang w:val="lv-LV" w:eastAsia="lv-LV"/>
        </w:rPr>
        <w:t>N</w:t>
      </w:r>
      <w:r w:rsidR="003E712D" w:rsidRPr="002D04B0">
        <w:rPr>
          <w:sz w:val="20"/>
          <w:szCs w:val="20"/>
          <w:lang w:val="lv-LV" w:eastAsia="lv-LV"/>
        </w:rPr>
        <w:t>od</w:t>
      </w:r>
      <w:r>
        <w:rPr>
          <w:sz w:val="20"/>
          <w:szCs w:val="20"/>
          <w:lang w:val="lv-LV" w:eastAsia="lv-LV"/>
        </w:rPr>
        <w:t>.</w:t>
      </w:r>
      <w:r w:rsidR="003E712D" w:rsidRPr="002D04B0">
        <w:rPr>
          <w:sz w:val="20"/>
          <w:szCs w:val="20"/>
          <w:lang w:val="lv-LV" w:eastAsia="lv-LV"/>
        </w:rPr>
        <w:t xml:space="preserve"> (L.Zērvēna)</w:t>
      </w:r>
    </w:p>
    <w:p w:rsidR="003E712D" w:rsidRDefault="003E712D" w:rsidP="003E712D">
      <w:pPr>
        <w:ind w:right="98"/>
        <w:rPr>
          <w:sz w:val="20"/>
          <w:szCs w:val="20"/>
          <w:lang w:val="lv-LV" w:eastAsia="lv-LV"/>
        </w:rPr>
      </w:pPr>
      <w:r w:rsidRPr="002D04B0">
        <w:rPr>
          <w:sz w:val="20"/>
          <w:szCs w:val="20"/>
          <w:lang w:val="lv-LV" w:eastAsia="lv-LV"/>
        </w:rPr>
        <w:t>Izskatīšanai iesniedza Domes priekšsēdētājs Ē.Lukmans</w:t>
      </w:r>
    </w:p>
    <w:p w:rsidR="002D04B0" w:rsidRPr="002D04B0" w:rsidRDefault="002D04B0" w:rsidP="003E712D">
      <w:pPr>
        <w:ind w:right="98"/>
        <w:rPr>
          <w:sz w:val="20"/>
          <w:szCs w:val="20"/>
          <w:lang w:val="lv-LV" w:eastAsia="lv-LV"/>
        </w:rPr>
      </w:pPr>
    </w:p>
    <w:p w:rsidR="003E712D" w:rsidRPr="002D04B0" w:rsidRDefault="003E712D" w:rsidP="003E712D">
      <w:pPr>
        <w:jc w:val="right"/>
        <w:rPr>
          <w:color w:val="808080"/>
          <w:sz w:val="20"/>
          <w:szCs w:val="20"/>
          <w:lang w:val="lv-LV" w:eastAsia="lv-LV"/>
        </w:rPr>
      </w:pPr>
      <w:r w:rsidRPr="002D04B0">
        <w:rPr>
          <w:color w:val="808080"/>
          <w:sz w:val="20"/>
          <w:szCs w:val="20"/>
          <w:lang w:val="lv-LV" w:eastAsia="lv-LV"/>
        </w:rPr>
        <w:lastRenderedPageBreak/>
        <w:t>NORAKSTS</w:t>
      </w:r>
    </w:p>
    <w:p w:rsidR="003E712D" w:rsidRPr="002D04B0" w:rsidRDefault="003E712D" w:rsidP="003E712D">
      <w:pPr>
        <w:jc w:val="center"/>
        <w:rPr>
          <w:sz w:val="20"/>
          <w:szCs w:val="20"/>
          <w:lang w:val="lv-LV" w:eastAsia="lv-LV"/>
        </w:rPr>
      </w:pPr>
      <w:r w:rsidRPr="003E712D">
        <w:rPr>
          <w:b/>
          <w:noProof/>
          <w:sz w:val="20"/>
          <w:szCs w:val="20"/>
          <w:lang w:val="lv-LV" w:eastAsia="lv-LV"/>
        </w:rPr>
        <mc:AlternateContent>
          <mc:Choice Requires="wps">
            <w:drawing>
              <wp:anchor distT="0" distB="0" distL="114300" distR="114300" simplePos="0" relativeHeight="251665408" behindDoc="0" locked="0" layoutInCell="1" allowOverlap="1">
                <wp:simplePos x="0" y="0"/>
                <wp:positionH relativeFrom="column">
                  <wp:posOffset>-175260</wp:posOffset>
                </wp:positionH>
                <wp:positionV relativeFrom="paragraph">
                  <wp:posOffset>0</wp:posOffset>
                </wp:positionV>
                <wp:extent cx="920115" cy="97536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975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529E" w:rsidRDefault="0063529E" w:rsidP="003E712D">
                            <w:r>
                              <w:rPr>
                                <w:b/>
                                <w:noProof/>
                                <w:lang w:val="lv-LV" w:eastAsia="lv-LV"/>
                              </w:rPr>
                              <w:drawing>
                                <wp:inline distT="0" distB="0" distL="0" distR="0" wp14:anchorId="61E3E02E" wp14:editId="7E1C207F">
                                  <wp:extent cx="723900" cy="838200"/>
                                  <wp:effectExtent l="19050" t="0" r="0" b="0"/>
                                  <wp:docPr id="7" name="Picture 1" descr="7juun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juunijs"/>
                                          <pic:cNvPicPr>
                                            <a:picLocks noChangeAspect="1" noChangeArrowheads="1"/>
                                          </pic:cNvPicPr>
                                        </pic:nvPicPr>
                                        <pic:blipFill>
                                          <a:blip r:embed="rId8"/>
                                          <a:srcRect/>
                                          <a:stretch>
                                            <a:fillRect/>
                                          </a:stretch>
                                        </pic:blipFill>
                                        <pic:spPr bwMode="auto">
                                          <a:xfrm>
                                            <a:off x="0" y="0"/>
                                            <a:ext cx="723900" cy="838200"/>
                                          </a:xfrm>
                                          <a:prstGeom prst="rect">
                                            <a:avLst/>
                                          </a:prstGeom>
                                          <a:noFill/>
                                          <a:ln w="9525">
                                            <a:noFill/>
                                            <a:miter lim="800000"/>
                                            <a:headEnd/>
                                            <a:tailEnd/>
                                          </a:ln>
                                        </pic:spPr>
                                      </pic:pic>
                                    </a:graphicData>
                                  </a:graphic>
                                </wp:inline>
                              </w:drawing>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7" type="#_x0000_t202" style="position:absolute;left:0;text-align:left;margin-left:-13.8pt;margin-top:0;width:72.45pt;height:76.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" filled="f" stroked="f">
                <v:textbox inset=",1mm,,1mm">
                  <w:txbxContent>
                    <w:p w:rsidR="0063529E" w:rsidRDefault="0063529E" w:rsidP="003E712D">
                      <w:r>
                        <w:rPr>
                          <w:b/>
                          <w:noProof/>
                          <w:lang w:val="lv-LV" w:eastAsia="lv-LV"/>
                        </w:rPr>
                        <w:drawing>
                          <wp:inline distT="0" distB="0" distL="0" distR="0" wp14:anchorId="61E3E02E" wp14:editId="7E1C207F">
                            <wp:extent cx="723900" cy="838200"/>
                            <wp:effectExtent l="19050" t="0" r="0" b="0"/>
                            <wp:docPr id="7" name="Picture 1" descr="7juun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juunijs"/>
                                    <pic:cNvPicPr>
                                      <a:picLocks noChangeAspect="1" noChangeArrowheads="1"/>
                                    </pic:cNvPicPr>
                                  </pic:nvPicPr>
                                  <pic:blipFill>
                                    <a:blip r:embed="rId8"/>
                                    <a:srcRect/>
                                    <a:stretch>
                                      <a:fillRect/>
                                    </a:stretch>
                                  </pic:blipFill>
                                  <pic:spPr bwMode="auto">
                                    <a:xfrm>
                                      <a:off x="0" y="0"/>
                                      <a:ext cx="723900" cy="838200"/>
                                    </a:xfrm>
                                    <a:prstGeom prst="rect">
                                      <a:avLst/>
                                    </a:prstGeom>
                                    <a:noFill/>
                                    <a:ln w="9525">
                                      <a:noFill/>
                                      <a:miter lim="800000"/>
                                      <a:headEnd/>
                                      <a:tailEnd/>
                                    </a:ln>
                                  </pic:spPr>
                                </pic:pic>
                              </a:graphicData>
                            </a:graphic>
                          </wp:inline>
                        </w:drawing>
                      </w:r>
                    </w:p>
                  </w:txbxContent>
                </v:textbox>
              </v:shape>
            </w:pict>
          </mc:Fallback>
        </mc:AlternateContent>
      </w:r>
      <w:r w:rsidRPr="002D04B0">
        <w:rPr>
          <w:sz w:val="20"/>
          <w:szCs w:val="20"/>
          <w:lang w:val="lv-LV" w:eastAsia="lv-LV"/>
        </w:rPr>
        <w:t>LATVIJAS REPUBLIKA</w:t>
      </w:r>
    </w:p>
    <w:p w:rsidR="003E712D" w:rsidRPr="002D04B0" w:rsidRDefault="003E712D" w:rsidP="003E712D">
      <w:pPr>
        <w:jc w:val="center"/>
        <w:rPr>
          <w:b/>
          <w:sz w:val="48"/>
          <w:szCs w:val="48"/>
          <w:lang w:val="lv-LV" w:eastAsia="lv-LV"/>
        </w:rPr>
      </w:pPr>
      <w:r w:rsidRPr="002D04B0">
        <w:rPr>
          <w:b/>
          <w:sz w:val="48"/>
          <w:szCs w:val="48"/>
          <w:lang w:val="lv-LV" w:eastAsia="lv-LV"/>
        </w:rPr>
        <w:t>TUKUMA  NOVADA  DOME</w:t>
      </w:r>
    </w:p>
    <w:p w:rsidR="003E712D" w:rsidRPr="003E712D" w:rsidRDefault="003E712D" w:rsidP="003E712D">
      <w:pPr>
        <w:jc w:val="center"/>
        <w:rPr>
          <w:sz w:val="22"/>
          <w:szCs w:val="22"/>
          <w:lang w:eastAsia="lv-LV"/>
        </w:rPr>
      </w:pPr>
      <w:r w:rsidRPr="002D04B0">
        <w:rPr>
          <w:sz w:val="22"/>
          <w:szCs w:val="22"/>
          <w:lang w:val="lv-LV" w:eastAsia="lv-LV"/>
        </w:rPr>
        <w:t>Reģistrācijas  Nr.90000</w:t>
      </w:r>
      <w:r w:rsidRPr="003E712D">
        <w:rPr>
          <w:sz w:val="22"/>
          <w:szCs w:val="22"/>
          <w:lang w:eastAsia="lv-LV"/>
        </w:rPr>
        <w:t>050975</w:t>
      </w:r>
    </w:p>
    <w:p w:rsidR="003E712D" w:rsidRPr="003E712D" w:rsidRDefault="003E712D" w:rsidP="003E712D">
      <w:pPr>
        <w:jc w:val="center"/>
        <w:rPr>
          <w:color w:val="1C1C1C"/>
          <w:sz w:val="22"/>
          <w:szCs w:val="22"/>
          <w:lang w:eastAsia="lv-LV"/>
        </w:rPr>
      </w:pPr>
      <w:r w:rsidRPr="003E712D">
        <w:rPr>
          <w:color w:val="1C1C1C"/>
          <w:sz w:val="22"/>
          <w:szCs w:val="22"/>
          <w:lang w:eastAsia="lv-LV"/>
        </w:rPr>
        <w:t xml:space="preserve">Talsu iela 4, Tukums, Tukuma novads, LV-3101, </w:t>
      </w:r>
    </w:p>
    <w:p w:rsidR="003E712D" w:rsidRPr="003E712D" w:rsidRDefault="003E712D" w:rsidP="003E712D">
      <w:pPr>
        <w:jc w:val="center"/>
        <w:rPr>
          <w:color w:val="1C1C1C"/>
          <w:sz w:val="22"/>
          <w:szCs w:val="22"/>
          <w:lang w:eastAsia="lv-LV"/>
        </w:rPr>
      </w:pPr>
      <w:r w:rsidRPr="003E712D">
        <w:rPr>
          <w:color w:val="1C1C1C"/>
          <w:sz w:val="22"/>
          <w:szCs w:val="22"/>
          <w:lang w:eastAsia="lv-LV"/>
        </w:rPr>
        <w:t xml:space="preserve">tālrunis 63122707, </w:t>
      </w:r>
      <w:smartTag w:uri="schemas-tilde-lv/tildestengine" w:element="veidnes">
        <w:smartTagPr>
          <w:attr w:name="text" w:val="fakss"/>
          <w:attr w:name="baseform" w:val="fakss"/>
          <w:attr w:name="id" w:val="-1"/>
        </w:smartTagPr>
        <w:r w:rsidRPr="003E712D">
          <w:rPr>
            <w:color w:val="1C1C1C"/>
            <w:sz w:val="22"/>
            <w:szCs w:val="22"/>
            <w:lang w:eastAsia="lv-LV"/>
          </w:rPr>
          <w:t>fakss</w:t>
        </w:r>
      </w:smartTag>
      <w:r w:rsidRPr="003E712D">
        <w:rPr>
          <w:color w:val="1C1C1C"/>
          <w:sz w:val="22"/>
          <w:szCs w:val="22"/>
          <w:lang w:eastAsia="lv-LV"/>
        </w:rPr>
        <w:t xml:space="preserve"> 63107243, mobilais tālrunis 26603299, 29288876</w:t>
      </w:r>
    </w:p>
    <w:p w:rsidR="003E712D" w:rsidRPr="003E712D" w:rsidRDefault="005D0AC6" w:rsidP="003E712D">
      <w:pPr>
        <w:jc w:val="center"/>
        <w:rPr>
          <w:color w:val="1C1C1C"/>
          <w:sz w:val="22"/>
          <w:szCs w:val="22"/>
          <w:lang w:eastAsia="lv-LV"/>
        </w:rPr>
      </w:pPr>
      <w:hyperlink r:id="rId22" w:history="1">
        <w:r w:rsidR="003E712D" w:rsidRPr="003E712D">
          <w:rPr>
            <w:color w:val="1C1C1C"/>
            <w:sz w:val="22"/>
            <w:szCs w:val="22"/>
            <w:u w:val="single"/>
            <w:lang w:eastAsia="lv-LV"/>
          </w:rPr>
          <w:t>www.tukums.lv</w:t>
        </w:r>
      </w:hyperlink>
      <w:r w:rsidR="003E712D" w:rsidRPr="003E712D">
        <w:rPr>
          <w:color w:val="1C1C1C"/>
          <w:sz w:val="22"/>
          <w:szCs w:val="22"/>
          <w:u w:val="single"/>
          <w:lang w:eastAsia="lv-LV"/>
        </w:rPr>
        <w:t xml:space="preserve"> </w:t>
      </w:r>
      <w:r w:rsidR="003E712D" w:rsidRPr="003E712D">
        <w:rPr>
          <w:color w:val="1C1C1C"/>
          <w:sz w:val="22"/>
          <w:szCs w:val="22"/>
          <w:lang w:eastAsia="lv-LV"/>
        </w:rPr>
        <w:t xml:space="preserve">     e-pasts: </w:t>
      </w:r>
      <w:hyperlink r:id="rId23" w:history="1">
        <w:r w:rsidR="003E712D" w:rsidRPr="003E712D">
          <w:rPr>
            <w:color w:val="0000FF"/>
            <w:sz w:val="22"/>
            <w:szCs w:val="22"/>
            <w:u w:val="single"/>
            <w:lang w:eastAsia="lv-LV"/>
          </w:rPr>
          <w:t>dome@tukums.lv</w:t>
        </w:r>
      </w:hyperlink>
      <w:r w:rsidR="003E712D" w:rsidRPr="003E712D">
        <w:rPr>
          <w:color w:val="1C1C1C"/>
          <w:sz w:val="22"/>
          <w:szCs w:val="22"/>
          <w:lang w:eastAsia="lv-LV"/>
        </w:rPr>
        <w:t xml:space="preserve">         </w:t>
      </w:r>
    </w:p>
    <w:p w:rsidR="003E712D" w:rsidRPr="003E712D" w:rsidRDefault="003E712D" w:rsidP="003E712D">
      <w:pPr>
        <w:rPr>
          <w:sz w:val="16"/>
          <w:szCs w:val="16"/>
          <w:lang w:eastAsia="lv-LV"/>
        </w:rPr>
      </w:pPr>
      <w:r w:rsidRPr="003E712D">
        <w:rPr>
          <w:noProof/>
          <w:sz w:val="16"/>
          <w:szCs w:val="16"/>
          <w:lang w:val="lv-LV" w:eastAsia="lv-LV"/>
        </w:rPr>
        <mc:AlternateContent>
          <mc:Choice Requires="wps">
            <w:drawing>
              <wp:anchor distT="4294967295" distB="4294967295" distL="114299" distR="114299" simplePos="0" relativeHeight="251666432" behindDoc="0" locked="0" layoutInCell="1" allowOverlap="1">
                <wp:simplePos x="0" y="0"/>
                <wp:positionH relativeFrom="column">
                  <wp:posOffset>1600199</wp:posOffset>
                </wp:positionH>
                <wp:positionV relativeFrom="paragraph">
                  <wp:posOffset>3657599</wp:posOffset>
                </wp:positionV>
                <wp:extent cx="0"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CE353E" id="Straight Connector 11" o:spid="_x0000_s1026" style="position:absolute;z-index:25166643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"/>
            </w:pict>
          </mc:Fallback>
        </mc:AlternateContent>
      </w:r>
      <w:r w:rsidRPr="003E712D">
        <w:rPr>
          <w:noProof/>
          <w:sz w:val="16"/>
          <w:szCs w:val="16"/>
          <w:lang w:val="lv-LV" w:eastAsia="lv-LV"/>
        </w:rPr>
        <mc:AlternateContent>
          <mc:Choice Requires="wps">
            <w:drawing>
              <wp:anchor distT="4294967295" distB="4294967295" distL="114299" distR="114299" simplePos="0" relativeHeight="251667456" behindDoc="0" locked="0" layoutInCell="1" allowOverlap="1">
                <wp:simplePos x="0" y="0"/>
                <wp:positionH relativeFrom="column">
                  <wp:posOffset>1600199</wp:posOffset>
                </wp:positionH>
                <wp:positionV relativeFrom="paragraph">
                  <wp:posOffset>3657599</wp:posOffset>
                </wp:positionV>
                <wp:extent cx="0"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6F11FD" id="Straight Connector 10" o:spid="_x0000_s1026" style="position:absolute;z-index:25166745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ChRVJcXAgAAMgQAAA4AAAAAAAAAAAAAAAAALgIAAGRycy9lMm9Eb2MueG1sUEsBAi0AFAAGAAgA&#10;AAAhAPfhhzPcAAAACwEAAA8AAAAAAAAAAAAAAAAAcQQAAGRycy9kb3ducmV2LnhtbFBLBQYAAAAA&#10;BAAEAPMAAAB6BQAAAAA=&#10;"/>
            </w:pict>
          </mc:Fallback>
        </mc:AlternateContent>
      </w:r>
      <w:r w:rsidRPr="003E712D">
        <w:rPr>
          <w:noProof/>
          <w:sz w:val="16"/>
          <w:szCs w:val="16"/>
          <w:lang w:val="lv-LV" w:eastAsia="lv-LV"/>
        </w:rPr>
        <mc:AlternateContent>
          <mc:Choice Requires="wps">
            <w:drawing>
              <wp:anchor distT="4294967295" distB="4294967295" distL="114299" distR="114299" simplePos="0" relativeHeight="251668480" behindDoc="0" locked="0" layoutInCell="1" allowOverlap="1">
                <wp:simplePos x="0" y="0"/>
                <wp:positionH relativeFrom="column">
                  <wp:posOffset>1600199</wp:posOffset>
                </wp:positionH>
                <wp:positionV relativeFrom="paragraph">
                  <wp:posOffset>3657599</wp:posOffset>
                </wp:positionV>
                <wp:extent cx="0"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0EB67D" id="Straight Connector 9" o:spid="_x0000_s1026" style="position:absolute;z-index:25166848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"/>
            </w:pict>
          </mc:Fallback>
        </mc:AlternateContent>
      </w:r>
    </w:p>
    <w:p w:rsidR="003E712D" w:rsidRPr="003E712D" w:rsidRDefault="003E712D" w:rsidP="003E712D">
      <w:pPr>
        <w:jc w:val="center"/>
        <w:rPr>
          <w:sz w:val="20"/>
          <w:szCs w:val="20"/>
          <w:lang w:eastAsia="lv-LV"/>
        </w:rPr>
      </w:pPr>
      <w:r w:rsidRPr="003E712D">
        <w:rPr>
          <w:noProof/>
          <w:sz w:val="20"/>
          <w:szCs w:val="20"/>
          <w:lang w:val="lv-LV" w:eastAsia="lv-LV"/>
        </w:rPr>
        <mc:AlternateContent>
          <mc:Choice Requires="wps">
            <w:drawing>
              <wp:anchor distT="4294967295" distB="4294967295" distL="114300" distR="114300" simplePos="0" relativeHeight="251669504" behindDoc="0" locked="0" layoutInCell="1" allowOverlap="1">
                <wp:simplePos x="0" y="0"/>
                <wp:positionH relativeFrom="column">
                  <wp:posOffset>-180975</wp:posOffset>
                </wp:positionH>
                <wp:positionV relativeFrom="paragraph">
                  <wp:posOffset>1269</wp:posOffset>
                </wp:positionV>
                <wp:extent cx="6127115" cy="0"/>
                <wp:effectExtent l="0" t="19050" r="2603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FFA2D3" id="Straight Connector 8"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25pt,.1pt" to="468.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" strokeweight="3.25pt">
                <v:stroke linestyle="thickThin"/>
              </v:line>
            </w:pict>
          </mc:Fallback>
        </mc:AlternateContent>
      </w:r>
    </w:p>
    <w:p w:rsidR="003E712D" w:rsidRPr="003E712D" w:rsidRDefault="003E712D" w:rsidP="003E712D">
      <w:pPr>
        <w:jc w:val="center"/>
        <w:rPr>
          <w:b/>
          <w:iCs/>
          <w:lang w:eastAsia="lv-LV"/>
        </w:rPr>
      </w:pPr>
      <w:r w:rsidRPr="003E712D">
        <w:rPr>
          <w:b/>
          <w:iCs/>
          <w:lang w:eastAsia="lv-LV"/>
        </w:rPr>
        <w:t>RĪKOJUMS</w:t>
      </w:r>
    </w:p>
    <w:p w:rsidR="003E712D" w:rsidRPr="003E712D" w:rsidRDefault="003E712D" w:rsidP="003E712D">
      <w:pPr>
        <w:jc w:val="center"/>
        <w:rPr>
          <w:iCs/>
          <w:lang w:eastAsia="lv-LV"/>
        </w:rPr>
      </w:pPr>
      <w:r w:rsidRPr="003E712D">
        <w:rPr>
          <w:iCs/>
          <w:lang w:eastAsia="lv-LV"/>
        </w:rPr>
        <w:t>Tukumā</w:t>
      </w:r>
    </w:p>
    <w:p w:rsidR="003E712D" w:rsidRPr="003E712D" w:rsidRDefault="003E712D" w:rsidP="003E712D">
      <w:pPr>
        <w:ind w:right="-1050"/>
        <w:jc w:val="both"/>
        <w:rPr>
          <w:lang w:eastAsia="lv-LV"/>
        </w:rPr>
      </w:pPr>
      <w:bookmarkStart w:id="1" w:name="OLE_LINK5"/>
      <w:bookmarkStart w:id="2" w:name="OLE_LINK6"/>
      <w:bookmarkStart w:id="3" w:name="OLE_LINK8"/>
      <w:bookmarkStart w:id="4" w:name="OLE_LINK7"/>
      <w:r w:rsidRPr="003E712D">
        <w:rPr>
          <w:lang w:eastAsia="lv-LV"/>
        </w:rPr>
        <w:t>2015.gada 20.jūlijā</w:t>
      </w:r>
      <w:r w:rsidRPr="003E712D">
        <w:rPr>
          <w:lang w:eastAsia="lv-LV"/>
        </w:rPr>
        <w:tab/>
      </w:r>
      <w:r w:rsidRPr="003E712D">
        <w:rPr>
          <w:lang w:eastAsia="lv-LV"/>
        </w:rPr>
        <w:tab/>
      </w:r>
      <w:r w:rsidRPr="003E712D">
        <w:rPr>
          <w:lang w:eastAsia="lv-LV"/>
        </w:rPr>
        <w:tab/>
      </w:r>
      <w:r w:rsidRPr="003E712D">
        <w:rPr>
          <w:lang w:eastAsia="lv-LV"/>
        </w:rPr>
        <w:tab/>
      </w:r>
      <w:r w:rsidRPr="003E712D">
        <w:rPr>
          <w:lang w:eastAsia="lv-LV"/>
        </w:rPr>
        <w:tab/>
      </w:r>
      <w:r w:rsidRPr="003E712D">
        <w:rPr>
          <w:lang w:eastAsia="lv-LV"/>
        </w:rPr>
        <w:tab/>
      </w:r>
      <w:r w:rsidRPr="003E712D">
        <w:rPr>
          <w:lang w:eastAsia="lv-LV"/>
        </w:rPr>
        <w:tab/>
      </w:r>
      <w:r w:rsidRPr="003E712D">
        <w:rPr>
          <w:lang w:eastAsia="lv-LV"/>
        </w:rPr>
        <w:tab/>
      </w:r>
      <w:r w:rsidRPr="003E712D">
        <w:rPr>
          <w:lang w:eastAsia="lv-LV"/>
        </w:rPr>
        <w:tab/>
        <w:t>Nr.112-d</w:t>
      </w:r>
    </w:p>
    <w:p w:rsidR="003E712D" w:rsidRPr="003E712D" w:rsidRDefault="003E712D" w:rsidP="003E712D">
      <w:pPr>
        <w:ind w:right="-1050"/>
        <w:jc w:val="both"/>
        <w:rPr>
          <w:lang w:eastAsia="lv-LV"/>
        </w:rPr>
      </w:pPr>
    </w:p>
    <w:p w:rsidR="003E712D" w:rsidRPr="003E712D" w:rsidRDefault="003E712D" w:rsidP="003E712D">
      <w:pPr>
        <w:ind w:right="-1050"/>
        <w:jc w:val="both"/>
        <w:rPr>
          <w:lang w:eastAsia="lv-LV"/>
        </w:rPr>
      </w:pPr>
    </w:p>
    <w:p w:rsidR="003E712D" w:rsidRPr="003E712D" w:rsidRDefault="003E712D" w:rsidP="003E712D">
      <w:pPr>
        <w:tabs>
          <w:tab w:val="left" w:pos="0"/>
        </w:tabs>
        <w:ind w:right="-1050"/>
        <w:jc w:val="both"/>
        <w:rPr>
          <w:rFonts w:cs="Tahoma"/>
          <w:b/>
          <w:lang w:val="lv-LV" w:eastAsia="lv-LV" w:bidi="lo-LA"/>
        </w:rPr>
      </w:pPr>
      <w:r w:rsidRPr="003E712D">
        <w:rPr>
          <w:rFonts w:cs="Tahoma"/>
          <w:b/>
          <w:lang w:val="lv-LV" w:eastAsia="lv-LV" w:bidi="lo-LA"/>
        </w:rPr>
        <w:t xml:space="preserve">Par ārkārtas situācijas termiņa pagarināšanu Tukuma </w:t>
      </w:r>
    </w:p>
    <w:p w:rsidR="003E712D" w:rsidRPr="003E712D" w:rsidRDefault="003E712D" w:rsidP="003E712D">
      <w:pPr>
        <w:tabs>
          <w:tab w:val="left" w:pos="0"/>
        </w:tabs>
        <w:ind w:right="-1050"/>
        <w:jc w:val="both"/>
        <w:rPr>
          <w:rFonts w:cs="Tahoma"/>
          <w:b/>
          <w:lang w:val="lv-LV" w:eastAsia="lv-LV" w:bidi="lo-LA"/>
        </w:rPr>
      </w:pPr>
      <w:r w:rsidRPr="003E712D">
        <w:rPr>
          <w:rFonts w:cs="Tahoma"/>
          <w:b/>
          <w:lang w:val="lv-LV" w:eastAsia="lv-LV" w:bidi="lo-LA"/>
        </w:rPr>
        <w:t xml:space="preserve">pilsētas attīrīšanas iekārtās „Tīle” un Slocenes upē </w:t>
      </w:r>
    </w:p>
    <w:p w:rsidR="003E712D" w:rsidRPr="003E712D" w:rsidRDefault="003E712D" w:rsidP="003E712D">
      <w:pPr>
        <w:tabs>
          <w:tab w:val="left" w:pos="0"/>
        </w:tabs>
        <w:ind w:right="-1050"/>
        <w:jc w:val="both"/>
        <w:rPr>
          <w:rFonts w:cs="Tahoma"/>
          <w:b/>
          <w:color w:val="000000"/>
          <w:lang w:val="lv-LV" w:eastAsia="lv-LV" w:bidi="lo-LA"/>
        </w:rPr>
      </w:pPr>
    </w:p>
    <w:p w:rsidR="003E712D" w:rsidRPr="003E712D" w:rsidRDefault="003E712D" w:rsidP="003E712D">
      <w:pPr>
        <w:tabs>
          <w:tab w:val="left" w:pos="0"/>
        </w:tabs>
        <w:ind w:right="-1050"/>
        <w:jc w:val="both"/>
        <w:rPr>
          <w:rFonts w:cs="Tahoma"/>
          <w:b/>
          <w:color w:val="000000"/>
          <w:lang w:val="lv-LV" w:eastAsia="lv-LV" w:bidi="lo-LA"/>
        </w:rPr>
      </w:pPr>
    </w:p>
    <w:p w:rsidR="003E712D" w:rsidRPr="003E712D" w:rsidRDefault="003E712D" w:rsidP="003E712D">
      <w:pPr>
        <w:ind w:right="-2" w:firstLine="709"/>
        <w:jc w:val="both"/>
        <w:outlineLvl w:val="6"/>
        <w:rPr>
          <w:lang w:val="lv-LV" w:eastAsia="lv-LV"/>
        </w:rPr>
      </w:pPr>
      <w:r w:rsidRPr="003E712D">
        <w:rPr>
          <w:lang w:val="lv-LV" w:eastAsia="lv-LV"/>
        </w:rPr>
        <w:t>Pamatojoties uz likuma „Par pašvaldībām” 12.pantu 15.panta pirmās daļas 2.punktu, 21.panta pirmās daļas 27.punktu, Vides aizsardzības likuma 22.pantu, Civilās aizsardzības likuma 9.panta otrās daļas 2.punktu, SIA „Tukuma ūdens” iesniegtajām notekūdeņu analīzēm, 2004.gada 14.maija Līgumu Nr.30-1 un 2014.gada 28.augusta Līgumu Nr.355-2 „Par notekūdeņu papildu attīrīšanu” un ārkārtas situācijas operatīvās vadības darba grupas 2015.gada 20.jūlija sanāksmes secinājumiem:</w:t>
      </w:r>
    </w:p>
    <w:p w:rsidR="003E712D" w:rsidRPr="003E712D" w:rsidRDefault="003E712D" w:rsidP="003E712D">
      <w:pPr>
        <w:ind w:right="-2" w:firstLine="709"/>
        <w:rPr>
          <w:lang w:val="lv-LV" w:eastAsia="lv-LV"/>
        </w:rPr>
      </w:pPr>
    </w:p>
    <w:p w:rsidR="003E712D" w:rsidRPr="003E712D" w:rsidRDefault="003E712D" w:rsidP="003E712D">
      <w:pPr>
        <w:tabs>
          <w:tab w:val="left" w:pos="851"/>
        </w:tabs>
        <w:ind w:right="-2"/>
        <w:jc w:val="both"/>
        <w:rPr>
          <w:lang w:val="lv-LV" w:eastAsia="lv-LV"/>
        </w:rPr>
      </w:pPr>
      <w:r w:rsidRPr="003E712D">
        <w:rPr>
          <w:b/>
          <w:lang w:val="lv-LV" w:eastAsia="lv-LV"/>
        </w:rPr>
        <w:tab/>
      </w:r>
      <w:r w:rsidRPr="003E712D">
        <w:rPr>
          <w:lang w:val="lv-LV" w:eastAsia="lv-LV"/>
        </w:rPr>
        <w:t>1.</w:t>
      </w:r>
      <w:r w:rsidRPr="003E712D">
        <w:rPr>
          <w:b/>
          <w:lang w:val="lv-LV" w:eastAsia="lv-LV"/>
        </w:rPr>
        <w:t xml:space="preserve"> PAGARINĀT</w:t>
      </w:r>
      <w:r w:rsidRPr="003E712D">
        <w:rPr>
          <w:lang w:val="lv-LV" w:eastAsia="lv-LV"/>
        </w:rPr>
        <w:t xml:space="preserve"> Tukuma novada Domes 2015.gada 10.jūlija lēmumā „Par ārkārtas situācijas izsludināšanu Tukuma pilsētas attīrīšanas iekārtās „Tīle” un Slocenes upē” (prot.Nr.8, 1.§.) izsludinātās ārkārtas situācijas Tukuma pilsētas attīrīšanas iekārtās „Tīle” un Slocenes upē termiņu līdz 2015.gada 3.augustam.</w:t>
      </w:r>
    </w:p>
    <w:p w:rsidR="003E712D" w:rsidRPr="003E712D" w:rsidRDefault="003E712D" w:rsidP="003E712D">
      <w:pPr>
        <w:tabs>
          <w:tab w:val="left" w:pos="851"/>
        </w:tabs>
        <w:ind w:right="-2"/>
        <w:jc w:val="both"/>
        <w:rPr>
          <w:lang w:val="lv-LV" w:eastAsia="lv-LV"/>
        </w:rPr>
      </w:pPr>
    </w:p>
    <w:p w:rsidR="003E712D" w:rsidRPr="003E712D" w:rsidRDefault="003E712D" w:rsidP="003E712D">
      <w:pPr>
        <w:tabs>
          <w:tab w:val="left" w:pos="851"/>
        </w:tabs>
        <w:ind w:right="-2"/>
        <w:jc w:val="both"/>
        <w:rPr>
          <w:lang w:val="lv-LV" w:eastAsia="lv-LV"/>
        </w:rPr>
      </w:pPr>
      <w:r w:rsidRPr="003E712D">
        <w:rPr>
          <w:lang w:val="lv-LV" w:eastAsia="lv-LV"/>
        </w:rPr>
        <w:tab/>
        <w:t xml:space="preserve">2. </w:t>
      </w:r>
      <w:r w:rsidRPr="003E712D">
        <w:rPr>
          <w:b/>
          <w:lang w:val="lv-LV" w:eastAsia="lv-LV"/>
        </w:rPr>
        <w:t>UZDOT</w:t>
      </w:r>
      <w:r w:rsidRPr="003E712D">
        <w:rPr>
          <w:lang w:val="lv-LV" w:eastAsia="lv-LV"/>
        </w:rPr>
        <w:t xml:space="preserve"> SIA „Tukuma ūdens”:</w:t>
      </w:r>
    </w:p>
    <w:p w:rsidR="003E712D" w:rsidRPr="003E712D" w:rsidRDefault="003E712D" w:rsidP="003E712D">
      <w:pPr>
        <w:tabs>
          <w:tab w:val="left" w:pos="851"/>
        </w:tabs>
        <w:ind w:right="-2"/>
        <w:jc w:val="both"/>
        <w:rPr>
          <w:lang w:val="lv-LV" w:eastAsia="lv-LV"/>
        </w:rPr>
      </w:pPr>
      <w:r w:rsidRPr="003E712D">
        <w:rPr>
          <w:lang w:val="lv-LV" w:eastAsia="lv-LV"/>
        </w:rPr>
        <w:tab/>
        <w:t xml:space="preserve">2.1. atbilstīgi Ministru kabineta 2006.gada 2.maija noteikumu Nr.362 «Noteikumi par notekūdeņu dūņu un to komposta izmantošanu, monitoringu un kontroli» prasībām sadarbībā ar Tukuma novada Domes Komunālo nodaļu </w:t>
      </w:r>
      <w:r w:rsidRPr="003E712D">
        <w:rPr>
          <w:b/>
          <w:lang w:val="lv-LV" w:eastAsia="lv-LV"/>
        </w:rPr>
        <w:t>nekavējoties</w:t>
      </w:r>
      <w:r w:rsidRPr="003E712D">
        <w:rPr>
          <w:lang w:val="lv-LV" w:eastAsia="lv-LV"/>
        </w:rPr>
        <w:t xml:space="preserve"> uzsākt Tukuma pilsētas notekūdeņu attīrīšanas iekārtu „Tīle” dūņu lauku apjomu daļēju samazināšanu un atlikušo divu bioloģisko attīrīšanas koridoru darbības atjaunošanu pilnā apmērā,</w:t>
      </w:r>
    </w:p>
    <w:p w:rsidR="003E712D" w:rsidRPr="003E712D" w:rsidRDefault="003E712D" w:rsidP="003E712D">
      <w:pPr>
        <w:tabs>
          <w:tab w:val="left" w:pos="851"/>
        </w:tabs>
        <w:ind w:right="-2"/>
        <w:jc w:val="both"/>
        <w:rPr>
          <w:lang w:val="lv-LV" w:eastAsia="lv-LV"/>
        </w:rPr>
      </w:pPr>
      <w:r w:rsidRPr="003E712D">
        <w:rPr>
          <w:rFonts w:ascii="Tahoma" w:hAnsi="Tahoma" w:cs="Tahoma"/>
          <w:color w:val="454442"/>
          <w:shd w:val="clear" w:color="auto" w:fill="FFFFFF"/>
          <w:lang w:val="lv-LV" w:eastAsia="lv-LV"/>
        </w:rPr>
        <w:tab/>
      </w:r>
      <w:r w:rsidRPr="003E712D">
        <w:rPr>
          <w:color w:val="454442"/>
          <w:shd w:val="clear" w:color="auto" w:fill="FFFFFF"/>
          <w:lang w:val="lv-LV" w:eastAsia="lv-LV"/>
        </w:rPr>
        <w:t>2.2.</w:t>
      </w:r>
      <w:r w:rsidRPr="003E712D">
        <w:rPr>
          <w:rFonts w:ascii="Tahoma" w:hAnsi="Tahoma" w:cs="Tahoma"/>
          <w:color w:val="454442"/>
          <w:shd w:val="clear" w:color="auto" w:fill="FFFFFF"/>
          <w:lang w:val="lv-LV" w:eastAsia="lv-LV"/>
        </w:rPr>
        <w:t xml:space="preserve"> </w:t>
      </w:r>
      <w:r w:rsidRPr="003E712D">
        <w:rPr>
          <w:lang w:val="lv-LV" w:eastAsia="lv-LV"/>
        </w:rPr>
        <w:t>veikt visas nepieciešamās darbības, lai par 30% samazinātu Tukuma pilsētas kanalizācijas tīklā novadāmo ražošanas notekūdeņu daudzumu (salīdzinot ar 2015.gada jūlija pirmo un otro dekādi), saglabājot esošajos tehniskajos noteikumos noteiktās piesārņojošo vielu koncentrācijas,</w:t>
      </w:r>
    </w:p>
    <w:p w:rsidR="003E712D" w:rsidRPr="003E712D" w:rsidRDefault="003E712D" w:rsidP="003E712D">
      <w:pPr>
        <w:tabs>
          <w:tab w:val="left" w:pos="851"/>
        </w:tabs>
        <w:ind w:right="-2"/>
        <w:jc w:val="both"/>
        <w:rPr>
          <w:lang w:val="lv-LV" w:eastAsia="lv-LV"/>
        </w:rPr>
      </w:pPr>
      <w:r w:rsidRPr="003E712D">
        <w:rPr>
          <w:lang w:val="lv-LV" w:eastAsia="lv-LV"/>
        </w:rPr>
        <w:tab/>
        <w:t>2.3. sadarbībā ar Tukuma novada Domes Komunālo nodaļu normatīvajos aktos noteiktajā kārtībā un termiņos organizēt vides monitoringu Slocenes upē un uzņēmumos, kuriem izsniegtas B kategorijas piesārņojošās darbības atļaujas un kuri piegādā notekūdeņus SIA „Tukuma ūdens”,</w:t>
      </w:r>
    </w:p>
    <w:p w:rsidR="003E712D" w:rsidRPr="003E712D" w:rsidRDefault="003E712D" w:rsidP="003E712D">
      <w:pPr>
        <w:tabs>
          <w:tab w:val="left" w:pos="851"/>
        </w:tabs>
        <w:ind w:right="-2"/>
        <w:jc w:val="both"/>
        <w:rPr>
          <w:lang w:val="lv-LV" w:eastAsia="lv-LV"/>
        </w:rPr>
      </w:pPr>
      <w:r w:rsidRPr="003E712D">
        <w:rPr>
          <w:lang w:val="lv-LV" w:eastAsia="lv-LV"/>
        </w:rPr>
        <w:tab/>
        <w:t>2.4. līdz 2015.gada 3.augustam sadarbībā ar Tukuma novada Domes Juridisko nodaļu un sfēras ekspertiem sagatavot grozījumus līgumos (2004.gada 14.maija līgumā Nr.30-1 un 2014.gada 28.augusta Līgumā Nr.355-2 „Par notekūdeņu papildu attīrīšanu”) – Tukuma pilsētas kanalizācijas tīklā novadāmo ražošanas notekūdeņu parametri, priekšattīrīšanas nosacījumi, samaksas nosacījumi, atbildība par videi nodarīto kaitējumu u.c. ar mērķi nodrošināt Tukuma pilsētas attīrīšanas iekārtu “Tīle” darbību atbilstoši normatīvo aktu prasībām,</w:t>
      </w:r>
    </w:p>
    <w:p w:rsidR="003E712D" w:rsidRPr="003E712D" w:rsidRDefault="003E712D" w:rsidP="003E712D">
      <w:pPr>
        <w:tabs>
          <w:tab w:val="left" w:pos="851"/>
        </w:tabs>
        <w:ind w:right="-2"/>
        <w:jc w:val="both"/>
        <w:rPr>
          <w:lang w:val="lv-LV" w:eastAsia="lv-LV"/>
        </w:rPr>
      </w:pPr>
      <w:r w:rsidRPr="003E712D">
        <w:rPr>
          <w:lang w:val="lv-LV" w:eastAsia="lv-LV"/>
        </w:rPr>
        <w:tab/>
        <w:t>2.5. līdz turpmākajiem rīkojumiem turpināt līgumu ar SIA “VentEko”, reģ.Nr.41203008864, par uzstādīto aerācijas ozonēšanas sūkņu darbību Šlokenbekas Dzirnavu ezerā, kadastra Nr.9082 004 0090.</w:t>
      </w:r>
    </w:p>
    <w:p w:rsidR="003E712D" w:rsidRPr="003E712D" w:rsidRDefault="003E712D" w:rsidP="003E712D">
      <w:pPr>
        <w:tabs>
          <w:tab w:val="left" w:pos="851"/>
        </w:tabs>
        <w:ind w:right="-2"/>
        <w:jc w:val="both"/>
        <w:rPr>
          <w:lang w:val="lv-LV" w:eastAsia="lv-LV"/>
        </w:rPr>
      </w:pPr>
      <w:r w:rsidRPr="003E712D">
        <w:rPr>
          <w:b/>
          <w:lang w:val="lv-LV" w:eastAsia="lv-LV"/>
        </w:rPr>
        <w:lastRenderedPageBreak/>
        <w:tab/>
      </w:r>
      <w:r w:rsidRPr="003E712D">
        <w:rPr>
          <w:lang w:val="lv-LV" w:eastAsia="lv-LV"/>
        </w:rPr>
        <w:t>3.</w:t>
      </w:r>
      <w:r w:rsidRPr="003E712D">
        <w:rPr>
          <w:b/>
          <w:lang w:val="lv-LV" w:eastAsia="lv-LV"/>
        </w:rPr>
        <w:t xml:space="preserve"> ROSINĀT</w:t>
      </w:r>
      <w:r w:rsidRPr="003E712D">
        <w:rPr>
          <w:lang w:val="lv-LV" w:eastAsia="lv-LV"/>
        </w:rPr>
        <w:t xml:space="preserve"> AS „Tukuma Piens” ārkārtas situācijas termiņa pagarinājuma laikā </w:t>
      </w:r>
      <w:r w:rsidRPr="003E712D">
        <w:rPr>
          <w:b/>
          <w:lang w:val="lv-LV" w:eastAsia="lv-LV"/>
        </w:rPr>
        <w:t>stingri ievērot</w:t>
      </w:r>
      <w:r w:rsidRPr="003E712D">
        <w:rPr>
          <w:lang w:val="lv-LV" w:eastAsia="lv-LV"/>
        </w:rPr>
        <w:t xml:space="preserve"> Tukuma novada Domes 2015.gada 10.jūlija lēmumā „Par ārkārtas situācijas izsludināšanu Tukuma pilsētas attīrīšanas iekārtās „Tīle” un Slocenes upē” (prot.Nr.8, 1.§) noteiktos ierobežojumus vai </w:t>
      </w:r>
      <w:r w:rsidRPr="003E712D">
        <w:rPr>
          <w:b/>
          <w:lang w:val="lv-LV" w:eastAsia="lv-LV"/>
        </w:rPr>
        <w:t>nodrošināt</w:t>
      </w:r>
      <w:r w:rsidRPr="003E712D">
        <w:rPr>
          <w:lang w:val="lv-LV" w:eastAsia="lv-LV"/>
        </w:rPr>
        <w:t xml:space="preserve"> uzņēmuma ražošanas notekūdeņu vismaz 100 m</w:t>
      </w:r>
      <w:r w:rsidRPr="003E712D">
        <w:rPr>
          <w:vertAlign w:val="superscript"/>
          <w:lang w:val="lv-LV" w:eastAsia="lv-LV"/>
        </w:rPr>
        <w:t xml:space="preserve">3 </w:t>
      </w:r>
      <w:r w:rsidRPr="003E712D">
        <w:rPr>
          <w:lang w:val="lv-LV" w:eastAsia="lv-LV"/>
        </w:rPr>
        <w:t>apjomā transportēšanu uz citām notekūdeņu attīrīšanas iekārtām (par attiecīgo apjomu samazinot novadāmo notekūdeņu hidraulisko slodzi Tukuma pilsētas kanalizācijas tīklā (salīdzinot ar 2015.gada jūniju) un ievērojot 2004.gada 14.maija Līguma Nr.30-1 nosacījumus).</w:t>
      </w:r>
    </w:p>
    <w:p w:rsidR="003E712D" w:rsidRPr="003E712D" w:rsidRDefault="003E712D" w:rsidP="003E712D">
      <w:pPr>
        <w:tabs>
          <w:tab w:val="left" w:pos="851"/>
        </w:tabs>
        <w:ind w:left="567" w:right="-2"/>
        <w:jc w:val="both"/>
        <w:rPr>
          <w:lang w:val="lv-LV" w:eastAsia="lv-LV"/>
        </w:rPr>
      </w:pPr>
    </w:p>
    <w:p w:rsidR="003E712D" w:rsidRPr="003E712D" w:rsidRDefault="003E712D" w:rsidP="003E712D">
      <w:pPr>
        <w:tabs>
          <w:tab w:val="left" w:pos="851"/>
        </w:tabs>
        <w:ind w:right="-2"/>
        <w:jc w:val="both"/>
        <w:rPr>
          <w:lang w:val="lv-LV" w:eastAsia="lv-LV"/>
        </w:rPr>
      </w:pPr>
      <w:r w:rsidRPr="003E712D">
        <w:rPr>
          <w:lang w:val="lv-LV" w:eastAsia="lv-LV"/>
        </w:rPr>
        <w:tab/>
        <w:t>4. Nākošo ārkārtas situācijas operatīvās vadības darba grupas sanāksmi SASAUKT 2015.gada 3.augustā pl.16.00.</w:t>
      </w:r>
    </w:p>
    <w:p w:rsidR="003E712D" w:rsidRPr="003E712D" w:rsidRDefault="003E712D" w:rsidP="003E712D">
      <w:pPr>
        <w:tabs>
          <w:tab w:val="left" w:pos="851"/>
        </w:tabs>
        <w:ind w:right="-2"/>
        <w:jc w:val="both"/>
        <w:rPr>
          <w:lang w:val="lv-LV" w:eastAsia="lv-LV"/>
        </w:rPr>
      </w:pPr>
    </w:p>
    <w:p w:rsidR="003E712D" w:rsidRPr="003E712D" w:rsidRDefault="003E712D" w:rsidP="003E712D">
      <w:pPr>
        <w:tabs>
          <w:tab w:val="left" w:pos="851"/>
        </w:tabs>
        <w:ind w:right="-2"/>
        <w:jc w:val="both"/>
        <w:rPr>
          <w:lang w:val="lv-LV" w:eastAsia="lv-LV"/>
        </w:rPr>
      </w:pPr>
      <w:r w:rsidRPr="003E712D">
        <w:rPr>
          <w:lang w:val="lv-LV" w:eastAsia="lv-LV"/>
        </w:rPr>
        <w:tab/>
        <w:t>5. Kontroli par rīkojuma izpildi UZDODU Tukuma novada Tukuma novada Domes Komunālās nodaļas vadītājam Ģirtam Ruģelim.</w:t>
      </w:r>
    </w:p>
    <w:p w:rsidR="003E712D" w:rsidRPr="003E712D" w:rsidRDefault="003E712D" w:rsidP="003E712D">
      <w:pPr>
        <w:ind w:left="720" w:right="-2"/>
        <w:rPr>
          <w:lang w:val="lv-LV" w:eastAsia="lv-LV"/>
        </w:rPr>
      </w:pPr>
    </w:p>
    <w:p w:rsidR="003E712D" w:rsidRPr="003E712D" w:rsidRDefault="003E712D" w:rsidP="003E712D">
      <w:pPr>
        <w:tabs>
          <w:tab w:val="left" w:pos="851"/>
        </w:tabs>
        <w:ind w:right="-2"/>
        <w:jc w:val="both"/>
        <w:rPr>
          <w:lang w:val="lv-LV" w:eastAsia="lv-LV"/>
        </w:rPr>
      </w:pPr>
      <w:r w:rsidRPr="003E712D">
        <w:rPr>
          <w:lang w:val="lv-LV" w:eastAsia="lv-LV"/>
        </w:rPr>
        <w:tab/>
        <w:t>6. Tukuma novada Domes Administratīvajai nodaļai nosūtīt šo rīkojumu visiem ārkārtas situācijas operatīvās vadības darba grupas dalībniekiem, ievietot Tukuma novada pašvaldības interneta tīmekļa vietnē un sagatavot lēmuma projektu par rīkojuma apstiprināšanu kārtējā Tukuma novada Domes sēdē.</w:t>
      </w:r>
    </w:p>
    <w:p w:rsidR="003E712D" w:rsidRPr="003E712D" w:rsidRDefault="003E712D" w:rsidP="003E712D">
      <w:pPr>
        <w:tabs>
          <w:tab w:val="left" w:pos="851"/>
        </w:tabs>
        <w:ind w:left="720" w:right="-2"/>
        <w:jc w:val="both"/>
        <w:rPr>
          <w:lang w:val="lv-LV" w:eastAsia="lv-LV"/>
        </w:rPr>
      </w:pPr>
    </w:p>
    <w:p w:rsidR="003E712D" w:rsidRPr="003E712D" w:rsidRDefault="003E712D" w:rsidP="003E712D">
      <w:pPr>
        <w:tabs>
          <w:tab w:val="left" w:pos="851"/>
        </w:tabs>
        <w:ind w:right="-1050"/>
        <w:jc w:val="both"/>
        <w:rPr>
          <w:lang w:val="lv-LV" w:eastAsia="lv-LV"/>
        </w:rPr>
      </w:pPr>
    </w:p>
    <w:p w:rsidR="003E712D" w:rsidRPr="003E712D" w:rsidRDefault="003E712D" w:rsidP="003E712D">
      <w:pPr>
        <w:tabs>
          <w:tab w:val="left" w:pos="851"/>
        </w:tabs>
        <w:ind w:right="-1050"/>
        <w:jc w:val="both"/>
        <w:rPr>
          <w:lang w:val="lv-LV" w:eastAsia="lv-LV"/>
        </w:rPr>
      </w:pPr>
    </w:p>
    <w:p w:rsidR="003E712D" w:rsidRPr="000D2A67" w:rsidRDefault="003E712D" w:rsidP="003E712D">
      <w:pPr>
        <w:ind w:right="-2"/>
        <w:rPr>
          <w:lang w:val="lv-LV" w:eastAsia="lv-LV"/>
        </w:rPr>
      </w:pPr>
      <w:r w:rsidRPr="003E712D">
        <w:rPr>
          <w:lang w:eastAsia="lv-LV"/>
        </w:rPr>
        <w:t xml:space="preserve">Domes </w:t>
      </w:r>
      <w:r w:rsidRPr="000D2A67">
        <w:rPr>
          <w:lang w:val="lv-LV" w:eastAsia="lv-LV"/>
        </w:rPr>
        <w:t xml:space="preserve">priekšsēdētājs                         </w:t>
      </w:r>
      <w:r w:rsidRPr="000D2A67">
        <w:rPr>
          <w:sz w:val="20"/>
          <w:szCs w:val="20"/>
          <w:lang w:val="lv-LV" w:eastAsia="lv-LV"/>
        </w:rPr>
        <w:t>(personiskais paraksts)</w:t>
      </w:r>
      <w:r w:rsidRPr="000D2A67">
        <w:rPr>
          <w:lang w:val="lv-LV" w:eastAsia="lv-LV"/>
        </w:rPr>
        <w:tab/>
        <w:t xml:space="preserve">                   </w:t>
      </w:r>
      <w:r w:rsidRPr="000D2A67">
        <w:rPr>
          <w:lang w:val="lv-LV" w:eastAsia="lv-LV"/>
        </w:rPr>
        <w:tab/>
        <w:t>Ē.Lukmans</w:t>
      </w:r>
    </w:p>
    <w:p w:rsidR="003E712D" w:rsidRPr="003E712D" w:rsidRDefault="003E712D" w:rsidP="003E712D">
      <w:pPr>
        <w:ind w:right="-1050"/>
        <w:rPr>
          <w:i/>
          <w:lang w:eastAsia="lv-LV"/>
        </w:rPr>
      </w:pPr>
    </w:p>
    <w:bookmarkEnd w:id="1"/>
    <w:bookmarkEnd w:id="2"/>
    <w:bookmarkEnd w:id="3"/>
    <w:bookmarkEnd w:id="4"/>
    <w:p w:rsidR="003E712D" w:rsidRPr="003E712D" w:rsidRDefault="003E712D" w:rsidP="003E712D">
      <w:pPr>
        <w:rPr>
          <w:sz w:val="20"/>
          <w:szCs w:val="20"/>
          <w:lang w:eastAsia="lv-LV"/>
        </w:rPr>
      </w:pPr>
    </w:p>
    <w:p w:rsidR="003E712D" w:rsidRPr="003E712D" w:rsidRDefault="003E712D" w:rsidP="003E712D">
      <w:pPr>
        <w:jc w:val="both"/>
        <w:rPr>
          <w:sz w:val="20"/>
          <w:szCs w:val="20"/>
          <w:lang w:val="lv-LV" w:eastAsia="lv-LV"/>
        </w:rPr>
      </w:pPr>
      <w:r w:rsidRPr="003E712D">
        <w:rPr>
          <w:sz w:val="20"/>
          <w:szCs w:val="20"/>
          <w:lang w:val="lv-LV" w:eastAsia="lv-LV"/>
        </w:rPr>
        <w:t xml:space="preserve">NORAKSTS PAREIZS </w:t>
      </w:r>
    </w:p>
    <w:p w:rsidR="003E712D" w:rsidRPr="003E712D" w:rsidRDefault="003E712D" w:rsidP="003E712D">
      <w:pPr>
        <w:ind w:left="-180" w:firstLine="180"/>
        <w:jc w:val="both"/>
        <w:rPr>
          <w:sz w:val="20"/>
          <w:szCs w:val="20"/>
          <w:lang w:val="lv-LV" w:eastAsia="lv-LV"/>
        </w:rPr>
      </w:pPr>
      <w:r w:rsidRPr="003E712D">
        <w:rPr>
          <w:sz w:val="20"/>
          <w:szCs w:val="20"/>
          <w:lang w:val="lv-LV" w:eastAsia="lv-LV"/>
        </w:rPr>
        <w:t>Tukuma novada Domes</w:t>
      </w:r>
      <w:r w:rsidRPr="003E712D">
        <w:rPr>
          <w:sz w:val="20"/>
          <w:szCs w:val="20"/>
          <w:lang w:val="lv-LV" w:eastAsia="lv-LV"/>
        </w:rPr>
        <w:tab/>
      </w:r>
    </w:p>
    <w:p w:rsidR="003E712D" w:rsidRPr="003E712D" w:rsidRDefault="003E712D" w:rsidP="003E712D">
      <w:pPr>
        <w:ind w:left="-180" w:firstLine="180"/>
        <w:jc w:val="both"/>
        <w:rPr>
          <w:sz w:val="20"/>
          <w:szCs w:val="20"/>
          <w:lang w:val="lv-LV" w:eastAsia="lv-LV"/>
        </w:rPr>
      </w:pPr>
      <w:r w:rsidRPr="003E712D">
        <w:rPr>
          <w:sz w:val="20"/>
          <w:szCs w:val="20"/>
          <w:lang w:val="lv-LV" w:eastAsia="lv-LV"/>
        </w:rPr>
        <w:t xml:space="preserve">Juridiskās nodaļas vadītāja </w:t>
      </w:r>
      <w:r w:rsidRPr="003E712D">
        <w:rPr>
          <w:sz w:val="20"/>
          <w:szCs w:val="20"/>
          <w:lang w:val="lv-LV" w:eastAsia="lv-LV"/>
        </w:rPr>
        <w:tab/>
        <w:t xml:space="preserve"> </w:t>
      </w:r>
      <w:r w:rsidRPr="003E712D">
        <w:rPr>
          <w:sz w:val="20"/>
          <w:szCs w:val="20"/>
          <w:lang w:val="lv-LV" w:eastAsia="lv-LV"/>
        </w:rPr>
        <w:tab/>
        <w:t>(personiskais paraksts)</w:t>
      </w:r>
      <w:r w:rsidRPr="003E712D">
        <w:rPr>
          <w:sz w:val="20"/>
          <w:szCs w:val="20"/>
          <w:lang w:val="lv-LV" w:eastAsia="lv-LV"/>
        </w:rPr>
        <w:tab/>
      </w:r>
      <w:r w:rsidRPr="003E712D">
        <w:rPr>
          <w:sz w:val="20"/>
          <w:szCs w:val="20"/>
          <w:lang w:val="lv-LV" w:eastAsia="lv-LV"/>
        </w:rPr>
        <w:tab/>
      </w:r>
      <w:r w:rsidRPr="003E712D">
        <w:rPr>
          <w:sz w:val="20"/>
          <w:szCs w:val="20"/>
          <w:lang w:val="lv-LV" w:eastAsia="lv-LV"/>
        </w:rPr>
        <w:tab/>
        <w:t>L.Bičuša</w:t>
      </w:r>
    </w:p>
    <w:p w:rsidR="003E712D" w:rsidRPr="003E712D" w:rsidRDefault="003E712D" w:rsidP="003E712D">
      <w:pPr>
        <w:ind w:left="-180" w:firstLine="180"/>
        <w:jc w:val="both"/>
        <w:rPr>
          <w:lang w:val="lv-LV" w:eastAsia="lv-LV"/>
        </w:rPr>
      </w:pPr>
      <w:r w:rsidRPr="003E712D">
        <w:rPr>
          <w:sz w:val="20"/>
          <w:szCs w:val="20"/>
          <w:lang w:val="lv-LV" w:eastAsia="lv-LV"/>
        </w:rPr>
        <w:t>Tukumā 2015.gada 21.jūlijā</w:t>
      </w:r>
    </w:p>
    <w:p w:rsidR="003E712D" w:rsidRPr="00541809" w:rsidRDefault="003E712D" w:rsidP="00E16D06">
      <w:pPr>
        <w:spacing w:after="200" w:line="276" w:lineRule="auto"/>
        <w:rPr>
          <w:sz w:val="20"/>
          <w:szCs w:val="20"/>
          <w:lang w:val="lv-LV" w:eastAsia="lv-LV"/>
        </w:rPr>
      </w:pPr>
    </w:p>
    <w:p w:rsidR="0005609C" w:rsidRPr="00DF5102" w:rsidRDefault="00BE6AED" w:rsidP="00CE1D75">
      <w:pPr>
        <w:jc w:val="center"/>
        <w:rPr>
          <w:rFonts w:eastAsia="Calibri"/>
          <w:sz w:val="20"/>
          <w:szCs w:val="20"/>
          <w:lang w:val="lv-LV"/>
        </w:rPr>
        <w:sectPr w:rsidR="0005609C" w:rsidRPr="00DF5102" w:rsidSect="00DF5102">
          <w:footerReference w:type="default" r:id="rId24"/>
          <w:pgSz w:w="11906" w:h="16838"/>
          <w:pgMar w:top="1134" w:right="567" w:bottom="851" w:left="1701" w:header="709" w:footer="709" w:gutter="0"/>
          <w:cols w:space="708"/>
          <w:docGrid w:linePitch="360"/>
        </w:sectPr>
      </w:pPr>
      <w:r>
        <w:rPr>
          <w:b/>
          <w:bCs/>
          <w:lang w:val="lv-LV" w:eastAsia="lv-LV"/>
        </w:rPr>
        <w:br w:type="page"/>
      </w:r>
    </w:p>
    <w:p w:rsidR="00DF5102" w:rsidRPr="00BE6AED" w:rsidRDefault="00DF5102" w:rsidP="00DF5102">
      <w:pPr>
        <w:jc w:val="center"/>
        <w:rPr>
          <w:rFonts w:cs="Courier New"/>
          <w:b/>
          <w:lang w:val="en-AU" w:eastAsia="lv-LV" w:bidi="lo-LA"/>
        </w:rPr>
      </w:pPr>
      <w:r w:rsidRPr="00BE6AED">
        <w:rPr>
          <w:rFonts w:cs="Courier New"/>
          <w:b/>
          <w:lang w:val="en-AU" w:eastAsia="lv-LV" w:bidi="lo-LA"/>
        </w:rPr>
        <w:lastRenderedPageBreak/>
        <w:t>L Ē M U M S</w:t>
      </w:r>
    </w:p>
    <w:p w:rsidR="00DF5102" w:rsidRPr="00DF5102" w:rsidRDefault="00DF5102" w:rsidP="00DF5102">
      <w:pPr>
        <w:jc w:val="center"/>
        <w:rPr>
          <w:rFonts w:cs="Courier New"/>
          <w:lang w:val="lv-LV" w:eastAsia="lv-LV" w:bidi="lo-LA"/>
        </w:rPr>
      </w:pPr>
      <w:r w:rsidRPr="00DF5102">
        <w:rPr>
          <w:rFonts w:cs="Courier New"/>
          <w:lang w:val="lv-LV" w:eastAsia="lv-LV" w:bidi="lo-LA"/>
        </w:rPr>
        <w:t>Tukumā</w:t>
      </w:r>
    </w:p>
    <w:p w:rsidR="00DF5102" w:rsidRPr="00D32AA2" w:rsidRDefault="00DF5102" w:rsidP="00DF5102">
      <w:pPr>
        <w:rPr>
          <w:rFonts w:cs="Courier New"/>
          <w:lang w:val="lv-LV" w:eastAsia="lv-LV" w:bidi="lo-LA"/>
        </w:rPr>
      </w:pPr>
      <w:r w:rsidRPr="00D32AA2">
        <w:rPr>
          <w:rFonts w:cs="Courier New"/>
          <w:lang w:val="lv-LV" w:eastAsia="lv-LV" w:bidi="lo-LA"/>
        </w:rPr>
        <w:t>2015.gada 30.jūlijā</w:t>
      </w:r>
      <w:r w:rsidRPr="00D32AA2">
        <w:rPr>
          <w:rFonts w:cs="Courier New"/>
          <w:lang w:val="lv-LV" w:eastAsia="lv-LV" w:bidi="lo-LA"/>
        </w:rPr>
        <w:tab/>
      </w:r>
      <w:r w:rsidRPr="00D32AA2">
        <w:rPr>
          <w:rFonts w:cs="Courier New"/>
          <w:lang w:val="lv-LV" w:eastAsia="lv-LV" w:bidi="lo-LA"/>
        </w:rPr>
        <w:tab/>
      </w:r>
      <w:r w:rsidRPr="00D32AA2">
        <w:rPr>
          <w:rFonts w:cs="Courier New"/>
          <w:lang w:val="lv-LV" w:eastAsia="lv-LV" w:bidi="lo-LA"/>
        </w:rPr>
        <w:tab/>
      </w:r>
      <w:r w:rsidRPr="00D32AA2">
        <w:rPr>
          <w:rFonts w:cs="Courier New"/>
          <w:lang w:val="lv-LV" w:eastAsia="lv-LV" w:bidi="lo-LA"/>
        </w:rPr>
        <w:tab/>
      </w:r>
      <w:r w:rsidRPr="00D32AA2">
        <w:rPr>
          <w:rFonts w:cs="Courier New"/>
          <w:lang w:val="lv-LV" w:eastAsia="lv-LV" w:bidi="lo-LA"/>
        </w:rPr>
        <w:tab/>
      </w:r>
      <w:r w:rsidRPr="00D32AA2">
        <w:rPr>
          <w:rFonts w:cs="Courier New"/>
          <w:lang w:val="lv-LV" w:eastAsia="lv-LV" w:bidi="lo-LA"/>
        </w:rPr>
        <w:tab/>
      </w:r>
      <w:r w:rsidRPr="00D32AA2">
        <w:rPr>
          <w:rFonts w:cs="Courier New"/>
          <w:lang w:val="lv-LV" w:eastAsia="lv-LV" w:bidi="lo-LA"/>
        </w:rPr>
        <w:tab/>
      </w:r>
      <w:r w:rsidRPr="00D32AA2">
        <w:rPr>
          <w:rFonts w:cs="Courier New"/>
          <w:lang w:val="lv-LV" w:eastAsia="lv-LV" w:bidi="lo-LA"/>
        </w:rPr>
        <w:tab/>
      </w:r>
      <w:r w:rsidRPr="00D32AA2">
        <w:rPr>
          <w:rFonts w:cs="Courier New"/>
          <w:lang w:val="lv-LV" w:eastAsia="lv-LV" w:bidi="lo-LA"/>
        </w:rPr>
        <w:tab/>
        <w:t>prot.Nr.</w:t>
      </w:r>
      <w:r w:rsidR="00355132">
        <w:rPr>
          <w:rFonts w:cs="Courier New"/>
          <w:lang w:val="lv-LV" w:eastAsia="lv-LV" w:bidi="lo-LA"/>
        </w:rPr>
        <w:t>9</w:t>
      </w:r>
      <w:r w:rsidRPr="00D32AA2">
        <w:rPr>
          <w:rFonts w:cs="Courier New"/>
          <w:lang w:val="lv-LV" w:eastAsia="lv-LV" w:bidi="lo-LA"/>
        </w:rPr>
        <w:t xml:space="preserve">, </w:t>
      </w:r>
      <w:r w:rsidR="00355132">
        <w:rPr>
          <w:rFonts w:cs="Courier New"/>
          <w:lang w:val="lv-LV" w:eastAsia="lv-LV" w:bidi="lo-LA"/>
        </w:rPr>
        <w:t>7</w:t>
      </w:r>
      <w:r w:rsidRPr="00D32AA2">
        <w:rPr>
          <w:rFonts w:cs="Courier New"/>
          <w:lang w:val="lv-LV" w:eastAsia="lv-LV" w:bidi="lo-LA"/>
        </w:rPr>
        <w:t>.§.</w:t>
      </w:r>
    </w:p>
    <w:p w:rsidR="00DF5102" w:rsidRPr="00DF5102" w:rsidRDefault="00DF5102" w:rsidP="00DF5102">
      <w:pPr>
        <w:rPr>
          <w:rFonts w:cs="Courier New"/>
          <w:b/>
          <w:lang w:val="lv-LV" w:eastAsia="lv-LV" w:bidi="lo-LA"/>
        </w:rPr>
      </w:pPr>
    </w:p>
    <w:p w:rsidR="00DF5102" w:rsidRDefault="00DF5102" w:rsidP="00DF5102">
      <w:pPr>
        <w:rPr>
          <w:rFonts w:cs="Courier New"/>
          <w:b/>
          <w:lang w:val="lv-LV" w:eastAsia="lv-LV" w:bidi="lo-LA"/>
        </w:rPr>
      </w:pPr>
    </w:p>
    <w:p w:rsidR="00DF5102" w:rsidRPr="00DF5102" w:rsidRDefault="00DF5102" w:rsidP="00DF5102">
      <w:pPr>
        <w:rPr>
          <w:rFonts w:cs="Courier New"/>
          <w:b/>
          <w:lang w:val="lv-LV" w:eastAsia="lv-LV" w:bidi="lo-LA"/>
        </w:rPr>
      </w:pPr>
    </w:p>
    <w:p w:rsidR="00D32AA2" w:rsidRPr="00D32AA2" w:rsidRDefault="00D32AA2" w:rsidP="00D32AA2">
      <w:pPr>
        <w:ind w:right="49"/>
        <w:rPr>
          <w:rFonts w:cs="Courier New"/>
          <w:b/>
          <w:lang w:val="lv-LV" w:eastAsia="lv-LV" w:bidi="lo-LA"/>
        </w:rPr>
      </w:pPr>
      <w:r w:rsidRPr="00D32AA2">
        <w:rPr>
          <w:rFonts w:cs="Courier New"/>
          <w:b/>
          <w:lang w:val="lv-LV" w:eastAsia="lv-LV" w:bidi="lo-LA"/>
        </w:rPr>
        <w:t>Par humānās palīdzības sniegšanu projekta</w:t>
      </w:r>
    </w:p>
    <w:p w:rsidR="00D32AA2" w:rsidRPr="00D32AA2" w:rsidRDefault="000D2A67" w:rsidP="00D32AA2">
      <w:pPr>
        <w:ind w:right="49"/>
        <w:rPr>
          <w:rFonts w:cs="Courier New"/>
          <w:b/>
          <w:lang w:val="lv-LV" w:eastAsia="lv-LV" w:bidi="lo-LA"/>
        </w:rPr>
      </w:pPr>
      <w:r>
        <w:rPr>
          <w:rFonts w:cs="Courier New"/>
          <w:b/>
          <w:lang w:val="lv-LV" w:eastAsia="lv-LV" w:bidi="lo-LA"/>
        </w:rPr>
        <w:t>„</w:t>
      </w:r>
      <w:r w:rsidR="00D32AA2" w:rsidRPr="00D32AA2">
        <w:rPr>
          <w:rFonts w:cs="Courier New"/>
          <w:b/>
          <w:lang w:val="lv-LV" w:eastAsia="lv-LV" w:bidi="lo-LA"/>
        </w:rPr>
        <w:t>Pašvaldību palīdzība Ukrainai” ietvaros</w:t>
      </w:r>
    </w:p>
    <w:p w:rsidR="00D32AA2" w:rsidRPr="00D32AA2" w:rsidRDefault="00D32AA2" w:rsidP="00D32AA2">
      <w:pPr>
        <w:ind w:right="49"/>
        <w:rPr>
          <w:rFonts w:cs="Courier New"/>
          <w:b/>
          <w:lang w:val="lv-LV" w:eastAsia="lv-LV" w:bidi="lo-LA"/>
        </w:rPr>
      </w:pPr>
    </w:p>
    <w:p w:rsidR="00D32AA2" w:rsidRPr="00D32AA2" w:rsidRDefault="00D32AA2" w:rsidP="00D32AA2">
      <w:pPr>
        <w:ind w:right="49"/>
        <w:rPr>
          <w:rFonts w:cs="Courier New"/>
          <w:b/>
          <w:lang w:val="lv-LV" w:eastAsia="lv-LV" w:bidi="lo-LA"/>
        </w:rPr>
      </w:pPr>
    </w:p>
    <w:p w:rsidR="00D32AA2" w:rsidRPr="00D32AA2" w:rsidRDefault="00D32AA2" w:rsidP="00D32AA2">
      <w:pPr>
        <w:ind w:right="49"/>
        <w:rPr>
          <w:rFonts w:cs="Courier New"/>
          <w:i/>
          <w:lang w:val="lv-LV" w:eastAsia="lv-LV" w:bidi="lo-LA"/>
        </w:rPr>
      </w:pPr>
    </w:p>
    <w:p w:rsidR="00D32AA2" w:rsidRPr="00D32AA2" w:rsidRDefault="00D32AA2" w:rsidP="00D32AA2">
      <w:pPr>
        <w:ind w:right="49" w:firstLine="720"/>
        <w:jc w:val="both"/>
        <w:rPr>
          <w:rFonts w:cs="Courier New"/>
          <w:lang w:val="lv-LV" w:eastAsia="lv-LV" w:bidi="lo-LA"/>
        </w:rPr>
      </w:pPr>
      <w:r w:rsidRPr="00D32AA2">
        <w:rPr>
          <w:rFonts w:cs="Courier New"/>
          <w:lang w:val="lv-LV" w:eastAsia="lv-LV" w:bidi="lo-LA"/>
        </w:rPr>
        <w:t>Tukuma novada Domē 25.06.2015. saņemta Latvijas Pašvaldību savienības (turpmāk – LPS) vēstule „Par pašvaldību palīdzību Ukrainai” (reģ.Nr.3773), kurā LPS informējusi, ka 12.05.2015. saņēmusi Ukrainas reģionālo un vietējo pašvaldību savienības lūgumu palīdzēt ar materiāli tehnisko nodrošinājumu Čerņigovas kara hospitālim un ārstniecības iestādēm. LPS vēstuli nosūtījusi visām Latvijas pašva</w:t>
      </w:r>
      <w:r>
        <w:rPr>
          <w:rFonts w:cs="Courier New"/>
          <w:lang w:val="lv-LV" w:eastAsia="lv-LV" w:bidi="lo-LA"/>
        </w:rPr>
        <w:t>l</w:t>
      </w:r>
      <w:r w:rsidRPr="00D32AA2">
        <w:rPr>
          <w:rFonts w:cs="Courier New"/>
          <w:lang w:val="lv-LV" w:eastAsia="lv-LV" w:bidi="lo-LA"/>
        </w:rPr>
        <w:t xml:space="preserve">dībām. </w:t>
      </w:r>
    </w:p>
    <w:p w:rsidR="00D32AA2" w:rsidRPr="00D32AA2" w:rsidRDefault="00D32AA2" w:rsidP="00D32AA2">
      <w:pPr>
        <w:ind w:right="49" w:firstLine="720"/>
        <w:jc w:val="both"/>
        <w:rPr>
          <w:rFonts w:cs="Courier New"/>
          <w:lang w:val="lv-LV" w:eastAsia="lv-LV" w:bidi="lo-LA"/>
        </w:rPr>
      </w:pPr>
      <w:r w:rsidRPr="00D32AA2">
        <w:rPr>
          <w:rFonts w:cs="Courier New"/>
          <w:lang w:val="lv-LV" w:eastAsia="lv-LV" w:bidi="lo-LA"/>
        </w:rPr>
        <w:t xml:space="preserve">LPS norāda, ka līgumu par pašvaldību humānās palīdzības sniegšanu varētu noslēgt LPS, nolemtā summa ieskaitāma biedrības „Latvijas Sarkanais Krusts” bankas kontā, pēc palīdzības piegādes Latvijas Sarkanais Krusts sniegs atskaiti par pašvaldību piešķirto līdzekļu izlietojumu. </w:t>
      </w:r>
    </w:p>
    <w:p w:rsidR="00D32AA2" w:rsidRPr="00D32AA2" w:rsidRDefault="00D32AA2" w:rsidP="00D32AA2">
      <w:pPr>
        <w:ind w:right="49" w:firstLine="720"/>
        <w:jc w:val="both"/>
        <w:rPr>
          <w:rFonts w:cs="Courier New"/>
          <w:lang w:val="lv-LV" w:eastAsia="lv-LV" w:bidi="lo-LA"/>
        </w:rPr>
      </w:pPr>
      <w:r w:rsidRPr="00D32AA2">
        <w:rPr>
          <w:rFonts w:cs="Courier New"/>
          <w:lang w:val="lv-LV" w:eastAsia="lv-LV" w:bidi="lo-LA"/>
        </w:rPr>
        <w:t xml:space="preserve">Pamatojoties uz likuma </w:t>
      </w:r>
      <w:r w:rsidR="000D2A67">
        <w:rPr>
          <w:rFonts w:cs="Courier New"/>
          <w:lang w:val="lv-LV" w:eastAsia="lv-LV" w:bidi="lo-LA"/>
        </w:rPr>
        <w:t>„</w:t>
      </w:r>
      <w:r w:rsidRPr="00D32AA2">
        <w:rPr>
          <w:rFonts w:cs="Courier New"/>
          <w:lang w:val="lv-LV" w:eastAsia="lv-LV" w:bidi="lo-LA"/>
        </w:rPr>
        <w:t>Par pašvaldībām” 12.pantu:</w:t>
      </w:r>
    </w:p>
    <w:p w:rsidR="00D32AA2" w:rsidRPr="00D32AA2" w:rsidRDefault="00D32AA2" w:rsidP="00D32AA2">
      <w:pPr>
        <w:ind w:right="49" w:firstLine="720"/>
        <w:jc w:val="both"/>
        <w:rPr>
          <w:rFonts w:cs="Courier New"/>
          <w:lang w:val="lv-LV" w:eastAsia="lv-LV" w:bidi="lo-LA"/>
        </w:rPr>
      </w:pPr>
    </w:p>
    <w:p w:rsidR="00D32AA2" w:rsidRPr="00D32AA2" w:rsidRDefault="00D32AA2" w:rsidP="00D32AA2">
      <w:pPr>
        <w:ind w:right="49" w:firstLine="720"/>
        <w:jc w:val="both"/>
        <w:rPr>
          <w:rFonts w:cs="Courier New"/>
          <w:lang w:val="lv-LV" w:eastAsia="lv-LV" w:bidi="lo-LA"/>
        </w:rPr>
      </w:pPr>
      <w:r w:rsidRPr="00D32AA2">
        <w:rPr>
          <w:rFonts w:cs="Courier New"/>
          <w:lang w:val="lv-LV" w:eastAsia="lv-LV" w:bidi="lo-LA"/>
        </w:rPr>
        <w:t xml:space="preserve">1. piešķirt līdzekļus 1000,00 </w:t>
      </w:r>
      <w:r w:rsidRPr="00D32AA2">
        <w:rPr>
          <w:rFonts w:cs="Courier New"/>
          <w:i/>
          <w:lang w:val="lv-LV" w:eastAsia="lv-LV" w:bidi="lo-LA"/>
        </w:rPr>
        <w:t>euro</w:t>
      </w:r>
      <w:r w:rsidRPr="00D32AA2">
        <w:rPr>
          <w:rFonts w:cs="Courier New"/>
          <w:lang w:val="lv-LV" w:eastAsia="lv-LV" w:bidi="lo-LA"/>
        </w:rPr>
        <w:t xml:space="preserve"> (viens tūkstotis </w:t>
      </w:r>
      <w:r w:rsidRPr="00D32AA2">
        <w:rPr>
          <w:rFonts w:cs="Courier New"/>
          <w:i/>
          <w:lang w:val="lv-LV" w:eastAsia="lv-LV" w:bidi="lo-LA"/>
        </w:rPr>
        <w:t>euro</w:t>
      </w:r>
      <w:r w:rsidRPr="00D32AA2">
        <w:rPr>
          <w:rFonts w:cs="Courier New"/>
          <w:lang w:val="lv-LV" w:eastAsia="lv-LV" w:bidi="lo-LA"/>
        </w:rPr>
        <w:t xml:space="preserve">) apmērā no pašvaldības rezerves fonda līdzekļiem biedrībai </w:t>
      </w:r>
      <w:r w:rsidR="000D2A67">
        <w:rPr>
          <w:rFonts w:cs="Courier New"/>
          <w:lang w:val="lv-LV" w:eastAsia="lv-LV" w:bidi="lo-LA"/>
        </w:rPr>
        <w:t>„</w:t>
      </w:r>
      <w:r w:rsidRPr="00D32AA2">
        <w:rPr>
          <w:rFonts w:cs="Courier New"/>
          <w:lang w:val="lv-LV" w:eastAsia="lv-LV" w:bidi="lo-LA"/>
        </w:rPr>
        <w:t>Latvijas Sarkanais Krusts” humānās palīdzības sniegšanai Ukrainas Čerņigovas apgabala kara hospitālim un ārstniecības iestādēm, pārskaitot tos uz Latvijas Sarkanā Krusta ziedojumu kontu LV28HABA0140J04577004;</w:t>
      </w:r>
    </w:p>
    <w:p w:rsidR="00D32AA2" w:rsidRPr="00D32AA2" w:rsidRDefault="00D32AA2" w:rsidP="00D32AA2">
      <w:pPr>
        <w:ind w:right="49" w:firstLine="720"/>
        <w:jc w:val="both"/>
        <w:rPr>
          <w:rFonts w:cs="Courier New"/>
          <w:lang w:val="lv-LV" w:eastAsia="lv-LV" w:bidi="lo-LA"/>
        </w:rPr>
      </w:pPr>
      <w:r w:rsidRPr="00D32AA2">
        <w:rPr>
          <w:rFonts w:cs="Courier New"/>
          <w:lang w:val="lv-LV" w:eastAsia="lv-LV" w:bidi="lo-LA"/>
        </w:rPr>
        <w:t xml:space="preserve">2. pilnvarot Latvijas Pašvaldību savienību tās priekšsēža Andra Jaunsleiņa personā noslēgt humānās palīdzības sniegšanas līgumu ar biedrību </w:t>
      </w:r>
      <w:r w:rsidR="000D2A67">
        <w:rPr>
          <w:rFonts w:cs="Courier New"/>
          <w:lang w:val="lv-LV" w:eastAsia="lv-LV" w:bidi="lo-LA"/>
        </w:rPr>
        <w:t>„</w:t>
      </w:r>
      <w:r w:rsidRPr="00D32AA2">
        <w:rPr>
          <w:rFonts w:cs="Courier New"/>
          <w:lang w:val="lv-LV" w:eastAsia="lv-LV" w:bidi="lo-LA"/>
        </w:rPr>
        <w:t>Latvijas Sarkanais Krusts”;</w:t>
      </w:r>
    </w:p>
    <w:p w:rsidR="00D32AA2" w:rsidRPr="00D32AA2" w:rsidRDefault="00D32AA2" w:rsidP="00D32AA2">
      <w:pPr>
        <w:ind w:right="49" w:firstLine="720"/>
        <w:jc w:val="both"/>
        <w:rPr>
          <w:rFonts w:cs="Courier New"/>
          <w:lang w:val="lv-LV" w:eastAsia="lv-LV" w:bidi="lo-LA"/>
        </w:rPr>
      </w:pPr>
      <w:r w:rsidRPr="00D32AA2">
        <w:rPr>
          <w:rFonts w:cs="Courier New"/>
          <w:lang w:val="lv-LV" w:eastAsia="lv-LV" w:bidi="lo-LA"/>
        </w:rPr>
        <w:t xml:space="preserve">3. pieņemt zināšanai, ka Latvijas Pašvaldību savienība sadarbībā ar biedrību </w:t>
      </w:r>
      <w:r w:rsidR="000D2A67">
        <w:rPr>
          <w:rFonts w:cs="Courier New"/>
          <w:lang w:val="lv-LV" w:eastAsia="lv-LV" w:bidi="lo-LA"/>
        </w:rPr>
        <w:t>„</w:t>
      </w:r>
      <w:r w:rsidRPr="00D32AA2">
        <w:rPr>
          <w:rFonts w:cs="Courier New"/>
          <w:lang w:val="lv-LV" w:eastAsia="lv-LV" w:bidi="lo-LA"/>
        </w:rPr>
        <w:t>Latvijas Sarkanais Krusts” koordinēs medikamentu un preču iegādi un piegādi Ukrainas Čerņigovas apgabala kara hospitālim un ārstniecības iestādēm.</w:t>
      </w:r>
    </w:p>
    <w:p w:rsidR="00D32AA2" w:rsidRPr="00D32AA2" w:rsidRDefault="00D32AA2" w:rsidP="00D32AA2">
      <w:pPr>
        <w:ind w:right="49"/>
        <w:jc w:val="both"/>
        <w:rPr>
          <w:rFonts w:cs="Courier New"/>
          <w:lang w:val="lv-LV" w:eastAsia="lv-LV" w:bidi="lo-LA"/>
        </w:rPr>
      </w:pPr>
    </w:p>
    <w:p w:rsidR="00D32AA2" w:rsidRPr="00D32AA2" w:rsidRDefault="00D32AA2" w:rsidP="00D32AA2">
      <w:pPr>
        <w:ind w:right="49"/>
        <w:rPr>
          <w:rFonts w:cs="Courier New"/>
          <w:sz w:val="20"/>
          <w:szCs w:val="20"/>
          <w:lang w:val="lv-LV" w:eastAsia="lv-LV" w:bidi="lo-LA"/>
        </w:rPr>
      </w:pPr>
    </w:p>
    <w:p w:rsidR="00D32AA2" w:rsidRPr="00D32AA2" w:rsidRDefault="00D32AA2" w:rsidP="00D32AA2">
      <w:pPr>
        <w:ind w:right="49"/>
        <w:rPr>
          <w:rFonts w:cs="Courier New"/>
          <w:sz w:val="20"/>
          <w:szCs w:val="20"/>
          <w:lang w:val="lv-LV" w:eastAsia="lv-LV" w:bidi="lo-LA"/>
        </w:rPr>
      </w:pPr>
    </w:p>
    <w:p w:rsidR="00D32AA2" w:rsidRDefault="00D32AA2" w:rsidP="00D32AA2">
      <w:pPr>
        <w:ind w:right="49"/>
        <w:rPr>
          <w:rFonts w:cs="Courier New"/>
          <w:sz w:val="20"/>
          <w:szCs w:val="20"/>
          <w:lang w:val="lv-LV" w:eastAsia="lv-LV" w:bidi="lo-LA"/>
        </w:rPr>
      </w:pPr>
    </w:p>
    <w:p w:rsidR="00D32AA2" w:rsidRDefault="00D32AA2" w:rsidP="00D32AA2">
      <w:pPr>
        <w:ind w:right="49"/>
        <w:rPr>
          <w:rFonts w:cs="Courier New"/>
          <w:sz w:val="20"/>
          <w:szCs w:val="20"/>
          <w:lang w:val="lv-LV" w:eastAsia="lv-LV" w:bidi="lo-LA"/>
        </w:rPr>
      </w:pPr>
    </w:p>
    <w:p w:rsidR="00D32AA2" w:rsidRDefault="00D32AA2" w:rsidP="00D32AA2">
      <w:pPr>
        <w:ind w:right="49"/>
        <w:rPr>
          <w:rFonts w:cs="Courier New"/>
          <w:sz w:val="20"/>
          <w:szCs w:val="20"/>
          <w:lang w:val="lv-LV" w:eastAsia="lv-LV" w:bidi="lo-LA"/>
        </w:rPr>
      </w:pPr>
    </w:p>
    <w:p w:rsidR="00D32AA2" w:rsidRPr="00D32AA2" w:rsidRDefault="00D32AA2" w:rsidP="00D32AA2">
      <w:pPr>
        <w:ind w:right="49"/>
        <w:rPr>
          <w:rFonts w:cs="Courier New"/>
          <w:sz w:val="20"/>
          <w:szCs w:val="20"/>
          <w:lang w:val="lv-LV" w:eastAsia="lv-LV" w:bidi="lo-LA"/>
        </w:rPr>
      </w:pPr>
    </w:p>
    <w:p w:rsidR="00D32AA2" w:rsidRPr="00D32AA2" w:rsidRDefault="00D32AA2" w:rsidP="00D32AA2">
      <w:pPr>
        <w:ind w:right="49"/>
        <w:rPr>
          <w:rFonts w:cs="Courier New"/>
          <w:sz w:val="20"/>
          <w:szCs w:val="20"/>
          <w:lang w:val="lv-LV" w:eastAsia="lv-LV" w:bidi="lo-LA"/>
        </w:rPr>
      </w:pPr>
    </w:p>
    <w:p w:rsidR="00D32AA2" w:rsidRPr="00D32AA2" w:rsidRDefault="00D32AA2" w:rsidP="00D32AA2">
      <w:pPr>
        <w:ind w:right="49"/>
        <w:rPr>
          <w:rFonts w:cs="Courier New"/>
          <w:sz w:val="20"/>
          <w:szCs w:val="20"/>
          <w:lang w:val="lv-LV" w:eastAsia="lv-LV" w:bidi="lo-LA"/>
        </w:rPr>
      </w:pPr>
    </w:p>
    <w:p w:rsidR="00D32AA2" w:rsidRPr="00D32AA2" w:rsidRDefault="00D32AA2" w:rsidP="00D32AA2">
      <w:pPr>
        <w:ind w:right="49"/>
        <w:rPr>
          <w:rFonts w:cs="Courier New"/>
          <w:sz w:val="20"/>
          <w:szCs w:val="20"/>
          <w:lang w:val="lv-LV" w:eastAsia="lv-LV" w:bidi="lo-LA"/>
        </w:rPr>
      </w:pPr>
    </w:p>
    <w:p w:rsidR="00D32AA2" w:rsidRPr="00D32AA2" w:rsidRDefault="00D32AA2" w:rsidP="00D32AA2">
      <w:pPr>
        <w:ind w:right="49"/>
        <w:rPr>
          <w:rFonts w:cs="Courier New"/>
          <w:sz w:val="20"/>
          <w:szCs w:val="20"/>
          <w:lang w:val="lv-LV" w:eastAsia="lv-LV" w:bidi="lo-LA"/>
        </w:rPr>
      </w:pPr>
      <w:r w:rsidRPr="00D32AA2">
        <w:rPr>
          <w:rFonts w:cs="Courier New"/>
          <w:sz w:val="20"/>
          <w:szCs w:val="20"/>
          <w:lang w:val="lv-LV" w:eastAsia="lv-LV" w:bidi="lo-LA"/>
        </w:rPr>
        <w:t xml:space="preserve">Nosūtīt: </w:t>
      </w:r>
    </w:p>
    <w:p w:rsidR="00D32AA2" w:rsidRPr="00D32AA2" w:rsidRDefault="00D32AA2" w:rsidP="00D32AA2">
      <w:pPr>
        <w:ind w:right="49"/>
        <w:rPr>
          <w:rFonts w:cs="Courier New"/>
          <w:sz w:val="20"/>
          <w:szCs w:val="20"/>
          <w:lang w:val="lv-LV" w:eastAsia="lv-LV" w:bidi="lo-LA"/>
        </w:rPr>
      </w:pPr>
      <w:r w:rsidRPr="00D32AA2">
        <w:rPr>
          <w:rFonts w:cs="Courier New"/>
          <w:sz w:val="20"/>
          <w:szCs w:val="20"/>
          <w:lang w:val="lv-LV" w:eastAsia="lv-LV" w:bidi="lo-LA"/>
        </w:rPr>
        <w:t>- Latvijas Pašvaldību savienībai</w:t>
      </w:r>
    </w:p>
    <w:p w:rsidR="00D32AA2" w:rsidRPr="00D32AA2" w:rsidRDefault="00D32AA2" w:rsidP="00D32AA2">
      <w:pPr>
        <w:ind w:right="49"/>
        <w:rPr>
          <w:rFonts w:cs="Courier New"/>
          <w:sz w:val="20"/>
          <w:szCs w:val="20"/>
          <w:lang w:val="lv-LV" w:eastAsia="lv-LV" w:bidi="lo-LA"/>
        </w:rPr>
      </w:pPr>
      <w:r w:rsidRPr="00D32AA2">
        <w:rPr>
          <w:rFonts w:cs="Courier New"/>
          <w:sz w:val="20"/>
          <w:szCs w:val="20"/>
          <w:lang w:val="lv-LV" w:eastAsia="lv-LV" w:bidi="lo-LA"/>
        </w:rPr>
        <w:t>- Fin. nod.</w:t>
      </w:r>
    </w:p>
    <w:p w:rsidR="00D32AA2" w:rsidRPr="00D32AA2" w:rsidRDefault="00D32AA2" w:rsidP="00D32AA2">
      <w:pPr>
        <w:ind w:right="49"/>
        <w:rPr>
          <w:rFonts w:cs="Courier New"/>
          <w:sz w:val="20"/>
          <w:szCs w:val="20"/>
          <w:lang w:val="lv-LV" w:eastAsia="lv-LV" w:bidi="lo-LA"/>
        </w:rPr>
      </w:pPr>
      <w:r w:rsidRPr="00D32AA2">
        <w:rPr>
          <w:rFonts w:cs="Courier New"/>
          <w:sz w:val="20"/>
          <w:szCs w:val="20"/>
          <w:lang w:val="lv-LV" w:eastAsia="lv-LV" w:bidi="lo-LA"/>
        </w:rPr>
        <w:t>- Admin. nod.</w:t>
      </w:r>
    </w:p>
    <w:p w:rsidR="00D32AA2" w:rsidRPr="00D32AA2" w:rsidRDefault="00D32AA2" w:rsidP="00D32AA2">
      <w:pPr>
        <w:ind w:right="49"/>
        <w:rPr>
          <w:rFonts w:cs="Courier New"/>
          <w:sz w:val="20"/>
          <w:szCs w:val="20"/>
          <w:lang w:val="lv-LV" w:eastAsia="lv-LV" w:bidi="lo-LA"/>
        </w:rPr>
      </w:pPr>
      <w:r w:rsidRPr="00D32AA2">
        <w:rPr>
          <w:rFonts w:cs="Courier New"/>
          <w:sz w:val="20"/>
          <w:szCs w:val="20"/>
          <w:lang w:val="lv-LV" w:eastAsia="lv-LV" w:bidi="lo-LA"/>
        </w:rPr>
        <w:t>- Jur. nod.</w:t>
      </w:r>
    </w:p>
    <w:p w:rsidR="00DF5102" w:rsidRPr="00DF5102" w:rsidRDefault="00D32AA2" w:rsidP="00DF5102">
      <w:pPr>
        <w:rPr>
          <w:rFonts w:cs="Courier New"/>
          <w:sz w:val="20"/>
          <w:szCs w:val="20"/>
          <w:lang w:val="lv-LV" w:eastAsia="lv-LV" w:bidi="lo-LA"/>
        </w:rPr>
      </w:pPr>
      <w:r>
        <w:rPr>
          <w:rFonts w:cs="Courier New"/>
          <w:sz w:val="20"/>
          <w:szCs w:val="20"/>
          <w:lang w:val="lv-LV" w:eastAsia="lv-LV" w:bidi="lo-LA"/>
        </w:rPr>
        <w:t>__________________________________</w:t>
      </w:r>
    </w:p>
    <w:p w:rsidR="00DF5102" w:rsidRDefault="00DF5102" w:rsidP="00DF5102">
      <w:pPr>
        <w:rPr>
          <w:rFonts w:cs="Courier New"/>
          <w:sz w:val="20"/>
          <w:szCs w:val="20"/>
          <w:lang w:val="lv-LV" w:eastAsia="lv-LV" w:bidi="lo-LA"/>
        </w:rPr>
      </w:pPr>
      <w:r w:rsidRPr="00DF5102">
        <w:rPr>
          <w:rFonts w:cs="Courier New"/>
          <w:sz w:val="20"/>
          <w:szCs w:val="20"/>
          <w:lang w:val="lv-LV" w:eastAsia="lv-LV" w:bidi="lo-LA"/>
        </w:rPr>
        <w:t>Sagatavoja Juridiskā nod. (L.Lagzdiņa)</w:t>
      </w:r>
    </w:p>
    <w:p w:rsidR="00DF5102" w:rsidRDefault="00DF5102" w:rsidP="00DF5102">
      <w:pPr>
        <w:rPr>
          <w:rFonts w:cs="Courier New"/>
          <w:sz w:val="20"/>
          <w:szCs w:val="20"/>
          <w:lang w:val="lv-LV" w:eastAsia="lv-LV" w:bidi="lo-LA"/>
        </w:rPr>
      </w:pPr>
      <w:r>
        <w:rPr>
          <w:rFonts w:cs="Courier New"/>
          <w:sz w:val="20"/>
          <w:szCs w:val="20"/>
          <w:lang w:val="lv-LV" w:eastAsia="lv-LV" w:bidi="lo-LA"/>
        </w:rPr>
        <w:t>Izskatīts Finanšu komitejā</w:t>
      </w:r>
    </w:p>
    <w:p w:rsidR="00DF5102" w:rsidRPr="00DF5102" w:rsidRDefault="00DF5102" w:rsidP="00DF5102">
      <w:pPr>
        <w:rPr>
          <w:rFonts w:cs="Courier New"/>
          <w:sz w:val="20"/>
          <w:szCs w:val="20"/>
          <w:lang w:val="lv-LV" w:eastAsia="lv-LV" w:bidi="lo-LA"/>
        </w:rPr>
      </w:pPr>
      <w:r>
        <w:rPr>
          <w:rFonts w:cs="Courier New"/>
          <w:sz w:val="20"/>
          <w:szCs w:val="20"/>
          <w:lang w:val="lv-LV" w:eastAsia="lv-LV" w:bidi="lo-LA"/>
        </w:rPr>
        <w:t>Iesniedza izsk. Finanšu komiteja</w:t>
      </w:r>
    </w:p>
    <w:p w:rsidR="00BE6AED" w:rsidRPr="00BE6AED" w:rsidRDefault="00BE6AED" w:rsidP="00DF5102">
      <w:pPr>
        <w:jc w:val="right"/>
        <w:rPr>
          <w:rFonts w:cs="Courier New"/>
          <w:sz w:val="20"/>
          <w:szCs w:val="20"/>
          <w:lang w:val="lv-LV" w:eastAsia="lv-LV" w:bidi="lo-LA"/>
        </w:rPr>
      </w:pPr>
    </w:p>
    <w:p w:rsidR="00BE6AED" w:rsidRPr="00BE6AED" w:rsidRDefault="00BE6AED" w:rsidP="00BE6AED">
      <w:pPr>
        <w:jc w:val="center"/>
        <w:rPr>
          <w:rFonts w:cs="Courier New"/>
          <w:sz w:val="20"/>
          <w:szCs w:val="20"/>
          <w:lang w:val="lv-LV" w:eastAsia="lv-LV" w:bidi="lo-LA"/>
        </w:rPr>
      </w:pPr>
    </w:p>
    <w:p w:rsidR="00BE6AED" w:rsidRPr="00BE6AED" w:rsidRDefault="00BE6AED" w:rsidP="00BE6AED">
      <w:pPr>
        <w:jc w:val="center"/>
        <w:rPr>
          <w:rFonts w:cs="Courier New"/>
          <w:sz w:val="20"/>
          <w:szCs w:val="20"/>
          <w:lang w:val="lv-LV" w:eastAsia="lv-LV" w:bidi="lo-LA"/>
        </w:rPr>
      </w:pPr>
    </w:p>
    <w:p w:rsidR="00BE6AED" w:rsidRPr="00BE6AED" w:rsidRDefault="00BE6AED" w:rsidP="00BE6AED">
      <w:pPr>
        <w:jc w:val="center"/>
        <w:rPr>
          <w:rFonts w:cs="Courier New"/>
          <w:lang w:val="lv-LV" w:eastAsia="lv-LV" w:bidi="lo-LA"/>
        </w:rPr>
      </w:pPr>
    </w:p>
    <w:p w:rsidR="00BE6AED" w:rsidRPr="00DF5102" w:rsidRDefault="00BE6AED" w:rsidP="00BE6AED">
      <w:pPr>
        <w:jc w:val="center"/>
        <w:rPr>
          <w:rFonts w:cs="Courier New"/>
          <w:b/>
          <w:lang w:val="lv-LV" w:eastAsia="lv-LV" w:bidi="lo-LA"/>
        </w:rPr>
      </w:pPr>
    </w:p>
    <w:p w:rsidR="00BE6AED" w:rsidRPr="00DF5102" w:rsidRDefault="00BE6AED" w:rsidP="00BE6AED">
      <w:pPr>
        <w:jc w:val="center"/>
        <w:rPr>
          <w:rFonts w:cs="Courier New"/>
          <w:b/>
          <w:lang w:val="lv-LV" w:eastAsia="lv-LV" w:bidi="lo-LA"/>
        </w:rPr>
      </w:pPr>
      <w:r w:rsidRPr="00DF5102">
        <w:rPr>
          <w:rFonts w:cs="Courier New"/>
          <w:b/>
          <w:lang w:val="lv-LV" w:eastAsia="lv-LV" w:bidi="lo-LA"/>
        </w:rPr>
        <w:t>L Ē M U M S</w:t>
      </w:r>
    </w:p>
    <w:p w:rsidR="00BE6AED" w:rsidRPr="00DF5102" w:rsidRDefault="00BE6AED" w:rsidP="00BE6AED">
      <w:pPr>
        <w:jc w:val="center"/>
        <w:rPr>
          <w:rFonts w:cs="Courier New"/>
          <w:lang w:val="lv-LV" w:eastAsia="lv-LV" w:bidi="lo-LA"/>
        </w:rPr>
      </w:pPr>
      <w:r w:rsidRPr="00DF5102">
        <w:rPr>
          <w:rFonts w:cs="Courier New"/>
          <w:lang w:val="lv-LV" w:eastAsia="lv-LV" w:bidi="lo-LA"/>
        </w:rPr>
        <w:t>Tukumā</w:t>
      </w:r>
    </w:p>
    <w:p w:rsidR="00BE6AED" w:rsidRPr="00DF5102" w:rsidRDefault="00BE6AED" w:rsidP="00BE6AED">
      <w:pPr>
        <w:rPr>
          <w:rFonts w:cs="Courier New"/>
          <w:lang w:val="lv-LV" w:eastAsia="lv-LV" w:bidi="lo-LA"/>
        </w:rPr>
      </w:pPr>
      <w:r w:rsidRPr="00DF5102">
        <w:rPr>
          <w:rFonts w:cs="Courier New"/>
          <w:lang w:val="lv-LV" w:eastAsia="lv-LV" w:bidi="lo-LA"/>
        </w:rPr>
        <w:t>2015.gada 30.jūlijā</w:t>
      </w:r>
      <w:r w:rsidRPr="00DF5102">
        <w:rPr>
          <w:rFonts w:cs="Courier New"/>
          <w:lang w:val="lv-LV" w:eastAsia="lv-LV" w:bidi="lo-LA"/>
        </w:rPr>
        <w:tab/>
      </w:r>
      <w:r w:rsidRPr="00DF5102">
        <w:rPr>
          <w:rFonts w:cs="Courier New"/>
          <w:lang w:val="lv-LV" w:eastAsia="lv-LV" w:bidi="lo-LA"/>
        </w:rPr>
        <w:tab/>
      </w:r>
      <w:r w:rsidRPr="00DF5102">
        <w:rPr>
          <w:rFonts w:cs="Courier New"/>
          <w:lang w:val="lv-LV" w:eastAsia="lv-LV" w:bidi="lo-LA"/>
        </w:rPr>
        <w:tab/>
      </w:r>
      <w:r w:rsidRPr="00DF5102">
        <w:rPr>
          <w:rFonts w:cs="Courier New"/>
          <w:lang w:val="lv-LV" w:eastAsia="lv-LV" w:bidi="lo-LA"/>
        </w:rPr>
        <w:tab/>
      </w:r>
      <w:r w:rsidRPr="00DF5102">
        <w:rPr>
          <w:rFonts w:cs="Courier New"/>
          <w:lang w:val="lv-LV" w:eastAsia="lv-LV" w:bidi="lo-LA"/>
        </w:rPr>
        <w:tab/>
      </w:r>
      <w:r w:rsidRPr="00DF5102">
        <w:rPr>
          <w:rFonts w:cs="Courier New"/>
          <w:lang w:val="lv-LV" w:eastAsia="lv-LV" w:bidi="lo-LA"/>
        </w:rPr>
        <w:tab/>
      </w:r>
      <w:r w:rsidRPr="00DF5102">
        <w:rPr>
          <w:rFonts w:cs="Courier New"/>
          <w:lang w:val="lv-LV" w:eastAsia="lv-LV" w:bidi="lo-LA"/>
        </w:rPr>
        <w:tab/>
      </w:r>
      <w:r w:rsidRPr="00DF5102">
        <w:rPr>
          <w:rFonts w:cs="Courier New"/>
          <w:lang w:val="lv-LV" w:eastAsia="lv-LV" w:bidi="lo-LA"/>
        </w:rPr>
        <w:tab/>
      </w:r>
      <w:r w:rsidRPr="00DF5102">
        <w:rPr>
          <w:rFonts w:cs="Courier New"/>
          <w:lang w:val="lv-LV" w:eastAsia="lv-LV" w:bidi="lo-LA"/>
        </w:rPr>
        <w:tab/>
        <w:t>prot.Nr.</w:t>
      </w:r>
      <w:r w:rsidR="00355132">
        <w:rPr>
          <w:rFonts w:cs="Courier New"/>
          <w:lang w:val="lv-LV" w:eastAsia="lv-LV" w:bidi="lo-LA"/>
        </w:rPr>
        <w:t>9</w:t>
      </w:r>
      <w:r w:rsidRPr="00DF5102">
        <w:rPr>
          <w:rFonts w:cs="Courier New"/>
          <w:lang w:val="lv-LV" w:eastAsia="lv-LV" w:bidi="lo-LA"/>
        </w:rPr>
        <w:t xml:space="preserve">, </w:t>
      </w:r>
      <w:r w:rsidR="00355132">
        <w:rPr>
          <w:rFonts w:cs="Courier New"/>
          <w:lang w:val="lv-LV" w:eastAsia="lv-LV" w:bidi="lo-LA"/>
        </w:rPr>
        <w:t>8</w:t>
      </w:r>
      <w:r w:rsidRPr="00DF5102">
        <w:rPr>
          <w:rFonts w:cs="Courier New"/>
          <w:lang w:val="lv-LV" w:eastAsia="lv-LV" w:bidi="lo-LA"/>
        </w:rPr>
        <w:t>.§.</w:t>
      </w:r>
    </w:p>
    <w:p w:rsidR="00BE6AED" w:rsidRPr="00DF5102" w:rsidRDefault="00BE6AED" w:rsidP="00BE6AED">
      <w:pPr>
        <w:rPr>
          <w:rFonts w:cs="Courier New"/>
          <w:b/>
          <w:lang w:val="lv-LV" w:eastAsia="lv-LV" w:bidi="lo-LA"/>
        </w:rPr>
      </w:pPr>
    </w:p>
    <w:p w:rsidR="00BE6AED" w:rsidRDefault="00BE6AED" w:rsidP="00BE6AED">
      <w:pPr>
        <w:rPr>
          <w:rFonts w:cs="Courier New"/>
          <w:lang w:val="lv-LV" w:eastAsia="lv-LV" w:bidi="lo-LA"/>
        </w:rPr>
      </w:pPr>
    </w:p>
    <w:p w:rsidR="00DF5102" w:rsidRPr="00BE6AED" w:rsidRDefault="00DF5102" w:rsidP="00BE6AED">
      <w:pPr>
        <w:rPr>
          <w:rFonts w:cs="Courier New"/>
          <w:lang w:val="lv-LV" w:eastAsia="lv-LV" w:bidi="lo-LA"/>
        </w:rPr>
      </w:pPr>
    </w:p>
    <w:p w:rsidR="00BE6AED" w:rsidRPr="00BE6AED" w:rsidRDefault="00BE6AED" w:rsidP="00BE6AED">
      <w:pPr>
        <w:rPr>
          <w:rFonts w:cs="Courier New"/>
          <w:b/>
          <w:lang w:val="lv-LV" w:eastAsia="lv-LV" w:bidi="lo-LA"/>
        </w:rPr>
      </w:pPr>
      <w:r w:rsidRPr="00BE6AED">
        <w:rPr>
          <w:rFonts w:cs="Courier New"/>
          <w:b/>
          <w:lang w:val="lv-LV" w:eastAsia="lv-LV" w:bidi="lo-LA"/>
        </w:rPr>
        <w:t xml:space="preserve">Par atvaļinājumu Tukuma novada Domes </w:t>
      </w:r>
    </w:p>
    <w:p w:rsidR="00BE6AED" w:rsidRPr="00BE6AED" w:rsidRDefault="00BE6AED" w:rsidP="00BE6AED">
      <w:pPr>
        <w:rPr>
          <w:rFonts w:cs="Courier New"/>
          <w:b/>
          <w:lang w:val="lv-LV" w:eastAsia="lv-LV" w:bidi="lo-LA"/>
        </w:rPr>
      </w:pPr>
      <w:r w:rsidRPr="00BE6AED">
        <w:rPr>
          <w:rFonts w:cs="Courier New"/>
          <w:b/>
          <w:lang w:val="lv-LV" w:eastAsia="lv-LV" w:bidi="lo-LA"/>
        </w:rPr>
        <w:t>priekšsēdētājam Ē.Lukmanam</w:t>
      </w:r>
    </w:p>
    <w:p w:rsidR="00BE6AED" w:rsidRPr="00BE6AED" w:rsidRDefault="00BE6AED" w:rsidP="00BE6AED">
      <w:pPr>
        <w:rPr>
          <w:rFonts w:cs="Courier New"/>
          <w:b/>
          <w:lang w:val="lv-LV" w:eastAsia="lv-LV" w:bidi="lo-LA"/>
        </w:rPr>
      </w:pPr>
    </w:p>
    <w:p w:rsidR="00BE6AED" w:rsidRPr="00BE6AED" w:rsidRDefault="00BE6AED" w:rsidP="00BE6AED">
      <w:pPr>
        <w:rPr>
          <w:rFonts w:cs="Courier New"/>
          <w:b/>
          <w:lang w:val="lv-LV" w:eastAsia="lv-LV" w:bidi="lo-LA"/>
        </w:rPr>
      </w:pPr>
    </w:p>
    <w:p w:rsidR="00BE6AED" w:rsidRPr="00BE6AED" w:rsidRDefault="00BE6AED" w:rsidP="00BE6AED">
      <w:pPr>
        <w:ind w:firstLine="720"/>
        <w:jc w:val="both"/>
        <w:rPr>
          <w:rFonts w:cs="Courier New"/>
          <w:lang w:val="lv-LV" w:eastAsia="lv-LV" w:bidi="lo-LA"/>
        </w:rPr>
      </w:pPr>
      <w:r w:rsidRPr="00BE6AED">
        <w:rPr>
          <w:rFonts w:cs="Courier New"/>
          <w:lang w:val="lv-LV" w:eastAsia="lv-LV" w:bidi="lo-LA"/>
        </w:rPr>
        <w:t>Pamatojoties uz Darba likuma 149.panta pirmo un otro daļu, Valsts un pašvaldību institūciju amatpersonu un darbinieku atlīdzības likuma 3.panta ceturtās daļas 8.punktu, 41.panta pirmo daļu, 42.panta pirmo daļu un Tukuma novada Domes 23.10.2014. noteikumu Nr.15 „Par Tukuma novada Domes un Tukuma novada pašvaldības amatpersonu un darbinieku atlīdzību” 15. un 17.punktu:</w:t>
      </w:r>
    </w:p>
    <w:p w:rsidR="00BE6AED" w:rsidRPr="00BE6AED" w:rsidRDefault="00BE6AED" w:rsidP="00BE6AED">
      <w:pPr>
        <w:jc w:val="both"/>
        <w:rPr>
          <w:rFonts w:cs="Courier New"/>
          <w:b/>
          <w:lang w:val="lv-LV" w:eastAsia="lv-LV" w:bidi="lo-LA"/>
        </w:rPr>
      </w:pPr>
    </w:p>
    <w:p w:rsidR="00BE6AED" w:rsidRPr="00BE6AED" w:rsidRDefault="00BE6AED" w:rsidP="00BE6AED">
      <w:pPr>
        <w:ind w:firstLine="720"/>
        <w:jc w:val="both"/>
        <w:rPr>
          <w:rFonts w:cs="Courier New"/>
          <w:lang w:val="lv-LV" w:eastAsia="lv-LV" w:bidi="lo-LA"/>
        </w:rPr>
      </w:pPr>
      <w:r w:rsidRPr="00BE6AED">
        <w:rPr>
          <w:rFonts w:cs="Courier New"/>
          <w:lang w:val="lv-LV" w:eastAsia="lv-LV" w:bidi="lo-LA"/>
        </w:rPr>
        <w:t xml:space="preserve">1. piešķirt Tukuma novada Domes priekšsēdētājam </w:t>
      </w:r>
      <w:r w:rsidRPr="00BE6AED">
        <w:rPr>
          <w:rFonts w:cs="Courier New"/>
          <w:b/>
          <w:lang w:val="lv-LV" w:eastAsia="lv-LV" w:bidi="lo-LA"/>
        </w:rPr>
        <w:t>Ērikam Lukmanam</w:t>
      </w:r>
      <w:r w:rsidRPr="00BE6AED">
        <w:rPr>
          <w:rFonts w:cs="Courier New"/>
          <w:lang w:val="lv-LV" w:eastAsia="lv-LV" w:bidi="lo-LA"/>
        </w:rPr>
        <w:t xml:space="preserve"> ikgadējā atvaļinājuma daļu no 2015.gada 10.augusta līdz 23.augustam (divas kalendārās nedēļas), ikgadējā atvaļinājuma atlikušo daļu no 2015.gada 7.septembra līdz 20.septembrim (divas kalendārās nedēļas) un papildatvaļinājumu no 2015.gada 5.oktobra līdz 18.oktobrim (10 darba dienas) par darba periodu 01.07.2014.-30.06.2015.</w:t>
      </w:r>
    </w:p>
    <w:p w:rsidR="00BE6AED" w:rsidRPr="00BE6AED" w:rsidRDefault="00BE6AED" w:rsidP="00BE6AED">
      <w:pPr>
        <w:ind w:firstLine="720"/>
        <w:jc w:val="both"/>
        <w:rPr>
          <w:rFonts w:cs="Courier New"/>
          <w:lang w:val="lv-LV" w:eastAsia="lv-LV" w:bidi="lo-LA"/>
        </w:rPr>
      </w:pPr>
    </w:p>
    <w:p w:rsidR="00BE6AED" w:rsidRPr="00BE6AED" w:rsidRDefault="00BE6AED" w:rsidP="00BE6AED">
      <w:pPr>
        <w:ind w:firstLine="720"/>
        <w:jc w:val="both"/>
        <w:rPr>
          <w:rFonts w:cs="Courier New"/>
          <w:b/>
          <w:sz w:val="20"/>
          <w:szCs w:val="20"/>
          <w:lang w:val="lv-LV" w:eastAsia="lv-LV" w:bidi="lo-LA"/>
        </w:rPr>
      </w:pPr>
    </w:p>
    <w:p w:rsidR="00BE6AED" w:rsidRPr="00BE6AED" w:rsidRDefault="00BE6AED" w:rsidP="00BE6AED">
      <w:pPr>
        <w:ind w:firstLine="720"/>
        <w:jc w:val="both"/>
        <w:rPr>
          <w:rFonts w:cs="Courier New"/>
          <w:lang w:val="lv-LV" w:eastAsia="lv-LV" w:bidi="lo-LA"/>
        </w:rPr>
      </w:pPr>
      <w:r w:rsidRPr="00BE6AED">
        <w:rPr>
          <w:rFonts w:cs="Courier New"/>
          <w:lang w:val="lv-LV" w:eastAsia="lv-LV" w:bidi="lo-LA"/>
        </w:rPr>
        <w:t>2. piešķirt Tukuma novada Domes priekšsēdētājam Ērikam Lukmanam atvaļinājuma pabalstu 50% apmērā no Domes priekšsēdētāja mēnešalgas.</w:t>
      </w:r>
    </w:p>
    <w:p w:rsidR="00BE6AED" w:rsidRPr="00BE6AED" w:rsidRDefault="00BE6AED" w:rsidP="00BE6AED">
      <w:pPr>
        <w:rPr>
          <w:rFonts w:cs="Courier New"/>
          <w:lang w:val="lv-LV" w:eastAsia="lv-LV" w:bidi="lo-LA"/>
        </w:rPr>
      </w:pPr>
    </w:p>
    <w:p w:rsidR="00BE6AED" w:rsidRPr="00BE6AED" w:rsidRDefault="00BE6AED" w:rsidP="00BE6AED">
      <w:pPr>
        <w:rPr>
          <w:rFonts w:cs="Courier New"/>
          <w:lang w:val="lv-LV" w:eastAsia="lv-LV" w:bidi="lo-LA"/>
        </w:rPr>
      </w:pPr>
    </w:p>
    <w:p w:rsidR="00BE6AED" w:rsidRPr="00BE6AED" w:rsidRDefault="00BE6AED" w:rsidP="00BE6AED">
      <w:pPr>
        <w:rPr>
          <w:rFonts w:cs="Courier New"/>
          <w:lang w:val="lv-LV" w:eastAsia="lv-LV" w:bidi="lo-LA"/>
        </w:rPr>
      </w:pPr>
    </w:p>
    <w:p w:rsidR="00BE6AED" w:rsidRPr="00BE6AED" w:rsidRDefault="00BE6AED" w:rsidP="00BE6AED">
      <w:pPr>
        <w:rPr>
          <w:rFonts w:cs="Courier New"/>
          <w:lang w:val="lv-LV" w:eastAsia="lv-LV" w:bidi="lo-LA"/>
        </w:rPr>
      </w:pPr>
    </w:p>
    <w:p w:rsidR="00BE6AED" w:rsidRPr="00BE6AED" w:rsidRDefault="00BE6AED" w:rsidP="00BE6AED">
      <w:pPr>
        <w:rPr>
          <w:rFonts w:cs="Courier New"/>
          <w:lang w:val="lv-LV" w:eastAsia="lv-LV" w:bidi="lo-LA"/>
        </w:rPr>
      </w:pPr>
    </w:p>
    <w:p w:rsidR="00BE6AED" w:rsidRPr="00BE6AED" w:rsidRDefault="00BE6AED" w:rsidP="00BE6AED">
      <w:pPr>
        <w:rPr>
          <w:rFonts w:cs="Courier New"/>
          <w:lang w:val="lv-LV" w:eastAsia="lv-LV" w:bidi="lo-LA"/>
        </w:rPr>
      </w:pPr>
    </w:p>
    <w:p w:rsidR="00BE6AED" w:rsidRPr="00BE6AED" w:rsidRDefault="00BE6AED" w:rsidP="00BE6AED">
      <w:pPr>
        <w:rPr>
          <w:rFonts w:cs="Courier New"/>
          <w:lang w:val="lv-LV" w:eastAsia="lv-LV" w:bidi="lo-LA"/>
        </w:rPr>
      </w:pPr>
    </w:p>
    <w:p w:rsidR="00BE6AED" w:rsidRPr="00BE6AED" w:rsidRDefault="00BE6AED" w:rsidP="00BE6AED">
      <w:pPr>
        <w:rPr>
          <w:rFonts w:cs="Courier New"/>
          <w:lang w:val="lv-LV" w:eastAsia="lv-LV" w:bidi="lo-LA"/>
        </w:rPr>
      </w:pPr>
    </w:p>
    <w:p w:rsidR="00BE6AED" w:rsidRPr="00BE6AED" w:rsidRDefault="00BE6AED" w:rsidP="00BE6AED">
      <w:pPr>
        <w:rPr>
          <w:rFonts w:cs="Courier New"/>
          <w:b/>
          <w:lang w:val="lv-LV" w:eastAsia="lv-LV" w:bidi="lo-LA"/>
        </w:rPr>
      </w:pPr>
    </w:p>
    <w:p w:rsidR="00BE6AED" w:rsidRPr="00BE6AED" w:rsidRDefault="00BE6AED" w:rsidP="00BE6AED">
      <w:pPr>
        <w:rPr>
          <w:rFonts w:cs="Courier New"/>
          <w:b/>
          <w:sz w:val="20"/>
          <w:szCs w:val="20"/>
          <w:lang w:val="lv-LV" w:eastAsia="lv-LV" w:bidi="lo-LA"/>
        </w:rPr>
      </w:pPr>
    </w:p>
    <w:p w:rsidR="00BE6AED" w:rsidRPr="00BE6AED" w:rsidRDefault="00BE6AED" w:rsidP="00BE6AED">
      <w:pPr>
        <w:rPr>
          <w:rFonts w:cs="Courier New"/>
          <w:b/>
          <w:sz w:val="20"/>
          <w:szCs w:val="20"/>
          <w:lang w:val="lv-LV" w:eastAsia="lv-LV" w:bidi="lo-LA"/>
        </w:rPr>
      </w:pPr>
    </w:p>
    <w:p w:rsidR="00BE6AED" w:rsidRPr="00BE6AED" w:rsidRDefault="00BE6AED" w:rsidP="00BE6AED">
      <w:pPr>
        <w:rPr>
          <w:rFonts w:cs="Courier New"/>
          <w:sz w:val="20"/>
          <w:szCs w:val="20"/>
          <w:lang w:val="lv-LV" w:eastAsia="lv-LV" w:bidi="lo-LA"/>
        </w:rPr>
      </w:pPr>
      <w:r>
        <w:rPr>
          <w:rFonts w:cs="Courier New"/>
          <w:sz w:val="20"/>
          <w:szCs w:val="20"/>
          <w:lang w:val="lv-LV" w:eastAsia="lv-LV" w:bidi="lo-LA"/>
        </w:rPr>
        <w:t>N</w:t>
      </w:r>
      <w:r w:rsidRPr="00BE6AED">
        <w:rPr>
          <w:rFonts w:cs="Courier New"/>
          <w:sz w:val="20"/>
          <w:szCs w:val="20"/>
          <w:lang w:val="lv-LV" w:eastAsia="lv-LV" w:bidi="lo-LA"/>
        </w:rPr>
        <w:t xml:space="preserve">osūtīt: </w:t>
      </w:r>
    </w:p>
    <w:p w:rsidR="00BE6AED" w:rsidRPr="00BE6AED" w:rsidRDefault="00BE6AED" w:rsidP="00BE6AED">
      <w:pPr>
        <w:rPr>
          <w:rFonts w:cs="Courier New"/>
          <w:sz w:val="20"/>
          <w:szCs w:val="20"/>
          <w:lang w:val="lv-LV" w:eastAsia="lv-LV" w:bidi="lo-LA"/>
        </w:rPr>
      </w:pPr>
      <w:r w:rsidRPr="00BE6AED">
        <w:rPr>
          <w:rFonts w:cs="Courier New"/>
          <w:sz w:val="20"/>
          <w:szCs w:val="20"/>
          <w:lang w:val="lv-LV" w:eastAsia="lv-LV" w:bidi="lo-LA"/>
        </w:rPr>
        <w:t>- Ē.Lukmanam</w:t>
      </w:r>
    </w:p>
    <w:p w:rsidR="00BE6AED" w:rsidRPr="00BE6AED" w:rsidRDefault="00BE6AED" w:rsidP="00BE6AED">
      <w:pPr>
        <w:rPr>
          <w:rFonts w:cs="Courier New"/>
          <w:sz w:val="20"/>
          <w:szCs w:val="20"/>
          <w:lang w:val="lv-LV" w:eastAsia="lv-LV" w:bidi="lo-LA"/>
        </w:rPr>
      </w:pPr>
      <w:r w:rsidRPr="00BE6AED">
        <w:rPr>
          <w:rFonts w:cs="Courier New"/>
          <w:sz w:val="20"/>
          <w:szCs w:val="20"/>
          <w:lang w:val="lv-LV" w:eastAsia="lv-LV" w:bidi="lo-LA"/>
        </w:rPr>
        <w:t>- L.Dzalbei</w:t>
      </w:r>
    </w:p>
    <w:p w:rsidR="00BE6AED" w:rsidRPr="00BE6AED" w:rsidRDefault="00BE6AED" w:rsidP="00BE6AED">
      <w:pPr>
        <w:rPr>
          <w:rFonts w:cs="Courier New"/>
          <w:sz w:val="20"/>
          <w:szCs w:val="20"/>
          <w:lang w:val="lv-LV" w:eastAsia="lv-LV" w:bidi="lo-LA"/>
        </w:rPr>
      </w:pPr>
      <w:r w:rsidRPr="00BE6AED">
        <w:rPr>
          <w:rFonts w:cs="Courier New"/>
          <w:sz w:val="20"/>
          <w:szCs w:val="20"/>
          <w:lang w:val="lv-LV" w:eastAsia="lv-LV" w:bidi="lo-LA"/>
        </w:rPr>
        <w:t>- D.Salmai</w:t>
      </w:r>
    </w:p>
    <w:p w:rsidR="00BE6AED" w:rsidRPr="00BE6AED" w:rsidRDefault="00BE6AED" w:rsidP="00BE6AED">
      <w:pPr>
        <w:rPr>
          <w:rFonts w:cs="Courier New"/>
          <w:sz w:val="20"/>
          <w:szCs w:val="20"/>
          <w:lang w:val="lv-LV" w:eastAsia="lv-LV" w:bidi="lo-LA"/>
        </w:rPr>
      </w:pPr>
      <w:r w:rsidRPr="00BE6AED">
        <w:rPr>
          <w:rFonts w:cs="Courier New"/>
          <w:sz w:val="20"/>
          <w:szCs w:val="20"/>
          <w:lang w:val="lv-LV" w:eastAsia="lv-LV" w:bidi="lo-LA"/>
        </w:rPr>
        <w:t>- L.Zērvēnai</w:t>
      </w:r>
    </w:p>
    <w:p w:rsidR="00BE6AED" w:rsidRPr="00BE6AED" w:rsidRDefault="00BE6AED" w:rsidP="00BE6AED">
      <w:pPr>
        <w:rPr>
          <w:rFonts w:cs="Courier New"/>
          <w:b/>
          <w:sz w:val="20"/>
          <w:szCs w:val="20"/>
          <w:lang w:val="lv-LV" w:eastAsia="lv-LV" w:bidi="lo-LA"/>
        </w:rPr>
      </w:pPr>
    </w:p>
    <w:p w:rsidR="00BE6AED" w:rsidRPr="00BE6AED" w:rsidRDefault="00BE6AED" w:rsidP="00BE6AED">
      <w:pPr>
        <w:rPr>
          <w:rFonts w:cs="Courier New"/>
          <w:b/>
          <w:sz w:val="20"/>
          <w:szCs w:val="20"/>
          <w:lang w:val="lv-LV" w:eastAsia="lv-LV" w:bidi="lo-LA"/>
        </w:rPr>
      </w:pPr>
      <w:r w:rsidRPr="00BE6AED">
        <w:rPr>
          <w:rFonts w:cs="Courier New"/>
          <w:b/>
          <w:sz w:val="20"/>
          <w:szCs w:val="20"/>
          <w:lang w:val="lv-LV" w:eastAsia="lv-LV" w:bidi="lo-LA"/>
        </w:rPr>
        <w:t>________________________________________________________________________________</w:t>
      </w:r>
    </w:p>
    <w:p w:rsidR="00BE6AED" w:rsidRPr="00BE6AED" w:rsidRDefault="00BE6AED" w:rsidP="00BE6AED">
      <w:pPr>
        <w:rPr>
          <w:rFonts w:cs="Courier New"/>
          <w:sz w:val="20"/>
          <w:szCs w:val="20"/>
          <w:lang w:val="lv-LV" w:eastAsia="lv-LV" w:bidi="lo-LA"/>
        </w:rPr>
      </w:pPr>
      <w:r>
        <w:rPr>
          <w:rFonts w:cs="Courier New"/>
          <w:sz w:val="20"/>
          <w:szCs w:val="20"/>
          <w:lang w:val="lv-LV" w:eastAsia="lv-LV" w:bidi="lo-LA"/>
        </w:rPr>
        <w:t>S</w:t>
      </w:r>
      <w:r w:rsidRPr="00BE6AED">
        <w:rPr>
          <w:rFonts w:cs="Courier New"/>
          <w:sz w:val="20"/>
          <w:szCs w:val="20"/>
          <w:lang w:val="lv-LV" w:eastAsia="lv-LV" w:bidi="lo-LA"/>
        </w:rPr>
        <w:t>agatavoja Adm</w:t>
      </w:r>
      <w:r>
        <w:rPr>
          <w:rFonts w:cs="Courier New"/>
          <w:sz w:val="20"/>
          <w:szCs w:val="20"/>
          <w:lang w:val="lv-LV" w:eastAsia="lv-LV" w:bidi="lo-LA"/>
        </w:rPr>
        <w:t>.</w:t>
      </w:r>
      <w:r w:rsidRPr="00BE6AED">
        <w:rPr>
          <w:rFonts w:cs="Courier New"/>
          <w:sz w:val="20"/>
          <w:szCs w:val="20"/>
          <w:lang w:val="lv-LV" w:eastAsia="lv-LV" w:bidi="lo-LA"/>
        </w:rPr>
        <w:t xml:space="preserve"> Nod</w:t>
      </w:r>
      <w:r>
        <w:rPr>
          <w:rFonts w:cs="Courier New"/>
          <w:sz w:val="20"/>
          <w:szCs w:val="20"/>
          <w:lang w:val="lv-LV" w:eastAsia="lv-LV" w:bidi="lo-LA"/>
        </w:rPr>
        <w:t>.</w:t>
      </w:r>
      <w:r w:rsidRPr="00BE6AED">
        <w:rPr>
          <w:rFonts w:cs="Courier New"/>
          <w:sz w:val="20"/>
          <w:szCs w:val="20"/>
          <w:lang w:val="lv-LV" w:eastAsia="lv-LV" w:bidi="lo-LA"/>
        </w:rPr>
        <w:t xml:space="preserve"> (L.Zērvēna)</w:t>
      </w:r>
    </w:p>
    <w:p w:rsidR="00BE6AED" w:rsidRPr="00BE6AED" w:rsidRDefault="00BE6AED" w:rsidP="00BE6AED">
      <w:pPr>
        <w:rPr>
          <w:rFonts w:cs="Courier New"/>
          <w:sz w:val="20"/>
          <w:szCs w:val="20"/>
          <w:lang w:val="lv-LV" w:eastAsia="lv-LV" w:bidi="lo-LA"/>
        </w:rPr>
      </w:pPr>
      <w:r w:rsidRPr="00BE6AED">
        <w:rPr>
          <w:rFonts w:cs="Courier New"/>
          <w:sz w:val="20"/>
          <w:szCs w:val="20"/>
          <w:lang w:val="lv-LV" w:eastAsia="lv-LV" w:bidi="lo-LA"/>
        </w:rPr>
        <w:t xml:space="preserve">Izskatīšanai iesniedza </w:t>
      </w:r>
      <w:smartTag w:uri="urn:schemas-microsoft-com:office:smarttags" w:element="PersonName">
        <w:r w:rsidRPr="00BE6AED">
          <w:rPr>
            <w:rFonts w:cs="Courier New"/>
            <w:sz w:val="20"/>
            <w:szCs w:val="20"/>
            <w:lang w:val="lv-LV" w:eastAsia="lv-LV" w:bidi="lo-LA"/>
          </w:rPr>
          <w:t>Dome</w:t>
        </w:r>
      </w:smartTag>
      <w:r w:rsidRPr="00BE6AED">
        <w:rPr>
          <w:rFonts w:cs="Courier New"/>
          <w:sz w:val="20"/>
          <w:szCs w:val="20"/>
          <w:lang w:val="lv-LV" w:eastAsia="lv-LV" w:bidi="lo-LA"/>
        </w:rPr>
        <w:t>s priekšsēdētāja vietnieks A.Volfs</w:t>
      </w:r>
    </w:p>
    <w:p w:rsidR="00BE6AED" w:rsidRDefault="00BE6AED">
      <w:pPr>
        <w:spacing w:after="200" w:line="276" w:lineRule="auto"/>
        <w:rPr>
          <w:b/>
          <w:bCs/>
          <w:lang w:val="lv-LV" w:eastAsia="lv-LV"/>
        </w:rPr>
      </w:pPr>
    </w:p>
    <w:p w:rsidR="0005609C" w:rsidRDefault="0005609C">
      <w:pPr>
        <w:spacing w:after="200" w:line="276" w:lineRule="auto"/>
        <w:rPr>
          <w:b/>
          <w:bCs/>
          <w:lang w:val="lv-LV" w:eastAsia="lv-LV"/>
        </w:rPr>
      </w:pPr>
      <w:r>
        <w:rPr>
          <w:b/>
          <w:bCs/>
          <w:lang w:val="lv-LV" w:eastAsia="lv-LV"/>
        </w:rPr>
        <w:br w:type="page"/>
      </w:r>
    </w:p>
    <w:p w:rsidR="0005609C" w:rsidRPr="00541809" w:rsidRDefault="0005609C" w:rsidP="0005609C">
      <w:pPr>
        <w:jc w:val="center"/>
        <w:rPr>
          <w:b/>
          <w:bCs/>
          <w:lang w:val="lv-LV" w:eastAsia="lv-LV"/>
        </w:rPr>
      </w:pPr>
      <w:r w:rsidRPr="00541809">
        <w:rPr>
          <w:b/>
          <w:bCs/>
          <w:lang w:val="lv-LV" w:eastAsia="lv-LV"/>
        </w:rPr>
        <w:lastRenderedPageBreak/>
        <w:t>L Ē M U M S</w:t>
      </w:r>
    </w:p>
    <w:p w:rsidR="0005609C" w:rsidRPr="00541809" w:rsidRDefault="0005609C" w:rsidP="0005609C">
      <w:pPr>
        <w:jc w:val="center"/>
        <w:rPr>
          <w:bCs/>
          <w:lang w:val="lv-LV" w:eastAsia="lv-LV"/>
        </w:rPr>
      </w:pPr>
      <w:r w:rsidRPr="00541809">
        <w:rPr>
          <w:bCs/>
          <w:lang w:val="lv-LV" w:eastAsia="lv-LV"/>
        </w:rPr>
        <w:t>Tukumā</w:t>
      </w:r>
    </w:p>
    <w:p w:rsidR="0005609C" w:rsidRPr="00541809" w:rsidRDefault="0005609C" w:rsidP="0005609C">
      <w:pPr>
        <w:jc w:val="both"/>
        <w:rPr>
          <w:bCs/>
          <w:lang w:val="lv-LV" w:eastAsia="lv-LV"/>
        </w:rPr>
      </w:pPr>
      <w:r w:rsidRPr="00541809">
        <w:rPr>
          <w:bCs/>
          <w:lang w:val="lv-LV" w:eastAsia="lv-LV"/>
        </w:rPr>
        <w:t>2015.gada 30.jūlijā</w:t>
      </w:r>
      <w:r w:rsidRPr="00541809">
        <w:rPr>
          <w:bCs/>
          <w:lang w:val="lv-LV" w:eastAsia="lv-LV"/>
        </w:rPr>
        <w:tab/>
      </w:r>
      <w:r w:rsidRPr="00541809">
        <w:rPr>
          <w:bCs/>
          <w:lang w:val="lv-LV" w:eastAsia="lv-LV"/>
        </w:rPr>
        <w:tab/>
      </w:r>
      <w:r w:rsidRPr="00541809">
        <w:rPr>
          <w:bCs/>
          <w:lang w:val="lv-LV" w:eastAsia="lv-LV"/>
        </w:rPr>
        <w:tab/>
      </w:r>
      <w:r w:rsidRPr="00541809">
        <w:rPr>
          <w:bCs/>
          <w:lang w:val="lv-LV" w:eastAsia="lv-LV"/>
        </w:rPr>
        <w:tab/>
      </w:r>
      <w:r w:rsidRPr="00541809">
        <w:rPr>
          <w:bCs/>
          <w:lang w:val="lv-LV" w:eastAsia="lv-LV"/>
        </w:rPr>
        <w:tab/>
      </w:r>
      <w:r w:rsidRPr="00541809">
        <w:rPr>
          <w:bCs/>
          <w:lang w:val="lv-LV" w:eastAsia="lv-LV"/>
        </w:rPr>
        <w:tab/>
      </w:r>
      <w:r w:rsidRPr="00541809">
        <w:rPr>
          <w:bCs/>
          <w:lang w:val="lv-LV" w:eastAsia="lv-LV"/>
        </w:rPr>
        <w:tab/>
      </w:r>
      <w:r w:rsidRPr="00541809">
        <w:rPr>
          <w:bCs/>
          <w:lang w:val="lv-LV" w:eastAsia="lv-LV"/>
        </w:rPr>
        <w:tab/>
      </w:r>
      <w:r w:rsidRPr="00541809">
        <w:rPr>
          <w:bCs/>
          <w:lang w:val="lv-LV" w:eastAsia="lv-LV"/>
        </w:rPr>
        <w:tab/>
        <w:t xml:space="preserve">prot.Nr.9, </w:t>
      </w:r>
      <w:r w:rsidR="00355132">
        <w:rPr>
          <w:bCs/>
          <w:lang w:val="lv-LV" w:eastAsia="lv-LV"/>
        </w:rPr>
        <w:t>9</w:t>
      </w:r>
      <w:r w:rsidRPr="00541809">
        <w:rPr>
          <w:bCs/>
          <w:lang w:val="lv-LV" w:eastAsia="lv-LV"/>
        </w:rPr>
        <w:t>.§.</w:t>
      </w:r>
    </w:p>
    <w:p w:rsidR="0005609C" w:rsidRPr="0005609C" w:rsidRDefault="0005609C" w:rsidP="0005609C">
      <w:pPr>
        <w:ind w:right="49"/>
        <w:jc w:val="center"/>
        <w:rPr>
          <w:lang w:val="lv-LV" w:eastAsia="lv-LV"/>
        </w:rPr>
      </w:pPr>
    </w:p>
    <w:p w:rsidR="0005609C" w:rsidRPr="0005609C" w:rsidRDefault="0005609C" w:rsidP="0005609C">
      <w:pPr>
        <w:ind w:right="49"/>
        <w:jc w:val="both"/>
        <w:rPr>
          <w:lang w:val="lv-LV" w:eastAsia="lv-LV"/>
        </w:rPr>
      </w:pPr>
      <w:r w:rsidRPr="0005609C">
        <w:rPr>
          <w:b/>
          <w:lang w:val="lv-LV"/>
        </w:rPr>
        <w:t>Par nedzīvojamo telpu iznomāšanu</w:t>
      </w:r>
    </w:p>
    <w:p w:rsidR="0005609C" w:rsidRPr="0005609C" w:rsidRDefault="0005609C" w:rsidP="0005609C">
      <w:pPr>
        <w:jc w:val="both"/>
        <w:rPr>
          <w:lang w:val="lv-LV" w:eastAsia="lv-LV"/>
        </w:rPr>
      </w:pPr>
    </w:p>
    <w:p w:rsidR="0005609C" w:rsidRPr="0005609C" w:rsidRDefault="0005609C" w:rsidP="0005609C">
      <w:pPr>
        <w:jc w:val="both"/>
        <w:rPr>
          <w:lang w:val="lv-LV" w:eastAsia="lv-LV"/>
        </w:rPr>
      </w:pPr>
    </w:p>
    <w:p w:rsidR="0005609C" w:rsidRPr="0005609C" w:rsidRDefault="0005609C" w:rsidP="0005609C">
      <w:pPr>
        <w:ind w:firstLine="720"/>
        <w:jc w:val="both"/>
        <w:rPr>
          <w:lang w:val="lv-LV"/>
        </w:rPr>
      </w:pPr>
      <w:r w:rsidRPr="0005609C">
        <w:rPr>
          <w:lang w:val="lv-LV"/>
        </w:rPr>
        <w:t>Ilva Māgure-Levāne (adrese: Raudas ielā 12A, Tukumā) 25.05.2015. iesniegumā Nr.3155 lūdz pagarināt nedzīvojamo telpu Raudas ielā 12A, Tukumā, nomas līguma termiņu.</w:t>
      </w:r>
    </w:p>
    <w:p w:rsidR="0005609C" w:rsidRPr="0005609C" w:rsidRDefault="0005609C" w:rsidP="0005609C">
      <w:pPr>
        <w:ind w:firstLine="720"/>
        <w:jc w:val="both"/>
        <w:rPr>
          <w:lang w:val="lv-LV" w:eastAsia="lv-LV"/>
        </w:rPr>
      </w:pPr>
      <w:r w:rsidRPr="0005609C">
        <w:rPr>
          <w:rFonts w:cs="Arial"/>
          <w:lang w:val="lv-LV" w:eastAsia="lv-LV" w:bidi="lo-LA"/>
        </w:rPr>
        <w:t xml:space="preserve">Dome konstatē, ka </w:t>
      </w:r>
      <w:r w:rsidRPr="0005609C">
        <w:rPr>
          <w:lang w:val="lv-LV" w:eastAsia="lv-LV"/>
        </w:rPr>
        <w:t>2003.gada 31.jūlijā ar Ilvu Māguri-Levāni noslēgts nedzīvojamo telpu (telpu grupa 005 telpa Nr.1 ar platību 26,1 m</w:t>
      </w:r>
      <w:r w:rsidRPr="0005609C">
        <w:rPr>
          <w:vertAlign w:val="superscript"/>
          <w:lang w:val="lv-LV" w:eastAsia="lv-LV"/>
        </w:rPr>
        <w:t>2</w:t>
      </w:r>
      <w:r w:rsidRPr="0005609C">
        <w:rPr>
          <w:lang w:val="lv-LV" w:eastAsia="lv-LV"/>
        </w:rPr>
        <w:t xml:space="preserve"> un palīgtelpas Nr.2 - 7,2 m</w:t>
      </w:r>
      <w:r w:rsidRPr="0005609C">
        <w:rPr>
          <w:vertAlign w:val="superscript"/>
          <w:lang w:val="lv-LV" w:eastAsia="lv-LV"/>
        </w:rPr>
        <w:t>2</w:t>
      </w:r>
      <w:r w:rsidRPr="0005609C">
        <w:rPr>
          <w:lang w:val="lv-LV" w:eastAsia="lv-LV"/>
        </w:rPr>
        <w:t>, Nr.3 - 1,7 m</w:t>
      </w:r>
      <w:r w:rsidRPr="0005609C">
        <w:rPr>
          <w:vertAlign w:val="superscript"/>
          <w:lang w:val="lv-LV" w:eastAsia="lv-LV"/>
        </w:rPr>
        <w:t>2</w:t>
      </w:r>
      <w:r w:rsidRPr="0005609C">
        <w:rPr>
          <w:lang w:val="lv-LV" w:eastAsia="lv-LV"/>
        </w:rPr>
        <w:t>, Nr.4 - 2,4 m</w:t>
      </w:r>
      <w:r w:rsidRPr="0005609C">
        <w:rPr>
          <w:vertAlign w:val="superscript"/>
          <w:lang w:val="lv-LV" w:eastAsia="lv-LV"/>
        </w:rPr>
        <w:t>2</w:t>
      </w:r>
      <w:r w:rsidRPr="0005609C">
        <w:rPr>
          <w:lang w:val="lv-LV" w:eastAsia="lv-LV"/>
        </w:rPr>
        <w:t xml:space="preserve"> platībā, saskaņā ar 16.03.2004. tehniskās inventarizācijas lietu Nr.2927) Raudas ielā 12A, Tukumā, Tukuma novadā, nomas līgums Nr.124, ārsta prakses zobārstniecībā nodrošināšanai. Līgums spēkā līdz 31.07.2015. Ar nomu un komunālajiem pakalpojumiem saistītu parādu nav. Zobārstniecības kabinets iekārtots atbilstoši ārsta prakses zobārstniecībā prasībām, kurā atrodas rentgena iekārta, veikti apjomīgi ieguldījumi.</w:t>
      </w:r>
    </w:p>
    <w:p w:rsidR="0005609C" w:rsidRPr="0005609C" w:rsidRDefault="0005609C" w:rsidP="0005609C">
      <w:pPr>
        <w:ind w:firstLine="720"/>
        <w:jc w:val="both"/>
        <w:rPr>
          <w:i/>
          <w:lang w:val="lv-LV" w:eastAsia="lv-LV"/>
        </w:rPr>
      </w:pPr>
      <w:r w:rsidRPr="0005609C">
        <w:rPr>
          <w:lang w:val="lv-LV" w:eastAsia="lv-LV"/>
        </w:rPr>
        <w:t>Ministru kabineta 08.06.2010. noteikumu Nr.515 „Noteikumi par valsts un pašvaldību mantas iznomāšanas kārtību, nomas maksas noteikšanas metodiku un nomas līguma tipveida nosacījumiem” 87.punkts nosaka, ka „</w:t>
      </w:r>
      <w:r w:rsidRPr="0005609C">
        <w:rPr>
          <w:i/>
          <w:lang w:val="lv-LV" w:eastAsia="lv-LV"/>
        </w:rPr>
        <w:t>[...]Iznomātājam, ievērojot sabiedrības intereses un lietderības apsvērumus, ir tiesības pagarināt nomas līguma termiņu. Pagarinot nomas līguma termiņu, ievēro nosacījumus, ka nomas līguma kopējais termiņš nedrīkst pārsniegt likumā „Par valsts un pašvaldību finanšu līdzekļu un mantas izšķērdēšanas novēršanu” noteikto nomas līguma termiņu, izņemot šajos noteikumos minētos izņēmumus”.</w:t>
      </w:r>
    </w:p>
    <w:p w:rsidR="0005609C" w:rsidRPr="0005609C" w:rsidRDefault="0005609C" w:rsidP="0005609C">
      <w:pPr>
        <w:ind w:firstLine="720"/>
        <w:jc w:val="both"/>
        <w:rPr>
          <w:lang w:val="lv-LV" w:eastAsia="lv-LV"/>
        </w:rPr>
      </w:pPr>
      <w:r w:rsidRPr="0005609C">
        <w:rPr>
          <w:lang w:val="lv-LV" w:eastAsia="lv-LV"/>
        </w:rPr>
        <w:t xml:space="preserve">Pamatojoties uz Ministru kabineta 2010.gada 8.jūnija noteikumu Nr.515 „Noteikumi par valsts un pašvaldību mantas iznomāšanas kārtību, nomas maksas noteikšanas metodiku un nomas līguma tipveida nosacījumiem” 87.punktu un likuma „Par nekustamā īpašuma nodokli” 2.panta septīto daļu: </w:t>
      </w:r>
    </w:p>
    <w:p w:rsidR="0005609C" w:rsidRPr="0005609C" w:rsidRDefault="0005609C" w:rsidP="0005609C">
      <w:pPr>
        <w:ind w:firstLine="720"/>
        <w:jc w:val="both"/>
        <w:rPr>
          <w:lang w:val="lv-LV"/>
        </w:rPr>
      </w:pPr>
      <w:r w:rsidRPr="0005609C">
        <w:rPr>
          <w:lang w:val="lv-LV"/>
        </w:rPr>
        <w:t>1. izņēmuma kārtā pagarināt nedzīvojamo telpu, ar kopējo platību 37,4 m</w:t>
      </w:r>
      <w:r w:rsidRPr="0005609C">
        <w:rPr>
          <w:vertAlign w:val="superscript"/>
          <w:lang w:val="lv-LV"/>
        </w:rPr>
        <w:t>2</w:t>
      </w:r>
      <w:r w:rsidRPr="0005609C">
        <w:rPr>
          <w:lang w:val="lv-LV"/>
        </w:rPr>
        <w:t xml:space="preserve"> </w:t>
      </w:r>
      <w:r w:rsidRPr="0005609C">
        <w:rPr>
          <w:lang w:val="lv-LV" w:eastAsia="lv-LV"/>
        </w:rPr>
        <w:t>(telpu grupas 005 telpa Nr.1 ar platību 26,1 m</w:t>
      </w:r>
      <w:r w:rsidRPr="0005609C">
        <w:rPr>
          <w:vertAlign w:val="superscript"/>
          <w:lang w:val="lv-LV" w:eastAsia="lv-LV"/>
        </w:rPr>
        <w:t>2</w:t>
      </w:r>
      <w:r w:rsidRPr="0005609C">
        <w:rPr>
          <w:lang w:val="lv-LV" w:eastAsia="lv-LV"/>
        </w:rPr>
        <w:t xml:space="preserve"> un palīgtelpas Nr.2, Nr.3 un Nr.4 - 11,3 m</w:t>
      </w:r>
      <w:r w:rsidRPr="0005609C">
        <w:rPr>
          <w:vertAlign w:val="superscript"/>
          <w:lang w:val="lv-LV" w:eastAsia="lv-LV"/>
        </w:rPr>
        <w:t>2</w:t>
      </w:r>
      <w:r w:rsidRPr="0005609C">
        <w:rPr>
          <w:lang w:val="lv-LV" w:eastAsia="lv-LV"/>
        </w:rPr>
        <w:t xml:space="preserve"> platībā, saskaņā ar 16.03.2004. tehniskās inventarizācijas lietu Nr.2927) Raudas ielā 12A, Tukumā, Tukuma novadā, nomas līguma Nr.124</w:t>
      </w:r>
      <w:r w:rsidRPr="0005609C">
        <w:rPr>
          <w:lang w:val="lv-LV"/>
        </w:rPr>
        <w:t xml:space="preserve"> termiņu ar </w:t>
      </w:r>
      <w:r w:rsidRPr="0005609C">
        <w:rPr>
          <w:b/>
          <w:lang w:val="lv-LV"/>
        </w:rPr>
        <w:t xml:space="preserve">I.Māguri Levāni </w:t>
      </w:r>
      <w:r w:rsidRPr="0005609C">
        <w:rPr>
          <w:lang w:val="lv-LV"/>
        </w:rPr>
        <w:t>uz vienu gadu – līdz 31.07.2016.,</w:t>
      </w:r>
    </w:p>
    <w:p w:rsidR="0005609C" w:rsidRPr="0005609C" w:rsidRDefault="0005609C" w:rsidP="0005609C">
      <w:pPr>
        <w:jc w:val="both"/>
        <w:rPr>
          <w:lang w:val="lv-LV" w:eastAsia="lv-LV"/>
        </w:rPr>
      </w:pPr>
      <w:r w:rsidRPr="0005609C">
        <w:rPr>
          <w:lang w:val="lv-LV" w:eastAsia="lv-LV"/>
        </w:rPr>
        <w:tab/>
        <w:t>2. noteikt nomas maksu par 1m</w:t>
      </w:r>
      <w:r w:rsidRPr="0005609C">
        <w:rPr>
          <w:vertAlign w:val="superscript"/>
          <w:lang w:val="lv-LV" w:eastAsia="lv-LV"/>
        </w:rPr>
        <w:t>2</w:t>
      </w:r>
      <w:r w:rsidRPr="0005609C">
        <w:rPr>
          <w:lang w:val="lv-LV" w:eastAsia="lv-LV"/>
        </w:rPr>
        <w:t xml:space="preserve"> mēnesī nedzīvojamām telpām:</w:t>
      </w:r>
    </w:p>
    <w:p w:rsidR="0005609C" w:rsidRPr="0005609C" w:rsidRDefault="0005609C" w:rsidP="0005609C">
      <w:pPr>
        <w:jc w:val="both"/>
        <w:rPr>
          <w:lang w:val="lv-LV" w:eastAsia="lv-LV"/>
        </w:rPr>
      </w:pPr>
      <w:r w:rsidRPr="0005609C">
        <w:rPr>
          <w:lang w:val="lv-LV" w:eastAsia="lv-LV"/>
        </w:rPr>
        <w:tab/>
        <w:t>2.1. 26,1 m</w:t>
      </w:r>
      <w:r w:rsidRPr="0005609C">
        <w:rPr>
          <w:vertAlign w:val="superscript"/>
          <w:lang w:val="lv-LV" w:eastAsia="lv-LV"/>
        </w:rPr>
        <w:t>2</w:t>
      </w:r>
      <w:r w:rsidRPr="0005609C">
        <w:rPr>
          <w:lang w:val="lv-LV" w:eastAsia="lv-LV"/>
        </w:rPr>
        <w:t xml:space="preserve"> platībā - 2,77 </w:t>
      </w:r>
      <w:r w:rsidRPr="0005609C">
        <w:rPr>
          <w:i/>
          <w:lang w:val="lv-LV" w:eastAsia="lv-LV"/>
        </w:rPr>
        <w:t>euro</w:t>
      </w:r>
      <w:r w:rsidRPr="0005609C">
        <w:rPr>
          <w:lang w:val="lv-LV" w:eastAsia="lv-LV"/>
        </w:rPr>
        <w:t xml:space="preserve"> (bez PVN);</w:t>
      </w:r>
    </w:p>
    <w:p w:rsidR="0005609C" w:rsidRPr="0005609C" w:rsidRDefault="0005609C" w:rsidP="0005609C">
      <w:pPr>
        <w:ind w:firstLine="720"/>
        <w:jc w:val="both"/>
        <w:rPr>
          <w:lang w:val="lv-LV" w:eastAsia="lv-LV"/>
        </w:rPr>
      </w:pPr>
      <w:r w:rsidRPr="0005609C">
        <w:rPr>
          <w:lang w:val="lv-LV" w:eastAsia="lv-LV"/>
        </w:rPr>
        <w:t>2.2. 11,3 m</w:t>
      </w:r>
      <w:r w:rsidRPr="0005609C">
        <w:rPr>
          <w:vertAlign w:val="superscript"/>
          <w:lang w:val="lv-LV" w:eastAsia="lv-LV"/>
        </w:rPr>
        <w:t xml:space="preserve">2 </w:t>
      </w:r>
      <w:r w:rsidRPr="0005609C">
        <w:rPr>
          <w:lang w:val="lv-LV" w:eastAsia="lv-LV"/>
        </w:rPr>
        <w:t xml:space="preserve">platībā - 0,28 </w:t>
      </w:r>
      <w:r w:rsidRPr="0005609C">
        <w:rPr>
          <w:i/>
          <w:lang w:val="lv-LV" w:eastAsia="lv-LV"/>
        </w:rPr>
        <w:t xml:space="preserve">euro </w:t>
      </w:r>
      <w:r w:rsidRPr="0005609C">
        <w:rPr>
          <w:lang w:val="lv-LV" w:eastAsia="lv-LV"/>
        </w:rPr>
        <w:t>(bez PVN),</w:t>
      </w:r>
    </w:p>
    <w:p w:rsidR="0005609C" w:rsidRPr="0005609C" w:rsidRDefault="0005609C" w:rsidP="0005609C">
      <w:pPr>
        <w:ind w:firstLine="720"/>
        <w:jc w:val="both"/>
        <w:rPr>
          <w:lang w:val="lv-LV"/>
        </w:rPr>
      </w:pPr>
      <w:r w:rsidRPr="0005609C">
        <w:rPr>
          <w:lang w:val="lv-LV"/>
        </w:rPr>
        <w:t>3. papildus noteiktajai nomas maksai tiek aprēķināts nekustamā īpašuma nodoklis par kārtējo taksācijas gadu,</w:t>
      </w:r>
    </w:p>
    <w:p w:rsidR="0005609C" w:rsidRPr="0005609C" w:rsidRDefault="0005609C" w:rsidP="0005609C">
      <w:pPr>
        <w:ind w:firstLine="720"/>
        <w:jc w:val="both"/>
        <w:rPr>
          <w:lang w:val="lv-LV"/>
        </w:rPr>
      </w:pPr>
      <w:r w:rsidRPr="0005609C">
        <w:rPr>
          <w:lang w:val="lv-LV"/>
        </w:rPr>
        <w:t>4. atsevišķi no nomas maksas I.Māgurei-Levānei jāveic maksa par elektroenerģiju un komunālajiem pakalpojumiem saskaņā ar skaitītāju rādījumiem,</w:t>
      </w:r>
    </w:p>
    <w:p w:rsidR="0005609C" w:rsidRPr="0005609C" w:rsidRDefault="0005609C" w:rsidP="0005609C">
      <w:pPr>
        <w:ind w:firstLine="720"/>
        <w:jc w:val="both"/>
        <w:rPr>
          <w:lang w:val="lv-LV"/>
        </w:rPr>
      </w:pPr>
      <w:r w:rsidRPr="0005609C">
        <w:rPr>
          <w:lang w:val="lv-LV"/>
        </w:rPr>
        <w:t>5. uzdot SIA „Tukuma nami”, līdz 17.08.2015</w:t>
      </w:r>
      <w:r w:rsidRPr="0005609C">
        <w:rPr>
          <w:rFonts w:cs="Arial"/>
          <w:lang w:val="lv-LV" w:eastAsia="lv-LV" w:bidi="lo-LA"/>
        </w:rPr>
        <w:t xml:space="preserve"> sagatavot vienošanos par izmaiņām 31.07.2008. nedzīvojamo telpu nomas līgumā Nr.124 ar </w:t>
      </w:r>
      <w:r w:rsidRPr="0005609C">
        <w:rPr>
          <w:lang w:val="lv-LV"/>
        </w:rPr>
        <w:t>I.Māguri-Levāni, nemainot pārējos līguma nosacījumus,</w:t>
      </w:r>
    </w:p>
    <w:p w:rsidR="0005609C" w:rsidRPr="0005609C" w:rsidRDefault="0005609C" w:rsidP="0005609C">
      <w:pPr>
        <w:ind w:firstLine="720"/>
        <w:jc w:val="both"/>
        <w:rPr>
          <w:lang w:val="lv-LV"/>
        </w:rPr>
      </w:pPr>
      <w:r w:rsidRPr="0005609C">
        <w:rPr>
          <w:lang w:val="lv-LV"/>
        </w:rPr>
        <w:t>6. uzdot Domes Īpašumu nodaļai no 01.06.2016. līdz 31.07.2016. organizēt nedzīvojamo telpu nomas tiesību izsoli.</w:t>
      </w:r>
    </w:p>
    <w:p w:rsidR="0005609C" w:rsidRPr="0005609C" w:rsidRDefault="0005609C" w:rsidP="0005609C">
      <w:pPr>
        <w:ind w:firstLine="720"/>
        <w:jc w:val="both"/>
        <w:rPr>
          <w:bCs/>
          <w:i/>
          <w:lang w:val="lv-LV"/>
        </w:rPr>
      </w:pPr>
      <w:r w:rsidRPr="0005609C">
        <w:rPr>
          <w:bCs/>
          <w:i/>
          <w:lang w:val="lv-LV"/>
        </w:rPr>
        <w:t>Lēmumu var pārsūdzēt Administratīvajā rajona tiesā viena mēneša laikā no tā spēkā stāšanās dienas.  </w:t>
      </w:r>
    </w:p>
    <w:p w:rsidR="0005609C" w:rsidRPr="0005609C" w:rsidRDefault="0005609C" w:rsidP="0005609C">
      <w:pPr>
        <w:jc w:val="both"/>
        <w:rPr>
          <w:sz w:val="16"/>
          <w:szCs w:val="16"/>
          <w:lang w:val="lv-LV" w:eastAsia="lv-LV"/>
        </w:rPr>
      </w:pPr>
    </w:p>
    <w:p w:rsidR="0005609C" w:rsidRPr="0005609C" w:rsidRDefault="0005609C" w:rsidP="0005609C">
      <w:pPr>
        <w:jc w:val="both"/>
        <w:rPr>
          <w:sz w:val="16"/>
          <w:szCs w:val="16"/>
          <w:lang w:val="lv-LV" w:eastAsia="lv-LV"/>
        </w:rPr>
      </w:pPr>
    </w:p>
    <w:p w:rsidR="0005609C" w:rsidRPr="0005609C" w:rsidRDefault="0005609C" w:rsidP="0005609C">
      <w:pPr>
        <w:jc w:val="both"/>
        <w:rPr>
          <w:sz w:val="20"/>
          <w:szCs w:val="20"/>
          <w:lang w:val="lv-LV"/>
        </w:rPr>
      </w:pPr>
      <w:r w:rsidRPr="0005609C">
        <w:rPr>
          <w:sz w:val="20"/>
          <w:szCs w:val="20"/>
          <w:lang w:val="lv-LV" w:eastAsia="lv-LV"/>
        </w:rPr>
        <w:t xml:space="preserve">Nosūtīt: - Fin. nod.,  - Īp. nod., - Jur. nod., </w:t>
      </w:r>
      <w:r w:rsidRPr="0005609C">
        <w:rPr>
          <w:sz w:val="20"/>
          <w:szCs w:val="20"/>
          <w:lang w:val="lv-LV"/>
        </w:rPr>
        <w:t>- izraksts - SIA „Tukuma nami”</w:t>
      </w:r>
    </w:p>
    <w:p w:rsidR="0005609C" w:rsidRPr="0005609C" w:rsidRDefault="0005609C" w:rsidP="0005609C">
      <w:pPr>
        <w:rPr>
          <w:sz w:val="16"/>
          <w:szCs w:val="16"/>
          <w:lang w:val="lv-LV"/>
        </w:rPr>
      </w:pPr>
      <w:r w:rsidRPr="0005609C">
        <w:rPr>
          <w:b/>
          <w:sz w:val="16"/>
          <w:szCs w:val="16"/>
          <w:lang w:val="lv-LV" w:eastAsia="lv-LV"/>
        </w:rPr>
        <w:t>_________________________________</w:t>
      </w:r>
    </w:p>
    <w:p w:rsidR="0005609C" w:rsidRDefault="0005609C" w:rsidP="0005609C">
      <w:pPr>
        <w:rPr>
          <w:sz w:val="16"/>
          <w:szCs w:val="16"/>
          <w:lang w:val="lv-LV"/>
        </w:rPr>
      </w:pPr>
      <w:r w:rsidRPr="0005609C">
        <w:rPr>
          <w:sz w:val="16"/>
          <w:szCs w:val="16"/>
          <w:lang w:val="lv-LV"/>
        </w:rPr>
        <w:t>Sagatavoja: Īpašumu nod. (D.Šmite)</w:t>
      </w:r>
    </w:p>
    <w:p w:rsidR="0005609C" w:rsidRDefault="0005609C" w:rsidP="0005609C">
      <w:pPr>
        <w:rPr>
          <w:rFonts w:cs="Courier New"/>
          <w:sz w:val="20"/>
          <w:szCs w:val="20"/>
          <w:lang w:val="lv-LV" w:eastAsia="lv-LV" w:bidi="lo-LA"/>
        </w:rPr>
      </w:pPr>
      <w:r>
        <w:rPr>
          <w:rFonts w:cs="Courier New"/>
          <w:sz w:val="20"/>
          <w:szCs w:val="20"/>
          <w:lang w:val="lv-LV" w:eastAsia="lv-LV" w:bidi="lo-LA"/>
        </w:rPr>
        <w:t>Izskatīts Finanšu komitejā</w:t>
      </w:r>
    </w:p>
    <w:p w:rsidR="0005609C" w:rsidRPr="00DF5102" w:rsidRDefault="0005609C" w:rsidP="0005609C">
      <w:pPr>
        <w:rPr>
          <w:rFonts w:cs="Courier New"/>
          <w:sz w:val="20"/>
          <w:szCs w:val="20"/>
          <w:lang w:val="lv-LV" w:eastAsia="lv-LV" w:bidi="lo-LA"/>
        </w:rPr>
      </w:pPr>
      <w:r>
        <w:rPr>
          <w:rFonts w:cs="Courier New"/>
          <w:sz w:val="20"/>
          <w:szCs w:val="20"/>
          <w:lang w:val="lv-LV" w:eastAsia="lv-LV" w:bidi="lo-LA"/>
        </w:rPr>
        <w:t>Iesniedza izsk. Finanšu komiteja</w:t>
      </w:r>
    </w:p>
    <w:p w:rsidR="0005609C" w:rsidRDefault="0005609C" w:rsidP="0005609C">
      <w:pPr>
        <w:rPr>
          <w:sz w:val="16"/>
          <w:szCs w:val="16"/>
          <w:lang w:val="lv-LV"/>
        </w:rPr>
      </w:pPr>
    </w:p>
    <w:p w:rsidR="0005609C" w:rsidRDefault="0005609C" w:rsidP="0005609C">
      <w:pPr>
        <w:rPr>
          <w:sz w:val="16"/>
          <w:szCs w:val="16"/>
          <w:lang w:val="lv-LV"/>
        </w:rPr>
      </w:pPr>
    </w:p>
    <w:p w:rsidR="0005609C" w:rsidRDefault="0005609C" w:rsidP="0005609C">
      <w:pPr>
        <w:rPr>
          <w:sz w:val="16"/>
          <w:szCs w:val="16"/>
          <w:lang w:val="lv-LV"/>
        </w:rPr>
      </w:pPr>
    </w:p>
    <w:p w:rsidR="0005609C" w:rsidRPr="0005609C" w:rsidRDefault="0005609C" w:rsidP="0005609C">
      <w:pPr>
        <w:rPr>
          <w:sz w:val="16"/>
          <w:szCs w:val="16"/>
          <w:lang w:val="lv-LV"/>
        </w:rPr>
      </w:pPr>
    </w:p>
    <w:p w:rsidR="0005609C" w:rsidRPr="0005609C" w:rsidRDefault="0005609C" w:rsidP="0005609C">
      <w:pPr>
        <w:rPr>
          <w:sz w:val="16"/>
          <w:szCs w:val="16"/>
          <w:lang w:val="lv-LV"/>
        </w:rPr>
      </w:pPr>
    </w:p>
    <w:p w:rsidR="0005609C" w:rsidRPr="00541809" w:rsidRDefault="0005609C" w:rsidP="0005609C">
      <w:pPr>
        <w:jc w:val="center"/>
        <w:rPr>
          <w:b/>
          <w:bCs/>
          <w:lang w:val="lv-LV" w:eastAsia="lv-LV"/>
        </w:rPr>
      </w:pPr>
      <w:r w:rsidRPr="00541809">
        <w:rPr>
          <w:b/>
          <w:bCs/>
          <w:lang w:val="lv-LV" w:eastAsia="lv-LV"/>
        </w:rPr>
        <w:t>L Ē M U M S</w:t>
      </w:r>
    </w:p>
    <w:p w:rsidR="0005609C" w:rsidRPr="00541809" w:rsidRDefault="0005609C" w:rsidP="0005609C">
      <w:pPr>
        <w:jc w:val="center"/>
        <w:rPr>
          <w:bCs/>
          <w:lang w:val="lv-LV" w:eastAsia="lv-LV"/>
        </w:rPr>
      </w:pPr>
      <w:r w:rsidRPr="00541809">
        <w:rPr>
          <w:bCs/>
          <w:lang w:val="lv-LV" w:eastAsia="lv-LV"/>
        </w:rPr>
        <w:t>Tukumā</w:t>
      </w:r>
    </w:p>
    <w:p w:rsidR="0005609C" w:rsidRPr="00541809" w:rsidRDefault="0005609C" w:rsidP="0005609C">
      <w:pPr>
        <w:jc w:val="both"/>
        <w:rPr>
          <w:bCs/>
          <w:lang w:val="lv-LV" w:eastAsia="lv-LV"/>
        </w:rPr>
      </w:pPr>
      <w:r w:rsidRPr="00541809">
        <w:rPr>
          <w:bCs/>
          <w:lang w:val="lv-LV" w:eastAsia="lv-LV"/>
        </w:rPr>
        <w:t>2015.gada 30.jūlijā</w:t>
      </w:r>
      <w:r w:rsidRPr="00541809">
        <w:rPr>
          <w:bCs/>
          <w:lang w:val="lv-LV" w:eastAsia="lv-LV"/>
        </w:rPr>
        <w:tab/>
      </w:r>
      <w:r w:rsidRPr="00541809">
        <w:rPr>
          <w:bCs/>
          <w:lang w:val="lv-LV" w:eastAsia="lv-LV"/>
        </w:rPr>
        <w:tab/>
      </w:r>
      <w:r w:rsidRPr="00541809">
        <w:rPr>
          <w:bCs/>
          <w:lang w:val="lv-LV" w:eastAsia="lv-LV"/>
        </w:rPr>
        <w:tab/>
      </w:r>
      <w:r w:rsidRPr="00541809">
        <w:rPr>
          <w:bCs/>
          <w:lang w:val="lv-LV" w:eastAsia="lv-LV"/>
        </w:rPr>
        <w:tab/>
      </w:r>
      <w:r w:rsidRPr="00541809">
        <w:rPr>
          <w:bCs/>
          <w:lang w:val="lv-LV" w:eastAsia="lv-LV"/>
        </w:rPr>
        <w:tab/>
      </w:r>
      <w:r w:rsidRPr="00541809">
        <w:rPr>
          <w:bCs/>
          <w:lang w:val="lv-LV" w:eastAsia="lv-LV"/>
        </w:rPr>
        <w:tab/>
      </w:r>
      <w:r w:rsidRPr="00541809">
        <w:rPr>
          <w:bCs/>
          <w:lang w:val="lv-LV" w:eastAsia="lv-LV"/>
        </w:rPr>
        <w:tab/>
      </w:r>
      <w:r w:rsidRPr="00541809">
        <w:rPr>
          <w:bCs/>
          <w:lang w:val="lv-LV" w:eastAsia="lv-LV"/>
        </w:rPr>
        <w:tab/>
      </w:r>
      <w:r w:rsidRPr="00541809">
        <w:rPr>
          <w:bCs/>
          <w:lang w:val="lv-LV" w:eastAsia="lv-LV"/>
        </w:rPr>
        <w:tab/>
        <w:t xml:space="preserve">prot.Nr.9, </w:t>
      </w:r>
      <w:r w:rsidR="00355132">
        <w:rPr>
          <w:bCs/>
          <w:lang w:val="lv-LV" w:eastAsia="lv-LV"/>
        </w:rPr>
        <w:t>10</w:t>
      </w:r>
      <w:r w:rsidRPr="00541809">
        <w:rPr>
          <w:bCs/>
          <w:lang w:val="lv-LV" w:eastAsia="lv-LV"/>
        </w:rPr>
        <w:t>.§.</w:t>
      </w:r>
    </w:p>
    <w:p w:rsidR="0005609C" w:rsidRPr="0005609C" w:rsidRDefault="0005609C" w:rsidP="0005609C">
      <w:pPr>
        <w:outlineLvl w:val="0"/>
        <w:rPr>
          <w:sz w:val="20"/>
          <w:szCs w:val="20"/>
          <w:lang w:val="lv-LV" w:eastAsia="lv-LV"/>
        </w:rPr>
      </w:pPr>
      <w:r w:rsidRPr="0005609C">
        <w:rPr>
          <w:sz w:val="20"/>
          <w:szCs w:val="20"/>
          <w:lang w:val="lv-LV" w:eastAsia="lv-LV"/>
        </w:rPr>
        <w:tab/>
      </w:r>
    </w:p>
    <w:p w:rsidR="0005609C" w:rsidRPr="0005609C" w:rsidRDefault="0005609C" w:rsidP="0005609C">
      <w:pPr>
        <w:outlineLvl w:val="0"/>
        <w:rPr>
          <w:sz w:val="20"/>
          <w:szCs w:val="20"/>
          <w:lang w:val="lv-LV" w:eastAsia="lv-LV"/>
        </w:rPr>
      </w:pPr>
    </w:p>
    <w:p w:rsidR="0005609C" w:rsidRPr="0005609C" w:rsidRDefault="0005609C" w:rsidP="0005609C">
      <w:pPr>
        <w:outlineLvl w:val="0"/>
        <w:rPr>
          <w:b/>
          <w:lang w:val="lv-LV" w:eastAsia="lv-LV"/>
        </w:rPr>
      </w:pPr>
      <w:r w:rsidRPr="0005609C">
        <w:rPr>
          <w:b/>
          <w:lang w:val="lv-LV" w:eastAsia="lv-LV"/>
        </w:rPr>
        <w:t xml:space="preserve">Par nekustamā īpašuma nodokļa </w:t>
      </w:r>
    </w:p>
    <w:p w:rsidR="0005609C" w:rsidRPr="0005609C" w:rsidRDefault="0005609C" w:rsidP="0005609C">
      <w:pPr>
        <w:outlineLvl w:val="0"/>
        <w:rPr>
          <w:b/>
          <w:lang w:val="lv-LV" w:eastAsia="lv-LV"/>
        </w:rPr>
      </w:pPr>
      <w:r w:rsidRPr="0005609C">
        <w:rPr>
          <w:b/>
          <w:lang w:val="lv-LV" w:eastAsia="lv-LV"/>
        </w:rPr>
        <w:t>pārmaksu dzēšanu</w:t>
      </w:r>
    </w:p>
    <w:p w:rsidR="0005609C" w:rsidRPr="0005609C" w:rsidRDefault="0005609C" w:rsidP="0005609C">
      <w:pPr>
        <w:outlineLvl w:val="0"/>
        <w:rPr>
          <w:b/>
          <w:lang w:val="lv-LV" w:eastAsia="lv-LV"/>
        </w:rPr>
      </w:pPr>
    </w:p>
    <w:p w:rsidR="0005609C" w:rsidRPr="0005609C" w:rsidRDefault="0005609C" w:rsidP="0005609C">
      <w:pPr>
        <w:outlineLvl w:val="0"/>
        <w:rPr>
          <w:b/>
          <w:lang w:val="lv-LV" w:eastAsia="lv-LV"/>
        </w:rPr>
      </w:pPr>
    </w:p>
    <w:p w:rsidR="0005609C" w:rsidRPr="0005609C" w:rsidRDefault="0005609C" w:rsidP="0005609C">
      <w:pPr>
        <w:jc w:val="both"/>
        <w:outlineLvl w:val="0"/>
        <w:rPr>
          <w:i/>
          <w:lang w:val="lv-LV" w:eastAsia="lv-LV"/>
        </w:rPr>
      </w:pPr>
    </w:p>
    <w:p w:rsidR="0005609C" w:rsidRPr="0005609C" w:rsidRDefault="0005609C" w:rsidP="0005609C">
      <w:pPr>
        <w:jc w:val="both"/>
        <w:outlineLvl w:val="0"/>
        <w:rPr>
          <w:i/>
          <w:lang w:val="lv-LV" w:eastAsia="lv-LV"/>
        </w:rPr>
      </w:pPr>
    </w:p>
    <w:p w:rsidR="0005609C" w:rsidRPr="0005609C" w:rsidRDefault="0005609C" w:rsidP="0005609C">
      <w:pPr>
        <w:outlineLvl w:val="0"/>
        <w:rPr>
          <w:b/>
          <w:lang w:val="lv-LV" w:eastAsia="lv-LV"/>
        </w:rPr>
      </w:pPr>
    </w:p>
    <w:p w:rsidR="0005609C" w:rsidRPr="0005609C" w:rsidRDefault="0005609C" w:rsidP="0005609C">
      <w:pPr>
        <w:jc w:val="both"/>
        <w:outlineLvl w:val="0"/>
        <w:rPr>
          <w:lang w:val="lv-LV" w:eastAsia="lv-LV"/>
        </w:rPr>
      </w:pPr>
      <w:r w:rsidRPr="0005609C">
        <w:rPr>
          <w:lang w:val="lv-LV" w:eastAsia="lv-LV"/>
        </w:rPr>
        <w:tab/>
        <w:t>Pamatojoties uz to, ka daudziem īpašumiem īpašnieki ir miruši vai arī īpašumiem darījumu rezultātā mainījušies īpašnieki, saskaņā ar likuma „Par nodokļiem un nodevām” 25.</w:t>
      </w:r>
      <w:r w:rsidRPr="0005609C">
        <w:rPr>
          <w:vertAlign w:val="superscript"/>
          <w:lang w:val="lv-LV" w:eastAsia="lv-LV"/>
        </w:rPr>
        <w:t>1</w:t>
      </w:r>
      <w:r w:rsidRPr="0005609C">
        <w:rPr>
          <w:lang w:val="lv-LV" w:eastAsia="lv-LV"/>
        </w:rPr>
        <w:t xml:space="preserve"> pantu, pārmaksātās nodokļu summas, ja nodokļu maksātājs ir likvidēts un izslēgts no nodokļu maksātāju reģistra vai triju gadu laikā no konkrētā nodokļa likumā noteiktā maksāšanas termiņa nav pieprasījis pārmaksātās nodokļa summas atmaksu vai novirzīšanu kārtējo vai nokavēto nodokļu maksājumu segšanai, dzēst nekustamā īpašuma nodokļa pārmaksas (pielikumā) kopsummā 672,45 </w:t>
      </w:r>
      <w:r w:rsidRPr="0005609C">
        <w:rPr>
          <w:i/>
          <w:lang w:val="lv-LV" w:eastAsia="lv-LV"/>
        </w:rPr>
        <w:t>euro</w:t>
      </w:r>
      <w:r w:rsidRPr="0005609C">
        <w:rPr>
          <w:lang w:val="lv-LV" w:eastAsia="lv-LV"/>
        </w:rPr>
        <w:t xml:space="preserve"> (seši simti septiņdesmit divi </w:t>
      </w:r>
      <w:r w:rsidRPr="0005609C">
        <w:rPr>
          <w:i/>
          <w:lang w:val="lv-LV" w:eastAsia="lv-LV"/>
        </w:rPr>
        <w:t>euro</w:t>
      </w:r>
      <w:r w:rsidRPr="0005609C">
        <w:rPr>
          <w:lang w:val="lv-LV" w:eastAsia="lv-LV"/>
        </w:rPr>
        <w:t xml:space="preserve"> un 45 </w:t>
      </w:r>
      <w:r w:rsidRPr="0005609C">
        <w:rPr>
          <w:i/>
          <w:lang w:val="lv-LV" w:eastAsia="lv-LV"/>
        </w:rPr>
        <w:t>centi</w:t>
      </w:r>
      <w:r w:rsidRPr="0005609C">
        <w:rPr>
          <w:lang w:val="lv-LV" w:eastAsia="lv-LV"/>
        </w:rPr>
        <w:t xml:space="preserve">). </w:t>
      </w:r>
    </w:p>
    <w:p w:rsidR="0005609C" w:rsidRPr="0005609C" w:rsidRDefault="0005609C" w:rsidP="0005609C">
      <w:pPr>
        <w:ind w:left="142" w:hanging="142"/>
        <w:jc w:val="both"/>
        <w:outlineLvl w:val="0"/>
        <w:rPr>
          <w:lang w:val="lv-LV" w:eastAsia="lv-LV"/>
        </w:rPr>
      </w:pPr>
    </w:p>
    <w:p w:rsidR="0005609C" w:rsidRPr="0005609C" w:rsidRDefault="0005609C" w:rsidP="0005609C">
      <w:pPr>
        <w:ind w:left="142" w:hanging="142"/>
        <w:jc w:val="both"/>
        <w:outlineLvl w:val="0"/>
        <w:rPr>
          <w:lang w:val="lv-LV" w:eastAsia="lv-LV"/>
        </w:rPr>
      </w:pPr>
    </w:p>
    <w:p w:rsidR="0005609C" w:rsidRPr="0005609C" w:rsidRDefault="0005609C" w:rsidP="0005609C">
      <w:pPr>
        <w:ind w:left="142" w:hanging="142"/>
        <w:jc w:val="both"/>
        <w:outlineLvl w:val="0"/>
        <w:rPr>
          <w:lang w:val="lv-LV" w:eastAsia="lv-LV"/>
        </w:rPr>
      </w:pPr>
    </w:p>
    <w:p w:rsidR="0005609C" w:rsidRPr="0005609C" w:rsidRDefault="0005609C" w:rsidP="0005609C">
      <w:pPr>
        <w:ind w:left="142" w:hanging="142"/>
        <w:jc w:val="both"/>
        <w:outlineLvl w:val="0"/>
        <w:rPr>
          <w:lang w:val="lv-LV" w:eastAsia="lv-LV"/>
        </w:rPr>
      </w:pPr>
    </w:p>
    <w:p w:rsidR="0005609C" w:rsidRPr="0005609C" w:rsidRDefault="0005609C" w:rsidP="0005609C">
      <w:pPr>
        <w:ind w:left="142" w:hanging="142"/>
        <w:jc w:val="both"/>
        <w:outlineLvl w:val="0"/>
        <w:rPr>
          <w:lang w:val="lv-LV" w:eastAsia="lv-LV"/>
        </w:rPr>
      </w:pPr>
    </w:p>
    <w:p w:rsidR="0005609C" w:rsidRPr="0005609C" w:rsidRDefault="0005609C" w:rsidP="0005609C">
      <w:pPr>
        <w:ind w:left="142" w:hanging="142"/>
        <w:jc w:val="both"/>
        <w:outlineLvl w:val="0"/>
        <w:rPr>
          <w:lang w:val="lv-LV" w:eastAsia="lv-LV"/>
        </w:rPr>
      </w:pPr>
    </w:p>
    <w:p w:rsidR="0005609C" w:rsidRPr="0005609C" w:rsidRDefault="0005609C" w:rsidP="0005609C">
      <w:pPr>
        <w:ind w:left="142" w:hanging="142"/>
        <w:jc w:val="both"/>
        <w:outlineLvl w:val="0"/>
        <w:rPr>
          <w:lang w:val="lv-LV" w:eastAsia="lv-LV"/>
        </w:rPr>
      </w:pPr>
    </w:p>
    <w:p w:rsidR="0005609C" w:rsidRPr="0005609C" w:rsidRDefault="0005609C" w:rsidP="0005609C">
      <w:pPr>
        <w:ind w:left="142" w:hanging="142"/>
        <w:jc w:val="both"/>
        <w:outlineLvl w:val="0"/>
        <w:rPr>
          <w:lang w:val="lv-LV" w:eastAsia="lv-LV"/>
        </w:rPr>
      </w:pPr>
    </w:p>
    <w:p w:rsidR="0005609C" w:rsidRPr="0005609C" w:rsidRDefault="0005609C" w:rsidP="0005609C">
      <w:pPr>
        <w:ind w:left="142" w:hanging="142"/>
        <w:jc w:val="both"/>
        <w:outlineLvl w:val="0"/>
        <w:rPr>
          <w:lang w:val="lv-LV" w:eastAsia="lv-LV"/>
        </w:rPr>
      </w:pPr>
    </w:p>
    <w:p w:rsidR="0005609C" w:rsidRPr="0005609C" w:rsidRDefault="0005609C" w:rsidP="0005609C">
      <w:pPr>
        <w:ind w:left="142" w:hanging="142"/>
        <w:jc w:val="both"/>
        <w:outlineLvl w:val="0"/>
        <w:rPr>
          <w:lang w:val="lv-LV" w:eastAsia="lv-LV"/>
        </w:rPr>
      </w:pPr>
    </w:p>
    <w:p w:rsidR="0005609C" w:rsidRPr="0005609C" w:rsidRDefault="0005609C" w:rsidP="0005609C">
      <w:pPr>
        <w:ind w:left="142" w:hanging="142"/>
        <w:jc w:val="both"/>
        <w:outlineLvl w:val="0"/>
        <w:rPr>
          <w:lang w:val="lv-LV" w:eastAsia="lv-LV"/>
        </w:rPr>
      </w:pPr>
    </w:p>
    <w:p w:rsidR="0005609C" w:rsidRPr="0005609C" w:rsidRDefault="0005609C" w:rsidP="0005609C">
      <w:pPr>
        <w:ind w:left="142" w:hanging="142"/>
        <w:jc w:val="both"/>
        <w:outlineLvl w:val="0"/>
        <w:rPr>
          <w:lang w:val="lv-LV" w:eastAsia="lv-LV"/>
        </w:rPr>
      </w:pPr>
    </w:p>
    <w:p w:rsidR="0005609C" w:rsidRPr="0005609C" w:rsidRDefault="0005609C" w:rsidP="0005609C">
      <w:pPr>
        <w:ind w:left="142" w:hanging="142"/>
        <w:jc w:val="both"/>
        <w:outlineLvl w:val="0"/>
        <w:rPr>
          <w:lang w:val="lv-LV" w:eastAsia="lv-LV"/>
        </w:rPr>
      </w:pPr>
    </w:p>
    <w:p w:rsidR="0005609C" w:rsidRPr="0005609C" w:rsidRDefault="0005609C" w:rsidP="0005609C">
      <w:pPr>
        <w:ind w:left="142" w:hanging="142"/>
        <w:jc w:val="both"/>
        <w:outlineLvl w:val="0"/>
        <w:rPr>
          <w:lang w:val="lv-LV" w:eastAsia="lv-LV"/>
        </w:rPr>
      </w:pPr>
    </w:p>
    <w:p w:rsidR="0005609C" w:rsidRPr="0005609C" w:rsidRDefault="0005609C" w:rsidP="0005609C">
      <w:pPr>
        <w:ind w:left="142" w:hanging="142"/>
        <w:jc w:val="both"/>
        <w:outlineLvl w:val="0"/>
        <w:rPr>
          <w:lang w:val="lv-LV" w:eastAsia="lv-LV"/>
        </w:rPr>
      </w:pPr>
    </w:p>
    <w:p w:rsidR="0005609C" w:rsidRPr="0005609C" w:rsidRDefault="0005609C" w:rsidP="0005609C">
      <w:pPr>
        <w:jc w:val="both"/>
        <w:rPr>
          <w:sz w:val="20"/>
          <w:szCs w:val="20"/>
          <w:lang w:val="lv-LV" w:eastAsia="lv-LV"/>
        </w:rPr>
      </w:pPr>
      <w:r w:rsidRPr="0005609C">
        <w:rPr>
          <w:sz w:val="20"/>
          <w:szCs w:val="20"/>
          <w:lang w:val="lv-LV" w:eastAsia="lv-LV"/>
        </w:rPr>
        <w:t>Nosūtīt:</w:t>
      </w:r>
    </w:p>
    <w:p w:rsidR="0005609C" w:rsidRPr="0005609C" w:rsidRDefault="0005609C" w:rsidP="0005609C">
      <w:pPr>
        <w:numPr>
          <w:ilvl w:val="0"/>
          <w:numId w:val="4"/>
        </w:numPr>
        <w:jc w:val="both"/>
        <w:rPr>
          <w:sz w:val="20"/>
          <w:szCs w:val="20"/>
          <w:lang w:val="lv-LV" w:eastAsia="lv-LV"/>
        </w:rPr>
      </w:pPr>
      <w:r w:rsidRPr="0005609C">
        <w:rPr>
          <w:sz w:val="20"/>
          <w:szCs w:val="20"/>
          <w:lang w:val="lv-LV" w:eastAsia="lv-LV"/>
        </w:rPr>
        <w:t>Īp. nod.;</w:t>
      </w:r>
    </w:p>
    <w:p w:rsidR="0005609C" w:rsidRPr="0005609C" w:rsidRDefault="0005609C" w:rsidP="0005609C">
      <w:pPr>
        <w:numPr>
          <w:ilvl w:val="0"/>
          <w:numId w:val="4"/>
        </w:numPr>
        <w:jc w:val="both"/>
        <w:rPr>
          <w:sz w:val="20"/>
          <w:szCs w:val="20"/>
          <w:lang w:val="lv-LV" w:eastAsia="lv-LV"/>
        </w:rPr>
      </w:pPr>
      <w:r w:rsidRPr="0005609C">
        <w:rPr>
          <w:sz w:val="20"/>
          <w:szCs w:val="20"/>
          <w:lang w:val="lv-LV" w:eastAsia="lv-LV"/>
        </w:rPr>
        <w:t xml:space="preserve">Fin. nod. </w:t>
      </w:r>
    </w:p>
    <w:p w:rsidR="0005609C" w:rsidRPr="0005609C" w:rsidRDefault="0005609C" w:rsidP="0005609C">
      <w:pPr>
        <w:ind w:left="142" w:hanging="142"/>
        <w:jc w:val="both"/>
        <w:outlineLvl w:val="0"/>
        <w:rPr>
          <w:lang w:val="lv-LV" w:eastAsia="lv-LV"/>
        </w:rPr>
      </w:pPr>
      <w:r w:rsidRPr="0005609C">
        <w:rPr>
          <w:lang w:val="lv-LV" w:eastAsia="lv-LV"/>
        </w:rPr>
        <w:t>__________________________________________________</w:t>
      </w:r>
    </w:p>
    <w:p w:rsidR="0005609C" w:rsidRDefault="0005609C" w:rsidP="0005609C">
      <w:pPr>
        <w:jc w:val="both"/>
        <w:rPr>
          <w:sz w:val="20"/>
          <w:szCs w:val="20"/>
          <w:lang w:val="lv-LV" w:eastAsia="lv-LV"/>
        </w:rPr>
      </w:pPr>
      <w:r w:rsidRPr="0005609C">
        <w:rPr>
          <w:sz w:val="20"/>
          <w:szCs w:val="20"/>
          <w:lang w:val="lv-LV" w:eastAsia="lv-LV"/>
        </w:rPr>
        <w:t>Sagatavoja</w:t>
      </w:r>
      <w:r w:rsidRPr="0005609C">
        <w:rPr>
          <w:sz w:val="22"/>
          <w:szCs w:val="20"/>
          <w:lang w:val="lv-LV" w:eastAsia="lv-LV"/>
        </w:rPr>
        <w:t xml:space="preserve"> </w:t>
      </w:r>
      <w:r w:rsidRPr="0005609C">
        <w:rPr>
          <w:sz w:val="20"/>
          <w:szCs w:val="20"/>
          <w:lang w:val="lv-LV" w:eastAsia="lv-LV"/>
        </w:rPr>
        <w:t>Īpašumu nod. (L.Lazdāne), saskaņots ar V.Bērzāju</w:t>
      </w:r>
    </w:p>
    <w:p w:rsidR="0005609C" w:rsidRDefault="0005609C" w:rsidP="0005609C">
      <w:pPr>
        <w:rPr>
          <w:rFonts w:cs="Courier New"/>
          <w:sz w:val="20"/>
          <w:szCs w:val="20"/>
          <w:lang w:val="lv-LV" w:eastAsia="lv-LV" w:bidi="lo-LA"/>
        </w:rPr>
      </w:pPr>
      <w:r>
        <w:rPr>
          <w:rFonts w:cs="Courier New"/>
          <w:sz w:val="20"/>
          <w:szCs w:val="20"/>
          <w:lang w:val="lv-LV" w:eastAsia="lv-LV" w:bidi="lo-LA"/>
        </w:rPr>
        <w:t>Izskatīts Finanšu komitejā</w:t>
      </w:r>
    </w:p>
    <w:p w:rsidR="0005609C" w:rsidRPr="00DF5102" w:rsidRDefault="0005609C" w:rsidP="0005609C">
      <w:pPr>
        <w:rPr>
          <w:rFonts w:cs="Courier New"/>
          <w:sz w:val="20"/>
          <w:szCs w:val="20"/>
          <w:lang w:val="lv-LV" w:eastAsia="lv-LV" w:bidi="lo-LA"/>
        </w:rPr>
      </w:pPr>
      <w:r>
        <w:rPr>
          <w:rFonts w:cs="Courier New"/>
          <w:sz w:val="20"/>
          <w:szCs w:val="20"/>
          <w:lang w:val="lv-LV" w:eastAsia="lv-LV" w:bidi="lo-LA"/>
        </w:rPr>
        <w:t>Iesniedza izsk. Finanšu komiteja</w:t>
      </w:r>
    </w:p>
    <w:p w:rsidR="0005609C" w:rsidRDefault="0005609C" w:rsidP="0005609C">
      <w:pPr>
        <w:jc w:val="both"/>
        <w:rPr>
          <w:szCs w:val="20"/>
          <w:lang w:val="lv-LV" w:eastAsia="lv-LV"/>
        </w:rPr>
      </w:pPr>
      <w:r w:rsidRPr="0005609C">
        <w:rPr>
          <w:szCs w:val="20"/>
          <w:lang w:val="lv-LV" w:eastAsia="lv-LV"/>
        </w:rPr>
        <w:tab/>
      </w:r>
    </w:p>
    <w:p w:rsidR="0005609C" w:rsidRPr="0005609C" w:rsidRDefault="0005609C" w:rsidP="0005609C">
      <w:pPr>
        <w:jc w:val="both"/>
        <w:rPr>
          <w:szCs w:val="20"/>
          <w:lang w:val="lv-LV" w:eastAsia="lv-LV"/>
        </w:rPr>
      </w:pPr>
    </w:p>
    <w:p w:rsidR="0005609C" w:rsidRPr="0005609C" w:rsidRDefault="0005609C" w:rsidP="0005609C">
      <w:pPr>
        <w:jc w:val="both"/>
        <w:rPr>
          <w:lang w:val="lv-LV" w:eastAsia="lv-LV"/>
        </w:rPr>
      </w:pPr>
    </w:p>
    <w:p w:rsidR="0005609C" w:rsidRPr="0005609C" w:rsidRDefault="0005609C" w:rsidP="0005609C">
      <w:pPr>
        <w:jc w:val="both"/>
        <w:rPr>
          <w:lang w:val="lv-LV" w:eastAsia="lv-LV"/>
        </w:rPr>
      </w:pPr>
    </w:p>
    <w:p w:rsidR="0005609C" w:rsidRPr="0005609C" w:rsidRDefault="0005609C" w:rsidP="0005609C">
      <w:pPr>
        <w:jc w:val="both"/>
        <w:rPr>
          <w:lang w:val="lv-LV" w:eastAsia="lv-LV"/>
        </w:rPr>
        <w:sectPr w:rsidR="0005609C" w:rsidRPr="0005609C" w:rsidSect="00FB1E1B">
          <w:footerReference w:type="default" r:id="rId25"/>
          <w:pgSz w:w="12240" w:h="15840"/>
          <w:pgMar w:top="1134" w:right="567" w:bottom="851" w:left="1701" w:header="720" w:footer="720" w:gutter="0"/>
          <w:cols w:space="708"/>
          <w:docGrid w:linePitch="360"/>
        </w:sectPr>
      </w:pPr>
    </w:p>
    <w:p w:rsidR="0005609C" w:rsidRDefault="0005609C">
      <w:pPr>
        <w:spacing w:after="200" w:line="276" w:lineRule="auto"/>
        <w:rPr>
          <w:b/>
          <w:bCs/>
          <w:lang w:val="lv-LV" w:eastAsia="lv-LV"/>
        </w:rPr>
      </w:pPr>
    </w:p>
    <w:p w:rsidR="0030437B" w:rsidRPr="00541809" w:rsidRDefault="0030437B" w:rsidP="0030437B">
      <w:pPr>
        <w:jc w:val="center"/>
        <w:rPr>
          <w:b/>
          <w:bCs/>
          <w:lang w:val="lv-LV" w:eastAsia="lv-LV"/>
        </w:rPr>
      </w:pPr>
      <w:r w:rsidRPr="00541809">
        <w:rPr>
          <w:b/>
          <w:bCs/>
          <w:lang w:val="lv-LV" w:eastAsia="lv-LV"/>
        </w:rPr>
        <w:t>L Ē M U M S</w:t>
      </w:r>
    </w:p>
    <w:p w:rsidR="0030437B" w:rsidRPr="00541809" w:rsidRDefault="0030437B" w:rsidP="0030437B">
      <w:pPr>
        <w:jc w:val="center"/>
        <w:rPr>
          <w:bCs/>
          <w:lang w:val="lv-LV" w:eastAsia="lv-LV"/>
        </w:rPr>
      </w:pPr>
      <w:r w:rsidRPr="00541809">
        <w:rPr>
          <w:bCs/>
          <w:lang w:val="lv-LV" w:eastAsia="lv-LV"/>
        </w:rPr>
        <w:t>Tukumā</w:t>
      </w:r>
    </w:p>
    <w:p w:rsidR="0030437B" w:rsidRPr="00541809" w:rsidRDefault="0030437B" w:rsidP="0030437B">
      <w:pPr>
        <w:jc w:val="both"/>
        <w:rPr>
          <w:bCs/>
          <w:lang w:val="lv-LV" w:eastAsia="lv-LV"/>
        </w:rPr>
      </w:pPr>
      <w:r w:rsidRPr="00541809">
        <w:rPr>
          <w:bCs/>
          <w:lang w:val="lv-LV" w:eastAsia="lv-LV"/>
        </w:rPr>
        <w:t>2015.gada 30.jūlijā</w:t>
      </w:r>
      <w:r w:rsidRPr="00541809">
        <w:rPr>
          <w:bCs/>
          <w:lang w:val="lv-LV" w:eastAsia="lv-LV"/>
        </w:rPr>
        <w:tab/>
      </w:r>
      <w:r w:rsidRPr="00541809">
        <w:rPr>
          <w:bCs/>
          <w:lang w:val="lv-LV" w:eastAsia="lv-LV"/>
        </w:rPr>
        <w:tab/>
      </w:r>
      <w:r w:rsidRPr="00541809">
        <w:rPr>
          <w:bCs/>
          <w:lang w:val="lv-LV" w:eastAsia="lv-LV"/>
        </w:rPr>
        <w:tab/>
      </w:r>
      <w:r w:rsidRPr="00541809">
        <w:rPr>
          <w:bCs/>
          <w:lang w:val="lv-LV" w:eastAsia="lv-LV"/>
        </w:rPr>
        <w:tab/>
      </w:r>
      <w:r w:rsidRPr="00541809">
        <w:rPr>
          <w:bCs/>
          <w:lang w:val="lv-LV" w:eastAsia="lv-LV"/>
        </w:rPr>
        <w:tab/>
      </w:r>
      <w:r w:rsidRPr="00541809">
        <w:rPr>
          <w:bCs/>
          <w:lang w:val="lv-LV" w:eastAsia="lv-LV"/>
        </w:rPr>
        <w:tab/>
      </w:r>
      <w:r w:rsidRPr="00541809">
        <w:rPr>
          <w:bCs/>
          <w:lang w:val="lv-LV" w:eastAsia="lv-LV"/>
        </w:rPr>
        <w:tab/>
      </w:r>
      <w:r w:rsidRPr="00541809">
        <w:rPr>
          <w:bCs/>
          <w:lang w:val="lv-LV" w:eastAsia="lv-LV"/>
        </w:rPr>
        <w:tab/>
      </w:r>
      <w:r w:rsidRPr="00541809">
        <w:rPr>
          <w:bCs/>
          <w:lang w:val="lv-LV" w:eastAsia="lv-LV"/>
        </w:rPr>
        <w:tab/>
        <w:t xml:space="preserve">prot.Nr.9, </w:t>
      </w:r>
      <w:r w:rsidR="00355132">
        <w:rPr>
          <w:bCs/>
          <w:lang w:val="lv-LV" w:eastAsia="lv-LV"/>
        </w:rPr>
        <w:t>12</w:t>
      </w:r>
      <w:r w:rsidRPr="00541809">
        <w:rPr>
          <w:bCs/>
          <w:lang w:val="lv-LV" w:eastAsia="lv-LV"/>
        </w:rPr>
        <w:t>.§.</w:t>
      </w:r>
    </w:p>
    <w:p w:rsidR="0030437B" w:rsidRPr="00541809" w:rsidRDefault="0030437B" w:rsidP="0030437B">
      <w:pPr>
        <w:jc w:val="both"/>
        <w:rPr>
          <w:b/>
          <w:bCs/>
          <w:lang w:val="lv-LV" w:eastAsia="lv-LV"/>
        </w:rPr>
      </w:pPr>
    </w:p>
    <w:p w:rsidR="0030437B" w:rsidRPr="00541809" w:rsidRDefault="0030437B" w:rsidP="0030437B">
      <w:pPr>
        <w:jc w:val="both"/>
        <w:rPr>
          <w:b/>
          <w:bCs/>
          <w:lang w:val="lv-LV" w:eastAsia="lv-LV"/>
        </w:rPr>
      </w:pPr>
    </w:p>
    <w:p w:rsidR="00E16D06" w:rsidRPr="00541809" w:rsidRDefault="00E16D06" w:rsidP="00E16D06">
      <w:pPr>
        <w:jc w:val="both"/>
        <w:rPr>
          <w:b/>
          <w:lang w:val="lv-LV"/>
        </w:rPr>
      </w:pPr>
    </w:p>
    <w:p w:rsidR="00E16D06" w:rsidRPr="00541809" w:rsidRDefault="00E16D06" w:rsidP="00E16D06">
      <w:pPr>
        <w:jc w:val="both"/>
        <w:rPr>
          <w:b/>
          <w:lang w:val="lv-LV"/>
        </w:rPr>
      </w:pPr>
      <w:r w:rsidRPr="00541809">
        <w:rPr>
          <w:b/>
          <w:lang w:val="lv-LV"/>
        </w:rPr>
        <w:t>Par zemes nomu</w:t>
      </w:r>
    </w:p>
    <w:p w:rsidR="00E16D06" w:rsidRPr="00541809" w:rsidRDefault="00E16D06" w:rsidP="00E16D06">
      <w:pPr>
        <w:jc w:val="both"/>
        <w:rPr>
          <w:lang w:val="lv-LV"/>
        </w:rPr>
      </w:pPr>
    </w:p>
    <w:p w:rsidR="00E16D06" w:rsidRPr="00541809" w:rsidRDefault="00E16D06" w:rsidP="00E16D06">
      <w:pPr>
        <w:jc w:val="both"/>
        <w:rPr>
          <w:lang w:val="lv-LV"/>
        </w:rPr>
      </w:pPr>
    </w:p>
    <w:p w:rsidR="00E16D06" w:rsidRPr="00541809" w:rsidRDefault="00E16D06" w:rsidP="00E16D06">
      <w:pPr>
        <w:ind w:firstLine="720"/>
        <w:jc w:val="both"/>
        <w:rPr>
          <w:lang w:val="lv-LV"/>
        </w:rPr>
      </w:pPr>
      <w:r w:rsidRPr="00541809">
        <w:rPr>
          <w:lang w:val="lv-LV"/>
        </w:rPr>
        <w:t>1.</w:t>
      </w:r>
      <w:r w:rsidR="0030437B">
        <w:rPr>
          <w:lang w:val="lv-LV"/>
        </w:rPr>
        <w:t xml:space="preserve"> </w:t>
      </w:r>
      <w:r w:rsidRPr="00541809">
        <w:rPr>
          <w:lang w:val="lv-LV"/>
        </w:rPr>
        <w:t xml:space="preserve">Pamatojoties uz Lidijas Naidenko (dzīvo </w:t>
      </w:r>
      <w:r w:rsidR="00CD0318" w:rsidRPr="00CD0318">
        <w:rPr>
          <w:i/>
          <w:lang w:val="lv-LV"/>
        </w:rPr>
        <w:t>adrese</w:t>
      </w:r>
      <w:r w:rsidRPr="00541809">
        <w:rPr>
          <w:lang w:val="lv-LV"/>
        </w:rPr>
        <w:t>) pilnvarotās personas Lienes Kurkas (dzīvo</w:t>
      </w:r>
      <w:r w:rsidR="00CD0318">
        <w:rPr>
          <w:lang w:val="lv-LV"/>
        </w:rPr>
        <w:t xml:space="preserve"> </w:t>
      </w:r>
      <w:r w:rsidR="00CD0318" w:rsidRPr="00CD0318">
        <w:rPr>
          <w:i/>
          <w:lang w:val="lv-LV"/>
        </w:rPr>
        <w:t>adrese</w:t>
      </w:r>
      <w:r w:rsidRPr="00541809">
        <w:rPr>
          <w:lang w:val="lv-LV"/>
        </w:rPr>
        <w:t>), 29.06.2015</w:t>
      </w:r>
      <w:r w:rsidR="0030437B">
        <w:rPr>
          <w:lang w:val="lv-LV"/>
        </w:rPr>
        <w:t>.</w:t>
      </w:r>
      <w:r w:rsidRPr="00541809">
        <w:rPr>
          <w:lang w:val="lv-LV"/>
        </w:rPr>
        <w:t xml:space="preserve"> iesniegumu (reģistrēts Domē 29.06.2015. Nr.3845) ar lūgumu izbeigt nekustama īpašuma “Jaunozolspaļļi”, Slampes pagastā, Tukuma novadā (kadastra Nr.9080 008 0028)</w:t>
      </w:r>
      <w:r w:rsidR="0030437B">
        <w:rPr>
          <w:lang w:val="lv-LV"/>
        </w:rPr>
        <w:t>,</w:t>
      </w:r>
      <w:r w:rsidRPr="00541809">
        <w:rPr>
          <w:lang w:val="lv-LV"/>
        </w:rPr>
        <w:t xml:space="preserve"> zemes vienības ar kadastra apzīmējumu 9080 008 0028 daļu 0,9 ha platībā nomu un iznomāt to Lienei Kurkai</w:t>
      </w:r>
      <w:r w:rsidR="0030437B">
        <w:rPr>
          <w:lang w:val="lv-LV"/>
        </w:rPr>
        <w:t>.</w:t>
      </w:r>
      <w:r w:rsidRPr="00541809">
        <w:rPr>
          <w:lang w:val="lv-LV"/>
        </w:rPr>
        <w:t xml:space="preserve"> </w:t>
      </w:r>
      <w:r w:rsidR="0030437B">
        <w:rPr>
          <w:lang w:val="lv-LV"/>
        </w:rPr>
        <w:t>K</w:t>
      </w:r>
      <w:r w:rsidRPr="00541809">
        <w:rPr>
          <w:lang w:val="lv-LV"/>
        </w:rPr>
        <w:t xml:space="preserve">onstatēts, ka nekustamais īpašums “Jaunozolspaļļi”, Slampes pagastā, Tukuma novadā, kadastra Nr.9080 008 0028, 26,0 ha platībā, sastāv no trijām zemes vienībām – 17,7 ha platībā ar kadastra Nr.9080 008 0028, 3,4 ha platībā ar kadastra Nr.9080 008 0069 un 4,9 ha platībā ar kadastra Nr.9080 008 0073, ir Tukuma novada pašvaldības īpašums, kura īpašumtiesības nav nostiprinātas zemesgrāmatā. Ar Tukuma novada Domes 24.07.2014. lēmumu „Par zemes nomu” </w:t>
      </w:r>
      <w:r w:rsidR="0030437B">
        <w:rPr>
          <w:lang w:val="lv-LV"/>
        </w:rPr>
        <w:t>(</w:t>
      </w:r>
      <w:r w:rsidRPr="00541809">
        <w:rPr>
          <w:lang w:val="lv-LV"/>
        </w:rPr>
        <w:t xml:space="preserve">prot. Nr.9, 21.§.), zemes vienība „Jaunozolspaļļi”, Slampes pagastā ar kadastra apzīmējumu 9080 008 0028 4,0 ha platībā iznomāta Olgai Briedei, 1,2 ha platībā Jurim Ērglim un 3,7 ha platībā SIA „Kalnāji”. Ar Tukuma novada Domes 28.08.2014. lēmumu „Par zemes nomu” </w:t>
      </w:r>
      <w:r w:rsidR="0030437B">
        <w:rPr>
          <w:lang w:val="lv-LV"/>
        </w:rPr>
        <w:t>(</w:t>
      </w:r>
      <w:r w:rsidRPr="00541809">
        <w:rPr>
          <w:lang w:val="lv-LV"/>
        </w:rPr>
        <w:t>prot. Nr.10, 31.§.), zemes vienības „Jaunozolspaļļi”, Slampes pagastā</w:t>
      </w:r>
      <w:r w:rsidR="0030437B">
        <w:rPr>
          <w:lang w:val="lv-LV"/>
        </w:rPr>
        <w:t>, Tukuma novadā,</w:t>
      </w:r>
      <w:r w:rsidRPr="00541809">
        <w:rPr>
          <w:lang w:val="lv-LV"/>
        </w:rPr>
        <w:t xml:space="preserve"> ar kadastra apzīmējumu 9080 008 0028 lauksaimniecības zemes daļa 0,9 ha platībā iznomāta Lidijai Naidenko. L.Naidenko savu īpašumu „Ozolspaļļi”, Slampes pagastā, Tukuma novadā (kadastra Nr.9080 508 0001), kurš robežojas ar pašvaldības īpašumu „Jaunozolspaļļi”, ir pārdevusi Lienei Kurkai.</w:t>
      </w:r>
    </w:p>
    <w:p w:rsidR="00E16D06" w:rsidRPr="00541809" w:rsidRDefault="00E16D06" w:rsidP="00E16D06">
      <w:pPr>
        <w:autoSpaceDE w:val="0"/>
        <w:autoSpaceDN w:val="0"/>
        <w:adjustRightInd w:val="0"/>
        <w:ind w:firstLine="720"/>
        <w:jc w:val="both"/>
        <w:rPr>
          <w:rFonts w:eastAsia="Calibri"/>
          <w:i/>
          <w:lang w:val="lv-LV"/>
        </w:rPr>
      </w:pPr>
      <w:r w:rsidRPr="00541809">
        <w:rPr>
          <w:lang w:val="lv-LV"/>
        </w:rPr>
        <w:t>Pamatojoties uz likuma „Par pašvaldībām” 14.panta pirmās daļas 2.punktu,</w:t>
      </w:r>
      <w:r w:rsidR="0030437B">
        <w:rPr>
          <w:lang w:val="lv-LV"/>
        </w:rPr>
        <w:t xml:space="preserve"> </w:t>
      </w:r>
      <w:r w:rsidR="004F5F7B" w:rsidRPr="00541809">
        <w:rPr>
          <w:lang w:val="lv-LV"/>
        </w:rPr>
        <w:t>„</w:t>
      </w:r>
      <w:r w:rsidRPr="00541809">
        <w:rPr>
          <w:i/>
          <w:lang w:val="lv-LV"/>
        </w:rPr>
        <w:t>pildot savas funkcijas, pašvaldībām likumā noteiktajā kārtībā ir tiesības iegūt un atsavināt kustamo un nekustamo mantu, privatizēt pašvaldību īpašuma objektus, slēgt darījumus, kā arī veikt citas privāttiesiska rakstura darbības</w:t>
      </w:r>
      <w:r w:rsidR="004F5F7B">
        <w:rPr>
          <w:i/>
          <w:lang w:val="lv-LV"/>
        </w:rPr>
        <w:t>”</w:t>
      </w:r>
      <w:r w:rsidRPr="00541809">
        <w:rPr>
          <w:lang w:val="lv-LV"/>
        </w:rPr>
        <w:t xml:space="preserve">; 21.panta pirmās daļas 14.punktu, </w:t>
      </w:r>
      <w:r w:rsidR="004F5F7B" w:rsidRPr="00541809">
        <w:rPr>
          <w:lang w:val="lv-LV"/>
        </w:rPr>
        <w:t>„</w:t>
      </w:r>
      <w:r w:rsidRPr="00541809">
        <w:rPr>
          <w:i/>
          <w:lang w:val="lv-LV"/>
        </w:rPr>
        <w:t>Dome var izskatīt jebkuru jautājumu, kas ir attiecīgās pašvaldības pārziņā, turklāt tikai dome var: noteikt, ja tas nav aizliegts vai noteikts ar likumiem vai Ministru kabineta noteikumiem, maksu par pašvaldības zemes, cita nekustamā un kustamā īpašuma lietošanu (iznomāšanu)</w:t>
      </w:r>
      <w:r w:rsidR="004F5F7B">
        <w:rPr>
          <w:i/>
          <w:lang w:val="lv-LV"/>
        </w:rPr>
        <w:t>”</w:t>
      </w:r>
      <w:r w:rsidRPr="00541809">
        <w:rPr>
          <w:i/>
          <w:lang w:val="lv-LV"/>
        </w:rPr>
        <w:t xml:space="preserve">, </w:t>
      </w:r>
      <w:r w:rsidRPr="00541809">
        <w:rPr>
          <w:lang w:val="lv-LV"/>
        </w:rPr>
        <w:t>Tukuma novada Domes 30.04.2015.</w:t>
      </w:r>
      <w:r w:rsidR="004F5F7B">
        <w:rPr>
          <w:lang w:val="lv-LV"/>
        </w:rPr>
        <w:t xml:space="preserve"> </w:t>
      </w:r>
      <w:r w:rsidRPr="00541809">
        <w:rPr>
          <w:rFonts w:eastAsia="Calibri"/>
          <w:bCs/>
          <w:lang w:val="lv-LV"/>
        </w:rPr>
        <w:t>saistošo noteikumu Nr.12 „</w:t>
      </w:r>
      <w:r w:rsidRPr="00541809">
        <w:rPr>
          <w:rFonts w:eastAsia="Calibri"/>
          <w:bCs/>
          <w:color w:val="000000"/>
          <w:lang w:val="lv-LV"/>
        </w:rPr>
        <w:t>Par Tukuma novada pašvaldībai piekrītošo vai piederošo neapbūvētu zemesgabalu iznomāšanu un nomas maksas noteikšanu</w:t>
      </w:r>
      <w:r w:rsidRPr="00541809">
        <w:rPr>
          <w:rFonts w:eastAsia="Calibri"/>
          <w:bCs/>
          <w:color w:val="000000"/>
          <w:spacing w:val="-4"/>
          <w:lang w:val="lv-LV"/>
        </w:rPr>
        <w:t>”</w:t>
      </w:r>
      <w:r w:rsidRPr="00541809">
        <w:rPr>
          <w:rFonts w:eastAsia="Calibri"/>
          <w:lang w:val="lv-LV"/>
        </w:rPr>
        <w:t xml:space="preserve"> 15.2.apakšpunktu </w:t>
      </w:r>
      <w:r w:rsidRPr="00541809">
        <w:rPr>
          <w:rFonts w:eastAsia="Calibri"/>
          <w:i/>
          <w:lang w:val="lv-LV"/>
        </w:rPr>
        <w:t>Nomas maksas apmērs (bez PVN) gadā tiek noteikts šādi: pārējos gadījumos – 5% apmērā no zemes kadastrālās vērtības:</w:t>
      </w:r>
    </w:p>
    <w:p w:rsidR="00E16D06" w:rsidRPr="00541809" w:rsidRDefault="00E16D06" w:rsidP="00E16D06">
      <w:pPr>
        <w:autoSpaceDE w:val="0"/>
        <w:autoSpaceDN w:val="0"/>
        <w:adjustRightInd w:val="0"/>
        <w:ind w:firstLine="720"/>
        <w:jc w:val="both"/>
        <w:rPr>
          <w:rFonts w:eastAsia="Calibri"/>
          <w:bCs/>
          <w:color w:val="000000"/>
          <w:lang w:val="lv-LV"/>
        </w:rPr>
      </w:pPr>
      <w:r w:rsidRPr="00541809">
        <w:rPr>
          <w:lang w:val="lv-LV"/>
        </w:rPr>
        <w:t>1.1. izbeigt zemes nomas līgumu ar Lidiju Naidenko, par zemes „Jaunozolspaļļi”, Slampes pagastā, Tukuma novadā, zemes vienības ar kadastra apzīmējumu 9080 008 0028 daļas 0,9 ha platībā nomu;</w:t>
      </w:r>
    </w:p>
    <w:p w:rsidR="00E16D06" w:rsidRPr="00541809" w:rsidRDefault="00E16D06" w:rsidP="00E16D06">
      <w:pPr>
        <w:ind w:firstLine="720"/>
        <w:jc w:val="both"/>
        <w:rPr>
          <w:lang w:val="lv-LV"/>
        </w:rPr>
      </w:pPr>
      <w:r w:rsidRPr="00541809">
        <w:rPr>
          <w:lang w:val="lv-LV"/>
        </w:rPr>
        <w:t xml:space="preserve">1.2. iznomāt Lienei Kurkai nekustamā īpašuma </w:t>
      </w:r>
      <w:r w:rsidRPr="00541809">
        <w:rPr>
          <w:b/>
          <w:lang w:val="lv-LV"/>
        </w:rPr>
        <w:t>“Jaunozolspaļļi”, Slampes pagastā, Tukuma novadā</w:t>
      </w:r>
      <w:r w:rsidRPr="00541809">
        <w:rPr>
          <w:lang w:val="lv-LV"/>
        </w:rPr>
        <w:t>, zemes vienības ar kadastra apzīmējumu 9080 008 0028 daļu 0,9 ha platībā, bez apbūves tiesībām uz 5 (pieciem) gadiem, nosakot nomas maksu 5% apmērā no zemes kadastrālās vērtības (veicot zemes vienību kadastrālo uzmērīšanu, platība var tikt precizēta)</w:t>
      </w:r>
      <w:r w:rsidR="004F5F7B">
        <w:rPr>
          <w:lang w:val="lv-LV"/>
        </w:rPr>
        <w:t>.</w:t>
      </w:r>
    </w:p>
    <w:p w:rsidR="00E16D06" w:rsidRPr="00541809" w:rsidRDefault="00E16D06" w:rsidP="004F5F7B">
      <w:pPr>
        <w:ind w:firstLine="720"/>
        <w:jc w:val="both"/>
        <w:rPr>
          <w:lang w:val="lv-LV"/>
        </w:rPr>
      </w:pPr>
      <w:r w:rsidRPr="00541809">
        <w:rPr>
          <w:lang w:val="lv-LV"/>
        </w:rPr>
        <w:t>Zemes lietošanas mērķis – zeme, uz kuras galvenā saimnieciskā darbība ir lauksaimniecība, NĪLM kods 0101;</w:t>
      </w:r>
    </w:p>
    <w:p w:rsidR="00E16D06" w:rsidRPr="00541809" w:rsidRDefault="00E16D06" w:rsidP="00E16D06">
      <w:pPr>
        <w:ind w:firstLine="720"/>
        <w:jc w:val="both"/>
        <w:rPr>
          <w:lang w:val="lv-LV"/>
        </w:rPr>
      </w:pPr>
      <w:r w:rsidRPr="00541809">
        <w:rPr>
          <w:lang w:val="lv-LV"/>
        </w:rPr>
        <w:t>1.3. uzdot Lienei Kurkai līdz 2015.gada 31.augustam noslēgt zemes nomas līgumu ar Tukuma novada Slampes un Džūkstes pagastu pārvaldi.</w:t>
      </w:r>
    </w:p>
    <w:p w:rsidR="00E16D06" w:rsidRPr="00541809" w:rsidRDefault="00E16D06" w:rsidP="00E16D06">
      <w:pPr>
        <w:ind w:firstLine="720"/>
        <w:jc w:val="both"/>
        <w:rPr>
          <w:lang w:val="lv-LV"/>
        </w:rPr>
      </w:pPr>
    </w:p>
    <w:p w:rsidR="00E16D06" w:rsidRPr="00541809" w:rsidRDefault="00E16D06" w:rsidP="00E16D06">
      <w:pPr>
        <w:ind w:firstLine="720"/>
        <w:jc w:val="both"/>
        <w:rPr>
          <w:i/>
          <w:lang w:val="lv-LV"/>
        </w:rPr>
      </w:pPr>
      <w:r w:rsidRPr="00541809">
        <w:rPr>
          <w:i/>
          <w:lang w:val="lv-LV"/>
        </w:rPr>
        <w:t>Lēmumu var pārsūdzēt Administratīvajā rajona tiesā viena mēneša laikā no tā spēkā stāšanās dienas.</w:t>
      </w:r>
    </w:p>
    <w:p w:rsidR="00E16D06" w:rsidRPr="00541809" w:rsidRDefault="00E16D06" w:rsidP="00E16D06">
      <w:pPr>
        <w:jc w:val="both"/>
        <w:rPr>
          <w:lang w:val="lv-LV"/>
        </w:rPr>
      </w:pPr>
    </w:p>
    <w:p w:rsidR="00E16D06" w:rsidRPr="00541809" w:rsidRDefault="00E16D06" w:rsidP="00E16D06">
      <w:pPr>
        <w:suppressAutoHyphens/>
        <w:autoSpaceDN w:val="0"/>
        <w:ind w:right="-2" w:firstLine="720"/>
        <w:jc w:val="both"/>
        <w:textAlignment w:val="baseline"/>
        <w:rPr>
          <w:lang w:val="lv-LV"/>
        </w:rPr>
      </w:pPr>
      <w:r w:rsidRPr="00541809">
        <w:rPr>
          <w:lang w:val="lv-LV"/>
        </w:rPr>
        <w:lastRenderedPageBreak/>
        <w:t xml:space="preserve">2. Pamatojoties uz Vinetas Puriņas (dzīvo </w:t>
      </w:r>
      <w:r w:rsidR="00CD0318" w:rsidRPr="00CD0318">
        <w:rPr>
          <w:i/>
          <w:lang w:val="lv-LV"/>
        </w:rPr>
        <w:t>adrese</w:t>
      </w:r>
      <w:r w:rsidR="00CD0318">
        <w:rPr>
          <w:lang w:val="lv-LV"/>
        </w:rPr>
        <w:t>)</w:t>
      </w:r>
      <w:r w:rsidRPr="00541809">
        <w:rPr>
          <w:lang w:val="lv-LV"/>
        </w:rPr>
        <w:t xml:space="preserve"> 24.11.2014. iesniegumu (reģistrēts Domē 24.11.201</w:t>
      </w:r>
      <w:r w:rsidR="004F5F7B">
        <w:rPr>
          <w:lang w:val="lv-LV"/>
        </w:rPr>
        <w:t>4</w:t>
      </w:r>
      <w:r w:rsidRPr="00541809">
        <w:rPr>
          <w:lang w:val="lv-LV"/>
        </w:rPr>
        <w:t>., Nr.Nr.7236) par zemes vienības „Līdums 3”, Tumes pagastā, Tukuma novadā</w:t>
      </w:r>
      <w:r w:rsidR="004F5F7B">
        <w:rPr>
          <w:lang w:val="lv-LV"/>
        </w:rPr>
        <w:t>,</w:t>
      </w:r>
      <w:r w:rsidRPr="00541809">
        <w:rPr>
          <w:lang w:val="lv-LV"/>
        </w:rPr>
        <w:t xml:space="preserve"> platībā iznomāšanu, izvērtējot situāciju, konstatēts, ka nekustamais īpašums „Līdums 3”, Tumes pagastā, Tukuma novadā (kad. Nr.9084 009 0263), kas  sastāv no vienas zemes vienības 0,0590 ha  platībā ar kadastra apzīmējumu 9084 009 0263 ir Valsts rezerves fonda zeme. Zemes lietošanas mērķis - individuālo dzīvojamo māju apbūve, NĪLM kods 0601.</w:t>
      </w:r>
    </w:p>
    <w:p w:rsidR="00E16D06" w:rsidRPr="00541809" w:rsidRDefault="00E16D06" w:rsidP="00E16D06">
      <w:pPr>
        <w:jc w:val="both"/>
        <w:rPr>
          <w:i/>
          <w:lang w:val="lv-LV"/>
        </w:rPr>
      </w:pPr>
      <w:r w:rsidRPr="00541809">
        <w:rPr>
          <w:lang w:val="lv-LV"/>
        </w:rPr>
        <w:t xml:space="preserve">            Pamatojoties uz</w:t>
      </w:r>
      <w:r w:rsidR="004F5F7B">
        <w:rPr>
          <w:lang w:val="lv-LV"/>
        </w:rPr>
        <w:t xml:space="preserve"> likuma </w:t>
      </w:r>
      <w:r w:rsidR="004F5F7B" w:rsidRPr="00541809">
        <w:rPr>
          <w:lang w:val="lv-LV"/>
        </w:rPr>
        <w:t>„</w:t>
      </w:r>
      <w:r w:rsidRPr="00541809">
        <w:rPr>
          <w:lang w:val="lv-LV"/>
        </w:rPr>
        <w:t xml:space="preserve">Par pašvaldībām” 14.panta pirmās daļas 2.punktu, 14.panta otrās daļas 3.punktu, 21.panta pirmās daļas 14.punkta a) apakšpunktu Zemes pārvaldības likuma </w:t>
      </w:r>
      <w:r w:rsidRPr="00541809">
        <w:rPr>
          <w:bCs/>
          <w:lang w:val="lv-LV"/>
        </w:rPr>
        <w:t>17.panta pirmo daļu „</w:t>
      </w:r>
      <w:r w:rsidRPr="00541809">
        <w:rPr>
          <w:i/>
          <w:lang w:val="lv-LV"/>
        </w:rPr>
        <w:t>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r w:rsidRPr="00541809">
        <w:rPr>
          <w:lang w:val="lv-LV"/>
        </w:rPr>
        <w:t xml:space="preserve"> un 17.panta otro daļu „</w:t>
      </w:r>
      <w:r w:rsidRPr="00541809">
        <w:rPr>
          <w:i/>
          <w:lang w:val="lv-LV"/>
        </w:rPr>
        <w:t xml:space="preserve">Vietējai pašvaldībai ir tiesības iznomāt šā panta pirmajā daļā minētos zemes gabalus saskaņā ar normatīvajiem aktiem par publiskas personas zemes nomu, kuri regulē pašvaldības zemes iznomāšanu. Nomas līgumā paredz vietējās pašvaldības tiesības vienpusēji izbeigt līgumu, ja Ministru kabinets izdod rīkojumu par iznomātā zemes gabala ierakstīšanu zemesgrāmatā uz valsts vārda, ja iznomātais zemes gabals tiek iekļauts zemes konsolidācijas projektā vai arī tiek piešķirts īpašumā kā līdzvērtīgā zeme”, </w:t>
      </w:r>
      <w:r w:rsidRPr="00541809">
        <w:rPr>
          <w:lang w:val="lv-LV"/>
        </w:rPr>
        <w:t xml:space="preserve">Tukuma novada Domes 30.04.2015. </w:t>
      </w:r>
      <w:r w:rsidRPr="00541809">
        <w:rPr>
          <w:rFonts w:eastAsia="Calibri"/>
          <w:bCs/>
          <w:lang w:val="lv-LV"/>
        </w:rPr>
        <w:t>saistošo noteikumu Nr.12 „</w:t>
      </w:r>
      <w:r w:rsidRPr="00541809">
        <w:rPr>
          <w:rFonts w:eastAsia="Calibri"/>
          <w:bCs/>
          <w:color w:val="000000"/>
          <w:lang w:val="lv-LV"/>
        </w:rPr>
        <w:t>Par Tukuma novada pašvaldībai piekrītošo vai piederošo neapbūvētu zemesgabalu iznomāšanu un nomas maksas noteikšanu</w:t>
      </w:r>
      <w:r w:rsidRPr="00541809">
        <w:rPr>
          <w:rFonts w:eastAsia="Calibri"/>
          <w:bCs/>
          <w:color w:val="000000"/>
          <w:spacing w:val="-4"/>
          <w:lang w:val="lv-LV"/>
        </w:rPr>
        <w:t>”</w:t>
      </w:r>
      <w:r w:rsidRPr="00541809">
        <w:rPr>
          <w:rFonts w:eastAsia="Calibri"/>
          <w:lang w:val="lv-LV"/>
        </w:rPr>
        <w:t xml:space="preserve"> 15.1.apakšpunktu </w:t>
      </w:r>
      <w:r w:rsidRPr="00541809">
        <w:rPr>
          <w:rFonts w:eastAsia="Calibri"/>
          <w:i/>
          <w:lang w:val="lv-LV"/>
        </w:rPr>
        <w:t>Nomas maksas apmērs (bez PVN) gadā tiek noteikts šādi: par rezerves zemes fonda zemes iznomāšanu - 2,5% apmērā no zemes kadastrālās vērtības</w:t>
      </w:r>
      <w:r w:rsidR="004F5F7B">
        <w:rPr>
          <w:rFonts w:eastAsia="Calibri"/>
          <w:i/>
          <w:lang w:val="lv-LV"/>
        </w:rPr>
        <w:t>:</w:t>
      </w:r>
    </w:p>
    <w:p w:rsidR="00E16D06" w:rsidRPr="00541809" w:rsidRDefault="00E16D06" w:rsidP="00E16D06">
      <w:pPr>
        <w:ind w:right="-2" w:firstLine="720"/>
        <w:jc w:val="both"/>
        <w:rPr>
          <w:lang w:val="lv-LV"/>
        </w:rPr>
      </w:pPr>
      <w:r w:rsidRPr="00541809">
        <w:rPr>
          <w:lang w:val="lv-LV"/>
        </w:rPr>
        <w:t>2.1. iznomāt Vinetai Puriņai nekustamā īpašuma „Līdums 3”, Tumes pagastā, Tukuma novadā (kadastra Nr.9084 009 0263), zemes vienību 0,0590 ha platībā ar kadastra apzīmējumu 9084 009 0263 uz 5 (pieciem) gadiem bez apbūves tiesībām, nosakot nomas maksu – 2,5% apmērā no zemes kadastrālās vērtības gadā (veicot zemes vienību kadastrālo uzmērīšanu, platība var tikt precizēta)</w:t>
      </w:r>
      <w:r w:rsidR="004F5F7B">
        <w:rPr>
          <w:lang w:val="lv-LV"/>
        </w:rPr>
        <w:t>.</w:t>
      </w:r>
      <w:r w:rsidRPr="00541809">
        <w:rPr>
          <w:lang w:val="lv-LV"/>
        </w:rPr>
        <w:t xml:space="preserve"> </w:t>
      </w:r>
    </w:p>
    <w:p w:rsidR="00E16D06" w:rsidRPr="00541809" w:rsidRDefault="00E16D06" w:rsidP="00E16D06">
      <w:pPr>
        <w:suppressAutoHyphens/>
        <w:autoSpaceDN w:val="0"/>
        <w:ind w:right="-2" w:firstLine="720"/>
        <w:jc w:val="both"/>
        <w:textAlignment w:val="baseline"/>
        <w:rPr>
          <w:lang w:val="lv-LV"/>
        </w:rPr>
      </w:pPr>
      <w:r w:rsidRPr="00541809">
        <w:rPr>
          <w:lang w:val="lv-LV"/>
        </w:rPr>
        <w:t>Zemes lietošanas mērķis – individuālo dzīvojamo māju apbūve, NĪLM kods 0601.</w:t>
      </w:r>
    </w:p>
    <w:p w:rsidR="00E16D06" w:rsidRPr="00541809" w:rsidRDefault="00E16D06" w:rsidP="00E16D06">
      <w:pPr>
        <w:ind w:right="-2" w:firstLine="720"/>
        <w:jc w:val="both"/>
        <w:rPr>
          <w:lang w:val="lv-LV"/>
        </w:rPr>
      </w:pPr>
      <w:r w:rsidRPr="00541809">
        <w:rPr>
          <w:lang w:val="lv-LV"/>
        </w:rPr>
        <w:t>2.2. uzdot Vinetai Puriņai līdz 2015.gada 31.augustam noslēgt zemes nomas līgumu ar Tukuma novada Tumes un Degoles pagastu pārvaldi;</w:t>
      </w:r>
    </w:p>
    <w:p w:rsidR="00E16D06" w:rsidRPr="00541809" w:rsidRDefault="00E16D06" w:rsidP="00E16D06">
      <w:pPr>
        <w:ind w:right="-2" w:firstLine="720"/>
        <w:jc w:val="both"/>
        <w:rPr>
          <w:lang w:val="lv-LV"/>
        </w:rPr>
      </w:pPr>
      <w:r w:rsidRPr="00541809">
        <w:rPr>
          <w:lang w:val="lv-LV"/>
        </w:rPr>
        <w:t>2.3. noteikt, ka pašvaldībai ir tiesības vienpusēji izbeigt līgumu, ja Ministru kabinets izdod rīkojumu par iznomātā zemes gabala ierakstīšanu zemesgrāmatā uz valsts vārda, ja iznomātais zemes gabals tiek iekļauts zemes konsolidācijas projektā vai arī tiek piešķirts īpašumā kā līdzvērtīgā zeme.</w:t>
      </w:r>
    </w:p>
    <w:p w:rsidR="00E16D06" w:rsidRPr="00541809" w:rsidRDefault="00E16D06" w:rsidP="00E16D06">
      <w:pPr>
        <w:ind w:right="-2" w:firstLine="720"/>
        <w:jc w:val="both"/>
        <w:rPr>
          <w:i/>
          <w:lang w:val="lv-LV"/>
        </w:rPr>
      </w:pPr>
      <w:r w:rsidRPr="00541809">
        <w:rPr>
          <w:i/>
          <w:lang w:val="lv-LV"/>
        </w:rPr>
        <w:t>Lēmumu var pārsūdzēt Administratīvajā rajona tiesā viena mēneša laikā no tā spēkā stāšanās dienas.</w:t>
      </w:r>
    </w:p>
    <w:p w:rsidR="00E16D06" w:rsidRPr="00541809" w:rsidRDefault="00E16D06" w:rsidP="00E16D06">
      <w:pPr>
        <w:rPr>
          <w:lang w:val="lv-LV"/>
        </w:rPr>
      </w:pPr>
    </w:p>
    <w:p w:rsidR="00E16D06" w:rsidRPr="00541809" w:rsidRDefault="00E16D06" w:rsidP="00E16D06">
      <w:pPr>
        <w:rPr>
          <w:lang w:val="lv-LV"/>
        </w:rPr>
      </w:pPr>
    </w:p>
    <w:p w:rsidR="00E16D06" w:rsidRPr="00541809" w:rsidRDefault="00E16D06" w:rsidP="00E16D06">
      <w:pPr>
        <w:jc w:val="both"/>
        <w:rPr>
          <w:sz w:val="18"/>
          <w:szCs w:val="18"/>
          <w:lang w:val="lv-LV"/>
        </w:rPr>
      </w:pPr>
    </w:p>
    <w:p w:rsidR="00E16D06" w:rsidRDefault="00E16D06" w:rsidP="00E16D06">
      <w:pPr>
        <w:jc w:val="both"/>
        <w:rPr>
          <w:sz w:val="18"/>
          <w:szCs w:val="18"/>
          <w:lang w:val="lv-LV"/>
        </w:rPr>
      </w:pPr>
    </w:p>
    <w:p w:rsidR="004F5F7B" w:rsidRDefault="004F5F7B" w:rsidP="00E16D06">
      <w:pPr>
        <w:jc w:val="both"/>
        <w:rPr>
          <w:sz w:val="18"/>
          <w:szCs w:val="18"/>
          <w:lang w:val="lv-LV"/>
        </w:rPr>
      </w:pPr>
    </w:p>
    <w:p w:rsidR="00E16D06" w:rsidRPr="00541809" w:rsidRDefault="00E16D06" w:rsidP="00E16D06">
      <w:pPr>
        <w:jc w:val="both"/>
        <w:rPr>
          <w:sz w:val="18"/>
          <w:szCs w:val="18"/>
          <w:lang w:val="lv-LV"/>
        </w:rPr>
      </w:pPr>
    </w:p>
    <w:p w:rsidR="00E16D06" w:rsidRPr="00541809" w:rsidRDefault="00E16D06" w:rsidP="00E16D06">
      <w:pPr>
        <w:jc w:val="both"/>
        <w:rPr>
          <w:sz w:val="18"/>
          <w:szCs w:val="18"/>
          <w:lang w:val="lv-LV"/>
        </w:rPr>
      </w:pPr>
    </w:p>
    <w:p w:rsidR="00E16D06" w:rsidRPr="00541809" w:rsidRDefault="00E16D06" w:rsidP="00E16D06">
      <w:pPr>
        <w:jc w:val="both"/>
        <w:rPr>
          <w:sz w:val="18"/>
          <w:szCs w:val="18"/>
          <w:lang w:val="lv-LV"/>
        </w:rPr>
      </w:pPr>
    </w:p>
    <w:p w:rsidR="00E16D06" w:rsidRPr="00541809" w:rsidRDefault="00E16D06" w:rsidP="00E16D06">
      <w:pPr>
        <w:jc w:val="both"/>
        <w:rPr>
          <w:sz w:val="18"/>
          <w:szCs w:val="18"/>
          <w:lang w:val="lv-LV"/>
        </w:rPr>
      </w:pPr>
    </w:p>
    <w:p w:rsidR="00E16D06" w:rsidRPr="00541809" w:rsidRDefault="00E16D06" w:rsidP="00E16D06">
      <w:pPr>
        <w:jc w:val="both"/>
        <w:rPr>
          <w:sz w:val="18"/>
          <w:szCs w:val="18"/>
          <w:lang w:val="lv-LV"/>
        </w:rPr>
      </w:pPr>
      <w:r w:rsidRPr="00541809">
        <w:rPr>
          <w:sz w:val="18"/>
          <w:szCs w:val="18"/>
          <w:lang w:val="lv-LV"/>
        </w:rPr>
        <w:t>Nosūtīt :</w:t>
      </w:r>
    </w:p>
    <w:p w:rsidR="00E16D06" w:rsidRPr="00541809" w:rsidRDefault="00E16D06" w:rsidP="00E16D06">
      <w:pPr>
        <w:jc w:val="both"/>
        <w:rPr>
          <w:sz w:val="18"/>
          <w:szCs w:val="18"/>
          <w:lang w:val="lv-LV"/>
        </w:rPr>
      </w:pPr>
      <w:r w:rsidRPr="00541809">
        <w:rPr>
          <w:sz w:val="18"/>
          <w:szCs w:val="18"/>
          <w:lang w:val="lv-LV"/>
        </w:rPr>
        <w:t>-Īpašumu nod.</w:t>
      </w:r>
    </w:p>
    <w:p w:rsidR="00E16D06" w:rsidRPr="00541809" w:rsidRDefault="00E16D06" w:rsidP="00E16D06">
      <w:pPr>
        <w:jc w:val="both"/>
        <w:rPr>
          <w:sz w:val="18"/>
          <w:szCs w:val="18"/>
          <w:lang w:val="lv-LV"/>
        </w:rPr>
      </w:pPr>
      <w:r w:rsidRPr="00541809">
        <w:rPr>
          <w:sz w:val="18"/>
          <w:szCs w:val="18"/>
          <w:lang w:val="lv-LV"/>
        </w:rPr>
        <w:t>-Izraksti 2x</w:t>
      </w:r>
    </w:p>
    <w:p w:rsidR="00E16D06" w:rsidRPr="00541809" w:rsidRDefault="00E16D06" w:rsidP="00E16D06">
      <w:pPr>
        <w:jc w:val="both"/>
        <w:rPr>
          <w:sz w:val="18"/>
          <w:szCs w:val="18"/>
          <w:lang w:val="lv-LV"/>
        </w:rPr>
      </w:pPr>
    </w:p>
    <w:p w:rsidR="00E16D06" w:rsidRPr="00541809" w:rsidRDefault="00E16D06" w:rsidP="00E16D06">
      <w:pPr>
        <w:jc w:val="both"/>
        <w:rPr>
          <w:sz w:val="18"/>
          <w:szCs w:val="18"/>
          <w:lang w:val="lv-LV"/>
        </w:rPr>
      </w:pPr>
      <w:r w:rsidRPr="00541809">
        <w:rPr>
          <w:sz w:val="18"/>
          <w:szCs w:val="18"/>
          <w:lang w:val="lv-LV"/>
        </w:rPr>
        <w:t>_______________________________________</w:t>
      </w:r>
    </w:p>
    <w:p w:rsidR="00E16D06" w:rsidRDefault="00E16D06" w:rsidP="00E16D06">
      <w:pPr>
        <w:jc w:val="both"/>
        <w:rPr>
          <w:sz w:val="18"/>
          <w:szCs w:val="18"/>
          <w:lang w:val="lv-LV"/>
        </w:rPr>
      </w:pPr>
      <w:r w:rsidRPr="00541809">
        <w:rPr>
          <w:sz w:val="18"/>
          <w:szCs w:val="18"/>
          <w:lang w:val="lv-LV"/>
        </w:rPr>
        <w:t>Sa</w:t>
      </w:r>
      <w:r w:rsidR="0030437B">
        <w:rPr>
          <w:sz w:val="18"/>
          <w:szCs w:val="18"/>
          <w:lang w:val="lv-LV"/>
        </w:rPr>
        <w:t>gatavoja Īpašumu nod. V.Bērzājs</w:t>
      </w:r>
    </w:p>
    <w:p w:rsidR="0030437B" w:rsidRDefault="0030437B" w:rsidP="0030437B">
      <w:pPr>
        <w:rPr>
          <w:sz w:val="18"/>
          <w:szCs w:val="18"/>
          <w:lang w:val="lv-LV"/>
        </w:rPr>
      </w:pPr>
      <w:r>
        <w:rPr>
          <w:sz w:val="18"/>
          <w:szCs w:val="18"/>
          <w:lang w:val="lv-LV"/>
        </w:rPr>
        <w:t>Izskatīts Teritoriālās attīstības komitejā.</w:t>
      </w:r>
    </w:p>
    <w:p w:rsidR="0030437B" w:rsidRPr="00541809" w:rsidRDefault="0030437B" w:rsidP="0030437B">
      <w:pPr>
        <w:rPr>
          <w:sz w:val="18"/>
          <w:szCs w:val="18"/>
          <w:lang w:val="lv-LV"/>
        </w:rPr>
      </w:pPr>
      <w:r>
        <w:rPr>
          <w:sz w:val="18"/>
          <w:szCs w:val="18"/>
          <w:lang w:val="lv-LV"/>
        </w:rPr>
        <w:t>Iesniedza izsk. Teritoriālās attīstības komiteja.</w:t>
      </w:r>
    </w:p>
    <w:p w:rsidR="0030437B" w:rsidRPr="00541809" w:rsidRDefault="0030437B" w:rsidP="00E16D06">
      <w:pPr>
        <w:jc w:val="both"/>
        <w:rPr>
          <w:sz w:val="18"/>
          <w:szCs w:val="18"/>
          <w:lang w:val="lv-LV"/>
        </w:rPr>
      </w:pPr>
    </w:p>
    <w:p w:rsidR="00E16D06" w:rsidRPr="00541809" w:rsidRDefault="00E16D06">
      <w:pPr>
        <w:spacing w:after="200" w:line="276" w:lineRule="auto"/>
        <w:rPr>
          <w:i/>
          <w:lang w:val="lv-LV"/>
        </w:rPr>
      </w:pPr>
    </w:p>
    <w:p w:rsidR="00B64C15" w:rsidRPr="00541809" w:rsidRDefault="00B64C15" w:rsidP="00B64C15">
      <w:pPr>
        <w:jc w:val="center"/>
        <w:rPr>
          <w:b/>
          <w:bCs/>
          <w:lang w:val="lv-LV" w:eastAsia="lv-LV"/>
        </w:rPr>
      </w:pPr>
      <w:r>
        <w:rPr>
          <w:i/>
          <w:lang w:val="lv-LV"/>
        </w:rPr>
        <w:br w:type="page"/>
      </w:r>
      <w:r w:rsidRPr="00541809">
        <w:rPr>
          <w:b/>
          <w:bCs/>
          <w:lang w:val="lv-LV" w:eastAsia="lv-LV"/>
        </w:rPr>
        <w:lastRenderedPageBreak/>
        <w:t>L Ē M U M S</w:t>
      </w:r>
    </w:p>
    <w:p w:rsidR="00B64C15" w:rsidRPr="00541809" w:rsidRDefault="00B64C15" w:rsidP="00B64C15">
      <w:pPr>
        <w:jc w:val="center"/>
        <w:rPr>
          <w:bCs/>
          <w:lang w:val="lv-LV" w:eastAsia="lv-LV"/>
        </w:rPr>
      </w:pPr>
      <w:r w:rsidRPr="00541809">
        <w:rPr>
          <w:bCs/>
          <w:lang w:val="lv-LV" w:eastAsia="lv-LV"/>
        </w:rPr>
        <w:t>Tukumā</w:t>
      </w:r>
    </w:p>
    <w:p w:rsidR="00B64C15" w:rsidRPr="00541809" w:rsidRDefault="00B64C15" w:rsidP="00B64C15">
      <w:pPr>
        <w:jc w:val="both"/>
        <w:rPr>
          <w:bCs/>
          <w:lang w:val="lv-LV" w:eastAsia="lv-LV"/>
        </w:rPr>
      </w:pPr>
      <w:r w:rsidRPr="00541809">
        <w:rPr>
          <w:bCs/>
          <w:lang w:val="lv-LV" w:eastAsia="lv-LV"/>
        </w:rPr>
        <w:t>2015.gada 30.jūlijā</w:t>
      </w:r>
      <w:r w:rsidRPr="00541809">
        <w:rPr>
          <w:bCs/>
          <w:lang w:val="lv-LV" w:eastAsia="lv-LV"/>
        </w:rPr>
        <w:tab/>
      </w:r>
      <w:r w:rsidRPr="00541809">
        <w:rPr>
          <w:bCs/>
          <w:lang w:val="lv-LV" w:eastAsia="lv-LV"/>
        </w:rPr>
        <w:tab/>
      </w:r>
      <w:r w:rsidRPr="00541809">
        <w:rPr>
          <w:bCs/>
          <w:lang w:val="lv-LV" w:eastAsia="lv-LV"/>
        </w:rPr>
        <w:tab/>
      </w:r>
      <w:r w:rsidRPr="00541809">
        <w:rPr>
          <w:bCs/>
          <w:lang w:val="lv-LV" w:eastAsia="lv-LV"/>
        </w:rPr>
        <w:tab/>
      </w:r>
      <w:r w:rsidRPr="00541809">
        <w:rPr>
          <w:bCs/>
          <w:lang w:val="lv-LV" w:eastAsia="lv-LV"/>
        </w:rPr>
        <w:tab/>
      </w:r>
      <w:r w:rsidRPr="00541809">
        <w:rPr>
          <w:bCs/>
          <w:lang w:val="lv-LV" w:eastAsia="lv-LV"/>
        </w:rPr>
        <w:tab/>
      </w:r>
      <w:r w:rsidRPr="00541809">
        <w:rPr>
          <w:bCs/>
          <w:lang w:val="lv-LV" w:eastAsia="lv-LV"/>
        </w:rPr>
        <w:tab/>
      </w:r>
      <w:r w:rsidRPr="00541809">
        <w:rPr>
          <w:bCs/>
          <w:lang w:val="lv-LV" w:eastAsia="lv-LV"/>
        </w:rPr>
        <w:tab/>
      </w:r>
      <w:r w:rsidRPr="00541809">
        <w:rPr>
          <w:bCs/>
          <w:lang w:val="lv-LV" w:eastAsia="lv-LV"/>
        </w:rPr>
        <w:tab/>
        <w:t xml:space="preserve">prot.Nr.9, </w:t>
      </w:r>
      <w:r w:rsidR="00355132">
        <w:rPr>
          <w:bCs/>
          <w:lang w:val="lv-LV" w:eastAsia="lv-LV"/>
        </w:rPr>
        <w:t>13</w:t>
      </w:r>
      <w:r w:rsidRPr="00541809">
        <w:rPr>
          <w:bCs/>
          <w:lang w:val="lv-LV" w:eastAsia="lv-LV"/>
        </w:rPr>
        <w:t>.§.</w:t>
      </w:r>
    </w:p>
    <w:p w:rsidR="00B64C15" w:rsidRPr="00B64C15" w:rsidRDefault="00B64C15" w:rsidP="00B64C15">
      <w:pPr>
        <w:keepNext/>
        <w:suppressAutoHyphens/>
        <w:ind w:left="432" w:hanging="432"/>
        <w:jc w:val="center"/>
        <w:outlineLvl w:val="0"/>
        <w:rPr>
          <w:lang w:val="lv-LV" w:eastAsia="ar-SA"/>
        </w:rPr>
      </w:pPr>
    </w:p>
    <w:p w:rsidR="00B64C15" w:rsidRPr="00B64C15" w:rsidRDefault="00B64C15" w:rsidP="00B64C15">
      <w:pPr>
        <w:keepNext/>
        <w:tabs>
          <w:tab w:val="num" w:pos="432"/>
        </w:tabs>
        <w:suppressAutoHyphens/>
        <w:ind w:left="432" w:hanging="432"/>
        <w:outlineLvl w:val="0"/>
        <w:rPr>
          <w:b/>
          <w:lang w:val="lv-LV" w:eastAsia="ar-SA"/>
        </w:rPr>
      </w:pPr>
      <w:r w:rsidRPr="00B64C15">
        <w:rPr>
          <w:b/>
          <w:lang w:val="lv-LV" w:eastAsia="ar-SA"/>
        </w:rPr>
        <w:t>Par pašvaldības nekustamā īpašuma-</w:t>
      </w:r>
    </w:p>
    <w:p w:rsidR="00B64C15" w:rsidRPr="00B64C15" w:rsidRDefault="00B64C15" w:rsidP="00B64C15">
      <w:pPr>
        <w:keepNext/>
        <w:tabs>
          <w:tab w:val="num" w:pos="432"/>
        </w:tabs>
        <w:suppressAutoHyphens/>
        <w:ind w:left="432" w:hanging="432"/>
        <w:outlineLvl w:val="0"/>
        <w:rPr>
          <w:b/>
          <w:lang w:val="lv-LV" w:eastAsia="ar-SA"/>
        </w:rPr>
      </w:pPr>
      <w:r w:rsidRPr="00B64C15">
        <w:rPr>
          <w:b/>
          <w:lang w:val="lv-LV" w:eastAsia="ar-SA"/>
        </w:rPr>
        <w:t xml:space="preserve">dzīvokļa „Ķīšu Mežmalas”-1, Jaunsātu pagastā, </w:t>
      </w:r>
    </w:p>
    <w:p w:rsidR="00B64C15" w:rsidRPr="00B64C15" w:rsidRDefault="00B64C15" w:rsidP="00B64C15">
      <w:pPr>
        <w:keepNext/>
        <w:tabs>
          <w:tab w:val="num" w:pos="432"/>
        </w:tabs>
        <w:suppressAutoHyphens/>
        <w:ind w:left="432" w:hanging="432"/>
        <w:outlineLvl w:val="0"/>
        <w:rPr>
          <w:b/>
          <w:lang w:val="lv-LV" w:eastAsia="ar-SA"/>
        </w:rPr>
      </w:pPr>
      <w:r w:rsidRPr="00B64C15">
        <w:rPr>
          <w:b/>
          <w:lang w:val="lv-LV" w:eastAsia="ar-SA"/>
        </w:rPr>
        <w:t xml:space="preserve">Tukuma novadā, atsavināšanas pārtraukšanu </w:t>
      </w:r>
    </w:p>
    <w:p w:rsidR="00B64C15" w:rsidRPr="00B64C15" w:rsidRDefault="00B64C15" w:rsidP="00B64C15">
      <w:pPr>
        <w:suppressAutoHyphens/>
        <w:jc w:val="both"/>
        <w:rPr>
          <w:lang w:val="lv-LV" w:eastAsia="ar-SA"/>
        </w:rPr>
      </w:pPr>
    </w:p>
    <w:p w:rsidR="00B64C15" w:rsidRPr="00B64C15" w:rsidRDefault="00B64C15" w:rsidP="00B64C15">
      <w:pPr>
        <w:suppressAutoHyphens/>
        <w:jc w:val="both"/>
        <w:rPr>
          <w:lang w:val="lv-LV" w:eastAsia="ar-SA"/>
        </w:rPr>
      </w:pPr>
    </w:p>
    <w:p w:rsidR="00B64C15" w:rsidRPr="00B64C15" w:rsidRDefault="00B64C15" w:rsidP="00B64C15">
      <w:pPr>
        <w:ind w:right="-2" w:firstLine="720"/>
        <w:jc w:val="both"/>
        <w:rPr>
          <w:lang w:val="lv-LV" w:eastAsia="lv-LV"/>
        </w:rPr>
      </w:pPr>
    </w:p>
    <w:p w:rsidR="00B64C15" w:rsidRPr="00B64C15" w:rsidRDefault="00B64C15" w:rsidP="00B64C15">
      <w:pPr>
        <w:ind w:firstLine="539"/>
        <w:jc w:val="both"/>
        <w:rPr>
          <w:noProof/>
          <w:lang w:val="lv-LV"/>
        </w:rPr>
      </w:pPr>
      <w:r w:rsidRPr="00B64C15">
        <w:rPr>
          <w:lang w:val="lv-LV" w:eastAsia="lv-LV"/>
        </w:rPr>
        <w:tab/>
        <w:t>Ar Tukuma novada Domes 02.07.2015. lēmumu „</w:t>
      </w:r>
      <w:r w:rsidRPr="00B64C15">
        <w:rPr>
          <w:lang w:val="lv-LV" w:eastAsia="ar-SA"/>
        </w:rPr>
        <w:t>Par pašvaldības nekustamā īpašuma - dzīvokļa „Ķīšu Mežmalas”-1, Jaunsātu pagastā, Tukuma novadā, pārdošanu otrā izsolē un izsoles noteikumu apstiprināšanu” (prot. Nr.7, 14.§.), apstiprināti izsoles noteikumi pašvaldības nekustamā īpašuma - dzīvokļa „Ķīšu Mežmalas”-1, Jaunsātu pagastā, Tukuma novadā, pārdošanai otrā izsolē, jo pirmā izsole atzīta par nenotikušu.</w:t>
      </w:r>
      <w:r w:rsidRPr="00B64C15">
        <w:rPr>
          <w:lang w:val="lv-LV"/>
        </w:rPr>
        <w:t xml:space="preserve">  08.07.2015. saņemts</w:t>
      </w:r>
      <w:r w:rsidR="00E253EB">
        <w:rPr>
          <w:lang w:val="lv-LV"/>
        </w:rPr>
        <w:t xml:space="preserve"> Tukuma Vakara un neklātienes vidusskolas darbinieces</w:t>
      </w:r>
      <w:r w:rsidRPr="00B64C15">
        <w:rPr>
          <w:lang w:val="lv-LV"/>
        </w:rPr>
        <w:t xml:space="preserve"> Inetas Priedes (deklarētā dzīvesvieta </w:t>
      </w:r>
      <w:r w:rsidR="00CD0318" w:rsidRPr="00CD0318">
        <w:rPr>
          <w:i/>
          <w:lang w:val="lv-LV"/>
        </w:rPr>
        <w:t>adrese</w:t>
      </w:r>
      <w:r w:rsidRPr="00B64C15">
        <w:rPr>
          <w:lang w:val="lv-LV"/>
        </w:rPr>
        <w:t xml:space="preserve">), iesniegums (reģistrēts Domē Nr.4064) ar lūgumu </w:t>
      </w:r>
      <w:r w:rsidRPr="00B64C15">
        <w:rPr>
          <w:noProof/>
          <w:lang w:val="lv-LV"/>
        </w:rPr>
        <w:t>izīrēt dzīvojamo telpu „Ķīšu Mežmalas”-1, Jaunsātu pagastā, Tukuma novadā. Uz jūlija Domes sēdi sagatavots lēmuma projekts par dzīvokļa izīrēšanu Inetas Priedes ģimenei.</w:t>
      </w:r>
    </w:p>
    <w:p w:rsidR="00B64C15" w:rsidRPr="00B64C15" w:rsidRDefault="00B64C15" w:rsidP="00B64C15">
      <w:pPr>
        <w:ind w:right="-2" w:firstLine="720"/>
        <w:jc w:val="both"/>
        <w:rPr>
          <w:rFonts w:eastAsia="Calibri"/>
          <w:lang w:val="lv-LV"/>
        </w:rPr>
      </w:pPr>
      <w:r w:rsidRPr="00B64C15">
        <w:rPr>
          <w:lang w:val="lv-LV" w:eastAsia="lv-LV"/>
        </w:rPr>
        <w:t xml:space="preserve">Likuma „Par pašvaldībām” 14.panta otrās daļas 3.punkts uzliek pašvaldībai pienākumu racionāli un lietderīgi apsaimniekot pašvaldības nekustamo mantu, 15.panta pirmās daļas 9.punkts noteic pašvaldības autonomo funkciju – </w:t>
      </w:r>
      <w:r w:rsidRPr="00B64C15">
        <w:rPr>
          <w:rFonts w:eastAsia="Calibri"/>
          <w:lang w:val="lv-LV"/>
        </w:rPr>
        <w:t>sniegt palīdzību iedzīvotājiem dzīvokļa jautājumu risināšanā.</w:t>
      </w:r>
    </w:p>
    <w:p w:rsidR="00B64C15" w:rsidRPr="00B64C15" w:rsidRDefault="00B64C15" w:rsidP="00B64C15">
      <w:pPr>
        <w:ind w:firstLine="720"/>
        <w:jc w:val="both"/>
        <w:rPr>
          <w:i/>
          <w:lang w:val="lv-LV" w:eastAsia="lv-LV"/>
        </w:rPr>
      </w:pPr>
      <w:r w:rsidRPr="00B64C15">
        <w:rPr>
          <w:lang w:val="lv-LV" w:eastAsia="lv-LV"/>
        </w:rPr>
        <w:t>Pamatojoties uz likuma „Par pašvaldībām” 14.panta otrās daļas 3.punktu, 15.panta pirmās daļas 9.punktu, Civillikuma 927.pantu „</w:t>
      </w:r>
      <w:r w:rsidRPr="00B64C15">
        <w:rPr>
          <w:i/>
          <w:lang w:val="lv-LV" w:eastAsia="lv-LV"/>
        </w:rPr>
        <w:t xml:space="preserve">Īpašums ir pilnīgas varas tiesība pār lietu, t.i., tiesība valdīt un lietot to, iegūt no tās visus iespējamos labumus, ar to rīkoties un noteiktā kārtā atprasīt to atpakaļ no katras trešās personas ar īpašuma prasību”, </w:t>
      </w:r>
      <w:r w:rsidRPr="00B64C15">
        <w:rPr>
          <w:bCs/>
          <w:lang w:val="lv-LV" w:eastAsia="lv-LV"/>
        </w:rPr>
        <w:t xml:space="preserve">Publiskas personas mantas atsavināšanas likums 32.panta </w:t>
      </w:r>
      <w:r w:rsidRPr="00B64C15">
        <w:rPr>
          <w:lang w:val="lv-LV" w:eastAsia="lv-LV"/>
        </w:rPr>
        <w:t>pirmās daļas 3.punktu „</w:t>
      </w:r>
      <w:r w:rsidRPr="00B64C15">
        <w:rPr>
          <w:i/>
          <w:lang w:val="lv-LV" w:eastAsia="lv-LV"/>
        </w:rPr>
        <w:t xml:space="preserve">ja nekustamā īpašuma pirmajā izsolē neviens nav pārsolījis izsoles sākumcenu, var ierosināt atcelt lēmumu par nodošanu atsavināšanai” </w:t>
      </w:r>
      <w:r w:rsidRPr="00B64C15">
        <w:rPr>
          <w:lang w:val="lv-LV" w:eastAsia="lv-LV"/>
        </w:rPr>
        <w:t>un Administratīvā procesa likuma 83.panta pirmo daļu „</w:t>
      </w:r>
      <w:r w:rsidRPr="00B64C15">
        <w:rPr>
          <w:i/>
          <w:lang w:val="lv-LV" w:eastAsia="lv-LV"/>
        </w:rPr>
        <w:t xml:space="preserve">Iestāde pēc savas iniciatīvas vai personas iesnieguma var uzsākt administratīvo procesu no jauna un lemt par administratīvā akta atcelšanu saskaņā ar šā likuma </w:t>
      </w:r>
      <w:hyperlink r:id="rId26" w:anchor="p85" w:tgtFrame="_blank" w:history="1">
        <w:r w:rsidRPr="00B64C15">
          <w:rPr>
            <w:i/>
            <w:lang w:val="lv-LV" w:eastAsia="lv-LV"/>
          </w:rPr>
          <w:t xml:space="preserve">85. </w:t>
        </w:r>
      </w:hyperlink>
      <w:r w:rsidRPr="00B64C15">
        <w:rPr>
          <w:i/>
          <w:lang w:val="lv-LV" w:eastAsia="lv-LV"/>
        </w:rPr>
        <w:t xml:space="preserve">– </w:t>
      </w:r>
      <w:hyperlink r:id="rId27" w:anchor="p88" w:tgtFrame="_blank" w:history="1">
        <w:r w:rsidRPr="00B64C15">
          <w:rPr>
            <w:i/>
            <w:lang w:val="lv-LV" w:eastAsia="lv-LV"/>
          </w:rPr>
          <w:t>88.panta</w:t>
        </w:r>
      </w:hyperlink>
      <w:r w:rsidRPr="00B64C15">
        <w:rPr>
          <w:i/>
          <w:lang w:val="lv-LV" w:eastAsia="lv-LV"/>
        </w:rPr>
        <w:t xml:space="preserve"> noteikumiem”:</w:t>
      </w:r>
    </w:p>
    <w:p w:rsidR="00B64C15" w:rsidRPr="00B64C15" w:rsidRDefault="00B64C15" w:rsidP="00B64C15">
      <w:pPr>
        <w:ind w:right="-2" w:firstLine="720"/>
        <w:jc w:val="both"/>
        <w:rPr>
          <w:bCs/>
          <w:i/>
          <w:color w:val="000000"/>
          <w:lang w:val="lv-LV" w:eastAsia="lv-LV"/>
        </w:rPr>
      </w:pPr>
      <w:r w:rsidRPr="00B64C15">
        <w:rPr>
          <w:i/>
          <w:lang w:val="lv-LV" w:eastAsia="lv-LV"/>
        </w:rPr>
        <w:tab/>
      </w:r>
    </w:p>
    <w:p w:rsidR="00B64C15" w:rsidRPr="00B64C15" w:rsidRDefault="00B64C15" w:rsidP="00B64C15">
      <w:pPr>
        <w:jc w:val="both"/>
        <w:rPr>
          <w:lang w:val="lv-LV" w:eastAsia="ar-SA"/>
        </w:rPr>
      </w:pPr>
      <w:r w:rsidRPr="00B64C15">
        <w:rPr>
          <w:lang w:val="lv-LV" w:eastAsia="lv-LV"/>
        </w:rPr>
        <w:tab/>
        <w:t xml:space="preserve">1. pārtraukt </w:t>
      </w:r>
      <w:r w:rsidRPr="00B64C15">
        <w:rPr>
          <w:lang w:val="lv-LV" w:eastAsia="ar-SA"/>
        </w:rPr>
        <w:t xml:space="preserve">pašvaldības nekustamā īpašuma - dzīvokļa „Ķīšu Mežmalas”-1, Jaunsātu pagastā, Tukuma novadā, atsavināšanu </w:t>
      </w:r>
      <w:r w:rsidR="00E253EB">
        <w:rPr>
          <w:lang w:val="lv-LV" w:eastAsia="ar-SA"/>
        </w:rPr>
        <w:t>(</w:t>
      </w:r>
      <w:r w:rsidRPr="00B64C15">
        <w:rPr>
          <w:lang w:val="lv-LV" w:eastAsia="ar-SA"/>
        </w:rPr>
        <w:t>pārdošanu</w:t>
      </w:r>
      <w:r w:rsidR="00E253EB">
        <w:rPr>
          <w:lang w:val="lv-LV" w:eastAsia="ar-SA"/>
        </w:rPr>
        <w:t>)</w:t>
      </w:r>
      <w:r w:rsidRPr="00B64C15">
        <w:rPr>
          <w:lang w:val="lv-LV" w:eastAsia="ar-SA"/>
        </w:rPr>
        <w:t xml:space="preserve"> otrā izsolē;</w:t>
      </w:r>
    </w:p>
    <w:p w:rsidR="00B64C15" w:rsidRPr="00B64C15" w:rsidRDefault="00B64C15" w:rsidP="00B64C15">
      <w:pPr>
        <w:ind w:firstLine="720"/>
        <w:jc w:val="both"/>
        <w:rPr>
          <w:lang w:val="lv-LV" w:eastAsia="lv-LV"/>
        </w:rPr>
      </w:pPr>
      <w:r w:rsidRPr="00B64C15">
        <w:rPr>
          <w:lang w:val="lv-LV" w:eastAsia="ar-SA"/>
        </w:rPr>
        <w:t>2. uzdot Domes Finanšu nodaļai izslēgt no atsavināšanas konta dzīvokli „Ķīšu Mežmalas”-1, Jaunsātu pagastā, Tukuma novadā, un nodot to Tukuma novada Pūres un Jaunsātu pagasta pārvaldes grāmatvedības uzskaitē;</w:t>
      </w:r>
    </w:p>
    <w:p w:rsidR="00B64C15" w:rsidRPr="00B64C15" w:rsidRDefault="00B64C15" w:rsidP="00B64C15">
      <w:pPr>
        <w:jc w:val="both"/>
        <w:rPr>
          <w:i/>
          <w:lang w:val="lv-LV" w:eastAsia="lv-LV"/>
        </w:rPr>
      </w:pPr>
      <w:r w:rsidRPr="00B64C15">
        <w:rPr>
          <w:lang w:val="lv-LV" w:eastAsia="lv-LV"/>
        </w:rPr>
        <w:tab/>
        <w:t>3. informāciju par izsoles pārtraukšanu publicēt laikrakstā „Latvijas Vēstnesis”, Tukuma novada Domes bezmaksas informatīvajā izdevumā „Tukuma laiks” un pašvaldības tīmekļa vietnē www.tukums.lv.</w:t>
      </w:r>
    </w:p>
    <w:p w:rsidR="00B64C15" w:rsidRPr="00B64C15" w:rsidRDefault="00B64C15" w:rsidP="00B64C15">
      <w:pPr>
        <w:tabs>
          <w:tab w:val="left" w:pos="709"/>
        </w:tabs>
        <w:jc w:val="both"/>
        <w:rPr>
          <w:i/>
          <w:lang w:val="lv-LV" w:eastAsia="lv-LV"/>
        </w:rPr>
      </w:pPr>
      <w:r w:rsidRPr="00B64C15">
        <w:rPr>
          <w:i/>
          <w:lang w:val="lv-LV" w:eastAsia="lv-LV"/>
        </w:rPr>
        <w:tab/>
        <w:t>Lēmumu var pārsūdzēt Administratīvajā rajona tiesā viena mēneša laikā no tā spēkā stāšanās dienas.</w:t>
      </w:r>
    </w:p>
    <w:p w:rsidR="00B64C15" w:rsidRPr="00B64C15" w:rsidRDefault="00B64C15" w:rsidP="00B64C15">
      <w:pPr>
        <w:tabs>
          <w:tab w:val="num" w:pos="0"/>
          <w:tab w:val="left" w:pos="709"/>
        </w:tabs>
        <w:rPr>
          <w:rFonts w:eastAsia="Calibri"/>
          <w:i/>
          <w:sz w:val="22"/>
          <w:szCs w:val="22"/>
          <w:lang w:val="lv-LV"/>
        </w:rPr>
      </w:pPr>
    </w:p>
    <w:p w:rsidR="00B64C15" w:rsidRPr="00B64C15" w:rsidRDefault="00B64C15" w:rsidP="00B64C15">
      <w:pPr>
        <w:tabs>
          <w:tab w:val="num" w:pos="0"/>
          <w:tab w:val="left" w:pos="709"/>
        </w:tabs>
        <w:rPr>
          <w:rFonts w:eastAsia="Calibri"/>
          <w:sz w:val="20"/>
          <w:szCs w:val="20"/>
          <w:lang w:val="lv-LV"/>
        </w:rPr>
      </w:pPr>
      <w:r w:rsidRPr="00B64C15">
        <w:rPr>
          <w:rFonts w:eastAsia="Calibri"/>
          <w:sz w:val="20"/>
          <w:szCs w:val="20"/>
          <w:lang w:val="lv-LV"/>
        </w:rPr>
        <w:t>Nosūtīt:</w:t>
      </w:r>
    </w:p>
    <w:p w:rsidR="00B64C15" w:rsidRPr="00B64C15" w:rsidRDefault="00B64C15" w:rsidP="00B64C15">
      <w:pPr>
        <w:tabs>
          <w:tab w:val="num" w:pos="0"/>
          <w:tab w:val="left" w:pos="709"/>
        </w:tabs>
        <w:rPr>
          <w:rFonts w:eastAsia="Calibri"/>
          <w:sz w:val="20"/>
          <w:szCs w:val="20"/>
          <w:lang w:val="lv-LV"/>
        </w:rPr>
      </w:pPr>
      <w:r w:rsidRPr="00B64C15">
        <w:rPr>
          <w:rFonts w:eastAsia="Calibri"/>
          <w:sz w:val="20"/>
          <w:szCs w:val="20"/>
          <w:lang w:val="lv-LV"/>
        </w:rPr>
        <w:t>-Kom</w:t>
      </w:r>
      <w:r>
        <w:rPr>
          <w:rFonts w:eastAsia="Calibri"/>
          <w:sz w:val="20"/>
          <w:szCs w:val="20"/>
          <w:lang w:val="lv-LV"/>
        </w:rPr>
        <w:t>.</w:t>
      </w:r>
      <w:r w:rsidRPr="00B64C15">
        <w:rPr>
          <w:rFonts w:eastAsia="Calibri"/>
          <w:sz w:val="20"/>
          <w:szCs w:val="20"/>
          <w:lang w:val="lv-LV"/>
        </w:rPr>
        <w:t xml:space="preserve"> nod.,</w:t>
      </w:r>
    </w:p>
    <w:p w:rsidR="00B64C15" w:rsidRPr="00B64C15" w:rsidRDefault="00B64C15" w:rsidP="00B64C15">
      <w:pPr>
        <w:tabs>
          <w:tab w:val="num" w:pos="0"/>
          <w:tab w:val="left" w:pos="709"/>
        </w:tabs>
        <w:rPr>
          <w:rFonts w:eastAsia="Calibri"/>
          <w:sz w:val="20"/>
          <w:szCs w:val="20"/>
          <w:lang w:val="lv-LV"/>
        </w:rPr>
      </w:pPr>
      <w:r w:rsidRPr="00B64C15">
        <w:rPr>
          <w:rFonts w:eastAsia="Calibri"/>
          <w:sz w:val="20"/>
          <w:szCs w:val="20"/>
          <w:lang w:val="lv-LV"/>
        </w:rPr>
        <w:t>-Fin</w:t>
      </w:r>
      <w:r>
        <w:rPr>
          <w:rFonts w:eastAsia="Calibri"/>
          <w:sz w:val="20"/>
          <w:szCs w:val="20"/>
          <w:lang w:val="lv-LV"/>
        </w:rPr>
        <w:t>.</w:t>
      </w:r>
      <w:r w:rsidRPr="00B64C15">
        <w:rPr>
          <w:rFonts w:eastAsia="Calibri"/>
          <w:sz w:val="20"/>
          <w:szCs w:val="20"/>
          <w:lang w:val="lv-LV"/>
        </w:rPr>
        <w:t xml:space="preserve"> nod.</w:t>
      </w:r>
    </w:p>
    <w:p w:rsidR="00B64C15" w:rsidRPr="00B64C15" w:rsidRDefault="00B64C15" w:rsidP="00B64C15">
      <w:pPr>
        <w:tabs>
          <w:tab w:val="num" w:pos="0"/>
          <w:tab w:val="left" w:pos="709"/>
        </w:tabs>
        <w:rPr>
          <w:rFonts w:eastAsia="Calibri"/>
          <w:sz w:val="20"/>
          <w:szCs w:val="20"/>
          <w:lang w:val="lv-LV"/>
        </w:rPr>
      </w:pPr>
      <w:r w:rsidRPr="00B64C15">
        <w:rPr>
          <w:rFonts w:eastAsia="Calibri"/>
          <w:sz w:val="20"/>
          <w:szCs w:val="20"/>
          <w:lang w:val="lv-LV"/>
        </w:rPr>
        <w:t>-Īp</w:t>
      </w:r>
      <w:r>
        <w:rPr>
          <w:rFonts w:eastAsia="Calibri"/>
          <w:sz w:val="20"/>
          <w:szCs w:val="20"/>
          <w:lang w:val="lv-LV"/>
        </w:rPr>
        <w:t>.</w:t>
      </w:r>
      <w:r w:rsidRPr="00B64C15">
        <w:rPr>
          <w:rFonts w:eastAsia="Calibri"/>
          <w:sz w:val="20"/>
          <w:szCs w:val="20"/>
          <w:lang w:val="lv-LV"/>
        </w:rPr>
        <w:t xml:space="preserve"> nod.</w:t>
      </w:r>
    </w:p>
    <w:p w:rsidR="00B64C15" w:rsidRPr="00B64C15" w:rsidRDefault="00B64C15" w:rsidP="00B64C15">
      <w:pPr>
        <w:tabs>
          <w:tab w:val="num" w:pos="0"/>
          <w:tab w:val="left" w:pos="709"/>
        </w:tabs>
        <w:rPr>
          <w:rFonts w:eastAsia="Calibri"/>
          <w:sz w:val="20"/>
          <w:szCs w:val="20"/>
          <w:lang w:val="lv-LV"/>
        </w:rPr>
      </w:pPr>
      <w:r w:rsidRPr="00B64C15">
        <w:rPr>
          <w:rFonts w:eastAsia="Calibri"/>
          <w:sz w:val="20"/>
          <w:szCs w:val="20"/>
          <w:lang w:val="lv-LV"/>
        </w:rPr>
        <w:t>-</w:t>
      </w:r>
      <w:r w:rsidR="001F201A">
        <w:rPr>
          <w:rFonts w:eastAsia="Calibri"/>
          <w:sz w:val="20"/>
          <w:szCs w:val="20"/>
          <w:lang w:val="lv-LV"/>
        </w:rPr>
        <w:t>Pūre</w:t>
      </w:r>
      <w:r w:rsidRPr="00B64C15">
        <w:rPr>
          <w:rFonts w:eastAsia="Calibri"/>
          <w:sz w:val="20"/>
          <w:szCs w:val="20"/>
          <w:lang w:val="lv-LV"/>
        </w:rPr>
        <w:t xml:space="preserve"> </w:t>
      </w:r>
    </w:p>
    <w:p w:rsidR="00B64C15" w:rsidRDefault="00B64C15" w:rsidP="00B64C15">
      <w:pPr>
        <w:tabs>
          <w:tab w:val="num" w:pos="0"/>
          <w:tab w:val="left" w:pos="709"/>
        </w:tabs>
        <w:rPr>
          <w:rFonts w:eastAsia="Calibri"/>
          <w:sz w:val="20"/>
          <w:szCs w:val="20"/>
          <w:lang w:val="lv-LV"/>
        </w:rPr>
      </w:pPr>
      <w:r>
        <w:rPr>
          <w:rFonts w:eastAsia="Calibri"/>
          <w:sz w:val="20"/>
          <w:szCs w:val="20"/>
          <w:lang w:val="lv-LV"/>
        </w:rPr>
        <w:t>____________________________________</w:t>
      </w:r>
    </w:p>
    <w:p w:rsidR="00B64C15" w:rsidRDefault="00B64C15" w:rsidP="00B64C15">
      <w:pPr>
        <w:tabs>
          <w:tab w:val="num" w:pos="0"/>
          <w:tab w:val="left" w:pos="709"/>
        </w:tabs>
        <w:rPr>
          <w:rFonts w:eastAsia="Calibri"/>
          <w:sz w:val="20"/>
          <w:szCs w:val="20"/>
          <w:lang w:val="lv-LV"/>
        </w:rPr>
      </w:pPr>
      <w:r w:rsidRPr="00B64C15">
        <w:rPr>
          <w:rFonts w:eastAsia="Calibri"/>
          <w:sz w:val="20"/>
          <w:szCs w:val="20"/>
          <w:lang w:val="lv-LV"/>
        </w:rPr>
        <w:t>Sagatavoja Īpašumu nodaļa (V.Bērzājs)</w:t>
      </w:r>
    </w:p>
    <w:p w:rsidR="00B64C15" w:rsidRDefault="00B64C15" w:rsidP="00B64C15">
      <w:pPr>
        <w:tabs>
          <w:tab w:val="num" w:pos="0"/>
          <w:tab w:val="left" w:pos="709"/>
        </w:tabs>
        <w:rPr>
          <w:rFonts w:eastAsia="Calibri"/>
          <w:sz w:val="20"/>
          <w:szCs w:val="20"/>
          <w:lang w:val="lv-LV"/>
        </w:rPr>
      </w:pPr>
      <w:r>
        <w:rPr>
          <w:rFonts w:eastAsia="Calibri"/>
          <w:sz w:val="20"/>
          <w:szCs w:val="20"/>
          <w:lang w:val="lv-LV"/>
        </w:rPr>
        <w:t>Izskatīts Finanšu komitejā.</w:t>
      </w:r>
    </w:p>
    <w:p w:rsidR="00B64C15" w:rsidRPr="00B64C15" w:rsidRDefault="00B64C15" w:rsidP="00B64C15">
      <w:pPr>
        <w:tabs>
          <w:tab w:val="num" w:pos="0"/>
          <w:tab w:val="left" w:pos="709"/>
        </w:tabs>
        <w:rPr>
          <w:rFonts w:eastAsia="Calibri"/>
          <w:sz w:val="20"/>
          <w:szCs w:val="20"/>
          <w:lang w:val="lv-LV"/>
        </w:rPr>
      </w:pPr>
      <w:r>
        <w:rPr>
          <w:rFonts w:eastAsia="Calibri"/>
          <w:sz w:val="20"/>
          <w:szCs w:val="20"/>
          <w:lang w:val="lv-LV"/>
        </w:rPr>
        <w:t>Iesniedza izsk. Finanšu komiteja.</w:t>
      </w:r>
    </w:p>
    <w:p w:rsidR="00287EE7" w:rsidRPr="00541809" w:rsidRDefault="00287EE7" w:rsidP="00287EE7">
      <w:pPr>
        <w:jc w:val="center"/>
        <w:rPr>
          <w:b/>
          <w:lang w:val="lv-LV"/>
        </w:rPr>
      </w:pPr>
      <w:r>
        <w:rPr>
          <w:i/>
          <w:lang w:val="lv-LV"/>
        </w:rPr>
        <w:br w:type="page"/>
      </w:r>
      <w:r w:rsidRPr="00541809">
        <w:rPr>
          <w:b/>
          <w:lang w:val="lv-LV"/>
        </w:rPr>
        <w:lastRenderedPageBreak/>
        <w:t>L Ē M U M S</w:t>
      </w:r>
    </w:p>
    <w:p w:rsidR="00287EE7" w:rsidRPr="00541809" w:rsidRDefault="00287EE7" w:rsidP="00287EE7">
      <w:pPr>
        <w:jc w:val="center"/>
        <w:rPr>
          <w:lang w:val="lv-LV"/>
        </w:rPr>
      </w:pPr>
      <w:r w:rsidRPr="00541809">
        <w:rPr>
          <w:lang w:val="lv-LV"/>
        </w:rPr>
        <w:t>Tukumā</w:t>
      </w:r>
    </w:p>
    <w:p w:rsidR="00287EE7" w:rsidRPr="00541809" w:rsidRDefault="00287EE7" w:rsidP="00287EE7">
      <w:pPr>
        <w:jc w:val="both"/>
        <w:rPr>
          <w:lang w:val="lv-LV"/>
        </w:rPr>
      </w:pPr>
      <w:r w:rsidRPr="00541809">
        <w:rPr>
          <w:lang w:val="lv-LV"/>
        </w:rPr>
        <w:t>2015.gada 30.jūlijā</w:t>
      </w:r>
      <w:r w:rsidRPr="00541809">
        <w:rPr>
          <w:lang w:val="lv-LV"/>
        </w:rPr>
        <w:tab/>
      </w:r>
      <w:r w:rsidRPr="00541809">
        <w:rPr>
          <w:lang w:val="lv-LV"/>
        </w:rPr>
        <w:tab/>
      </w:r>
      <w:r w:rsidRPr="00541809">
        <w:rPr>
          <w:lang w:val="lv-LV"/>
        </w:rPr>
        <w:tab/>
      </w:r>
      <w:r w:rsidRPr="00541809">
        <w:rPr>
          <w:lang w:val="lv-LV"/>
        </w:rPr>
        <w:tab/>
      </w:r>
      <w:r w:rsidRPr="00541809">
        <w:rPr>
          <w:lang w:val="lv-LV"/>
        </w:rPr>
        <w:tab/>
      </w:r>
      <w:r w:rsidRPr="00541809">
        <w:rPr>
          <w:lang w:val="lv-LV"/>
        </w:rPr>
        <w:tab/>
      </w:r>
      <w:r w:rsidRPr="00541809">
        <w:rPr>
          <w:lang w:val="lv-LV"/>
        </w:rPr>
        <w:tab/>
      </w:r>
      <w:r w:rsidRPr="00541809">
        <w:rPr>
          <w:lang w:val="lv-LV"/>
        </w:rPr>
        <w:tab/>
      </w:r>
      <w:r w:rsidRPr="00541809">
        <w:rPr>
          <w:lang w:val="lv-LV"/>
        </w:rPr>
        <w:tab/>
        <w:t>prot.Nr.</w:t>
      </w:r>
      <w:r w:rsidR="00355132">
        <w:rPr>
          <w:lang w:val="lv-LV"/>
        </w:rPr>
        <w:t>9</w:t>
      </w:r>
      <w:r w:rsidRPr="00541809">
        <w:rPr>
          <w:lang w:val="lv-LV"/>
        </w:rPr>
        <w:t>,</w:t>
      </w:r>
      <w:r w:rsidR="00355132">
        <w:rPr>
          <w:lang w:val="lv-LV"/>
        </w:rPr>
        <w:t xml:space="preserve"> 14</w:t>
      </w:r>
      <w:r w:rsidRPr="00541809">
        <w:rPr>
          <w:lang w:val="lv-LV"/>
        </w:rPr>
        <w:t>.§.</w:t>
      </w:r>
    </w:p>
    <w:p w:rsidR="00287EE7" w:rsidRPr="00541809" w:rsidRDefault="00287EE7" w:rsidP="00287EE7">
      <w:pPr>
        <w:ind w:right="5"/>
        <w:rPr>
          <w:szCs w:val="20"/>
          <w:lang w:val="lv-LV" w:eastAsia="lv-LV"/>
        </w:rPr>
      </w:pPr>
    </w:p>
    <w:p w:rsidR="00287EE7" w:rsidRPr="00541809" w:rsidRDefault="00287EE7" w:rsidP="00287EE7">
      <w:pPr>
        <w:ind w:right="49"/>
        <w:jc w:val="center"/>
        <w:rPr>
          <w:lang w:val="lv-LV" w:eastAsia="lv-LV"/>
        </w:rPr>
      </w:pPr>
    </w:p>
    <w:p w:rsidR="00287EE7" w:rsidRPr="00541809" w:rsidRDefault="00287EE7" w:rsidP="00287EE7">
      <w:pPr>
        <w:keepNext/>
        <w:ind w:right="49"/>
        <w:outlineLvl w:val="0"/>
        <w:rPr>
          <w:b/>
          <w:lang w:val="lv-LV"/>
        </w:rPr>
      </w:pPr>
      <w:r w:rsidRPr="00541809">
        <w:rPr>
          <w:b/>
          <w:lang w:val="lv-LV"/>
        </w:rPr>
        <w:t>Par biedrības „Pozitīvā doma” iesniegumu</w:t>
      </w:r>
    </w:p>
    <w:p w:rsidR="00287EE7" w:rsidRPr="00541809" w:rsidRDefault="00287EE7" w:rsidP="00287EE7">
      <w:pPr>
        <w:ind w:right="49"/>
        <w:jc w:val="both"/>
        <w:rPr>
          <w:lang w:val="lv-LV" w:eastAsia="lv-LV"/>
        </w:rPr>
      </w:pPr>
    </w:p>
    <w:p w:rsidR="00287EE7" w:rsidRPr="00541809" w:rsidRDefault="00287EE7" w:rsidP="00287EE7">
      <w:pPr>
        <w:ind w:right="49" w:firstLine="720"/>
        <w:jc w:val="both"/>
        <w:rPr>
          <w:rFonts w:eastAsiaTheme="minorHAnsi"/>
          <w:lang w:val="lv-LV"/>
        </w:rPr>
      </w:pPr>
      <w:r w:rsidRPr="00541809">
        <w:rPr>
          <w:lang w:val="lv-LV" w:eastAsia="lv-LV"/>
        </w:rPr>
        <w:t xml:space="preserve">Biedrības „Pozitīvā doma”, </w:t>
      </w:r>
      <w:r w:rsidRPr="00541809">
        <w:rPr>
          <w:rFonts w:eastAsiaTheme="minorHAnsi"/>
          <w:lang w:val="lv-LV"/>
        </w:rPr>
        <w:t>reģ.Nr.</w:t>
      </w:r>
      <w:r w:rsidRPr="00541809">
        <w:rPr>
          <w:rFonts w:eastAsiaTheme="minorHAnsi"/>
          <w:color w:val="000000" w:themeColor="text1"/>
          <w:lang w:val="lv-LV"/>
        </w:rPr>
        <w:t>40008112899, juridiskā adrese Lauku ielā 4-11, Tukumā</w:t>
      </w:r>
      <w:r w:rsidRPr="00541809">
        <w:rPr>
          <w:rFonts w:eastAsiaTheme="minorHAnsi"/>
          <w:lang w:val="lv-LV"/>
        </w:rPr>
        <w:t xml:space="preserve"> (turpmāk – Biedrība), valdes priekšsēdētāja Ieva Upesleja 14.07.2015. iesniegumā, reģ.Nr.4220, </w:t>
      </w:r>
      <w:r w:rsidRPr="00541809">
        <w:rPr>
          <w:lang w:val="lv-LV"/>
        </w:rPr>
        <w:t xml:space="preserve">lūdz izīrēt dzīvojamo telpu </w:t>
      </w:r>
      <w:r w:rsidRPr="00541809">
        <w:rPr>
          <w:rFonts w:eastAsiaTheme="minorHAnsi"/>
          <w:lang w:val="lv-LV"/>
        </w:rPr>
        <w:t>Dārzniecības ielā 2A-44, Tukumā, Tukuma novadā,</w:t>
      </w:r>
      <w:r w:rsidRPr="00541809">
        <w:rPr>
          <w:lang w:val="lv-LV"/>
        </w:rPr>
        <w:t xml:space="preserve"> no </w:t>
      </w:r>
      <w:r w:rsidRPr="00541809">
        <w:rPr>
          <w:rFonts w:eastAsiaTheme="minorHAnsi"/>
          <w:lang w:val="lv-LV"/>
        </w:rPr>
        <w:t xml:space="preserve">01.08.2015. līdz 30.09.2015. </w:t>
      </w:r>
    </w:p>
    <w:p w:rsidR="00287EE7" w:rsidRPr="00541809" w:rsidRDefault="00287EE7" w:rsidP="00287EE7">
      <w:pPr>
        <w:ind w:right="49" w:firstLine="720"/>
        <w:jc w:val="both"/>
        <w:rPr>
          <w:rFonts w:eastAsiaTheme="minorHAnsi"/>
          <w:bCs/>
          <w:iCs/>
          <w:lang w:val="lv-LV"/>
        </w:rPr>
      </w:pPr>
      <w:r w:rsidRPr="00541809">
        <w:rPr>
          <w:lang w:val="lv-LV" w:eastAsia="lv-LV" w:bidi="lo-LA"/>
        </w:rPr>
        <w:t xml:space="preserve">Dome konstatē, ka </w:t>
      </w:r>
      <w:r w:rsidRPr="00541809">
        <w:rPr>
          <w:rFonts w:eastAsiaTheme="minorHAnsi"/>
          <w:lang w:val="lv-LV"/>
        </w:rPr>
        <w:t xml:space="preserve">Biedrība programmas „Erasmus+” ietvaros realizē projektu Nr. </w:t>
      </w:r>
      <w:r w:rsidRPr="00541809">
        <w:rPr>
          <w:rFonts w:eastAsiaTheme="minorHAnsi"/>
          <w:bCs/>
          <w:iCs/>
          <w:lang w:val="lv-LV"/>
        </w:rPr>
        <w:t>2014-2-LV02-KA105-000238 „Brīvprātīgie Tukuma novadam”.</w:t>
      </w:r>
      <w:r w:rsidRPr="00541809">
        <w:rPr>
          <w:rFonts w:eastAsiaTheme="minorHAnsi"/>
          <w:lang w:val="lv-LV"/>
        </w:rPr>
        <w:t xml:space="preserve"> Biedrība un Tukuma novada pašvaldības aģentūra „Tukuma novada sociālais dienests” noslēdza savstarpēju sadarbības līgumu par projekta īstenošanu no 01.10.2014. līdz 30.09.2015. Projekta ietvaros iesaistītā ārvalstu brīvprātīgā Dorothee Bandle pilda savus pienākumus Tukuma novada pašvaldības aģentūrā „Tukuma novada sociālais dienests”, bet Perrine Armande Domecq Sesma pilda brīvprātīgās pienākumus biedrībā “Pozitīvā Doma”, organizējot Tukuma novada iedzīvotājiem franču valodas nodarbības, dažādas aktivitātes Tukuma skolu jauniešiem un bērniem, kā arī sniedz savu ieguldījumu citu novada biedrību darbībā.</w:t>
      </w:r>
    </w:p>
    <w:p w:rsidR="00287EE7" w:rsidRPr="00541809" w:rsidRDefault="00287EE7" w:rsidP="00287EE7">
      <w:pPr>
        <w:ind w:right="49" w:firstLine="720"/>
        <w:jc w:val="both"/>
        <w:rPr>
          <w:lang w:val="lv-LV" w:eastAsia="lv-LV"/>
        </w:rPr>
      </w:pPr>
      <w:r w:rsidRPr="00541809">
        <w:rPr>
          <w:rFonts w:eastAsiaTheme="minorHAnsi"/>
          <w:lang w:val="lv-LV"/>
        </w:rPr>
        <w:t xml:space="preserve"> </w:t>
      </w:r>
      <w:r w:rsidRPr="00541809">
        <w:rPr>
          <w:lang w:val="lv-LV" w:eastAsia="lv-LV"/>
        </w:rPr>
        <w:t xml:space="preserve">Pamatojoties uz likuma „Par pašvaldībām” 12.pantu </w:t>
      </w:r>
      <w:r w:rsidRPr="00541809">
        <w:rPr>
          <w:i/>
          <w:lang w:val="lv-LV" w:eastAsia="lv-LV"/>
        </w:rPr>
        <w:t xml:space="preserve">Pašvaldība attiecīgā administratīvā teritorijas iedzīvotāju interesēs var brīvprātīgi realizēt savas iniciatīvas ikvienā jautājumā, ja tas nav Saeima, Ministru kabineta, ministriju, citu valsts pārvaldes iestāžu, tiesas vai citu pašvaldību kompetencē vai arī ja šāda darbība nav aizliegta ar likumu, </w:t>
      </w:r>
      <w:r w:rsidRPr="00541809">
        <w:rPr>
          <w:lang w:val="lv-LV" w:eastAsia="lv-LV"/>
        </w:rPr>
        <w:t xml:space="preserve">21.panta pirmās daļas 17.pantu, otro daļu, </w:t>
      </w:r>
      <w:r w:rsidRPr="00541809">
        <w:rPr>
          <w:color w:val="000000" w:themeColor="text1"/>
          <w:lang w:val="lv-LV" w:eastAsia="lv-LV"/>
        </w:rPr>
        <w:t xml:space="preserve">likuma „Par dzīvojamo telpu īri” 4.panta otro daļu, kas nosaka, ka dzīvojamās telpas īres līguma subjekts ir tikai fiziska persona: </w:t>
      </w:r>
    </w:p>
    <w:p w:rsidR="00287EE7" w:rsidRPr="00541809" w:rsidRDefault="00287EE7" w:rsidP="00287EE7">
      <w:pPr>
        <w:ind w:right="49" w:firstLine="720"/>
        <w:jc w:val="both"/>
        <w:rPr>
          <w:rFonts w:eastAsiaTheme="minorHAnsi"/>
          <w:lang w:val="lv-LV"/>
        </w:rPr>
      </w:pPr>
      <w:r w:rsidRPr="00541809">
        <w:rPr>
          <w:rFonts w:eastAsiaTheme="minorHAnsi"/>
          <w:lang w:val="lv-LV"/>
        </w:rPr>
        <w:t>1. nodot biedrībai „Pozitīvā Doma” lietošanā divistabu dzīvokli Dārzniecības ielā 2A-44, Tukumā, uz diviem mēnešiem – no 2015.gada 1.augusta līdz 2015.gada 30.septembrim – projektā iesaistīto brīvprātīgo izmitināšanai. Projekta ietvaros dzīvoklī dzīvos:</w:t>
      </w:r>
    </w:p>
    <w:p w:rsidR="00287EE7" w:rsidRPr="00541809" w:rsidRDefault="00287EE7" w:rsidP="00287EE7">
      <w:pPr>
        <w:ind w:right="49" w:firstLine="720"/>
        <w:jc w:val="both"/>
        <w:rPr>
          <w:rFonts w:eastAsiaTheme="minorHAnsi"/>
          <w:lang w:val="lv-LV"/>
        </w:rPr>
      </w:pPr>
      <w:r w:rsidRPr="00541809">
        <w:rPr>
          <w:rFonts w:eastAsiaTheme="minorHAnsi"/>
          <w:lang w:val="lv-LV"/>
        </w:rPr>
        <w:t>1.1. Dorothee Bandle,</w:t>
      </w:r>
    </w:p>
    <w:p w:rsidR="00287EE7" w:rsidRPr="00541809" w:rsidRDefault="00287EE7" w:rsidP="00287EE7">
      <w:pPr>
        <w:ind w:right="49" w:firstLine="720"/>
        <w:jc w:val="both"/>
        <w:rPr>
          <w:rFonts w:eastAsiaTheme="minorHAnsi"/>
          <w:lang w:val="lv-LV"/>
        </w:rPr>
      </w:pPr>
      <w:r w:rsidRPr="00541809">
        <w:rPr>
          <w:rFonts w:eastAsiaTheme="minorHAnsi"/>
          <w:lang w:val="lv-LV"/>
        </w:rPr>
        <w:t>1.2. Perrine Armande Domecq Sesma,</w:t>
      </w:r>
    </w:p>
    <w:p w:rsidR="00287EE7" w:rsidRPr="00541809" w:rsidRDefault="00287EE7" w:rsidP="00287EE7">
      <w:pPr>
        <w:ind w:right="49" w:firstLine="720"/>
        <w:jc w:val="both"/>
        <w:rPr>
          <w:rFonts w:eastAsiaTheme="minorHAnsi"/>
          <w:lang w:val="lv-LV"/>
        </w:rPr>
      </w:pPr>
      <w:r w:rsidRPr="00541809">
        <w:rPr>
          <w:rFonts w:eastAsiaTheme="minorHAnsi"/>
          <w:lang w:val="lv-LV"/>
        </w:rPr>
        <w:t>2. uzdot Domes Juridiskajai nodaļai līdz 31.07.2015. sagatavot sadarbības līgumu ar Biedrību uz diviem mēnešiem: no 01.08.2015. līdz 30.09.2015., nosakot, ka biedrība sedz visus ar dzīvojamās telpas lietošanu saistītos izdevumus.</w:t>
      </w:r>
    </w:p>
    <w:p w:rsidR="00287EE7" w:rsidRPr="00541809" w:rsidRDefault="00287EE7" w:rsidP="00287EE7">
      <w:pPr>
        <w:ind w:right="49"/>
        <w:jc w:val="both"/>
        <w:rPr>
          <w:i/>
          <w:lang w:val="lv-LV" w:eastAsia="lv-LV"/>
        </w:rPr>
      </w:pPr>
      <w:r w:rsidRPr="00541809">
        <w:rPr>
          <w:lang w:val="lv-LV" w:eastAsia="lv-LV"/>
        </w:rPr>
        <w:tab/>
      </w:r>
      <w:r w:rsidRPr="00541809">
        <w:rPr>
          <w:i/>
          <w:lang w:val="lv-LV" w:eastAsia="lv-LV"/>
        </w:rPr>
        <w:t>Lēmumu var apstrīdēt Administratīvajā rajona tiesā viena mēneša laikā no tā spēkā stāšanās dienas. Lēmums stājas spēkā dienā, kad tas ir paziņots adresātam.</w:t>
      </w:r>
    </w:p>
    <w:p w:rsidR="00287EE7" w:rsidRPr="00541809" w:rsidRDefault="00287EE7" w:rsidP="00287EE7">
      <w:pPr>
        <w:ind w:right="49"/>
        <w:jc w:val="both"/>
        <w:rPr>
          <w:lang w:val="lv-LV" w:eastAsia="lv-LV"/>
        </w:rPr>
      </w:pPr>
    </w:p>
    <w:p w:rsidR="00287EE7" w:rsidRPr="00541809" w:rsidRDefault="00287EE7" w:rsidP="00287EE7">
      <w:pPr>
        <w:ind w:right="49"/>
        <w:jc w:val="both"/>
        <w:rPr>
          <w:sz w:val="16"/>
          <w:szCs w:val="16"/>
          <w:lang w:val="lv-LV" w:eastAsia="lv-LV"/>
        </w:rPr>
      </w:pPr>
    </w:p>
    <w:p w:rsidR="00287EE7" w:rsidRPr="00541809" w:rsidRDefault="00287EE7" w:rsidP="00287EE7">
      <w:pPr>
        <w:ind w:right="49"/>
        <w:jc w:val="both"/>
        <w:rPr>
          <w:sz w:val="16"/>
          <w:szCs w:val="16"/>
          <w:lang w:val="lv-LV" w:eastAsia="lv-LV"/>
        </w:rPr>
      </w:pPr>
    </w:p>
    <w:p w:rsidR="00287EE7" w:rsidRPr="00541809" w:rsidRDefault="00287EE7" w:rsidP="00287EE7">
      <w:pPr>
        <w:ind w:right="49"/>
        <w:jc w:val="both"/>
        <w:rPr>
          <w:sz w:val="16"/>
          <w:szCs w:val="16"/>
          <w:lang w:val="lv-LV" w:eastAsia="lv-LV"/>
        </w:rPr>
      </w:pPr>
    </w:p>
    <w:p w:rsidR="00287EE7" w:rsidRPr="00541809" w:rsidRDefault="00287EE7" w:rsidP="00287EE7">
      <w:pPr>
        <w:ind w:right="49"/>
        <w:jc w:val="both"/>
        <w:rPr>
          <w:sz w:val="16"/>
          <w:szCs w:val="16"/>
          <w:lang w:val="lv-LV" w:eastAsia="lv-LV"/>
        </w:rPr>
      </w:pPr>
    </w:p>
    <w:p w:rsidR="00287EE7" w:rsidRPr="00541809" w:rsidRDefault="00287EE7" w:rsidP="00287EE7">
      <w:pPr>
        <w:ind w:right="49"/>
        <w:jc w:val="both"/>
        <w:rPr>
          <w:sz w:val="16"/>
          <w:szCs w:val="16"/>
          <w:lang w:val="lv-LV" w:eastAsia="lv-LV"/>
        </w:rPr>
      </w:pPr>
    </w:p>
    <w:p w:rsidR="00287EE7" w:rsidRPr="00541809" w:rsidRDefault="00287EE7" w:rsidP="00287EE7">
      <w:pPr>
        <w:ind w:right="49"/>
        <w:jc w:val="both"/>
        <w:rPr>
          <w:sz w:val="16"/>
          <w:szCs w:val="16"/>
          <w:lang w:val="lv-LV" w:eastAsia="lv-LV"/>
        </w:rPr>
      </w:pPr>
    </w:p>
    <w:p w:rsidR="00287EE7" w:rsidRPr="00541809" w:rsidRDefault="00287EE7" w:rsidP="00287EE7">
      <w:pPr>
        <w:ind w:right="49"/>
        <w:jc w:val="both"/>
        <w:rPr>
          <w:sz w:val="20"/>
          <w:szCs w:val="20"/>
          <w:lang w:val="lv-LV" w:eastAsia="lv-LV"/>
        </w:rPr>
      </w:pPr>
      <w:r w:rsidRPr="00541809">
        <w:rPr>
          <w:sz w:val="20"/>
          <w:szCs w:val="20"/>
          <w:lang w:val="lv-LV" w:eastAsia="lv-LV"/>
        </w:rPr>
        <w:t>Nosūtīt:</w:t>
      </w:r>
    </w:p>
    <w:p w:rsidR="00287EE7" w:rsidRPr="00541809" w:rsidRDefault="00287EE7" w:rsidP="00287EE7">
      <w:pPr>
        <w:ind w:right="49"/>
        <w:jc w:val="both"/>
        <w:rPr>
          <w:sz w:val="20"/>
          <w:szCs w:val="20"/>
          <w:lang w:val="lv-LV" w:eastAsia="lv-LV"/>
        </w:rPr>
      </w:pPr>
      <w:r w:rsidRPr="00541809">
        <w:rPr>
          <w:sz w:val="20"/>
          <w:szCs w:val="20"/>
          <w:lang w:val="lv-LV" w:eastAsia="lv-LV"/>
        </w:rPr>
        <w:t>- Fin. nod.,</w:t>
      </w:r>
    </w:p>
    <w:p w:rsidR="00287EE7" w:rsidRPr="00541809" w:rsidRDefault="00287EE7" w:rsidP="00287EE7">
      <w:pPr>
        <w:ind w:right="49"/>
        <w:jc w:val="both"/>
        <w:rPr>
          <w:sz w:val="20"/>
          <w:szCs w:val="20"/>
          <w:lang w:val="lv-LV" w:eastAsia="lv-LV"/>
        </w:rPr>
      </w:pPr>
      <w:r w:rsidRPr="00541809">
        <w:rPr>
          <w:sz w:val="20"/>
          <w:szCs w:val="20"/>
          <w:lang w:val="lv-LV" w:eastAsia="lv-LV"/>
        </w:rPr>
        <w:t>- Īp. nod.,</w:t>
      </w:r>
    </w:p>
    <w:p w:rsidR="00287EE7" w:rsidRPr="00541809" w:rsidRDefault="00287EE7" w:rsidP="00287EE7">
      <w:pPr>
        <w:ind w:right="49"/>
        <w:jc w:val="both"/>
        <w:rPr>
          <w:sz w:val="20"/>
          <w:szCs w:val="20"/>
          <w:lang w:val="lv-LV" w:eastAsia="lv-LV"/>
        </w:rPr>
      </w:pPr>
      <w:r w:rsidRPr="00541809">
        <w:rPr>
          <w:sz w:val="20"/>
          <w:szCs w:val="20"/>
          <w:lang w:val="lv-LV" w:eastAsia="lv-LV"/>
        </w:rPr>
        <w:t>- Jur. nod.,</w:t>
      </w:r>
    </w:p>
    <w:p w:rsidR="00287EE7" w:rsidRPr="00541809" w:rsidRDefault="00287EE7" w:rsidP="00287EE7">
      <w:pPr>
        <w:ind w:right="49"/>
        <w:jc w:val="both"/>
        <w:rPr>
          <w:sz w:val="20"/>
          <w:szCs w:val="20"/>
          <w:lang w:val="lv-LV" w:eastAsia="lv-LV"/>
        </w:rPr>
      </w:pPr>
      <w:r w:rsidRPr="00541809">
        <w:rPr>
          <w:sz w:val="20"/>
          <w:szCs w:val="20"/>
          <w:lang w:val="lv-LV" w:eastAsia="lv-LV"/>
        </w:rPr>
        <w:t>- Komunālā nod. (Aiga)</w:t>
      </w:r>
    </w:p>
    <w:p w:rsidR="00287EE7" w:rsidRPr="00541809" w:rsidRDefault="00287EE7" w:rsidP="00287EE7">
      <w:pPr>
        <w:keepNext/>
        <w:ind w:right="49"/>
        <w:jc w:val="both"/>
        <w:outlineLvl w:val="0"/>
        <w:rPr>
          <w:sz w:val="20"/>
          <w:szCs w:val="20"/>
          <w:lang w:val="lv-LV"/>
        </w:rPr>
      </w:pPr>
      <w:r w:rsidRPr="00541809">
        <w:rPr>
          <w:sz w:val="20"/>
          <w:szCs w:val="20"/>
          <w:lang w:val="lv-LV"/>
        </w:rPr>
        <w:t>- izraksti</w:t>
      </w:r>
    </w:p>
    <w:p w:rsidR="00287EE7" w:rsidRPr="00541809" w:rsidRDefault="00287EE7" w:rsidP="00287EE7">
      <w:pPr>
        <w:ind w:right="49"/>
        <w:rPr>
          <w:sz w:val="20"/>
          <w:szCs w:val="20"/>
          <w:lang w:val="lv-LV"/>
        </w:rPr>
      </w:pPr>
      <w:r w:rsidRPr="00541809">
        <w:rPr>
          <w:sz w:val="20"/>
          <w:szCs w:val="20"/>
          <w:lang w:val="lv-LV"/>
        </w:rPr>
        <w:t>- Biedrība „Pozitīvā doma”</w:t>
      </w:r>
    </w:p>
    <w:p w:rsidR="00287EE7" w:rsidRPr="00541809" w:rsidRDefault="00287EE7" w:rsidP="00287EE7">
      <w:pPr>
        <w:ind w:right="49"/>
        <w:rPr>
          <w:sz w:val="20"/>
          <w:szCs w:val="20"/>
          <w:lang w:val="lv-LV"/>
        </w:rPr>
      </w:pPr>
      <w:r w:rsidRPr="00541809">
        <w:rPr>
          <w:b/>
          <w:sz w:val="20"/>
          <w:szCs w:val="20"/>
          <w:lang w:val="lv-LV" w:eastAsia="lv-LV"/>
        </w:rPr>
        <w:t>_________________________________</w:t>
      </w:r>
    </w:p>
    <w:p w:rsidR="00287EE7" w:rsidRPr="00541809" w:rsidRDefault="00287EE7" w:rsidP="00287EE7">
      <w:pPr>
        <w:keepNext/>
        <w:ind w:right="49"/>
        <w:jc w:val="both"/>
        <w:outlineLvl w:val="0"/>
        <w:rPr>
          <w:sz w:val="20"/>
          <w:szCs w:val="20"/>
          <w:lang w:val="lv-LV"/>
        </w:rPr>
      </w:pPr>
      <w:r w:rsidRPr="00541809">
        <w:rPr>
          <w:sz w:val="20"/>
          <w:szCs w:val="20"/>
          <w:lang w:val="lv-LV"/>
        </w:rPr>
        <w:t>Sagatavoja: Z.Siliņa, Bičuša</w:t>
      </w:r>
    </w:p>
    <w:p w:rsidR="00287EE7" w:rsidRPr="00541809" w:rsidRDefault="00287EE7" w:rsidP="00287EE7">
      <w:pPr>
        <w:jc w:val="both"/>
        <w:rPr>
          <w:sz w:val="20"/>
          <w:szCs w:val="20"/>
          <w:lang w:val="lv-LV" w:eastAsia="lv-LV"/>
        </w:rPr>
      </w:pPr>
      <w:r w:rsidRPr="00541809">
        <w:rPr>
          <w:sz w:val="20"/>
          <w:szCs w:val="20"/>
          <w:lang w:val="lv-LV" w:eastAsia="lv-LV"/>
        </w:rPr>
        <w:t>Izskatīts Sociālo un veselības jautājumu komitejā.</w:t>
      </w:r>
    </w:p>
    <w:p w:rsidR="00287EE7" w:rsidRPr="00541809" w:rsidRDefault="00287EE7" w:rsidP="00287EE7">
      <w:pPr>
        <w:jc w:val="both"/>
        <w:rPr>
          <w:sz w:val="20"/>
          <w:szCs w:val="20"/>
          <w:lang w:val="lv-LV" w:eastAsia="lv-LV"/>
        </w:rPr>
      </w:pPr>
      <w:r w:rsidRPr="00541809">
        <w:rPr>
          <w:sz w:val="20"/>
          <w:szCs w:val="20"/>
          <w:lang w:val="lv-LV" w:eastAsia="lv-LV"/>
        </w:rPr>
        <w:t>Iesniedza izskatīšanai Sociālo un veselības jaut. Komiteja.</w:t>
      </w:r>
    </w:p>
    <w:p w:rsidR="00287EE7" w:rsidRPr="00541809" w:rsidRDefault="00287EE7" w:rsidP="00287EE7">
      <w:pPr>
        <w:keepNext/>
        <w:ind w:right="49"/>
        <w:jc w:val="both"/>
        <w:outlineLvl w:val="0"/>
        <w:rPr>
          <w:sz w:val="20"/>
          <w:szCs w:val="20"/>
          <w:lang w:val="lv-LV"/>
        </w:rPr>
      </w:pPr>
    </w:p>
    <w:p w:rsidR="00287EE7" w:rsidRDefault="00287EE7">
      <w:pPr>
        <w:spacing w:after="200" w:line="276" w:lineRule="auto"/>
        <w:rPr>
          <w:i/>
          <w:lang w:val="lv-LV"/>
        </w:rPr>
      </w:pPr>
    </w:p>
    <w:p w:rsidR="00997AE0" w:rsidRDefault="00997AE0" w:rsidP="003B35CA">
      <w:pPr>
        <w:jc w:val="both"/>
        <w:rPr>
          <w:lang w:val="lv-LV"/>
        </w:rPr>
      </w:pPr>
    </w:p>
    <w:p w:rsidR="00287EE7" w:rsidRDefault="00287EE7" w:rsidP="003B35CA">
      <w:pPr>
        <w:jc w:val="both"/>
        <w:rPr>
          <w:lang w:val="lv-LV"/>
        </w:rPr>
      </w:pPr>
    </w:p>
    <w:p w:rsidR="00287EE7" w:rsidRPr="00541809" w:rsidRDefault="00287EE7" w:rsidP="003B35CA">
      <w:pPr>
        <w:jc w:val="both"/>
        <w:rPr>
          <w:lang w:val="lv-LV"/>
        </w:rPr>
      </w:pPr>
    </w:p>
    <w:p w:rsidR="00287EE7" w:rsidRPr="00541809" w:rsidRDefault="00287EE7" w:rsidP="00287EE7">
      <w:pPr>
        <w:jc w:val="center"/>
        <w:rPr>
          <w:b/>
          <w:lang w:val="lv-LV"/>
        </w:rPr>
      </w:pPr>
      <w:r w:rsidRPr="00541809">
        <w:rPr>
          <w:b/>
          <w:lang w:val="lv-LV"/>
        </w:rPr>
        <w:t>L Ē M U M S</w:t>
      </w:r>
    </w:p>
    <w:p w:rsidR="00287EE7" w:rsidRPr="00541809" w:rsidRDefault="00287EE7" w:rsidP="00287EE7">
      <w:pPr>
        <w:jc w:val="center"/>
        <w:rPr>
          <w:lang w:val="lv-LV"/>
        </w:rPr>
      </w:pPr>
      <w:r w:rsidRPr="00541809">
        <w:rPr>
          <w:lang w:val="lv-LV"/>
        </w:rPr>
        <w:t>Tukumā</w:t>
      </w:r>
    </w:p>
    <w:p w:rsidR="00287EE7" w:rsidRPr="00541809" w:rsidRDefault="00287EE7" w:rsidP="00287EE7">
      <w:pPr>
        <w:jc w:val="both"/>
        <w:rPr>
          <w:lang w:val="lv-LV"/>
        </w:rPr>
      </w:pPr>
      <w:r w:rsidRPr="00541809">
        <w:rPr>
          <w:lang w:val="lv-LV"/>
        </w:rPr>
        <w:t>2015.gada 30.jūlijā</w:t>
      </w:r>
      <w:r w:rsidRPr="00541809">
        <w:rPr>
          <w:lang w:val="lv-LV"/>
        </w:rPr>
        <w:tab/>
      </w:r>
      <w:r w:rsidRPr="00541809">
        <w:rPr>
          <w:lang w:val="lv-LV"/>
        </w:rPr>
        <w:tab/>
      </w:r>
      <w:r w:rsidRPr="00541809">
        <w:rPr>
          <w:lang w:val="lv-LV"/>
        </w:rPr>
        <w:tab/>
      </w:r>
      <w:r w:rsidRPr="00541809">
        <w:rPr>
          <w:lang w:val="lv-LV"/>
        </w:rPr>
        <w:tab/>
      </w:r>
      <w:r w:rsidRPr="00541809">
        <w:rPr>
          <w:lang w:val="lv-LV"/>
        </w:rPr>
        <w:tab/>
      </w:r>
      <w:r w:rsidRPr="00541809">
        <w:rPr>
          <w:lang w:val="lv-LV"/>
        </w:rPr>
        <w:tab/>
      </w:r>
      <w:r w:rsidRPr="00541809">
        <w:rPr>
          <w:lang w:val="lv-LV"/>
        </w:rPr>
        <w:tab/>
      </w:r>
      <w:r w:rsidRPr="00541809">
        <w:rPr>
          <w:lang w:val="lv-LV"/>
        </w:rPr>
        <w:tab/>
      </w:r>
      <w:r w:rsidRPr="00541809">
        <w:rPr>
          <w:lang w:val="lv-LV"/>
        </w:rPr>
        <w:tab/>
        <w:t>prot.Nr.</w:t>
      </w:r>
      <w:r w:rsidR="00355132">
        <w:rPr>
          <w:lang w:val="lv-LV"/>
        </w:rPr>
        <w:t>9</w:t>
      </w:r>
      <w:r w:rsidRPr="00541809">
        <w:rPr>
          <w:lang w:val="lv-LV"/>
        </w:rPr>
        <w:t>,</w:t>
      </w:r>
      <w:r w:rsidR="00355132">
        <w:rPr>
          <w:lang w:val="lv-LV"/>
        </w:rPr>
        <w:t xml:space="preserve"> 17.</w:t>
      </w:r>
      <w:r w:rsidRPr="00541809">
        <w:rPr>
          <w:lang w:val="lv-LV"/>
        </w:rPr>
        <w:t>§.</w:t>
      </w:r>
    </w:p>
    <w:p w:rsidR="00287EE7" w:rsidRPr="00287EE7" w:rsidRDefault="00287EE7" w:rsidP="00287EE7">
      <w:pPr>
        <w:jc w:val="both"/>
        <w:rPr>
          <w:b/>
          <w:bCs/>
          <w:lang w:val="lv-LV" w:eastAsia="lv-LV"/>
        </w:rPr>
      </w:pPr>
    </w:p>
    <w:p w:rsidR="00287EE7" w:rsidRPr="00287EE7" w:rsidRDefault="00287EE7" w:rsidP="00287EE7">
      <w:pPr>
        <w:rPr>
          <w:lang w:val="lv-LV" w:eastAsia="lv-LV"/>
        </w:rPr>
      </w:pPr>
    </w:p>
    <w:p w:rsidR="00287EE7" w:rsidRPr="00287EE7" w:rsidRDefault="00287EE7" w:rsidP="00287EE7">
      <w:pPr>
        <w:ind w:right="-3"/>
        <w:jc w:val="both"/>
        <w:rPr>
          <w:b/>
          <w:lang w:val="lv-LV" w:eastAsia="lv-LV"/>
        </w:rPr>
      </w:pPr>
      <w:r w:rsidRPr="00287EE7">
        <w:rPr>
          <w:b/>
          <w:lang w:val="lv-LV" w:eastAsia="lv-LV"/>
        </w:rPr>
        <w:t xml:space="preserve">Par saistošo noteikumu „Par grozījumiem Tukuma </w:t>
      </w:r>
    </w:p>
    <w:p w:rsidR="00287EE7" w:rsidRPr="00287EE7" w:rsidRDefault="00287EE7" w:rsidP="00287EE7">
      <w:pPr>
        <w:ind w:right="-3"/>
        <w:jc w:val="both"/>
        <w:rPr>
          <w:b/>
          <w:lang w:val="lv-LV" w:eastAsia="lv-LV"/>
        </w:rPr>
      </w:pPr>
      <w:r w:rsidRPr="00287EE7">
        <w:rPr>
          <w:b/>
          <w:lang w:val="lv-LV" w:eastAsia="lv-LV"/>
        </w:rPr>
        <w:t xml:space="preserve">novada </w:t>
      </w:r>
      <w:smartTag w:uri="urn:schemas-microsoft-com:office:smarttags" w:element="PersonName">
        <w:r w:rsidRPr="00287EE7">
          <w:rPr>
            <w:b/>
            <w:lang w:val="lv-LV" w:eastAsia="lv-LV"/>
          </w:rPr>
          <w:t>Dome</w:t>
        </w:r>
      </w:smartTag>
      <w:r w:rsidRPr="00287EE7">
        <w:rPr>
          <w:b/>
          <w:lang w:val="lv-LV" w:eastAsia="lv-LV"/>
        </w:rPr>
        <w:t xml:space="preserve">s 29.01.2015. saistošajos noteikumos </w:t>
      </w:r>
    </w:p>
    <w:p w:rsidR="00287EE7" w:rsidRPr="00287EE7" w:rsidRDefault="00287EE7" w:rsidP="00287EE7">
      <w:pPr>
        <w:ind w:right="-3"/>
        <w:jc w:val="both"/>
        <w:rPr>
          <w:b/>
          <w:lang w:val="lv-LV" w:eastAsia="lv-LV"/>
        </w:rPr>
      </w:pPr>
      <w:r w:rsidRPr="00287EE7">
        <w:rPr>
          <w:b/>
          <w:lang w:val="lv-LV" w:eastAsia="lv-LV"/>
        </w:rPr>
        <w:t xml:space="preserve">Nr.1 „Par Tukuma novada pašvaldības 2015.gada </w:t>
      </w:r>
    </w:p>
    <w:p w:rsidR="00287EE7" w:rsidRPr="00287EE7" w:rsidRDefault="00287EE7" w:rsidP="00287EE7">
      <w:pPr>
        <w:ind w:right="-3"/>
        <w:jc w:val="both"/>
        <w:rPr>
          <w:b/>
          <w:lang w:val="lv-LV" w:eastAsia="lv-LV"/>
        </w:rPr>
      </w:pPr>
      <w:r w:rsidRPr="00287EE7">
        <w:rPr>
          <w:b/>
          <w:lang w:val="lv-LV" w:eastAsia="lv-LV"/>
        </w:rPr>
        <w:t>pamatbudžetu un speciālo budžetu” apstiprināšanu</w:t>
      </w:r>
    </w:p>
    <w:p w:rsidR="00287EE7" w:rsidRPr="00287EE7" w:rsidRDefault="00287EE7" w:rsidP="00287EE7">
      <w:pPr>
        <w:ind w:right="5"/>
        <w:rPr>
          <w:i/>
          <w:lang w:val="lv-LV" w:eastAsia="lv-LV"/>
        </w:rPr>
      </w:pPr>
    </w:p>
    <w:p w:rsidR="00287EE7" w:rsidRPr="00287EE7" w:rsidRDefault="00287EE7" w:rsidP="00287EE7">
      <w:pPr>
        <w:ind w:right="5"/>
        <w:rPr>
          <w:i/>
          <w:lang w:val="lv-LV" w:eastAsia="lv-LV"/>
        </w:rPr>
      </w:pPr>
    </w:p>
    <w:p w:rsidR="00287EE7" w:rsidRPr="00287EE7" w:rsidRDefault="00287EE7" w:rsidP="00287EE7">
      <w:pPr>
        <w:ind w:right="5"/>
        <w:rPr>
          <w:i/>
          <w:lang w:val="lv-LV" w:eastAsia="lv-LV"/>
        </w:rPr>
      </w:pPr>
    </w:p>
    <w:p w:rsidR="00287EE7" w:rsidRPr="00287EE7" w:rsidRDefault="00287EE7" w:rsidP="00287EE7">
      <w:pPr>
        <w:ind w:right="-3"/>
        <w:jc w:val="both"/>
        <w:rPr>
          <w:lang w:val="lv-LV" w:eastAsia="lv-LV"/>
        </w:rPr>
      </w:pPr>
    </w:p>
    <w:p w:rsidR="00287EE7" w:rsidRPr="00287EE7" w:rsidRDefault="00287EE7" w:rsidP="00287EE7">
      <w:pPr>
        <w:ind w:right="-3"/>
        <w:jc w:val="both"/>
        <w:rPr>
          <w:lang w:val="lv-LV" w:eastAsia="lv-LV"/>
        </w:rPr>
      </w:pPr>
    </w:p>
    <w:p w:rsidR="00287EE7" w:rsidRPr="00287EE7" w:rsidRDefault="00287EE7" w:rsidP="00287EE7">
      <w:pPr>
        <w:ind w:right="-3" w:firstLine="720"/>
        <w:jc w:val="both"/>
        <w:rPr>
          <w:lang w:val="lv-LV" w:eastAsia="lv-LV"/>
        </w:rPr>
      </w:pPr>
      <w:r w:rsidRPr="00287EE7">
        <w:rPr>
          <w:lang w:val="lv-LV" w:eastAsia="lv-LV"/>
        </w:rPr>
        <w:t xml:space="preserve">1. Pamatojoties uz likuma „Par pašvaldībām” 21.panta pirmās daļas 2.punktu, apstiprināt Tukuma novada Domes saistošos noteikumus Nr..... „Par grozījumiem Tukuma novada Domes 29.01.2015. saistošajos noteikumos Nr.1 „Par Tukuma novada pašvaldības 2015.gada pamatbudžetu un speciālo budžetu”” (pievienoti). </w:t>
      </w:r>
    </w:p>
    <w:p w:rsidR="00287EE7" w:rsidRPr="00287EE7" w:rsidRDefault="00287EE7" w:rsidP="00287EE7">
      <w:pPr>
        <w:ind w:right="-3"/>
        <w:jc w:val="both"/>
        <w:rPr>
          <w:lang w:val="lv-LV" w:eastAsia="lv-LV"/>
        </w:rPr>
      </w:pPr>
    </w:p>
    <w:p w:rsidR="00287EE7" w:rsidRPr="00287EE7" w:rsidRDefault="00287EE7" w:rsidP="00287EE7">
      <w:pPr>
        <w:ind w:right="-3" w:firstLine="720"/>
        <w:jc w:val="both"/>
        <w:rPr>
          <w:lang w:val="lv-LV" w:eastAsia="lv-LV"/>
        </w:rPr>
      </w:pPr>
      <w:r w:rsidRPr="00287EE7">
        <w:rPr>
          <w:lang w:val="lv-LV" w:eastAsia="lv-LV"/>
        </w:rPr>
        <w:t xml:space="preserve">2. Tukuma novada Domes saistošos noteikumus Nr.      </w:t>
      </w:r>
      <w:r w:rsidR="00355132">
        <w:rPr>
          <w:lang w:val="lv-LV" w:eastAsia="lv-LV"/>
        </w:rPr>
        <w:t>„</w:t>
      </w:r>
      <w:r w:rsidRPr="00287EE7">
        <w:rPr>
          <w:lang w:val="lv-LV" w:eastAsia="lv-LV"/>
        </w:rPr>
        <w:t>Par grozījumiem Tukuma novada Domes 29.01.2015. saistošajos noteikumos Nr.1 “Par Tukuma novada pašvaldības 2015. gada pamatbudžetu un speciālo budžetu” triju darba dienu laikā pēc to parakstīšanas nosūtīt Vides aizsardzības un reģionālās attīstības ministrijai elektroniskā veidā, parakstītu ar drošu elektronisko parakstu, kas satur laika zīmogu.</w:t>
      </w:r>
    </w:p>
    <w:p w:rsidR="00287EE7" w:rsidRPr="00287EE7" w:rsidRDefault="00287EE7" w:rsidP="00287EE7">
      <w:pPr>
        <w:rPr>
          <w:sz w:val="20"/>
          <w:szCs w:val="20"/>
          <w:lang w:val="lv-LV" w:eastAsia="lv-LV"/>
        </w:rPr>
      </w:pPr>
    </w:p>
    <w:p w:rsidR="00287EE7" w:rsidRPr="00287EE7" w:rsidRDefault="00287EE7" w:rsidP="00287EE7">
      <w:pPr>
        <w:rPr>
          <w:sz w:val="20"/>
          <w:szCs w:val="20"/>
          <w:lang w:val="lv-LV" w:eastAsia="lv-LV"/>
        </w:rPr>
      </w:pPr>
    </w:p>
    <w:p w:rsidR="00287EE7" w:rsidRPr="00287EE7" w:rsidRDefault="00287EE7" w:rsidP="00287EE7">
      <w:pPr>
        <w:rPr>
          <w:sz w:val="20"/>
          <w:szCs w:val="20"/>
          <w:lang w:val="lv-LV" w:eastAsia="lv-LV"/>
        </w:rPr>
      </w:pPr>
    </w:p>
    <w:p w:rsidR="00287EE7" w:rsidRPr="00287EE7" w:rsidRDefault="00287EE7" w:rsidP="00287EE7">
      <w:pPr>
        <w:rPr>
          <w:sz w:val="20"/>
          <w:szCs w:val="20"/>
          <w:lang w:val="lv-LV" w:eastAsia="lv-LV"/>
        </w:rPr>
      </w:pPr>
    </w:p>
    <w:p w:rsidR="00287EE7" w:rsidRPr="00287EE7" w:rsidRDefault="00287EE7" w:rsidP="00287EE7">
      <w:pPr>
        <w:rPr>
          <w:sz w:val="20"/>
          <w:szCs w:val="20"/>
          <w:lang w:val="lv-LV" w:eastAsia="lv-LV"/>
        </w:rPr>
      </w:pPr>
    </w:p>
    <w:p w:rsidR="00287EE7" w:rsidRPr="00287EE7" w:rsidRDefault="00287EE7" w:rsidP="00287EE7">
      <w:pPr>
        <w:rPr>
          <w:sz w:val="20"/>
          <w:szCs w:val="20"/>
          <w:lang w:val="lv-LV" w:eastAsia="lv-LV"/>
        </w:rPr>
      </w:pPr>
    </w:p>
    <w:p w:rsidR="00287EE7" w:rsidRPr="00287EE7" w:rsidRDefault="00287EE7" w:rsidP="00287EE7">
      <w:pPr>
        <w:rPr>
          <w:sz w:val="20"/>
          <w:szCs w:val="20"/>
          <w:lang w:val="lv-LV" w:eastAsia="lv-LV"/>
        </w:rPr>
      </w:pPr>
    </w:p>
    <w:p w:rsidR="00287EE7" w:rsidRPr="00287EE7" w:rsidRDefault="00287EE7" w:rsidP="00287EE7">
      <w:pPr>
        <w:rPr>
          <w:sz w:val="20"/>
          <w:szCs w:val="20"/>
          <w:lang w:val="lv-LV" w:eastAsia="lv-LV"/>
        </w:rPr>
      </w:pPr>
    </w:p>
    <w:p w:rsidR="00287EE7" w:rsidRPr="00287EE7" w:rsidRDefault="00287EE7" w:rsidP="00287EE7">
      <w:pPr>
        <w:rPr>
          <w:sz w:val="20"/>
          <w:szCs w:val="20"/>
          <w:lang w:val="lv-LV" w:eastAsia="lv-LV"/>
        </w:rPr>
      </w:pPr>
    </w:p>
    <w:p w:rsidR="00287EE7" w:rsidRPr="00287EE7" w:rsidRDefault="00287EE7" w:rsidP="00287EE7">
      <w:pPr>
        <w:rPr>
          <w:sz w:val="20"/>
          <w:szCs w:val="20"/>
          <w:lang w:val="lv-LV" w:eastAsia="lv-LV"/>
        </w:rPr>
      </w:pPr>
    </w:p>
    <w:p w:rsidR="00287EE7" w:rsidRPr="00287EE7" w:rsidRDefault="00287EE7" w:rsidP="00287EE7">
      <w:pPr>
        <w:rPr>
          <w:sz w:val="20"/>
          <w:szCs w:val="20"/>
          <w:lang w:val="lv-LV" w:eastAsia="lv-LV"/>
        </w:rPr>
      </w:pPr>
    </w:p>
    <w:p w:rsidR="00287EE7" w:rsidRPr="00287EE7" w:rsidRDefault="00287EE7" w:rsidP="00287EE7">
      <w:pPr>
        <w:rPr>
          <w:sz w:val="20"/>
          <w:szCs w:val="20"/>
          <w:lang w:val="lv-LV" w:eastAsia="lv-LV"/>
        </w:rPr>
      </w:pPr>
    </w:p>
    <w:p w:rsidR="00287EE7" w:rsidRPr="00287EE7" w:rsidRDefault="00287EE7" w:rsidP="00287EE7">
      <w:pPr>
        <w:rPr>
          <w:sz w:val="20"/>
          <w:szCs w:val="20"/>
          <w:lang w:val="lv-LV" w:eastAsia="lv-LV"/>
        </w:rPr>
      </w:pPr>
    </w:p>
    <w:p w:rsidR="00287EE7" w:rsidRPr="00287EE7" w:rsidRDefault="00287EE7" w:rsidP="00287EE7">
      <w:pPr>
        <w:ind w:left="851" w:hanging="899"/>
        <w:jc w:val="both"/>
        <w:rPr>
          <w:sz w:val="20"/>
          <w:szCs w:val="20"/>
          <w:lang w:val="lv-LV" w:eastAsia="lv-LV"/>
        </w:rPr>
      </w:pPr>
    </w:p>
    <w:p w:rsidR="00287EE7" w:rsidRPr="00287EE7" w:rsidRDefault="00287EE7" w:rsidP="00287EE7">
      <w:pPr>
        <w:ind w:left="851" w:hanging="899"/>
        <w:jc w:val="both"/>
        <w:rPr>
          <w:sz w:val="20"/>
          <w:szCs w:val="20"/>
          <w:lang w:val="lv-LV" w:eastAsia="lv-LV"/>
        </w:rPr>
      </w:pPr>
    </w:p>
    <w:p w:rsidR="00287EE7" w:rsidRPr="00287EE7" w:rsidRDefault="00287EE7" w:rsidP="00287EE7">
      <w:pPr>
        <w:jc w:val="both"/>
        <w:rPr>
          <w:sz w:val="20"/>
          <w:szCs w:val="20"/>
          <w:lang w:val="lv-LV" w:eastAsia="lv-LV"/>
        </w:rPr>
      </w:pPr>
    </w:p>
    <w:p w:rsidR="00287EE7" w:rsidRPr="00287EE7" w:rsidRDefault="00287EE7" w:rsidP="00287EE7">
      <w:pPr>
        <w:ind w:right="-766"/>
        <w:rPr>
          <w:sz w:val="20"/>
          <w:szCs w:val="20"/>
          <w:lang w:val="lv-LV" w:eastAsia="lv-LV"/>
        </w:rPr>
      </w:pPr>
      <w:r w:rsidRPr="00287EE7">
        <w:rPr>
          <w:sz w:val="20"/>
          <w:szCs w:val="20"/>
          <w:lang w:val="lv-LV" w:eastAsia="lv-LV"/>
        </w:rPr>
        <w:t>Nosūtīt:</w:t>
      </w:r>
    </w:p>
    <w:p w:rsidR="00287EE7" w:rsidRPr="00287EE7" w:rsidRDefault="00287EE7" w:rsidP="00287EE7">
      <w:pPr>
        <w:ind w:right="-766"/>
        <w:rPr>
          <w:sz w:val="20"/>
          <w:szCs w:val="20"/>
          <w:lang w:val="lv-LV" w:eastAsia="lv-LV"/>
        </w:rPr>
      </w:pPr>
      <w:r w:rsidRPr="00287EE7">
        <w:rPr>
          <w:sz w:val="20"/>
          <w:szCs w:val="20"/>
          <w:lang w:val="lv-LV" w:eastAsia="lv-LV"/>
        </w:rPr>
        <w:t>- VARAM (el.)</w:t>
      </w:r>
    </w:p>
    <w:p w:rsidR="00287EE7" w:rsidRPr="00287EE7" w:rsidRDefault="00287EE7" w:rsidP="00287EE7">
      <w:pPr>
        <w:ind w:right="-766"/>
        <w:rPr>
          <w:sz w:val="20"/>
          <w:szCs w:val="20"/>
          <w:lang w:val="lv-LV" w:eastAsia="lv-LV"/>
        </w:rPr>
      </w:pPr>
      <w:r w:rsidRPr="00287EE7">
        <w:rPr>
          <w:sz w:val="20"/>
          <w:szCs w:val="20"/>
          <w:lang w:val="lv-LV" w:eastAsia="lv-LV"/>
        </w:rPr>
        <w:t>-Fin. nod.</w:t>
      </w:r>
    </w:p>
    <w:p w:rsidR="00287EE7" w:rsidRPr="00287EE7" w:rsidRDefault="00287EE7" w:rsidP="00287EE7">
      <w:pPr>
        <w:ind w:right="-766"/>
        <w:rPr>
          <w:sz w:val="20"/>
          <w:szCs w:val="20"/>
          <w:lang w:val="lv-LV" w:eastAsia="lv-LV"/>
        </w:rPr>
      </w:pPr>
      <w:r w:rsidRPr="00287EE7">
        <w:rPr>
          <w:sz w:val="20"/>
          <w:szCs w:val="20"/>
          <w:lang w:val="lv-LV" w:eastAsia="lv-LV"/>
        </w:rPr>
        <w:t>-Administratīvās. nod. 2x</w:t>
      </w:r>
    </w:p>
    <w:p w:rsidR="00287EE7" w:rsidRPr="00287EE7" w:rsidRDefault="00287EE7" w:rsidP="00287EE7">
      <w:pPr>
        <w:ind w:right="-766"/>
        <w:rPr>
          <w:sz w:val="20"/>
          <w:szCs w:val="20"/>
          <w:lang w:val="lv-LV" w:eastAsia="lv-LV"/>
        </w:rPr>
      </w:pPr>
      <w:r w:rsidRPr="00287EE7">
        <w:rPr>
          <w:sz w:val="20"/>
          <w:szCs w:val="20"/>
          <w:lang w:val="lv-LV" w:eastAsia="lv-LV"/>
        </w:rPr>
        <w:t>-izraksti</w:t>
      </w:r>
    </w:p>
    <w:p w:rsidR="00287EE7" w:rsidRPr="00287EE7" w:rsidRDefault="00287EE7" w:rsidP="00287EE7">
      <w:pPr>
        <w:ind w:right="-766"/>
        <w:rPr>
          <w:sz w:val="20"/>
          <w:szCs w:val="20"/>
          <w:lang w:val="lv-LV" w:eastAsia="lv-LV"/>
        </w:rPr>
      </w:pPr>
      <w:r w:rsidRPr="00287EE7">
        <w:rPr>
          <w:sz w:val="20"/>
          <w:szCs w:val="20"/>
          <w:lang w:val="lv-LV" w:eastAsia="lv-LV"/>
        </w:rPr>
        <w:t>____________________________________</w:t>
      </w:r>
    </w:p>
    <w:p w:rsidR="00287EE7" w:rsidRDefault="00287EE7" w:rsidP="00287EE7">
      <w:pPr>
        <w:ind w:right="-766"/>
        <w:rPr>
          <w:sz w:val="20"/>
          <w:szCs w:val="20"/>
          <w:lang w:val="lv-LV" w:eastAsia="lv-LV"/>
        </w:rPr>
      </w:pPr>
      <w:r w:rsidRPr="00287EE7">
        <w:rPr>
          <w:sz w:val="20"/>
          <w:szCs w:val="20"/>
          <w:lang w:val="lv-LV" w:eastAsia="lv-LV"/>
        </w:rPr>
        <w:t xml:space="preserve">Sagatavoja Finanšu nod. L.Dzalbe, I.Kristberga </w:t>
      </w:r>
    </w:p>
    <w:p w:rsidR="00287EE7" w:rsidRDefault="00287EE7" w:rsidP="00287EE7">
      <w:pPr>
        <w:ind w:right="-766"/>
        <w:rPr>
          <w:sz w:val="20"/>
          <w:szCs w:val="20"/>
          <w:lang w:val="lv-LV" w:eastAsia="lv-LV"/>
        </w:rPr>
      </w:pPr>
      <w:r w:rsidRPr="00287EE7">
        <w:rPr>
          <w:sz w:val="20"/>
          <w:szCs w:val="20"/>
          <w:lang w:val="lv-LV" w:eastAsia="lv-LV"/>
        </w:rPr>
        <w:t xml:space="preserve">Izskatīts </w:t>
      </w:r>
      <w:r>
        <w:rPr>
          <w:sz w:val="20"/>
          <w:szCs w:val="20"/>
          <w:lang w:val="lv-LV" w:eastAsia="lv-LV"/>
        </w:rPr>
        <w:t>Finanšu komitejā.</w:t>
      </w:r>
    </w:p>
    <w:p w:rsidR="00287EE7" w:rsidRPr="00287EE7" w:rsidRDefault="00287EE7" w:rsidP="00287EE7">
      <w:pPr>
        <w:ind w:right="-766"/>
        <w:rPr>
          <w:sz w:val="20"/>
          <w:szCs w:val="20"/>
          <w:lang w:val="lv-LV" w:eastAsia="lv-LV"/>
        </w:rPr>
      </w:pPr>
      <w:r>
        <w:rPr>
          <w:sz w:val="20"/>
          <w:szCs w:val="20"/>
          <w:lang w:val="lv-LV" w:eastAsia="lv-LV"/>
        </w:rPr>
        <w:t>Iesniedza izsk. Finanšu komiteja.</w:t>
      </w:r>
      <w:r w:rsidRPr="00287EE7">
        <w:rPr>
          <w:sz w:val="20"/>
          <w:szCs w:val="20"/>
          <w:lang w:val="lv-LV" w:eastAsia="lv-LV"/>
        </w:rPr>
        <w:t xml:space="preserve"> </w:t>
      </w:r>
    </w:p>
    <w:p w:rsidR="00355132" w:rsidRDefault="00355132">
      <w:pPr>
        <w:spacing w:after="200" w:line="276" w:lineRule="auto"/>
        <w:rPr>
          <w:sz w:val="20"/>
          <w:szCs w:val="20"/>
          <w:lang w:val="lv-LV" w:eastAsia="lv-LV"/>
        </w:rPr>
      </w:pPr>
      <w:r>
        <w:rPr>
          <w:sz w:val="20"/>
          <w:szCs w:val="20"/>
          <w:lang w:val="lv-LV" w:eastAsia="lv-LV"/>
        </w:rPr>
        <w:br w:type="page"/>
      </w:r>
    </w:p>
    <w:p w:rsidR="00CF53B1" w:rsidRPr="00CF53B1" w:rsidRDefault="00CF53B1" w:rsidP="00CF53B1">
      <w:pPr>
        <w:ind w:left="5760" w:right="-766" w:firstLine="720"/>
        <w:rPr>
          <w:sz w:val="20"/>
          <w:szCs w:val="20"/>
          <w:lang w:val="lv-LV" w:eastAsia="lv-LV"/>
        </w:rPr>
      </w:pPr>
      <w:r w:rsidRPr="00CF53B1">
        <w:rPr>
          <w:sz w:val="20"/>
          <w:szCs w:val="20"/>
          <w:lang w:val="lv-LV" w:eastAsia="lv-LV"/>
        </w:rPr>
        <w:lastRenderedPageBreak/>
        <w:t>APSTIPRINĀTI</w:t>
      </w:r>
    </w:p>
    <w:p w:rsidR="00CF53B1" w:rsidRPr="00CF53B1" w:rsidRDefault="00CF53B1" w:rsidP="00CF53B1">
      <w:pPr>
        <w:jc w:val="both"/>
        <w:rPr>
          <w:sz w:val="20"/>
          <w:szCs w:val="20"/>
          <w:lang w:val="lv-LV" w:eastAsia="lv-LV"/>
        </w:rPr>
      </w:pPr>
      <w:r w:rsidRPr="00CF53B1">
        <w:rPr>
          <w:sz w:val="20"/>
          <w:szCs w:val="20"/>
          <w:lang w:val="lv-LV" w:eastAsia="lv-LV"/>
        </w:rPr>
        <w:tab/>
      </w:r>
      <w:r w:rsidRPr="00CF53B1">
        <w:rPr>
          <w:sz w:val="20"/>
          <w:szCs w:val="20"/>
          <w:lang w:val="lv-LV" w:eastAsia="lv-LV"/>
        </w:rPr>
        <w:tab/>
      </w:r>
      <w:r w:rsidRPr="00CF53B1">
        <w:rPr>
          <w:sz w:val="20"/>
          <w:szCs w:val="20"/>
          <w:lang w:val="lv-LV" w:eastAsia="lv-LV"/>
        </w:rPr>
        <w:tab/>
      </w:r>
      <w:r w:rsidRPr="00CF53B1">
        <w:rPr>
          <w:sz w:val="20"/>
          <w:szCs w:val="20"/>
          <w:lang w:val="lv-LV" w:eastAsia="lv-LV"/>
        </w:rPr>
        <w:tab/>
      </w:r>
      <w:r w:rsidRPr="00CF53B1">
        <w:rPr>
          <w:sz w:val="20"/>
          <w:szCs w:val="20"/>
          <w:lang w:val="lv-LV" w:eastAsia="lv-LV"/>
        </w:rPr>
        <w:tab/>
      </w:r>
      <w:r w:rsidRPr="00CF53B1">
        <w:rPr>
          <w:sz w:val="20"/>
          <w:szCs w:val="20"/>
          <w:lang w:val="lv-LV" w:eastAsia="lv-LV"/>
        </w:rPr>
        <w:tab/>
      </w:r>
      <w:r w:rsidRPr="00CF53B1">
        <w:rPr>
          <w:sz w:val="20"/>
          <w:szCs w:val="20"/>
          <w:lang w:val="lv-LV" w:eastAsia="lv-LV"/>
        </w:rPr>
        <w:tab/>
      </w:r>
      <w:r w:rsidRPr="00CF53B1">
        <w:rPr>
          <w:sz w:val="20"/>
          <w:szCs w:val="20"/>
          <w:lang w:val="lv-LV" w:eastAsia="lv-LV"/>
        </w:rPr>
        <w:tab/>
      </w:r>
      <w:r w:rsidRPr="00CF53B1">
        <w:rPr>
          <w:sz w:val="20"/>
          <w:szCs w:val="20"/>
          <w:lang w:val="lv-LV" w:eastAsia="lv-LV"/>
        </w:rPr>
        <w:tab/>
        <w:t>ar Tukuma novada Domes</w:t>
      </w:r>
      <w:r>
        <w:rPr>
          <w:sz w:val="20"/>
          <w:szCs w:val="20"/>
          <w:lang w:val="lv-LV" w:eastAsia="lv-LV"/>
        </w:rPr>
        <w:t xml:space="preserve"> ..07.2015.</w:t>
      </w:r>
      <w:r w:rsidRPr="00CF53B1">
        <w:rPr>
          <w:sz w:val="20"/>
          <w:szCs w:val="20"/>
          <w:lang w:val="lv-LV" w:eastAsia="lv-LV"/>
        </w:rPr>
        <w:t xml:space="preserve"> </w:t>
      </w:r>
      <w:r w:rsidRPr="00CF53B1">
        <w:rPr>
          <w:sz w:val="20"/>
          <w:szCs w:val="20"/>
          <w:lang w:val="lv-LV" w:eastAsia="lv-LV"/>
        </w:rPr>
        <w:tab/>
      </w:r>
      <w:r w:rsidRPr="00CF53B1">
        <w:rPr>
          <w:sz w:val="20"/>
          <w:szCs w:val="20"/>
          <w:lang w:val="lv-LV" w:eastAsia="lv-LV"/>
        </w:rPr>
        <w:tab/>
      </w:r>
      <w:r w:rsidRPr="00CF53B1">
        <w:rPr>
          <w:sz w:val="20"/>
          <w:szCs w:val="20"/>
          <w:lang w:val="lv-LV" w:eastAsia="lv-LV"/>
        </w:rPr>
        <w:tab/>
      </w:r>
      <w:r w:rsidRPr="00CF53B1">
        <w:rPr>
          <w:sz w:val="20"/>
          <w:szCs w:val="20"/>
          <w:lang w:val="lv-LV" w:eastAsia="lv-LV"/>
        </w:rPr>
        <w:tab/>
      </w:r>
      <w:r w:rsidRPr="00CF53B1">
        <w:rPr>
          <w:sz w:val="20"/>
          <w:szCs w:val="20"/>
          <w:lang w:val="lv-LV" w:eastAsia="lv-LV"/>
        </w:rPr>
        <w:tab/>
      </w:r>
      <w:r w:rsidRPr="00CF53B1">
        <w:rPr>
          <w:sz w:val="20"/>
          <w:szCs w:val="20"/>
          <w:lang w:val="lv-LV" w:eastAsia="lv-LV"/>
        </w:rPr>
        <w:tab/>
      </w:r>
      <w:r w:rsidRPr="00CF53B1">
        <w:rPr>
          <w:sz w:val="20"/>
          <w:szCs w:val="20"/>
          <w:lang w:val="lv-LV" w:eastAsia="lv-LV"/>
        </w:rPr>
        <w:tab/>
      </w:r>
      <w:r w:rsidRPr="00CF53B1">
        <w:rPr>
          <w:sz w:val="20"/>
          <w:szCs w:val="20"/>
          <w:lang w:val="lv-LV" w:eastAsia="lv-LV"/>
        </w:rPr>
        <w:tab/>
      </w:r>
      <w:r w:rsidRPr="00CF53B1">
        <w:rPr>
          <w:sz w:val="20"/>
          <w:szCs w:val="20"/>
          <w:lang w:val="lv-LV" w:eastAsia="lv-LV"/>
        </w:rPr>
        <w:tab/>
        <w:t>lēmumu (prot.Nr.</w:t>
      </w:r>
      <w:r>
        <w:rPr>
          <w:sz w:val="20"/>
          <w:szCs w:val="20"/>
          <w:lang w:val="lv-LV" w:eastAsia="lv-LV"/>
        </w:rPr>
        <w:t>9</w:t>
      </w:r>
      <w:r w:rsidRPr="00CF53B1">
        <w:rPr>
          <w:sz w:val="20"/>
          <w:szCs w:val="20"/>
          <w:lang w:val="lv-LV" w:eastAsia="lv-LV"/>
        </w:rPr>
        <w:t xml:space="preserve">, </w:t>
      </w:r>
      <w:r>
        <w:rPr>
          <w:sz w:val="20"/>
          <w:szCs w:val="20"/>
          <w:lang w:val="lv-LV" w:eastAsia="lv-LV"/>
        </w:rPr>
        <w:t>17.§.</w:t>
      </w:r>
      <w:r w:rsidRPr="00CF53B1">
        <w:rPr>
          <w:sz w:val="20"/>
          <w:szCs w:val="20"/>
          <w:lang w:val="lv-LV" w:eastAsia="lv-LV"/>
        </w:rPr>
        <w:t>)</w:t>
      </w:r>
    </w:p>
    <w:p w:rsidR="00CF53B1" w:rsidRPr="00CF53B1" w:rsidRDefault="00CF53B1" w:rsidP="00CF53B1">
      <w:pPr>
        <w:jc w:val="both"/>
        <w:rPr>
          <w:sz w:val="20"/>
          <w:szCs w:val="20"/>
          <w:lang w:val="lv-LV" w:eastAsia="lv-LV"/>
        </w:rPr>
      </w:pPr>
    </w:p>
    <w:p w:rsidR="00CF53B1" w:rsidRPr="00CF53B1" w:rsidRDefault="00CF53B1" w:rsidP="00CF53B1">
      <w:pPr>
        <w:jc w:val="center"/>
        <w:rPr>
          <w:b/>
          <w:lang w:val="lv-LV" w:eastAsia="lv-LV"/>
        </w:rPr>
      </w:pPr>
    </w:p>
    <w:p w:rsidR="00CF53B1" w:rsidRPr="00CF53B1" w:rsidRDefault="00CF53B1" w:rsidP="00CF53B1">
      <w:pPr>
        <w:jc w:val="center"/>
        <w:rPr>
          <w:b/>
          <w:lang w:val="lv-LV" w:eastAsia="lv-LV"/>
        </w:rPr>
      </w:pPr>
    </w:p>
    <w:p w:rsidR="00CF53B1" w:rsidRPr="00CF53B1" w:rsidRDefault="00CF53B1" w:rsidP="00CF53B1">
      <w:pPr>
        <w:jc w:val="center"/>
        <w:rPr>
          <w:b/>
          <w:lang w:val="lv-LV" w:eastAsia="lv-LV"/>
        </w:rPr>
      </w:pPr>
    </w:p>
    <w:p w:rsidR="00CF53B1" w:rsidRPr="00CF53B1" w:rsidRDefault="00CF53B1" w:rsidP="00CF53B1">
      <w:pPr>
        <w:jc w:val="center"/>
        <w:rPr>
          <w:b/>
          <w:lang w:val="lv-LV" w:eastAsia="lv-LV"/>
        </w:rPr>
      </w:pPr>
      <w:r w:rsidRPr="00CF53B1">
        <w:rPr>
          <w:b/>
          <w:lang w:val="lv-LV" w:eastAsia="lv-LV"/>
        </w:rPr>
        <w:t>SAISTOŠIE NOTEIKUMI</w:t>
      </w:r>
    </w:p>
    <w:p w:rsidR="00CF53B1" w:rsidRPr="00CF53B1" w:rsidRDefault="00CF53B1" w:rsidP="00CF53B1">
      <w:pPr>
        <w:jc w:val="center"/>
        <w:rPr>
          <w:lang w:val="lv-LV" w:eastAsia="lv-LV"/>
        </w:rPr>
      </w:pPr>
      <w:r w:rsidRPr="00CF53B1">
        <w:rPr>
          <w:lang w:val="lv-LV" w:eastAsia="lv-LV"/>
        </w:rPr>
        <w:t>Tukumā</w:t>
      </w:r>
    </w:p>
    <w:p w:rsidR="00CF53B1" w:rsidRPr="00CF53B1" w:rsidRDefault="00CF53B1" w:rsidP="00CF53B1">
      <w:pPr>
        <w:jc w:val="both"/>
        <w:rPr>
          <w:lang w:val="lv-LV" w:eastAsia="lv-LV"/>
        </w:rPr>
      </w:pPr>
    </w:p>
    <w:p w:rsidR="00CF53B1" w:rsidRDefault="00CF53B1" w:rsidP="00CF53B1">
      <w:pPr>
        <w:jc w:val="both"/>
        <w:rPr>
          <w:lang w:val="lv-LV" w:eastAsia="lv-LV"/>
        </w:rPr>
      </w:pPr>
      <w:r w:rsidRPr="00CF53B1">
        <w:rPr>
          <w:lang w:val="lv-LV" w:eastAsia="lv-LV"/>
        </w:rPr>
        <w:t>2015.gada 30.jūlijā</w:t>
      </w:r>
      <w:r w:rsidRPr="00CF53B1">
        <w:rPr>
          <w:lang w:val="lv-LV" w:eastAsia="lv-LV"/>
        </w:rPr>
        <w:tab/>
      </w:r>
      <w:r w:rsidRPr="00CF53B1">
        <w:rPr>
          <w:lang w:val="lv-LV" w:eastAsia="lv-LV"/>
        </w:rPr>
        <w:tab/>
      </w:r>
      <w:r w:rsidRPr="00CF53B1">
        <w:rPr>
          <w:lang w:val="lv-LV" w:eastAsia="lv-LV"/>
        </w:rPr>
        <w:tab/>
      </w:r>
      <w:r w:rsidRPr="00CF53B1">
        <w:rPr>
          <w:lang w:val="lv-LV" w:eastAsia="lv-LV"/>
        </w:rPr>
        <w:tab/>
      </w:r>
      <w:r w:rsidRPr="00CF53B1">
        <w:rPr>
          <w:lang w:val="lv-LV" w:eastAsia="lv-LV"/>
        </w:rPr>
        <w:tab/>
      </w:r>
      <w:r w:rsidRPr="00CF53B1">
        <w:rPr>
          <w:lang w:val="lv-LV" w:eastAsia="lv-LV"/>
        </w:rPr>
        <w:tab/>
      </w:r>
      <w:r w:rsidRPr="00CF53B1">
        <w:rPr>
          <w:lang w:val="lv-LV" w:eastAsia="lv-LV"/>
        </w:rPr>
        <w:tab/>
      </w:r>
      <w:r w:rsidRPr="00CF53B1">
        <w:rPr>
          <w:lang w:val="lv-LV" w:eastAsia="lv-LV"/>
        </w:rPr>
        <w:tab/>
      </w:r>
      <w:r w:rsidRPr="00CF53B1">
        <w:rPr>
          <w:lang w:val="lv-LV" w:eastAsia="lv-LV"/>
        </w:rPr>
        <w:tab/>
      </w:r>
      <w:r>
        <w:rPr>
          <w:lang w:val="lv-LV" w:eastAsia="lv-LV"/>
        </w:rPr>
        <w:t xml:space="preserve">       </w:t>
      </w:r>
      <w:r w:rsidRPr="00CF53B1">
        <w:rPr>
          <w:lang w:val="lv-LV" w:eastAsia="lv-LV"/>
        </w:rPr>
        <w:t>Nr.</w:t>
      </w:r>
      <w:r>
        <w:rPr>
          <w:lang w:val="lv-LV" w:eastAsia="lv-LV"/>
        </w:rPr>
        <w:t>____</w:t>
      </w:r>
    </w:p>
    <w:p w:rsidR="00CF53B1" w:rsidRPr="00CF53B1" w:rsidRDefault="00CF53B1" w:rsidP="00CF53B1">
      <w:pPr>
        <w:jc w:val="right"/>
        <w:rPr>
          <w:lang w:val="lv-LV" w:eastAsia="lv-LV"/>
        </w:rPr>
      </w:pPr>
      <w:r>
        <w:rPr>
          <w:lang w:val="lv-LV" w:eastAsia="lv-LV"/>
        </w:rPr>
        <w:t>(prot.Nr.9, 17.§.</w:t>
      </w:r>
    </w:p>
    <w:p w:rsidR="00CF53B1" w:rsidRPr="00CF53B1" w:rsidRDefault="00CF53B1" w:rsidP="00CF53B1">
      <w:pPr>
        <w:jc w:val="both"/>
        <w:rPr>
          <w:b/>
          <w:bCs/>
          <w:lang w:val="lv-LV" w:eastAsia="lv-LV"/>
        </w:rPr>
      </w:pPr>
    </w:p>
    <w:p w:rsidR="00CF53B1" w:rsidRPr="00CF53B1" w:rsidRDefault="00CF53B1" w:rsidP="00CF53B1">
      <w:pPr>
        <w:jc w:val="both"/>
        <w:rPr>
          <w:b/>
          <w:bCs/>
          <w:lang w:val="lv-LV" w:eastAsia="lv-LV"/>
        </w:rPr>
      </w:pPr>
    </w:p>
    <w:p w:rsidR="00CF53B1" w:rsidRPr="00CF53B1" w:rsidRDefault="00CF53B1" w:rsidP="00CF53B1">
      <w:pPr>
        <w:jc w:val="both"/>
        <w:rPr>
          <w:b/>
          <w:bCs/>
          <w:lang w:val="lv-LV" w:eastAsia="lv-LV"/>
        </w:rPr>
      </w:pPr>
    </w:p>
    <w:p w:rsidR="00CF53B1" w:rsidRPr="00CF53B1" w:rsidRDefault="00CF53B1" w:rsidP="00CF53B1">
      <w:pPr>
        <w:jc w:val="both"/>
        <w:rPr>
          <w:b/>
          <w:bCs/>
          <w:lang w:val="lv-LV" w:eastAsia="lv-LV"/>
        </w:rPr>
      </w:pPr>
      <w:r w:rsidRPr="00CF53B1">
        <w:rPr>
          <w:b/>
          <w:bCs/>
          <w:lang w:val="lv-LV" w:eastAsia="lv-LV"/>
        </w:rPr>
        <w:t xml:space="preserve">Par grozījumiem Tukuma novada </w:t>
      </w:r>
      <w:smartTag w:uri="urn:schemas-microsoft-com:office:smarttags" w:element="PersonName">
        <w:r w:rsidRPr="00CF53B1">
          <w:rPr>
            <w:b/>
            <w:bCs/>
            <w:lang w:val="lv-LV" w:eastAsia="lv-LV"/>
          </w:rPr>
          <w:t>Dome</w:t>
        </w:r>
      </w:smartTag>
      <w:r w:rsidRPr="00CF53B1">
        <w:rPr>
          <w:b/>
          <w:bCs/>
          <w:lang w:val="lv-LV" w:eastAsia="lv-LV"/>
        </w:rPr>
        <w:t xml:space="preserve">s </w:t>
      </w:r>
    </w:p>
    <w:p w:rsidR="00CF53B1" w:rsidRPr="00CF53B1" w:rsidRDefault="00CF53B1" w:rsidP="00CF53B1">
      <w:pPr>
        <w:jc w:val="both"/>
        <w:rPr>
          <w:b/>
          <w:bCs/>
          <w:lang w:val="lv-LV" w:eastAsia="lv-LV"/>
        </w:rPr>
      </w:pPr>
      <w:r w:rsidRPr="00CF53B1">
        <w:rPr>
          <w:b/>
          <w:bCs/>
          <w:lang w:val="lv-LV" w:eastAsia="lv-LV"/>
        </w:rPr>
        <w:t>29.01.2015. saistošajos noteikumos Nr.1</w:t>
      </w:r>
    </w:p>
    <w:p w:rsidR="00CF53B1" w:rsidRDefault="00CF53B1" w:rsidP="00CF53B1">
      <w:pPr>
        <w:jc w:val="both"/>
        <w:rPr>
          <w:b/>
          <w:bCs/>
          <w:lang w:val="lv-LV" w:eastAsia="lv-LV"/>
        </w:rPr>
      </w:pPr>
      <w:r w:rsidRPr="00CF53B1">
        <w:rPr>
          <w:b/>
          <w:bCs/>
          <w:lang w:val="lv-LV" w:eastAsia="lv-LV"/>
        </w:rPr>
        <w:t xml:space="preserve">„Par Tukuma novada pašvaldības 2015.gada </w:t>
      </w:r>
    </w:p>
    <w:p w:rsidR="00CF53B1" w:rsidRPr="00CF53B1" w:rsidRDefault="00CF53B1" w:rsidP="00CF53B1">
      <w:pPr>
        <w:jc w:val="both"/>
        <w:rPr>
          <w:lang w:val="lv-LV" w:eastAsia="lv-LV"/>
        </w:rPr>
      </w:pPr>
      <w:r w:rsidRPr="00CF53B1">
        <w:rPr>
          <w:b/>
          <w:bCs/>
          <w:lang w:val="lv-LV" w:eastAsia="lv-LV"/>
        </w:rPr>
        <w:t>pamatbudžetu un speciālo budžetu”</w:t>
      </w:r>
    </w:p>
    <w:p w:rsidR="00CF53B1" w:rsidRPr="00CF53B1" w:rsidRDefault="00CF53B1" w:rsidP="00CF53B1">
      <w:pPr>
        <w:jc w:val="both"/>
        <w:rPr>
          <w:sz w:val="20"/>
          <w:szCs w:val="20"/>
          <w:lang w:val="lv-LV" w:eastAsia="lv-LV"/>
        </w:rPr>
      </w:pPr>
    </w:p>
    <w:p w:rsidR="00CF53B1" w:rsidRPr="00CF53B1" w:rsidRDefault="00CF53B1" w:rsidP="00CF53B1">
      <w:pPr>
        <w:ind w:left="6480"/>
        <w:jc w:val="both"/>
        <w:rPr>
          <w:sz w:val="20"/>
          <w:szCs w:val="20"/>
          <w:lang w:val="lv-LV" w:eastAsia="lv-LV"/>
        </w:rPr>
      </w:pPr>
      <w:r w:rsidRPr="00CF53B1">
        <w:rPr>
          <w:sz w:val="20"/>
          <w:szCs w:val="20"/>
          <w:lang w:val="lv-LV" w:eastAsia="lv-LV"/>
        </w:rPr>
        <w:t>Izdoti saskaņā ar likuma „Par pašvaldībām” 21.p. un likumu „Par pašvaldību budžetiem”</w:t>
      </w:r>
    </w:p>
    <w:p w:rsidR="00CF53B1" w:rsidRPr="00CF53B1" w:rsidRDefault="00CF53B1" w:rsidP="00CF53B1">
      <w:pPr>
        <w:rPr>
          <w:sz w:val="20"/>
          <w:szCs w:val="20"/>
          <w:lang w:val="lv-LV" w:eastAsia="lv-LV"/>
        </w:rPr>
      </w:pPr>
    </w:p>
    <w:p w:rsidR="00CF53B1" w:rsidRPr="00CF53B1" w:rsidRDefault="00CF53B1" w:rsidP="00CF53B1">
      <w:pPr>
        <w:ind w:right="-109"/>
        <w:jc w:val="both"/>
        <w:rPr>
          <w:lang w:val="lv-LV" w:eastAsia="lv-LV"/>
        </w:rPr>
      </w:pPr>
      <w:r w:rsidRPr="00CF53B1">
        <w:rPr>
          <w:lang w:val="lv-LV" w:eastAsia="lv-LV"/>
        </w:rPr>
        <w:tab/>
        <w:t>1. Izdarīt Tukuma novada pašvaldības 2015.gada pamatbudžeta ieņēmumu un finansēšanas daļā šādus plāna grozījumus atbilstoši ieņēmumu klasifikācijai (</w:t>
      </w:r>
      <w:r w:rsidRPr="00CF53B1">
        <w:rPr>
          <w:i/>
          <w:lang w:val="lv-LV" w:eastAsia="lv-LV"/>
        </w:rPr>
        <w:t>euro</w:t>
      </w:r>
      <w:r w:rsidRPr="00CF53B1">
        <w:rPr>
          <w:lang w:val="lv-LV" w:eastAsia="lv-LV"/>
        </w:rPr>
        <w:t>):</w:t>
      </w:r>
    </w:p>
    <w:p w:rsidR="00CF53B1" w:rsidRPr="00CF53B1" w:rsidRDefault="00CF53B1" w:rsidP="00CF53B1">
      <w:pPr>
        <w:jc w:val="both"/>
        <w:rPr>
          <w:sz w:val="20"/>
          <w:szCs w:val="20"/>
          <w:lang w:val="lv-LV" w:eastAsia="lv-LV"/>
        </w:rPr>
      </w:pPr>
    </w:p>
    <w:tbl>
      <w:tblPr>
        <w:tblW w:w="9968" w:type="dxa"/>
        <w:tblInd w:w="-56" w:type="dxa"/>
        <w:tblLayout w:type="fixed"/>
        <w:tblLook w:val="0000" w:firstRow="0" w:lastRow="0" w:firstColumn="0" w:lastColumn="0" w:noHBand="0" w:noVBand="0"/>
      </w:tblPr>
      <w:tblGrid>
        <w:gridCol w:w="1298"/>
        <w:gridCol w:w="4820"/>
        <w:gridCol w:w="1417"/>
        <w:gridCol w:w="1134"/>
        <w:gridCol w:w="1299"/>
      </w:tblGrid>
      <w:tr w:rsidR="00CF53B1" w:rsidRPr="00CF53B1" w:rsidTr="0063529E">
        <w:trPr>
          <w:trHeight w:val="276"/>
        </w:trPr>
        <w:tc>
          <w:tcPr>
            <w:tcW w:w="1298" w:type="dxa"/>
            <w:tcBorders>
              <w:top w:val="single" w:sz="4" w:space="0" w:color="auto"/>
              <w:left w:val="single" w:sz="4" w:space="0" w:color="auto"/>
              <w:bottom w:val="single" w:sz="4" w:space="0" w:color="000000"/>
              <w:right w:val="single" w:sz="4" w:space="0" w:color="auto"/>
            </w:tcBorders>
            <w:vAlign w:val="center"/>
          </w:tcPr>
          <w:p w:rsidR="00CF53B1" w:rsidRPr="00CF53B1" w:rsidRDefault="00CF53B1" w:rsidP="00CF53B1">
            <w:pPr>
              <w:jc w:val="center"/>
              <w:rPr>
                <w:sz w:val="20"/>
                <w:szCs w:val="20"/>
                <w:lang w:val="lv-LV" w:eastAsia="lv-LV"/>
              </w:rPr>
            </w:pPr>
            <w:r w:rsidRPr="00CF53B1">
              <w:rPr>
                <w:sz w:val="20"/>
                <w:szCs w:val="20"/>
                <w:lang w:val="lv-LV" w:eastAsia="lv-LV"/>
              </w:rPr>
              <w:t>Kods</w:t>
            </w:r>
          </w:p>
        </w:tc>
        <w:tc>
          <w:tcPr>
            <w:tcW w:w="4820" w:type="dxa"/>
            <w:tcBorders>
              <w:top w:val="single" w:sz="4" w:space="0" w:color="auto"/>
              <w:left w:val="single" w:sz="4" w:space="0" w:color="auto"/>
              <w:bottom w:val="single" w:sz="4" w:space="0" w:color="000000"/>
              <w:right w:val="single" w:sz="4" w:space="0" w:color="auto"/>
            </w:tcBorders>
            <w:vAlign w:val="center"/>
          </w:tcPr>
          <w:p w:rsidR="00CF53B1" w:rsidRPr="00CF53B1" w:rsidRDefault="00CF53B1" w:rsidP="00CF53B1">
            <w:pPr>
              <w:jc w:val="center"/>
              <w:rPr>
                <w:sz w:val="20"/>
                <w:szCs w:val="20"/>
                <w:lang w:val="lv-LV" w:eastAsia="lv-LV"/>
              </w:rPr>
            </w:pPr>
            <w:r w:rsidRPr="00CF53B1">
              <w:rPr>
                <w:sz w:val="20"/>
                <w:szCs w:val="20"/>
                <w:lang w:val="lv-LV" w:eastAsia="lv-LV"/>
              </w:rPr>
              <w:t>Koda nosaukums</w:t>
            </w:r>
          </w:p>
        </w:tc>
        <w:tc>
          <w:tcPr>
            <w:tcW w:w="1417" w:type="dxa"/>
            <w:tcBorders>
              <w:top w:val="single" w:sz="4" w:space="0" w:color="auto"/>
              <w:left w:val="single" w:sz="4" w:space="0" w:color="auto"/>
              <w:bottom w:val="single" w:sz="4" w:space="0" w:color="000000"/>
              <w:right w:val="single" w:sz="4" w:space="0" w:color="auto"/>
            </w:tcBorders>
            <w:vAlign w:val="center"/>
          </w:tcPr>
          <w:p w:rsidR="00CF53B1" w:rsidRPr="00CF53B1" w:rsidRDefault="00CF53B1" w:rsidP="00CF53B1">
            <w:pPr>
              <w:jc w:val="center"/>
              <w:rPr>
                <w:sz w:val="20"/>
                <w:szCs w:val="20"/>
                <w:lang w:val="lv-LV" w:eastAsia="lv-LV"/>
              </w:rPr>
            </w:pPr>
            <w:r w:rsidRPr="00CF53B1">
              <w:rPr>
                <w:sz w:val="20"/>
                <w:szCs w:val="20"/>
                <w:lang w:val="lv-LV" w:eastAsia="lv-LV"/>
              </w:rPr>
              <w:t xml:space="preserve">Apstiprinātais </w:t>
            </w:r>
            <w:smartTag w:uri="schemas-tilde-lv/tildestengine" w:element="veidnes">
              <w:smartTagPr>
                <w:attr w:name="id" w:val="-1"/>
                <w:attr w:name="baseform" w:val="plāns"/>
                <w:attr w:name="text" w:val="plāns"/>
              </w:smartTagPr>
              <w:r w:rsidRPr="00CF53B1">
                <w:rPr>
                  <w:sz w:val="20"/>
                  <w:szCs w:val="20"/>
                  <w:lang w:val="lv-LV" w:eastAsia="lv-LV"/>
                </w:rPr>
                <w:t>plāns</w:t>
              </w:r>
            </w:smartTag>
            <w:r w:rsidRPr="00CF53B1">
              <w:rPr>
                <w:sz w:val="20"/>
                <w:szCs w:val="20"/>
                <w:lang w:val="lv-LV" w:eastAsia="lv-LV"/>
              </w:rPr>
              <w:t xml:space="preserve"> uz 02.07.2015. </w:t>
            </w:r>
          </w:p>
        </w:tc>
        <w:tc>
          <w:tcPr>
            <w:tcW w:w="1134" w:type="dxa"/>
            <w:tcBorders>
              <w:top w:val="single" w:sz="4" w:space="0" w:color="auto"/>
              <w:left w:val="single" w:sz="4" w:space="0" w:color="auto"/>
              <w:bottom w:val="single" w:sz="4" w:space="0" w:color="000000"/>
              <w:right w:val="single" w:sz="4" w:space="0" w:color="auto"/>
            </w:tcBorders>
            <w:vAlign w:val="center"/>
          </w:tcPr>
          <w:p w:rsidR="00CF53B1" w:rsidRPr="00CF53B1" w:rsidRDefault="00CF53B1" w:rsidP="00CF53B1">
            <w:pPr>
              <w:jc w:val="center"/>
              <w:rPr>
                <w:sz w:val="20"/>
                <w:szCs w:val="20"/>
                <w:lang w:val="lv-LV" w:eastAsia="lv-LV"/>
              </w:rPr>
            </w:pPr>
            <w:r w:rsidRPr="00CF53B1">
              <w:rPr>
                <w:sz w:val="20"/>
                <w:szCs w:val="20"/>
                <w:lang w:val="lv-LV" w:eastAsia="lv-LV"/>
              </w:rPr>
              <w:t>Grozījumi jūlijā</w:t>
            </w:r>
          </w:p>
          <w:p w:rsidR="00CF53B1" w:rsidRPr="00CF53B1" w:rsidRDefault="00CF53B1" w:rsidP="00CF53B1">
            <w:pPr>
              <w:jc w:val="center"/>
              <w:rPr>
                <w:sz w:val="20"/>
                <w:szCs w:val="20"/>
                <w:lang w:val="lv-LV" w:eastAsia="lv-LV"/>
              </w:rPr>
            </w:pPr>
          </w:p>
        </w:tc>
        <w:tc>
          <w:tcPr>
            <w:tcW w:w="1299" w:type="dxa"/>
            <w:tcBorders>
              <w:top w:val="single" w:sz="4" w:space="0" w:color="auto"/>
              <w:left w:val="single" w:sz="4" w:space="0" w:color="auto"/>
              <w:bottom w:val="single" w:sz="4" w:space="0" w:color="000000"/>
              <w:right w:val="single" w:sz="4" w:space="0" w:color="auto"/>
            </w:tcBorders>
            <w:vAlign w:val="center"/>
          </w:tcPr>
          <w:p w:rsidR="00CF53B1" w:rsidRPr="00CF53B1" w:rsidRDefault="00CF53B1" w:rsidP="00CF53B1">
            <w:pPr>
              <w:jc w:val="center"/>
              <w:rPr>
                <w:sz w:val="20"/>
                <w:szCs w:val="20"/>
                <w:lang w:val="lv-LV" w:eastAsia="lv-LV"/>
              </w:rPr>
            </w:pPr>
            <w:r w:rsidRPr="00CF53B1">
              <w:rPr>
                <w:sz w:val="20"/>
                <w:szCs w:val="20"/>
                <w:lang w:val="lv-LV" w:eastAsia="lv-LV"/>
              </w:rPr>
              <w:t xml:space="preserve">Precizētais </w:t>
            </w:r>
            <w:smartTag w:uri="schemas-tilde-lv/tildestengine" w:element="veidnes">
              <w:smartTagPr>
                <w:attr w:name="id" w:val="-1"/>
                <w:attr w:name="baseform" w:val="plāns"/>
                <w:attr w:name="text" w:val="plāns"/>
              </w:smartTagPr>
              <w:r w:rsidRPr="00CF53B1">
                <w:rPr>
                  <w:sz w:val="20"/>
                  <w:szCs w:val="20"/>
                  <w:lang w:val="lv-LV" w:eastAsia="lv-LV"/>
                </w:rPr>
                <w:t>plāns</w:t>
              </w:r>
            </w:smartTag>
            <w:r w:rsidRPr="00CF53B1">
              <w:rPr>
                <w:sz w:val="20"/>
                <w:szCs w:val="20"/>
                <w:lang w:val="lv-LV" w:eastAsia="lv-LV"/>
              </w:rPr>
              <w:t xml:space="preserve"> uz 31.07.2015.</w:t>
            </w:r>
          </w:p>
        </w:tc>
      </w:tr>
      <w:tr w:rsidR="00CF53B1" w:rsidRPr="00CF53B1" w:rsidTr="0063529E">
        <w:trPr>
          <w:trHeight w:val="276"/>
        </w:trPr>
        <w:tc>
          <w:tcPr>
            <w:tcW w:w="1298" w:type="dxa"/>
            <w:tcBorders>
              <w:top w:val="single" w:sz="4" w:space="0" w:color="auto"/>
              <w:left w:val="single" w:sz="4" w:space="0" w:color="auto"/>
              <w:bottom w:val="single" w:sz="4" w:space="0" w:color="000000"/>
              <w:right w:val="single" w:sz="4" w:space="0" w:color="auto"/>
            </w:tcBorders>
            <w:vAlign w:val="center"/>
          </w:tcPr>
          <w:p w:rsidR="00CF53B1" w:rsidRPr="00CF53B1" w:rsidRDefault="00CF53B1" w:rsidP="00CF53B1">
            <w:pPr>
              <w:jc w:val="center"/>
              <w:rPr>
                <w:b/>
                <w:lang w:val="lv-LV" w:eastAsia="lv-LV"/>
              </w:rPr>
            </w:pPr>
            <w:r w:rsidRPr="00CF53B1">
              <w:rPr>
                <w:b/>
                <w:lang w:val="lv-LV" w:eastAsia="lv-LV"/>
              </w:rPr>
              <w:t>12.399.11</w:t>
            </w:r>
          </w:p>
        </w:tc>
        <w:tc>
          <w:tcPr>
            <w:tcW w:w="4820" w:type="dxa"/>
            <w:tcBorders>
              <w:top w:val="single" w:sz="4" w:space="0" w:color="auto"/>
              <w:left w:val="single" w:sz="4" w:space="0" w:color="auto"/>
              <w:bottom w:val="single" w:sz="4" w:space="0" w:color="000000"/>
              <w:right w:val="single" w:sz="4" w:space="0" w:color="auto"/>
            </w:tcBorders>
            <w:vAlign w:val="center"/>
          </w:tcPr>
          <w:p w:rsidR="00CF53B1" w:rsidRPr="00CF53B1" w:rsidRDefault="00CF53B1" w:rsidP="00CF53B1">
            <w:pPr>
              <w:rPr>
                <w:b/>
                <w:lang w:val="lv-LV" w:eastAsia="lv-LV"/>
              </w:rPr>
            </w:pPr>
            <w:r w:rsidRPr="00CF53B1">
              <w:rPr>
                <w:b/>
                <w:lang w:val="lv-LV" w:eastAsia="lv-LV"/>
              </w:rPr>
              <w:t>Pārējie nenodokļu ieņēmumi</w:t>
            </w:r>
          </w:p>
        </w:tc>
        <w:tc>
          <w:tcPr>
            <w:tcW w:w="1417" w:type="dxa"/>
            <w:tcBorders>
              <w:top w:val="single" w:sz="4" w:space="0" w:color="auto"/>
              <w:left w:val="single" w:sz="4" w:space="0" w:color="auto"/>
              <w:bottom w:val="single" w:sz="4" w:space="0" w:color="000000"/>
              <w:right w:val="single" w:sz="4" w:space="0" w:color="auto"/>
            </w:tcBorders>
            <w:vAlign w:val="center"/>
          </w:tcPr>
          <w:p w:rsidR="00CF53B1" w:rsidRPr="00CF53B1" w:rsidRDefault="00CF53B1" w:rsidP="00CF53B1">
            <w:pPr>
              <w:jc w:val="center"/>
              <w:rPr>
                <w:b/>
                <w:lang w:val="lv-LV" w:eastAsia="lv-LV"/>
              </w:rPr>
            </w:pPr>
            <w:r w:rsidRPr="00CF53B1">
              <w:rPr>
                <w:b/>
                <w:lang w:val="lv-LV" w:eastAsia="lv-LV"/>
              </w:rPr>
              <w:t>0</w:t>
            </w:r>
          </w:p>
        </w:tc>
        <w:tc>
          <w:tcPr>
            <w:tcW w:w="1134" w:type="dxa"/>
            <w:tcBorders>
              <w:top w:val="single" w:sz="4" w:space="0" w:color="auto"/>
              <w:left w:val="single" w:sz="4" w:space="0" w:color="auto"/>
              <w:bottom w:val="single" w:sz="4" w:space="0" w:color="000000"/>
              <w:right w:val="single" w:sz="4" w:space="0" w:color="auto"/>
            </w:tcBorders>
            <w:vAlign w:val="center"/>
          </w:tcPr>
          <w:p w:rsidR="00CF53B1" w:rsidRPr="00CF53B1" w:rsidRDefault="00CF53B1" w:rsidP="00CF53B1">
            <w:pPr>
              <w:jc w:val="center"/>
              <w:rPr>
                <w:b/>
                <w:lang w:val="lv-LV" w:eastAsia="lv-LV"/>
              </w:rPr>
            </w:pPr>
            <w:r w:rsidRPr="00CF53B1">
              <w:rPr>
                <w:b/>
                <w:lang w:val="lv-LV" w:eastAsia="lv-LV"/>
              </w:rPr>
              <w:t>60500</w:t>
            </w:r>
          </w:p>
        </w:tc>
        <w:tc>
          <w:tcPr>
            <w:tcW w:w="1299" w:type="dxa"/>
            <w:tcBorders>
              <w:top w:val="single" w:sz="4" w:space="0" w:color="auto"/>
              <w:left w:val="single" w:sz="4" w:space="0" w:color="auto"/>
              <w:bottom w:val="single" w:sz="4" w:space="0" w:color="000000"/>
              <w:right w:val="single" w:sz="4" w:space="0" w:color="auto"/>
            </w:tcBorders>
            <w:vAlign w:val="center"/>
          </w:tcPr>
          <w:p w:rsidR="00CF53B1" w:rsidRPr="00CF53B1" w:rsidRDefault="00CF53B1" w:rsidP="00CF53B1">
            <w:pPr>
              <w:jc w:val="center"/>
              <w:rPr>
                <w:b/>
                <w:lang w:val="lv-LV" w:eastAsia="lv-LV"/>
              </w:rPr>
            </w:pPr>
            <w:r w:rsidRPr="00CF53B1">
              <w:rPr>
                <w:b/>
                <w:lang w:val="lv-LV" w:eastAsia="lv-LV"/>
              </w:rPr>
              <w:t>60500</w:t>
            </w:r>
          </w:p>
        </w:tc>
      </w:tr>
      <w:tr w:rsidR="00CF53B1" w:rsidRPr="00CF53B1" w:rsidTr="0063529E">
        <w:trPr>
          <w:trHeight w:val="276"/>
        </w:trPr>
        <w:tc>
          <w:tcPr>
            <w:tcW w:w="9968" w:type="dxa"/>
            <w:gridSpan w:val="5"/>
            <w:tcBorders>
              <w:top w:val="single" w:sz="4" w:space="0" w:color="auto"/>
              <w:left w:val="single" w:sz="4" w:space="0" w:color="auto"/>
              <w:bottom w:val="single" w:sz="4" w:space="0" w:color="000000"/>
              <w:right w:val="single" w:sz="4" w:space="0" w:color="auto"/>
            </w:tcBorders>
            <w:vAlign w:val="center"/>
          </w:tcPr>
          <w:p w:rsidR="00CF53B1" w:rsidRPr="00CF53B1" w:rsidRDefault="00CF53B1" w:rsidP="00CF53B1">
            <w:pPr>
              <w:rPr>
                <w:lang w:val="lv-LV" w:eastAsia="lv-LV"/>
              </w:rPr>
            </w:pPr>
            <w:r w:rsidRPr="00CF53B1">
              <w:rPr>
                <w:lang w:val="lv-LV" w:eastAsia="lv-LV"/>
              </w:rPr>
              <w:t xml:space="preserve">60500 </w:t>
            </w:r>
            <w:r w:rsidRPr="00CF53B1">
              <w:rPr>
                <w:i/>
                <w:lang w:val="lv-LV" w:eastAsia="lv-LV"/>
              </w:rPr>
              <w:t xml:space="preserve">euro </w:t>
            </w:r>
            <w:r w:rsidRPr="00CF53B1">
              <w:rPr>
                <w:lang w:val="lv-LV" w:eastAsia="lv-LV"/>
              </w:rPr>
              <w:t>no LDz Cargo Pilsētas svētkiem (08.290.40).</w:t>
            </w:r>
          </w:p>
        </w:tc>
      </w:tr>
      <w:tr w:rsidR="00CF53B1" w:rsidRPr="00CF53B1" w:rsidTr="0063529E">
        <w:trPr>
          <w:trHeight w:val="276"/>
        </w:trPr>
        <w:tc>
          <w:tcPr>
            <w:tcW w:w="1298"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b/>
                <w:lang w:val="lv-LV" w:eastAsia="lv-LV"/>
              </w:rPr>
            </w:pPr>
            <w:r w:rsidRPr="00CF53B1">
              <w:rPr>
                <w:b/>
                <w:lang w:val="lv-LV" w:eastAsia="lv-LV"/>
              </w:rPr>
              <w:t>13.1.0.0.</w:t>
            </w:r>
          </w:p>
        </w:tc>
        <w:tc>
          <w:tcPr>
            <w:tcW w:w="4820"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spacing w:before="100" w:beforeAutospacing="1" w:after="100" w:afterAutospacing="1"/>
              <w:rPr>
                <w:b/>
                <w:lang w:val="lv-LV" w:eastAsia="lv-LV"/>
              </w:rPr>
            </w:pPr>
            <w:r w:rsidRPr="00CF53B1">
              <w:rPr>
                <w:b/>
                <w:lang w:val="lv-LV" w:eastAsia="lv-LV"/>
              </w:rPr>
              <w:t>Ieņēmumi no ēku un būvju un īpašuma pārdošanas</w:t>
            </w:r>
          </w:p>
        </w:tc>
        <w:tc>
          <w:tcPr>
            <w:tcW w:w="1417"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b/>
                <w:bCs/>
                <w:lang w:val="lv-LV" w:eastAsia="lv-LV"/>
              </w:rPr>
            </w:pPr>
            <w:r w:rsidRPr="00CF53B1">
              <w:rPr>
                <w:b/>
                <w:bCs/>
                <w:lang w:val="lv-LV" w:eastAsia="lv-LV"/>
              </w:rPr>
              <w:t>9100</w:t>
            </w:r>
          </w:p>
        </w:tc>
        <w:tc>
          <w:tcPr>
            <w:tcW w:w="1134"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b/>
                <w:bCs/>
                <w:lang w:val="lv-LV" w:eastAsia="lv-LV"/>
              </w:rPr>
            </w:pPr>
            <w:r w:rsidRPr="00CF53B1">
              <w:rPr>
                <w:b/>
                <w:bCs/>
                <w:lang w:val="lv-LV" w:eastAsia="lv-LV"/>
              </w:rPr>
              <w:t>450</w:t>
            </w:r>
          </w:p>
        </w:tc>
        <w:tc>
          <w:tcPr>
            <w:tcW w:w="1299"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b/>
                <w:bCs/>
                <w:lang w:val="lv-LV" w:eastAsia="lv-LV"/>
              </w:rPr>
            </w:pPr>
            <w:r w:rsidRPr="00CF53B1">
              <w:rPr>
                <w:b/>
                <w:bCs/>
                <w:lang w:val="lv-LV" w:eastAsia="lv-LV"/>
              </w:rPr>
              <w:t>9550</w:t>
            </w:r>
          </w:p>
        </w:tc>
      </w:tr>
      <w:tr w:rsidR="00CF53B1" w:rsidRPr="00CF53B1" w:rsidTr="0063529E">
        <w:trPr>
          <w:trHeight w:val="276"/>
        </w:trPr>
        <w:tc>
          <w:tcPr>
            <w:tcW w:w="9968" w:type="dxa"/>
            <w:gridSpan w:val="5"/>
            <w:tcBorders>
              <w:top w:val="single" w:sz="4" w:space="0" w:color="auto"/>
              <w:left w:val="single" w:sz="4" w:space="0" w:color="auto"/>
              <w:bottom w:val="single" w:sz="4" w:space="0" w:color="000000"/>
              <w:right w:val="single" w:sz="4" w:space="0" w:color="auto"/>
            </w:tcBorders>
          </w:tcPr>
          <w:p w:rsidR="00CF53B1" w:rsidRPr="00CF53B1" w:rsidRDefault="00CF53B1" w:rsidP="00CF53B1">
            <w:pPr>
              <w:rPr>
                <w:lang w:val="lv-LV" w:eastAsia="lv-LV"/>
              </w:rPr>
            </w:pPr>
            <w:r w:rsidRPr="00CF53B1">
              <w:rPr>
                <w:lang w:val="lv-LV"/>
              </w:rPr>
              <w:t xml:space="preserve">450 </w:t>
            </w:r>
            <w:r w:rsidRPr="00CF53B1">
              <w:rPr>
                <w:i/>
                <w:lang w:val="lv-LV"/>
              </w:rPr>
              <w:t>euro</w:t>
            </w:r>
            <w:r w:rsidRPr="00CF53B1">
              <w:rPr>
                <w:lang w:val="lv-LV"/>
              </w:rPr>
              <w:t xml:space="preserve"> 15% no nekustamā īpašuma pārdošanas Sēmes un Zentenes pagastu pārvaldei (01.110.70 k.7230).</w:t>
            </w:r>
          </w:p>
        </w:tc>
      </w:tr>
      <w:tr w:rsidR="00CF53B1" w:rsidRPr="00CF53B1" w:rsidTr="0063529E">
        <w:trPr>
          <w:trHeight w:val="276"/>
        </w:trPr>
        <w:tc>
          <w:tcPr>
            <w:tcW w:w="1298"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b/>
                <w:lang w:val="lv-LV" w:eastAsia="lv-LV"/>
              </w:rPr>
            </w:pPr>
            <w:r w:rsidRPr="00CF53B1">
              <w:rPr>
                <w:b/>
                <w:lang w:val="lv-LV" w:eastAsia="lv-LV"/>
              </w:rPr>
              <w:t>18.6.2.0.</w:t>
            </w:r>
          </w:p>
        </w:tc>
        <w:tc>
          <w:tcPr>
            <w:tcW w:w="4820"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spacing w:before="100" w:beforeAutospacing="1" w:after="100" w:afterAutospacing="1"/>
              <w:rPr>
                <w:b/>
                <w:lang w:val="lv-LV" w:eastAsia="lv-LV"/>
              </w:rPr>
            </w:pPr>
            <w:r w:rsidRPr="00CF53B1">
              <w:rPr>
                <w:b/>
                <w:lang w:val="lv-LV" w:eastAsia="lv-LV"/>
              </w:rPr>
              <w:t>Valsts budžeta transferti noteiktam mērķim</w:t>
            </w:r>
          </w:p>
        </w:tc>
        <w:tc>
          <w:tcPr>
            <w:tcW w:w="1417"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b/>
                <w:bCs/>
                <w:lang w:val="lv-LV" w:eastAsia="lv-LV"/>
              </w:rPr>
            </w:pPr>
            <w:r w:rsidRPr="00CF53B1">
              <w:rPr>
                <w:b/>
                <w:bCs/>
                <w:lang w:val="lv-LV" w:eastAsia="lv-LV"/>
              </w:rPr>
              <w:t>98763</w:t>
            </w:r>
          </w:p>
        </w:tc>
        <w:tc>
          <w:tcPr>
            <w:tcW w:w="1134"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b/>
                <w:bCs/>
                <w:lang w:val="lv-LV" w:eastAsia="lv-LV"/>
              </w:rPr>
            </w:pPr>
            <w:r w:rsidRPr="00CF53B1">
              <w:rPr>
                <w:b/>
                <w:bCs/>
                <w:lang w:val="lv-LV" w:eastAsia="lv-LV"/>
              </w:rPr>
              <w:t>173026</w:t>
            </w:r>
          </w:p>
        </w:tc>
        <w:tc>
          <w:tcPr>
            <w:tcW w:w="1299"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b/>
                <w:bCs/>
                <w:lang w:val="lv-LV" w:eastAsia="lv-LV"/>
              </w:rPr>
            </w:pPr>
            <w:r w:rsidRPr="00CF53B1">
              <w:rPr>
                <w:b/>
                <w:bCs/>
                <w:lang w:val="lv-LV" w:eastAsia="lv-LV"/>
              </w:rPr>
              <w:t>271789</w:t>
            </w:r>
          </w:p>
        </w:tc>
      </w:tr>
      <w:tr w:rsidR="00CF53B1" w:rsidRPr="00CE1D75" w:rsidTr="0063529E">
        <w:trPr>
          <w:trHeight w:val="276"/>
        </w:trPr>
        <w:tc>
          <w:tcPr>
            <w:tcW w:w="9968" w:type="dxa"/>
            <w:gridSpan w:val="5"/>
            <w:tcBorders>
              <w:top w:val="single" w:sz="4" w:space="0" w:color="auto"/>
              <w:left w:val="single" w:sz="4" w:space="0" w:color="auto"/>
              <w:bottom w:val="single" w:sz="4" w:space="0" w:color="000000"/>
              <w:right w:val="single" w:sz="4" w:space="0" w:color="auto"/>
            </w:tcBorders>
          </w:tcPr>
          <w:p w:rsidR="00CF53B1" w:rsidRPr="00CF53B1" w:rsidRDefault="00CF53B1" w:rsidP="00CF53B1">
            <w:pPr>
              <w:rPr>
                <w:lang w:val="lv-LV" w:eastAsia="lv-LV"/>
              </w:rPr>
            </w:pPr>
            <w:r w:rsidRPr="00CF53B1">
              <w:rPr>
                <w:bCs/>
                <w:lang w:val="lv-LV" w:eastAsia="lv-LV"/>
              </w:rPr>
              <w:t xml:space="preserve">105606 </w:t>
            </w:r>
            <w:r w:rsidRPr="00CF53B1">
              <w:rPr>
                <w:bCs/>
                <w:i/>
                <w:lang w:val="lv-LV" w:eastAsia="lv-LV"/>
              </w:rPr>
              <w:t>euro</w:t>
            </w:r>
            <w:r w:rsidRPr="00CF53B1">
              <w:rPr>
                <w:bCs/>
                <w:lang w:val="lv-LV" w:eastAsia="lv-LV"/>
              </w:rPr>
              <w:t xml:space="preserve"> </w:t>
            </w:r>
            <w:r w:rsidRPr="00CF53B1">
              <w:rPr>
                <w:lang w:val="lv-LV" w:eastAsia="lv-LV"/>
              </w:rPr>
              <w:t>KPFI finansējums gala maksājums projektam “Kompleksi risinājumi siltumnīcefekta gāzu emisiju samazināšanai (aizņēmuma atmaksa);</w:t>
            </w:r>
          </w:p>
          <w:p w:rsidR="00CF53B1" w:rsidRPr="00CF53B1" w:rsidRDefault="00CF53B1" w:rsidP="00CF53B1">
            <w:pPr>
              <w:jc w:val="both"/>
              <w:rPr>
                <w:lang w:val="lv-LV" w:eastAsia="lv-LV"/>
              </w:rPr>
            </w:pPr>
            <w:r w:rsidRPr="00CF53B1">
              <w:rPr>
                <w:lang w:val="lv-LV" w:eastAsia="lv-LV"/>
              </w:rPr>
              <w:t xml:space="preserve">26027 </w:t>
            </w:r>
            <w:r w:rsidRPr="00CF53B1">
              <w:rPr>
                <w:i/>
                <w:lang w:val="lv-LV" w:eastAsia="lv-LV"/>
              </w:rPr>
              <w:t>euro</w:t>
            </w:r>
            <w:r w:rsidRPr="00CF53B1">
              <w:rPr>
                <w:lang w:val="lv-LV" w:eastAsia="lv-LV"/>
              </w:rPr>
              <w:t xml:space="preserve"> KPFI finansējums 15% avanss maksājums projektam “Kompleksi risinājumi siltumnīcefekta gāzu emisiju samazināšanai (18.630);</w:t>
            </w:r>
          </w:p>
          <w:p w:rsidR="00CF53B1" w:rsidRPr="00CF53B1" w:rsidRDefault="00CF53B1" w:rsidP="00CF53B1">
            <w:pPr>
              <w:rPr>
                <w:lang w:val="lv-LV" w:eastAsia="lv-LV"/>
              </w:rPr>
            </w:pPr>
            <w:r w:rsidRPr="00CF53B1">
              <w:rPr>
                <w:bCs/>
                <w:lang w:val="lv-LV" w:eastAsia="lv-LV"/>
              </w:rPr>
              <w:t xml:space="preserve">41393 </w:t>
            </w:r>
            <w:r w:rsidRPr="00CF53B1">
              <w:rPr>
                <w:bCs/>
                <w:i/>
                <w:lang w:val="lv-LV" w:eastAsia="lv-LV"/>
              </w:rPr>
              <w:t>euro</w:t>
            </w:r>
            <w:r w:rsidRPr="00CF53B1">
              <w:rPr>
                <w:bCs/>
                <w:lang w:val="lv-LV" w:eastAsia="lv-LV"/>
              </w:rPr>
              <w:t xml:space="preserve"> </w:t>
            </w:r>
            <w:r w:rsidRPr="00CF53B1">
              <w:rPr>
                <w:lang w:val="lv-LV" w:eastAsia="lv-LV"/>
              </w:rPr>
              <w:t xml:space="preserve">KPFI finansējums starpposma maksājums projektam “Kompleksi risinājumi siltumnīcefekta gāzu emisiju samazināšanai (38893 </w:t>
            </w:r>
            <w:r w:rsidRPr="00CF53B1">
              <w:rPr>
                <w:i/>
                <w:lang w:val="lv-LV" w:eastAsia="lv-LV"/>
              </w:rPr>
              <w:t>euro</w:t>
            </w:r>
            <w:r w:rsidRPr="00CF53B1">
              <w:rPr>
                <w:lang w:val="lv-LV" w:eastAsia="lv-LV"/>
              </w:rPr>
              <w:t xml:space="preserve"> aizņēmuma atmaksa; 2500 </w:t>
            </w:r>
            <w:r w:rsidRPr="00CF53B1">
              <w:rPr>
                <w:i/>
                <w:lang w:val="lv-LV" w:eastAsia="lv-LV"/>
              </w:rPr>
              <w:t>euro</w:t>
            </w:r>
            <w:r w:rsidRPr="00CF53B1">
              <w:rPr>
                <w:lang w:val="lv-LV" w:eastAsia="lv-LV"/>
              </w:rPr>
              <w:t xml:space="preserve"> projekta īstenošanai 09.219.15 k.5200).</w:t>
            </w:r>
          </w:p>
        </w:tc>
      </w:tr>
      <w:tr w:rsidR="00CF53B1" w:rsidRPr="00CF53B1" w:rsidTr="0063529E">
        <w:trPr>
          <w:trHeight w:val="276"/>
        </w:trPr>
        <w:tc>
          <w:tcPr>
            <w:tcW w:w="1298"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b/>
                <w:lang w:val="lv-LV" w:eastAsia="lv-LV"/>
              </w:rPr>
            </w:pPr>
            <w:bookmarkStart w:id="5" w:name="_Hlk340232735"/>
            <w:r w:rsidRPr="00CF53B1">
              <w:rPr>
                <w:b/>
                <w:lang w:val="lv-LV" w:eastAsia="lv-LV"/>
              </w:rPr>
              <w:t>18.6.3.0.</w:t>
            </w:r>
          </w:p>
        </w:tc>
        <w:tc>
          <w:tcPr>
            <w:tcW w:w="4820"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spacing w:before="100" w:beforeAutospacing="1" w:after="100" w:afterAutospacing="1"/>
              <w:rPr>
                <w:b/>
                <w:lang w:val="lv-LV" w:eastAsia="lv-LV"/>
              </w:rPr>
            </w:pPr>
            <w:r w:rsidRPr="00CF53B1">
              <w:rPr>
                <w:b/>
                <w:lang w:val="lv-LV" w:eastAsia="lv-LV"/>
              </w:rPr>
              <w:t>Pašvaldību no valsts budžeta iestādēm saņemtie transferti Eiropas Savienības politiku instrumentu un pārējās ārvalstu finanšu palīdzības līdzfinansētajiem projektiem (pasākumiem)</w:t>
            </w:r>
          </w:p>
        </w:tc>
        <w:tc>
          <w:tcPr>
            <w:tcW w:w="1417"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b/>
                <w:bCs/>
                <w:lang w:val="lv-LV" w:eastAsia="lv-LV"/>
              </w:rPr>
            </w:pPr>
            <w:r w:rsidRPr="00CF53B1">
              <w:rPr>
                <w:b/>
                <w:bCs/>
                <w:lang w:val="lv-LV" w:eastAsia="lv-LV"/>
              </w:rPr>
              <w:t>330010</w:t>
            </w:r>
          </w:p>
        </w:tc>
        <w:tc>
          <w:tcPr>
            <w:tcW w:w="1134"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b/>
                <w:bCs/>
                <w:lang w:val="lv-LV" w:eastAsia="lv-LV"/>
              </w:rPr>
            </w:pPr>
            <w:r w:rsidRPr="00CF53B1">
              <w:rPr>
                <w:b/>
                <w:bCs/>
                <w:lang w:val="lv-LV" w:eastAsia="lv-LV"/>
              </w:rPr>
              <w:t>56058</w:t>
            </w:r>
          </w:p>
        </w:tc>
        <w:tc>
          <w:tcPr>
            <w:tcW w:w="1299"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b/>
                <w:bCs/>
                <w:lang w:val="lv-LV" w:eastAsia="lv-LV"/>
              </w:rPr>
            </w:pPr>
            <w:r w:rsidRPr="00CF53B1">
              <w:rPr>
                <w:b/>
                <w:bCs/>
                <w:lang w:val="lv-LV" w:eastAsia="lv-LV"/>
              </w:rPr>
              <w:t>386068</w:t>
            </w:r>
          </w:p>
        </w:tc>
      </w:tr>
      <w:tr w:rsidR="00CF53B1" w:rsidRPr="00CE1D75" w:rsidTr="0063529E">
        <w:trPr>
          <w:trHeight w:val="276"/>
        </w:trPr>
        <w:tc>
          <w:tcPr>
            <w:tcW w:w="9968" w:type="dxa"/>
            <w:gridSpan w:val="5"/>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both"/>
              <w:rPr>
                <w:u w:val="single"/>
                <w:lang w:val="lv-LV" w:eastAsia="lv-LV"/>
              </w:rPr>
            </w:pPr>
            <w:r w:rsidRPr="00CF53B1">
              <w:rPr>
                <w:u w:val="single"/>
                <w:lang w:val="lv-LV" w:eastAsia="lv-LV"/>
              </w:rPr>
              <w:t>Iekšējie grozījumi:</w:t>
            </w:r>
          </w:p>
          <w:p w:rsidR="00CF53B1" w:rsidRPr="00CF53B1" w:rsidRDefault="00CF53B1" w:rsidP="00CF53B1">
            <w:pPr>
              <w:jc w:val="both"/>
              <w:rPr>
                <w:lang w:val="lv-LV" w:eastAsia="lv-LV"/>
              </w:rPr>
            </w:pPr>
            <w:r w:rsidRPr="00CF53B1">
              <w:rPr>
                <w:lang w:val="lv-LV" w:eastAsia="lv-LV"/>
              </w:rPr>
              <w:t xml:space="preserve">26027 </w:t>
            </w:r>
            <w:r w:rsidRPr="00CF53B1">
              <w:rPr>
                <w:i/>
                <w:lang w:val="lv-LV" w:eastAsia="lv-LV"/>
              </w:rPr>
              <w:t>euro</w:t>
            </w:r>
            <w:r w:rsidRPr="00CF53B1">
              <w:rPr>
                <w:lang w:val="lv-LV" w:eastAsia="lv-LV"/>
              </w:rPr>
              <w:t xml:space="preserve"> KPFI finansējums 15% avanss projektam “Kompleksi risinājumi siltumnīcefekta gāzu emisiju samazināšanai (18.620).</w:t>
            </w:r>
          </w:p>
          <w:p w:rsidR="00CF53B1" w:rsidRPr="00CF53B1" w:rsidRDefault="00CF53B1" w:rsidP="00CF53B1">
            <w:pPr>
              <w:jc w:val="both"/>
              <w:rPr>
                <w:u w:val="single"/>
                <w:lang w:val="lv-LV" w:eastAsia="lv-LV"/>
              </w:rPr>
            </w:pPr>
            <w:r w:rsidRPr="00CF53B1">
              <w:rPr>
                <w:u w:val="single"/>
                <w:lang w:val="lv-LV" w:eastAsia="lv-LV"/>
              </w:rPr>
              <w:t>Saņemts ES fondu finansējums:</w:t>
            </w:r>
          </w:p>
          <w:p w:rsidR="00CF53B1" w:rsidRPr="00CF53B1" w:rsidRDefault="00CF53B1" w:rsidP="00CF53B1">
            <w:pPr>
              <w:jc w:val="both"/>
              <w:rPr>
                <w:lang w:val="lv-LV" w:eastAsia="lv-LV"/>
              </w:rPr>
            </w:pPr>
            <w:r w:rsidRPr="00CF53B1">
              <w:rPr>
                <w:lang w:val="lv-LV" w:eastAsia="lv-LV"/>
              </w:rPr>
              <w:t xml:space="preserve">82085 </w:t>
            </w:r>
            <w:r w:rsidRPr="00CF53B1">
              <w:rPr>
                <w:i/>
                <w:lang w:val="lv-LV" w:eastAsia="lv-LV"/>
              </w:rPr>
              <w:t>euro</w:t>
            </w:r>
            <w:r w:rsidRPr="00CF53B1">
              <w:rPr>
                <w:lang w:val="lv-LV" w:eastAsia="lv-LV"/>
              </w:rPr>
              <w:t xml:space="preserve"> VRAA gala maksājums PII “Lotte” rekonstrukcija (aizņēmuma atmaksa).</w:t>
            </w:r>
          </w:p>
        </w:tc>
      </w:tr>
      <w:tr w:rsidR="00CF53B1" w:rsidRPr="00CF53B1" w:rsidTr="0063529E">
        <w:trPr>
          <w:trHeight w:val="315"/>
        </w:trPr>
        <w:tc>
          <w:tcPr>
            <w:tcW w:w="1298" w:type="dxa"/>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jc w:val="center"/>
              <w:rPr>
                <w:b/>
                <w:lang w:val="lv-LV" w:eastAsia="lv-LV"/>
              </w:rPr>
            </w:pPr>
            <w:r w:rsidRPr="00CF53B1">
              <w:rPr>
                <w:b/>
                <w:lang w:val="lv-LV" w:eastAsia="lv-LV"/>
              </w:rPr>
              <w:lastRenderedPageBreak/>
              <w:t>21.397</w:t>
            </w:r>
          </w:p>
        </w:tc>
        <w:tc>
          <w:tcPr>
            <w:tcW w:w="4820" w:type="dxa"/>
            <w:tcBorders>
              <w:top w:val="single" w:sz="4" w:space="0" w:color="auto"/>
              <w:left w:val="nil"/>
              <w:bottom w:val="single" w:sz="4" w:space="0" w:color="auto"/>
              <w:right w:val="single" w:sz="4" w:space="0" w:color="auto"/>
            </w:tcBorders>
            <w:noWrap/>
          </w:tcPr>
          <w:p w:rsidR="00CF53B1" w:rsidRPr="00CF53B1" w:rsidRDefault="00CF53B1" w:rsidP="00CF53B1">
            <w:pPr>
              <w:rPr>
                <w:b/>
                <w:lang w:val="lv-LV" w:eastAsia="lv-LV"/>
              </w:rPr>
            </w:pPr>
            <w:r w:rsidRPr="00CF53B1">
              <w:rPr>
                <w:b/>
                <w:lang w:val="lv-LV" w:eastAsia="lv-LV"/>
              </w:rPr>
              <w:t>Saņemtā atlīdzība no apdrošinātājiem</w:t>
            </w:r>
          </w:p>
        </w:tc>
        <w:tc>
          <w:tcPr>
            <w:tcW w:w="1417" w:type="dxa"/>
            <w:tcBorders>
              <w:top w:val="nil"/>
              <w:left w:val="nil"/>
              <w:bottom w:val="single" w:sz="4" w:space="0" w:color="auto"/>
              <w:right w:val="single" w:sz="4" w:space="0" w:color="auto"/>
            </w:tcBorders>
            <w:noWrap/>
          </w:tcPr>
          <w:p w:rsidR="00CF53B1" w:rsidRPr="00CF53B1" w:rsidRDefault="00CF53B1" w:rsidP="00CF53B1">
            <w:pPr>
              <w:jc w:val="center"/>
              <w:rPr>
                <w:b/>
                <w:bCs/>
                <w:lang w:val="lv-LV" w:eastAsia="lv-LV"/>
              </w:rPr>
            </w:pPr>
            <w:r w:rsidRPr="00CF53B1">
              <w:rPr>
                <w:b/>
                <w:bCs/>
                <w:lang w:val="lv-LV" w:eastAsia="lv-LV"/>
              </w:rPr>
              <w:t>185</w:t>
            </w:r>
          </w:p>
        </w:tc>
        <w:tc>
          <w:tcPr>
            <w:tcW w:w="1134" w:type="dxa"/>
            <w:tcBorders>
              <w:top w:val="nil"/>
              <w:left w:val="nil"/>
              <w:bottom w:val="single" w:sz="4" w:space="0" w:color="auto"/>
              <w:right w:val="single" w:sz="4" w:space="0" w:color="auto"/>
            </w:tcBorders>
            <w:noWrap/>
          </w:tcPr>
          <w:p w:rsidR="00CF53B1" w:rsidRPr="00CF53B1" w:rsidRDefault="00CF53B1" w:rsidP="00CF53B1">
            <w:pPr>
              <w:jc w:val="center"/>
              <w:rPr>
                <w:b/>
                <w:bCs/>
                <w:lang w:val="lv-LV" w:eastAsia="lv-LV"/>
              </w:rPr>
            </w:pPr>
            <w:r w:rsidRPr="00CF53B1">
              <w:rPr>
                <w:b/>
                <w:bCs/>
                <w:lang w:val="lv-LV" w:eastAsia="lv-LV"/>
              </w:rPr>
              <w:t>300</w:t>
            </w:r>
          </w:p>
        </w:tc>
        <w:tc>
          <w:tcPr>
            <w:tcW w:w="1299" w:type="dxa"/>
            <w:tcBorders>
              <w:top w:val="nil"/>
              <w:left w:val="nil"/>
              <w:bottom w:val="single" w:sz="4" w:space="0" w:color="auto"/>
              <w:right w:val="single" w:sz="4" w:space="0" w:color="auto"/>
            </w:tcBorders>
            <w:noWrap/>
          </w:tcPr>
          <w:p w:rsidR="00CF53B1" w:rsidRPr="00CF53B1" w:rsidRDefault="00CF53B1" w:rsidP="00CF53B1">
            <w:pPr>
              <w:jc w:val="center"/>
              <w:rPr>
                <w:b/>
                <w:bCs/>
                <w:lang w:val="lv-LV" w:eastAsia="lv-LV"/>
              </w:rPr>
            </w:pPr>
            <w:r w:rsidRPr="00CF53B1">
              <w:rPr>
                <w:b/>
                <w:bCs/>
                <w:lang w:val="lv-LV" w:eastAsia="lv-LV"/>
              </w:rPr>
              <w:t>485</w:t>
            </w:r>
          </w:p>
        </w:tc>
      </w:tr>
      <w:tr w:rsidR="00CF53B1" w:rsidRPr="00CF53B1" w:rsidTr="0063529E">
        <w:trPr>
          <w:trHeight w:val="315"/>
        </w:trPr>
        <w:tc>
          <w:tcPr>
            <w:tcW w:w="9968" w:type="dxa"/>
            <w:gridSpan w:val="5"/>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rPr>
                <w:bCs/>
                <w:i/>
                <w:lang w:val="lv-LV" w:eastAsia="lv-LV"/>
              </w:rPr>
            </w:pPr>
            <w:r w:rsidRPr="00CF53B1">
              <w:rPr>
                <w:bCs/>
                <w:lang w:val="lv-LV" w:eastAsia="lv-LV"/>
              </w:rPr>
              <w:t xml:space="preserve">300 </w:t>
            </w:r>
            <w:r w:rsidRPr="00CF53B1">
              <w:rPr>
                <w:bCs/>
                <w:i/>
                <w:lang w:val="lv-LV" w:eastAsia="lv-LV"/>
              </w:rPr>
              <w:t xml:space="preserve">euro </w:t>
            </w:r>
            <w:r w:rsidRPr="00CF53B1">
              <w:rPr>
                <w:bCs/>
                <w:lang w:val="lv-LV" w:eastAsia="lv-LV"/>
              </w:rPr>
              <w:t>atlīdzība no AAS Baltikums par aizsargnožogojumu.</w:t>
            </w:r>
          </w:p>
        </w:tc>
      </w:tr>
      <w:tr w:rsidR="00CF53B1" w:rsidRPr="00CF53B1" w:rsidTr="0063529E">
        <w:trPr>
          <w:trHeight w:val="315"/>
        </w:trPr>
        <w:tc>
          <w:tcPr>
            <w:tcW w:w="1298" w:type="dxa"/>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jc w:val="center"/>
              <w:rPr>
                <w:lang w:val="lv-LV" w:eastAsia="lv-LV"/>
              </w:rPr>
            </w:pPr>
          </w:p>
        </w:tc>
        <w:tc>
          <w:tcPr>
            <w:tcW w:w="4820" w:type="dxa"/>
            <w:tcBorders>
              <w:top w:val="single" w:sz="4" w:space="0" w:color="auto"/>
              <w:left w:val="nil"/>
              <w:bottom w:val="single" w:sz="4" w:space="0" w:color="auto"/>
              <w:right w:val="single" w:sz="4" w:space="0" w:color="auto"/>
            </w:tcBorders>
            <w:noWrap/>
          </w:tcPr>
          <w:p w:rsidR="00CF53B1" w:rsidRPr="00CF53B1" w:rsidRDefault="00CF53B1" w:rsidP="00CF53B1">
            <w:pPr>
              <w:rPr>
                <w:lang w:val="lv-LV" w:eastAsia="lv-LV"/>
              </w:rPr>
            </w:pPr>
          </w:p>
        </w:tc>
        <w:tc>
          <w:tcPr>
            <w:tcW w:w="1417" w:type="dxa"/>
            <w:tcBorders>
              <w:top w:val="nil"/>
              <w:left w:val="nil"/>
              <w:bottom w:val="single" w:sz="4" w:space="0" w:color="auto"/>
              <w:right w:val="single" w:sz="4" w:space="0" w:color="auto"/>
            </w:tcBorders>
            <w:noWrap/>
          </w:tcPr>
          <w:p w:rsidR="00CF53B1" w:rsidRPr="00CF53B1" w:rsidRDefault="00CF53B1" w:rsidP="00CF53B1">
            <w:pPr>
              <w:jc w:val="center"/>
              <w:rPr>
                <w:bCs/>
                <w:lang w:val="lv-LV" w:eastAsia="lv-LV"/>
              </w:rPr>
            </w:pPr>
          </w:p>
        </w:tc>
        <w:tc>
          <w:tcPr>
            <w:tcW w:w="1134" w:type="dxa"/>
            <w:tcBorders>
              <w:top w:val="nil"/>
              <w:left w:val="nil"/>
              <w:bottom w:val="single" w:sz="4" w:space="0" w:color="auto"/>
              <w:right w:val="single" w:sz="4" w:space="0" w:color="auto"/>
            </w:tcBorders>
            <w:noWrap/>
          </w:tcPr>
          <w:p w:rsidR="00CF53B1" w:rsidRPr="00CF53B1" w:rsidRDefault="00CF53B1" w:rsidP="00CF53B1">
            <w:pPr>
              <w:jc w:val="center"/>
              <w:rPr>
                <w:bCs/>
                <w:lang w:val="lv-LV" w:eastAsia="lv-LV"/>
              </w:rPr>
            </w:pPr>
          </w:p>
        </w:tc>
        <w:tc>
          <w:tcPr>
            <w:tcW w:w="1299" w:type="dxa"/>
            <w:tcBorders>
              <w:top w:val="nil"/>
              <w:left w:val="nil"/>
              <w:bottom w:val="single" w:sz="4" w:space="0" w:color="auto"/>
              <w:right w:val="single" w:sz="4" w:space="0" w:color="auto"/>
            </w:tcBorders>
            <w:noWrap/>
          </w:tcPr>
          <w:p w:rsidR="00CF53B1" w:rsidRPr="00CF53B1" w:rsidRDefault="00CF53B1" w:rsidP="00CF53B1">
            <w:pPr>
              <w:jc w:val="center"/>
              <w:rPr>
                <w:bCs/>
                <w:lang w:val="lv-LV" w:eastAsia="lv-LV"/>
              </w:rPr>
            </w:pPr>
          </w:p>
        </w:tc>
      </w:tr>
      <w:tr w:rsidR="00CF53B1" w:rsidRPr="00CF53B1" w:rsidTr="0063529E">
        <w:trPr>
          <w:trHeight w:val="315"/>
        </w:trPr>
        <w:tc>
          <w:tcPr>
            <w:tcW w:w="1298" w:type="dxa"/>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jc w:val="center"/>
              <w:rPr>
                <w:lang w:val="lv-LV" w:eastAsia="lv-LV"/>
              </w:rPr>
            </w:pPr>
          </w:p>
        </w:tc>
        <w:tc>
          <w:tcPr>
            <w:tcW w:w="4820" w:type="dxa"/>
            <w:tcBorders>
              <w:top w:val="single" w:sz="4" w:space="0" w:color="auto"/>
              <w:left w:val="nil"/>
              <w:bottom w:val="single" w:sz="4" w:space="0" w:color="auto"/>
              <w:right w:val="single" w:sz="4" w:space="0" w:color="auto"/>
            </w:tcBorders>
            <w:noWrap/>
          </w:tcPr>
          <w:p w:rsidR="00CF53B1" w:rsidRPr="00CF53B1" w:rsidRDefault="00CF53B1" w:rsidP="00CF53B1">
            <w:pPr>
              <w:rPr>
                <w:lang w:val="lv-LV" w:eastAsia="lv-LV"/>
              </w:rPr>
            </w:pPr>
            <w:r w:rsidRPr="00CF53B1">
              <w:rPr>
                <w:lang w:val="lv-LV" w:eastAsia="lv-LV"/>
              </w:rPr>
              <w:t>Plāna grozījumi/Tukuma pilsēta</w:t>
            </w:r>
          </w:p>
        </w:tc>
        <w:tc>
          <w:tcPr>
            <w:tcW w:w="1417" w:type="dxa"/>
            <w:tcBorders>
              <w:top w:val="nil"/>
              <w:left w:val="nil"/>
              <w:bottom w:val="single" w:sz="4" w:space="0" w:color="auto"/>
              <w:right w:val="single" w:sz="4" w:space="0" w:color="auto"/>
            </w:tcBorders>
            <w:noWrap/>
          </w:tcPr>
          <w:p w:rsidR="00CF53B1" w:rsidRPr="00CF53B1" w:rsidRDefault="00CF53B1" w:rsidP="00CF53B1">
            <w:pPr>
              <w:jc w:val="center"/>
              <w:rPr>
                <w:bCs/>
                <w:lang w:val="lv-LV" w:eastAsia="lv-LV"/>
              </w:rPr>
            </w:pPr>
          </w:p>
        </w:tc>
        <w:tc>
          <w:tcPr>
            <w:tcW w:w="1134" w:type="dxa"/>
            <w:tcBorders>
              <w:top w:val="nil"/>
              <w:left w:val="nil"/>
              <w:bottom w:val="single" w:sz="4" w:space="0" w:color="auto"/>
              <w:right w:val="single" w:sz="4" w:space="0" w:color="auto"/>
            </w:tcBorders>
            <w:noWrap/>
          </w:tcPr>
          <w:p w:rsidR="00CF53B1" w:rsidRPr="00CF53B1" w:rsidRDefault="00CF53B1" w:rsidP="00CF53B1">
            <w:pPr>
              <w:jc w:val="center"/>
              <w:rPr>
                <w:bCs/>
                <w:lang w:val="lv-LV" w:eastAsia="lv-LV"/>
              </w:rPr>
            </w:pPr>
            <w:r w:rsidRPr="00CF53B1">
              <w:rPr>
                <w:bCs/>
                <w:lang w:val="lv-LV" w:eastAsia="lv-LV"/>
              </w:rPr>
              <w:t>290334</w:t>
            </w:r>
          </w:p>
        </w:tc>
        <w:tc>
          <w:tcPr>
            <w:tcW w:w="1299" w:type="dxa"/>
            <w:tcBorders>
              <w:top w:val="nil"/>
              <w:left w:val="nil"/>
              <w:bottom w:val="single" w:sz="4" w:space="0" w:color="auto"/>
              <w:right w:val="single" w:sz="4" w:space="0" w:color="auto"/>
            </w:tcBorders>
            <w:noWrap/>
          </w:tcPr>
          <w:p w:rsidR="00CF53B1" w:rsidRPr="00CF53B1" w:rsidRDefault="00CF53B1" w:rsidP="00CF53B1">
            <w:pPr>
              <w:jc w:val="center"/>
              <w:rPr>
                <w:bCs/>
                <w:lang w:val="lv-LV" w:eastAsia="lv-LV"/>
              </w:rPr>
            </w:pPr>
          </w:p>
        </w:tc>
      </w:tr>
      <w:tr w:rsidR="00CF53B1" w:rsidRPr="00CF53B1" w:rsidTr="0063529E">
        <w:trPr>
          <w:trHeight w:val="315"/>
        </w:trPr>
        <w:tc>
          <w:tcPr>
            <w:tcW w:w="1298" w:type="dxa"/>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jc w:val="center"/>
              <w:rPr>
                <w:lang w:val="lv-LV" w:eastAsia="lv-LV"/>
              </w:rPr>
            </w:pPr>
          </w:p>
        </w:tc>
        <w:tc>
          <w:tcPr>
            <w:tcW w:w="4820" w:type="dxa"/>
            <w:tcBorders>
              <w:top w:val="single" w:sz="4" w:space="0" w:color="auto"/>
              <w:left w:val="nil"/>
              <w:bottom w:val="single" w:sz="4" w:space="0" w:color="auto"/>
              <w:right w:val="single" w:sz="4" w:space="0" w:color="auto"/>
            </w:tcBorders>
            <w:noWrap/>
          </w:tcPr>
          <w:p w:rsidR="00CF53B1" w:rsidRPr="00CF53B1" w:rsidRDefault="00CF53B1" w:rsidP="00CF53B1">
            <w:pPr>
              <w:rPr>
                <w:lang w:val="lv-LV" w:eastAsia="lv-LV"/>
              </w:rPr>
            </w:pPr>
            <w:r w:rsidRPr="00CF53B1">
              <w:rPr>
                <w:lang w:val="lv-LV" w:eastAsia="lv-LV"/>
              </w:rPr>
              <w:t>Plāna grozījumi/ Iestādes un pagastu pārvaldes</w:t>
            </w:r>
          </w:p>
        </w:tc>
        <w:tc>
          <w:tcPr>
            <w:tcW w:w="1417" w:type="dxa"/>
            <w:tcBorders>
              <w:top w:val="nil"/>
              <w:left w:val="nil"/>
              <w:bottom w:val="single" w:sz="4" w:space="0" w:color="auto"/>
              <w:right w:val="single" w:sz="4" w:space="0" w:color="auto"/>
            </w:tcBorders>
            <w:noWrap/>
          </w:tcPr>
          <w:p w:rsidR="00CF53B1" w:rsidRPr="00CF53B1" w:rsidRDefault="00CF53B1" w:rsidP="00CF53B1">
            <w:pPr>
              <w:jc w:val="center"/>
              <w:rPr>
                <w:bCs/>
                <w:lang w:val="lv-LV" w:eastAsia="lv-LV"/>
              </w:rPr>
            </w:pPr>
          </w:p>
        </w:tc>
        <w:tc>
          <w:tcPr>
            <w:tcW w:w="1134" w:type="dxa"/>
            <w:tcBorders>
              <w:top w:val="nil"/>
              <w:left w:val="nil"/>
              <w:bottom w:val="single" w:sz="4" w:space="0" w:color="auto"/>
              <w:right w:val="single" w:sz="4" w:space="0" w:color="auto"/>
            </w:tcBorders>
            <w:noWrap/>
          </w:tcPr>
          <w:p w:rsidR="00CF53B1" w:rsidRPr="00CF53B1" w:rsidRDefault="00CF53B1" w:rsidP="00CF53B1">
            <w:pPr>
              <w:jc w:val="center"/>
              <w:rPr>
                <w:bCs/>
                <w:lang w:val="lv-LV" w:eastAsia="lv-LV"/>
              </w:rPr>
            </w:pPr>
            <w:r w:rsidRPr="00CF53B1">
              <w:rPr>
                <w:bCs/>
                <w:lang w:val="lv-LV" w:eastAsia="lv-LV"/>
              </w:rPr>
              <w:t>258772</w:t>
            </w:r>
          </w:p>
        </w:tc>
        <w:tc>
          <w:tcPr>
            <w:tcW w:w="1299" w:type="dxa"/>
            <w:tcBorders>
              <w:top w:val="nil"/>
              <w:left w:val="nil"/>
              <w:bottom w:val="single" w:sz="4" w:space="0" w:color="auto"/>
              <w:right w:val="single" w:sz="4" w:space="0" w:color="auto"/>
            </w:tcBorders>
            <w:noWrap/>
          </w:tcPr>
          <w:p w:rsidR="00CF53B1" w:rsidRPr="00CF53B1" w:rsidRDefault="00CF53B1" w:rsidP="00CF53B1">
            <w:pPr>
              <w:jc w:val="center"/>
              <w:rPr>
                <w:bCs/>
                <w:lang w:val="lv-LV" w:eastAsia="lv-LV"/>
              </w:rPr>
            </w:pPr>
          </w:p>
        </w:tc>
      </w:tr>
      <w:tr w:rsidR="00CF53B1" w:rsidRPr="00CF53B1" w:rsidTr="0063529E">
        <w:trPr>
          <w:trHeight w:val="315"/>
        </w:trPr>
        <w:tc>
          <w:tcPr>
            <w:tcW w:w="1298" w:type="dxa"/>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jc w:val="center"/>
              <w:rPr>
                <w:b/>
                <w:lang w:val="lv-LV" w:eastAsia="lv-LV"/>
              </w:rPr>
            </w:pPr>
          </w:p>
        </w:tc>
        <w:tc>
          <w:tcPr>
            <w:tcW w:w="4820" w:type="dxa"/>
            <w:tcBorders>
              <w:top w:val="single" w:sz="4" w:space="0" w:color="auto"/>
              <w:left w:val="nil"/>
              <w:bottom w:val="single" w:sz="4" w:space="0" w:color="auto"/>
              <w:right w:val="single" w:sz="4" w:space="0" w:color="auto"/>
            </w:tcBorders>
            <w:noWrap/>
          </w:tcPr>
          <w:p w:rsidR="00CF53B1" w:rsidRPr="00CF53B1" w:rsidRDefault="00CF53B1" w:rsidP="00CF53B1">
            <w:pPr>
              <w:rPr>
                <w:b/>
                <w:lang w:val="lv-LV" w:eastAsia="lv-LV"/>
              </w:rPr>
            </w:pPr>
            <w:r w:rsidRPr="00CF53B1">
              <w:rPr>
                <w:b/>
                <w:lang w:val="lv-LV" w:eastAsia="lv-LV"/>
              </w:rPr>
              <w:t>Kopā plāna grozījumi/ Tukuma novads</w:t>
            </w:r>
          </w:p>
        </w:tc>
        <w:tc>
          <w:tcPr>
            <w:tcW w:w="1417" w:type="dxa"/>
            <w:tcBorders>
              <w:top w:val="nil"/>
              <w:left w:val="nil"/>
              <w:bottom w:val="single" w:sz="4" w:space="0" w:color="auto"/>
              <w:right w:val="single" w:sz="4" w:space="0" w:color="auto"/>
            </w:tcBorders>
            <w:noWrap/>
          </w:tcPr>
          <w:p w:rsidR="00CF53B1" w:rsidRPr="00CF53B1" w:rsidRDefault="00CF53B1" w:rsidP="00CF53B1">
            <w:pPr>
              <w:jc w:val="center"/>
              <w:rPr>
                <w:b/>
                <w:bCs/>
                <w:lang w:val="lv-LV" w:eastAsia="lv-LV"/>
              </w:rPr>
            </w:pPr>
            <w:r w:rsidRPr="00CF53B1">
              <w:rPr>
                <w:b/>
                <w:bCs/>
                <w:lang w:val="lv-LV" w:eastAsia="lv-LV"/>
              </w:rPr>
              <w:t>29 005 282</w:t>
            </w:r>
          </w:p>
        </w:tc>
        <w:tc>
          <w:tcPr>
            <w:tcW w:w="1134" w:type="dxa"/>
            <w:tcBorders>
              <w:top w:val="nil"/>
              <w:left w:val="nil"/>
              <w:bottom w:val="single" w:sz="4" w:space="0" w:color="auto"/>
              <w:right w:val="single" w:sz="4" w:space="0" w:color="auto"/>
            </w:tcBorders>
            <w:noWrap/>
          </w:tcPr>
          <w:p w:rsidR="00CF53B1" w:rsidRPr="00CF53B1" w:rsidRDefault="00CF53B1" w:rsidP="00CF53B1">
            <w:pPr>
              <w:jc w:val="center"/>
              <w:rPr>
                <w:b/>
                <w:bCs/>
                <w:lang w:val="lv-LV" w:eastAsia="lv-LV"/>
              </w:rPr>
            </w:pPr>
            <w:r w:rsidRPr="00CF53B1">
              <w:rPr>
                <w:b/>
                <w:bCs/>
                <w:lang w:val="lv-LV" w:eastAsia="lv-LV"/>
              </w:rPr>
              <w:t>549 106</w:t>
            </w:r>
          </w:p>
        </w:tc>
        <w:tc>
          <w:tcPr>
            <w:tcW w:w="1299" w:type="dxa"/>
            <w:tcBorders>
              <w:top w:val="nil"/>
              <w:left w:val="nil"/>
              <w:bottom w:val="single" w:sz="4" w:space="0" w:color="auto"/>
              <w:right w:val="single" w:sz="4" w:space="0" w:color="auto"/>
            </w:tcBorders>
            <w:noWrap/>
          </w:tcPr>
          <w:p w:rsidR="00CF53B1" w:rsidRPr="00CF53B1" w:rsidRDefault="00CF53B1" w:rsidP="00CF53B1">
            <w:pPr>
              <w:jc w:val="center"/>
              <w:rPr>
                <w:b/>
                <w:bCs/>
                <w:lang w:val="lv-LV" w:eastAsia="lv-LV"/>
              </w:rPr>
            </w:pPr>
            <w:r w:rsidRPr="00CF53B1">
              <w:rPr>
                <w:b/>
                <w:bCs/>
                <w:lang w:val="lv-LV" w:eastAsia="lv-LV"/>
              </w:rPr>
              <w:t>29 554 388</w:t>
            </w:r>
          </w:p>
        </w:tc>
      </w:tr>
      <w:tr w:rsidR="00CF53B1" w:rsidRPr="00CF53B1" w:rsidTr="0063529E">
        <w:trPr>
          <w:trHeight w:val="315"/>
        </w:trPr>
        <w:tc>
          <w:tcPr>
            <w:tcW w:w="1298" w:type="dxa"/>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jc w:val="center"/>
              <w:rPr>
                <w:b/>
                <w:lang w:val="lv-LV" w:eastAsia="lv-LV"/>
              </w:rPr>
            </w:pPr>
          </w:p>
        </w:tc>
        <w:tc>
          <w:tcPr>
            <w:tcW w:w="4820" w:type="dxa"/>
            <w:tcBorders>
              <w:top w:val="single" w:sz="4" w:space="0" w:color="auto"/>
              <w:left w:val="nil"/>
              <w:bottom w:val="single" w:sz="4" w:space="0" w:color="auto"/>
              <w:right w:val="single" w:sz="4" w:space="0" w:color="auto"/>
            </w:tcBorders>
            <w:noWrap/>
          </w:tcPr>
          <w:p w:rsidR="00CF53B1" w:rsidRPr="00CF53B1" w:rsidRDefault="00CF53B1" w:rsidP="00CF53B1">
            <w:pPr>
              <w:rPr>
                <w:b/>
                <w:lang w:val="lv-LV" w:eastAsia="lv-LV"/>
              </w:rPr>
            </w:pPr>
          </w:p>
        </w:tc>
        <w:tc>
          <w:tcPr>
            <w:tcW w:w="1417" w:type="dxa"/>
            <w:tcBorders>
              <w:top w:val="nil"/>
              <w:left w:val="nil"/>
              <w:bottom w:val="single" w:sz="4" w:space="0" w:color="auto"/>
              <w:right w:val="single" w:sz="4" w:space="0" w:color="auto"/>
            </w:tcBorders>
            <w:noWrap/>
          </w:tcPr>
          <w:p w:rsidR="00CF53B1" w:rsidRPr="00CF53B1" w:rsidRDefault="00CF53B1" w:rsidP="00CF53B1">
            <w:pPr>
              <w:jc w:val="center"/>
              <w:rPr>
                <w:b/>
                <w:bCs/>
                <w:lang w:val="lv-LV" w:eastAsia="lv-LV"/>
              </w:rPr>
            </w:pPr>
          </w:p>
        </w:tc>
        <w:tc>
          <w:tcPr>
            <w:tcW w:w="1134" w:type="dxa"/>
            <w:tcBorders>
              <w:top w:val="nil"/>
              <w:left w:val="nil"/>
              <w:bottom w:val="single" w:sz="4" w:space="0" w:color="auto"/>
              <w:right w:val="single" w:sz="4" w:space="0" w:color="auto"/>
            </w:tcBorders>
            <w:noWrap/>
          </w:tcPr>
          <w:p w:rsidR="00CF53B1" w:rsidRPr="00CF53B1" w:rsidRDefault="00CF53B1" w:rsidP="00CF53B1">
            <w:pPr>
              <w:jc w:val="center"/>
              <w:rPr>
                <w:b/>
                <w:bCs/>
                <w:lang w:val="lv-LV" w:eastAsia="lv-LV"/>
              </w:rPr>
            </w:pPr>
          </w:p>
        </w:tc>
        <w:tc>
          <w:tcPr>
            <w:tcW w:w="1299" w:type="dxa"/>
            <w:tcBorders>
              <w:top w:val="nil"/>
              <w:left w:val="nil"/>
              <w:bottom w:val="single" w:sz="4" w:space="0" w:color="auto"/>
              <w:right w:val="single" w:sz="4" w:space="0" w:color="auto"/>
            </w:tcBorders>
            <w:noWrap/>
          </w:tcPr>
          <w:p w:rsidR="00CF53B1" w:rsidRPr="00CF53B1" w:rsidRDefault="00CF53B1" w:rsidP="00CF53B1">
            <w:pPr>
              <w:jc w:val="center"/>
              <w:rPr>
                <w:b/>
                <w:bCs/>
                <w:lang w:val="lv-LV" w:eastAsia="lv-LV"/>
              </w:rPr>
            </w:pPr>
          </w:p>
        </w:tc>
      </w:tr>
      <w:tr w:rsidR="00CF53B1" w:rsidRPr="00CF53B1" w:rsidTr="0063529E">
        <w:trPr>
          <w:trHeight w:val="315"/>
        </w:trPr>
        <w:tc>
          <w:tcPr>
            <w:tcW w:w="1298" w:type="dxa"/>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jc w:val="center"/>
              <w:rPr>
                <w:lang w:val="lv-LV" w:eastAsia="lv-LV"/>
              </w:rPr>
            </w:pPr>
          </w:p>
        </w:tc>
        <w:tc>
          <w:tcPr>
            <w:tcW w:w="4820" w:type="dxa"/>
            <w:tcBorders>
              <w:top w:val="single" w:sz="4" w:space="0" w:color="auto"/>
              <w:left w:val="nil"/>
              <w:bottom w:val="single" w:sz="4" w:space="0" w:color="auto"/>
              <w:right w:val="single" w:sz="4" w:space="0" w:color="auto"/>
            </w:tcBorders>
            <w:noWrap/>
          </w:tcPr>
          <w:p w:rsidR="00CF53B1" w:rsidRPr="00CF53B1" w:rsidRDefault="00CF53B1" w:rsidP="00CF53B1">
            <w:pPr>
              <w:rPr>
                <w:b/>
                <w:lang w:val="lv-LV" w:eastAsia="lv-LV"/>
              </w:rPr>
            </w:pPr>
            <w:r w:rsidRPr="00CF53B1">
              <w:rPr>
                <w:b/>
                <w:lang w:val="lv-LV" w:eastAsia="lv-LV"/>
              </w:rPr>
              <w:t>FINANSĒŠANA</w:t>
            </w:r>
          </w:p>
        </w:tc>
        <w:tc>
          <w:tcPr>
            <w:tcW w:w="1417" w:type="dxa"/>
            <w:tcBorders>
              <w:top w:val="nil"/>
              <w:left w:val="nil"/>
              <w:bottom w:val="single" w:sz="4" w:space="0" w:color="auto"/>
              <w:right w:val="single" w:sz="4" w:space="0" w:color="auto"/>
            </w:tcBorders>
            <w:noWrap/>
          </w:tcPr>
          <w:p w:rsidR="00CF53B1" w:rsidRPr="00CF53B1" w:rsidRDefault="00CF53B1" w:rsidP="00CF53B1">
            <w:pPr>
              <w:jc w:val="center"/>
              <w:rPr>
                <w:bCs/>
                <w:lang w:val="lv-LV" w:eastAsia="lv-LV"/>
              </w:rPr>
            </w:pPr>
          </w:p>
        </w:tc>
        <w:tc>
          <w:tcPr>
            <w:tcW w:w="1134" w:type="dxa"/>
            <w:tcBorders>
              <w:top w:val="nil"/>
              <w:left w:val="nil"/>
              <w:bottom w:val="single" w:sz="4" w:space="0" w:color="auto"/>
              <w:right w:val="single" w:sz="4" w:space="0" w:color="auto"/>
            </w:tcBorders>
            <w:noWrap/>
          </w:tcPr>
          <w:p w:rsidR="00CF53B1" w:rsidRPr="00CF53B1" w:rsidRDefault="00CF53B1" w:rsidP="00CF53B1">
            <w:pPr>
              <w:jc w:val="center"/>
              <w:rPr>
                <w:bCs/>
                <w:lang w:val="lv-LV" w:eastAsia="lv-LV"/>
              </w:rPr>
            </w:pPr>
          </w:p>
        </w:tc>
        <w:tc>
          <w:tcPr>
            <w:tcW w:w="1299" w:type="dxa"/>
            <w:tcBorders>
              <w:top w:val="nil"/>
              <w:left w:val="nil"/>
              <w:bottom w:val="single" w:sz="4" w:space="0" w:color="auto"/>
              <w:right w:val="single" w:sz="4" w:space="0" w:color="auto"/>
            </w:tcBorders>
            <w:noWrap/>
          </w:tcPr>
          <w:p w:rsidR="00CF53B1" w:rsidRPr="00CF53B1" w:rsidRDefault="00CF53B1" w:rsidP="00CF53B1">
            <w:pPr>
              <w:jc w:val="center"/>
              <w:rPr>
                <w:bCs/>
                <w:lang w:val="lv-LV" w:eastAsia="lv-LV"/>
              </w:rPr>
            </w:pPr>
          </w:p>
        </w:tc>
      </w:tr>
      <w:tr w:rsidR="00CF53B1" w:rsidRPr="00CF53B1" w:rsidTr="0063529E">
        <w:trPr>
          <w:trHeight w:val="315"/>
        </w:trPr>
        <w:tc>
          <w:tcPr>
            <w:tcW w:w="1298" w:type="dxa"/>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jc w:val="center"/>
              <w:rPr>
                <w:b/>
                <w:lang w:val="lv-LV" w:eastAsia="lv-LV"/>
              </w:rPr>
            </w:pPr>
            <w:r w:rsidRPr="00CF53B1">
              <w:rPr>
                <w:b/>
                <w:lang w:val="lv-LV" w:eastAsia="lv-LV"/>
              </w:rPr>
              <w:t>44.0.3.220</w:t>
            </w:r>
          </w:p>
        </w:tc>
        <w:tc>
          <w:tcPr>
            <w:tcW w:w="4820" w:type="dxa"/>
            <w:tcBorders>
              <w:top w:val="single" w:sz="4" w:space="0" w:color="auto"/>
              <w:left w:val="nil"/>
              <w:bottom w:val="single" w:sz="4" w:space="0" w:color="auto"/>
              <w:right w:val="single" w:sz="4" w:space="0" w:color="auto"/>
            </w:tcBorders>
            <w:noWrap/>
          </w:tcPr>
          <w:p w:rsidR="00CF53B1" w:rsidRPr="00CF53B1" w:rsidRDefault="00CF53B1" w:rsidP="00CF53B1">
            <w:pPr>
              <w:rPr>
                <w:b/>
                <w:lang w:val="lv-LV" w:eastAsia="lv-LV"/>
              </w:rPr>
            </w:pPr>
            <w:r w:rsidRPr="00CF53B1">
              <w:rPr>
                <w:b/>
                <w:lang w:val="lv-LV" w:eastAsia="lv-LV"/>
              </w:rPr>
              <w:t>Ilgtermiņa aizņēmumi/Dome</w:t>
            </w:r>
          </w:p>
        </w:tc>
        <w:tc>
          <w:tcPr>
            <w:tcW w:w="1417" w:type="dxa"/>
            <w:tcBorders>
              <w:top w:val="nil"/>
              <w:left w:val="nil"/>
              <w:bottom w:val="nil"/>
              <w:right w:val="single" w:sz="4" w:space="0" w:color="auto"/>
            </w:tcBorders>
            <w:noWrap/>
          </w:tcPr>
          <w:p w:rsidR="00CF53B1" w:rsidRPr="00CF53B1" w:rsidRDefault="00CF53B1" w:rsidP="00CF53B1">
            <w:pPr>
              <w:jc w:val="center"/>
              <w:rPr>
                <w:b/>
                <w:bCs/>
                <w:lang w:val="lv-LV" w:eastAsia="lv-LV"/>
              </w:rPr>
            </w:pPr>
            <w:r w:rsidRPr="00CF53B1">
              <w:rPr>
                <w:b/>
                <w:bCs/>
                <w:lang w:val="lv-LV" w:eastAsia="lv-LV"/>
              </w:rPr>
              <w:t>955273</w:t>
            </w:r>
          </w:p>
        </w:tc>
        <w:tc>
          <w:tcPr>
            <w:tcW w:w="1134" w:type="dxa"/>
            <w:tcBorders>
              <w:top w:val="nil"/>
              <w:left w:val="nil"/>
              <w:bottom w:val="nil"/>
              <w:right w:val="single" w:sz="4" w:space="0" w:color="auto"/>
            </w:tcBorders>
            <w:noWrap/>
          </w:tcPr>
          <w:p w:rsidR="00CF53B1" w:rsidRPr="00CF53B1" w:rsidRDefault="00CF53B1" w:rsidP="00CF53B1">
            <w:pPr>
              <w:jc w:val="center"/>
              <w:rPr>
                <w:b/>
                <w:bCs/>
                <w:lang w:val="lv-LV" w:eastAsia="lv-LV"/>
              </w:rPr>
            </w:pPr>
            <w:r w:rsidRPr="00CF53B1">
              <w:rPr>
                <w:b/>
                <w:bCs/>
                <w:lang w:val="lv-LV" w:eastAsia="lv-LV"/>
              </w:rPr>
              <w:t>215930</w:t>
            </w:r>
          </w:p>
        </w:tc>
        <w:tc>
          <w:tcPr>
            <w:tcW w:w="1299" w:type="dxa"/>
            <w:tcBorders>
              <w:top w:val="nil"/>
              <w:left w:val="nil"/>
              <w:bottom w:val="nil"/>
              <w:right w:val="single" w:sz="4" w:space="0" w:color="auto"/>
            </w:tcBorders>
            <w:noWrap/>
          </w:tcPr>
          <w:p w:rsidR="00CF53B1" w:rsidRPr="00CF53B1" w:rsidRDefault="00CF53B1" w:rsidP="00CF53B1">
            <w:pPr>
              <w:jc w:val="center"/>
              <w:rPr>
                <w:b/>
                <w:lang w:val="lv-LV" w:eastAsia="lv-LV"/>
              </w:rPr>
            </w:pPr>
            <w:r w:rsidRPr="00CF53B1">
              <w:rPr>
                <w:b/>
                <w:lang w:val="lv-LV" w:eastAsia="lv-LV"/>
              </w:rPr>
              <w:t>1171203</w:t>
            </w:r>
          </w:p>
        </w:tc>
      </w:tr>
      <w:tr w:rsidR="00CF53B1" w:rsidRPr="00CF53B1" w:rsidTr="0063529E">
        <w:trPr>
          <w:trHeight w:val="315"/>
        </w:trPr>
        <w:tc>
          <w:tcPr>
            <w:tcW w:w="9968" w:type="dxa"/>
            <w:gridSpan w:val="5"/>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jc w:val="both"/>
              <w:rPr>
                <w:bCs/>
                <w:lang w:val="lv-LV" w:eastAsia="lv-LV"/>
              </w:rPr>
            </w:pPr>
            <w:r w:rsidRPr="00CF53B1">
              <w:rPr>
                <w:bCs/>
                <w:lang w:val="lv-LV" w:eastAsia="lv-LV"/>
              </w:rPr>
              <w:t xml:space="preserve">215930 </w:t>
            </w:r>
            <w:r w:rsidRPr="00CF53B1">
              <w:rPr>
                <w:bCs/>
                <w:i/>
                <w:lang w:val="lv-LV" w:eastAsia="lv-LV"/>
              </w:rPr>
              <w:t>euro</w:t>
            </w:r>
            <w:r w:rsidRPr="00CF53B1">
              <w:rPr>
                <w:bCs/>
                <w:lang w:val="lv-LV" w:eastAsia="lv-LV"/>
              </w:rPr>
              <w:t xml:space="preserve"> datortomogrāfa iegādei SIA “Tukuma slimnīca” (ieguldīts SIA pamatkapitālā)</w:t>
            </w:r>
          </w:p>
        </w:tc>
      </w:tr>
      <w:bookmarkEnd w:id="5"/>
      <w:tr w:rsidR="00CF53B1" w:rsidRPr="00CF53B1" w:rsidTr="0063529E">
        <w:trPr>
          <w:trHeight w:val="315"/>
        </w:trPr>
        <w:tc>
          <w:tcPr>
            <w:tcW w:w="1298" w:type="dxa"/>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jc w:val="center"/>
              <w:rPr>
                <w:b/>
                <w:lang w:val="lv-LV" w:eastAsia="lv-LV"/>
              </w:rPr>
            </w:pPr>
            <w:r w:rsidRPr="00CF53B1">
              <w:rPr>
                <w:b/>
                <w:lang w:val="lv-LV" w:eastAsia="lv-LV"/>
              </w:rPr>
              <w:t>44.0.3.220</w:t>
            </w:r>
          </w:p>
        </w:tc>
        <w:tc>
          <w:tcPr>
            <w:tcW w:w="4820" w:type="dxa"/>
            <w:tcBorders>
              <w:top w:val="single" w:sz="4" w:space="0" w:color="auto"/>
              <w:left w:val="nil"/>
              <w:bottom w:val="single" w:sz="4" w:space="0" w:color="auto"/>
              <w:right w:val="single" w:sz="4" w:space="0" w:color="auto"/>
            </w:tcBorders>
            <w:noWrap/>
          </w:tcPr>
          <w:p w:rsidR="00CF53B1" w:rsidRPr="00CF53B1" w:rsidRDefault="00CF53B1" w:rsidP="00CF53B1">
            <w:pPr>
              <w:rPr>
                <w:b/>
                <w:lang w:val="lv-LV" w:eastAsia="lv-LV"/>
              </w:rPr>
            </w:pPr>
            <w:r w:rsidRPr="00CF53B1">
              <w:rPr>
                <w:b/>
                <w:lang w:val="lv-LV" w:eastAsia="lv-LV"/>
              </w:rPr>
              <w:t>Ilgtermiņa aizņēmumi/Slampes un Džūkstes PP</w:t>
            </w:r>
          </w:p>
        </w:tc>
        <w:tc>
          <w:tcPr>
            <w:tcW w:w="1417" w:type="dxa"/>
            <w:tcBorders>
              <w:top w:val="nil"/>
              <w:left w:val="nil"/>
              <w:bottom w:val="nil"/>
              <w:right w:val="single" w:sz="4" w:space="0" w:color="auto"/>
            </w:tcBorders>
            <w:noWrap/>
          </w:tcPr>
          <w:p w:rsidR="00CF53B1" w:rsidRPr="00CF53B1" w:rsidRDefault="00CF53B1" w:rsidP="00CF53B1">
            <w:pPr>
              <w:jc w:val="center"/>
              <w:rPr>
                <w:b/>
                <w:bCs/>
                <w:lang w:val="lv-LV" w:eastAsia="lv-LV"/>
              </w:rPr>
            </w:pPr>
            <w:r w:rsidRPr="00CF53B1">
              <w:rPr>
                <w:b/>
                <w:bCs/>
                <w:lang w:val="lv-LV" w:eastAsia="lv-LV"/>
              </w:rPr>
              <w:t>50551</w:t>
            </w:r>
          </w:p>
        </w:tc>
        <w:tc>
          <w:tcPr>
            <w:tcW w:w="1134" w:type="dxa"/>
            <w:tcBorders>
              <w:top w:val="nil"/>
              <w:left w:val="nil"/>
              <w:bottom w:val="nil"/>
              <w:right w:val="single" w:sz="4" w:space="0" w:color="auto"/>
            </w:tcBorders>
            <w:noWrap/>
          </w:tcPr>
          <w:p w:rsidR="00CF53B1" w:rsidRPr="00CF53B1" w:rsidRDefault="00CF53B1" w:rsidP="00CF53B1">
            <w:pPr>
              <w:jc w:val="center"/>
              <w:rPr>
                <w:b/>
                <w:bCs/>
                <w:lang w:val="lv-LV" w:eastAsia="lv-LV"/>
              </w:rPr>
            </w:pPr>
            <w:r w:rsidRPr="00CF53B1">
              <w:rPr>
                <w:b/>
                <w:bCs/>
                <w:lang w:val="lv-LV" w:eastAsia="lv-LV"/>
              </w:rPr>
              <w:t>166928</w:t>
            </w:r>
          </w:p>
        </w:tc>
        <w:tc>
          <w:tcPr>
            <w:tcW w:w="1299" w:type="dxa"/>
            <w:tcBorders>
              <w:top w:val="nil"/>
              <w:left w:val="nil"/>
              <w:bottom w:val="nil"/>
              <w:right w:val="single" w:sz="4" w:space="0" w:color="auto"/>
            </w:tcBorders>
            <w:noWrap/>
          </w:tcPr>
          <w:p w:rsidR="00CF53B1" w:rsidRPr="00CF53B1" w:rsidRDefault="00CF53B1" w:rsidP="00CF53B1">
            <w:pPr>
              <w:jc w:val="center"/>
              <w:rPr>
                <w:b/>
                <w:lang w:val="lv-LV" w:eastAsia="lv-LV"/>
              </w:rPr>
            </w:pPr>
            <w:r w:rsidRPr="00CF53B1">
              <w:rPr>
                <w:b/>
                <w:lang w:val="lv-LV" w:eastAsia="lv-LV"/>
              </w:rPr>
              <w:t>217479</w:t>
            </w:r>
          </w:p>
        </w:tc>
      </w:tr>
      <w:tr w:rsidR="00CF53B1" w:rsidRPr="00CF53B1" w:rsidTr="0063529E">
        <w:trPr>
          <w:trHeight w:val="315"/>
        </w:trPr>
        <w:tc>
          <w:tcPr>
            <w:tcW w:w="9968" w:type="dxa"/>
            <w:gridSpan w:val="5"/>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jc w:val="both"/>
              <w:rPr>
                <w:bCs/>
                <w:lang w:val="lv-LV" w:eastAsia="lv-LV"/>
              </w:rPr>
            </w:pPr>
            <w:r w:rsidRPr="00CF53B1">
              <w:rPr>
                <w:bCs/>
                <w:lang w:val="lv-LV" w:eastAsia="lv-LV"/>
              </w:rPr>
              <w:t xml:space="preserve">166928 </w:t>
            </w:r>
            <w:r w:rsidRPr="00CF53B1">
              <w:rPr>
                <w:bCs/>
                <w:i/>
                <w:lang w:val="lv-LV" w:eastAsia="lv-LV"/>
              </w:rPr>
              <w:t>euro</w:t>
            </w:r>
            <w:r w:rsidRPr="00CF53B1">
              <w:rPr>
                <w:bCs/>
                <w:lang w:val="lv-LV" w:eastAsia="lv-LV"/>
              </w:rPr>
              <w:t xml:space="preserve"> Džūkstes ciema ūdenssaimniecības sakārtošanai (01.110.80 k.5200)</w:t>
            </w:r>
          </w:p>
        </w:tc>
      </w:tr>
    </w:tbl>
    <w:p w:rsidR="00CF53B1" w:rsidRPr="00CF53B1" w:rsidRDefault="00CF53B1" w:rsidP="00CF53B1">
      <w:pPr>
        <w:ind w:firstLine="720"/>
        <w:jc w:val="both"/>
        <w:rPr>
          <w:b/>
          <w:color w:val="FF0000"/>
          <w:lang w:val="lv-LV" w:eastAsia="lv-LV"/>
        </w:rPr>
      </w:pPr>
      <w:r w:rsidRPr="00CF53B1">
        <w:rPr>
          <w:b/>
          <w:color w:val="FF0000"/>
          <w:lang w:val="lv-LV" w:eastAsia="lv-LV"/>
        </w:rPr>
        <w:t xml:space="preserve">                                                                                                         </w:t>
      </w:r>
    </w:p>
    <w:p w:rsidR="00CF53B1" w:rsidRPr="00CF53B1" w:rsidRDefault="00CF53B1" w:rsidP="00CF53B1">
      <w:pPr>
        <w:ind w:firstLine="720"/>
        <w:jc w:val="both"/>
        <w:rPr>
          <w:lang w:val="lv-LV" w:eastAsia="lv-LV"/>
        </w:rPr>
      </w:pPr>
      <w:r w:rsidRPr="00CF53B1">
        <w:rPr>
          <w:lang w:val="lv-LV" w:eastAsia="lv-LV"/>
        </w:rPr>
        <w:t>2. Izdarīt Tukuma novada pašvaldības 2015.gada pamatbudžeta izdevumu un finansēšanas daļā šādus plāna grozījumus atbilstoši funkcionālajām un ekonomiskajām kategorijām (</w:t>
      </w:r>
      <w:r w:rsidRPr="00CF53B1">
        <w:rPr>
          <w:i/>
          <w:lang w:val="lv-LV" w:eastAsia="lv-LV"/>
        </w:rPr>
        <w:t>euro</w:t>
      </w:r>
      <w:r w:rsidRPr="00CF53B1">
        <w:rPr>
          <w:lang w:val="lv-LV" w:eastAsia="lv-LV"/>
        </w:rPr>
        <w:t xml:space="preserve">): </w:t>
      </w:r>
    </w:p>
    <w:p w:rsidR="00CF53B1" w:rsidRPr="00CF53B1" w:rsidRDefault="00CF53B1" w:rsidP="00CF53B1">
      <w:pPr>
        <w:jc w:val="both"/>
        <w:rPr>
          <w:sz w:val="20"/>
          <w:szCs w:val="20"/>
          <w:lang w:val="lv-LV" w:eastAsia="lv-LV"/>
        </w:rPr>
      </w:pPr>
    </w:p>
    <w:tbl>
      <w:tblPr>
        <w:tblW w:w="9912" w:type="dxa"/>
        <w:tblLayout w:type="fixed"/>
        <w:tblLook w:val="0000" w:firstRow="0" w:lastRow="0" w:firstColumn="0" w:lastColumn="0" w:noHBand="0" w:noVBand="0"/>
      </w:tblPr>
      <w:tblGrid>
        <w:gridCol w:w="1396"/>
        <w:gridCol w:w="4472"/>
        <w:gridCol w:w="1440"/>
        <w:gridCol w:w="1236"/>
        <w:gridCol w:w="1368"/>
      </w:tblGrid>
      <w:tr w:rsidR="00CF53B1" w:rsidRPr="00CF53B1" w:rsidTr="0063529E">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CF53B1" w:rsidRPr="00CF53B1" w:rsidRDefault="00CF53B1" w:rsidP="00CF53B1">
            <w:pPr>
              <w:jc w:val="center"/>
              <w:rPr>
                <w:sz w:val="20"/>
                <w:szCs w:val="20"/>
                <w:lang w:val="lv-LV" w:eastAsia="lv-LV"/>
              </w:rPr>
            </w:pPr>
            <w:r w:rsidRPr="00CF53B1">
              <w:rPr>
                <w:sz w:val="20"/>
                <w:szCs w:val="20"/>
                <w:lang w:val="lv-LV" w:eastAsia="lv-LV"/>
              </w:rPr>
              <w:t>Kods</w:t>
            </w:r>
          </w:p>
        </w:tc>
        <w:tc>
          <w:tcPr>
            <w:tcW w:w="4472" w:type="dxa"/>
            <w:tcBorders>
              <w:top w:val="single" w:sz="4" w:space="0" w:color="auto"/>
              <w:left w:val="single" w:sz="4" w:space="0" w:color="auto"/>
              <w:bottom w:val="single" w:sz="4" w:space="0" w:color="000000"/>
              <w:right w:val="single" w:sz="4" w:space="0" w:color="auto"/>
            </w:tcBorders>
            <w:vAlign w:val="center"/>
          </w:tcPr>
          <w:p w:rsidR="00CF53B1" w:rsidRPr="00CF53B1" w:rsidRDefault="00CF53B1" w:rsidP="00CF53B1">
            <w:pPr>
              <w:jc w:val="center"/>
              <w:rPr>
                <w:sz w:val="20"/>
                <w:szCs w:val="20"/>
                <w:lang w:val="lv-LV" w:eastAsia="lv-LV"/>
              </w:rPr>
            </w:pPr>
            <w:r w:rsidRPr="00CF53B1">
              <w:rPr>
                <w:sz w:val="20"/>
                <w:szCs w:val="20"/>
                <w:lang w:val="lv-LV" w:eastAsia="lv-LV"/>
              </w:rPr>
              <w:t>Koda nosaukums</w:t>
            </w:r>
          </w:p>
        </w:tc>
        <w:tc>
          <w:tcPr>
            <w:tcW w:w="1440" w:type="dxa"/>
            <w:tcBorders>
              <w:top w:val="single" w:sz="4" w:space="0" w:color="auto"/>
              <w:left w:val="single" w:sz="4" w:space="0" w:color="auto"/>
              <w:bottom w:val="single" w:sz="4" w:space="0" w:color="000000"/>
              <w:right w:val="single" w:sz="4" w:space="0" w:color="auto"/>
            </w:tcBorders>
            <w:vAlign w:val="center"/>
          </w:tcPr>
          <w:p w:rsidR="00CF53B1" w:rsidRPr="00CF53B1" w:rsidRDefault="00CF53B1" w:rsidP="00CF53B1">
            <w:pPr>
              <w:jc w:val="center"/>
              <w:rPr>
                <w:sz w:val="20"/>
                <w:szCs w:val="20"/>
                <w:lang w:val="lv-LV" w:eastAsia="lv-LV"/>
              </w:rPr>
            </w:pPr>
            <w:r w:rsidRPr="00CF53B1">
              <w:rPr>
                <w:sz w:val="20"/>
                <w:szCs w:val="20"/>
                <w:lang w:val="lv-LV" w:eastAsia="lv-LV"/>
              </w:rPr>
              <w:t xml:space="preserve">Apstiprinātais </w:t>
            </w:r>
            <w:smartTag w:uri="schemas-tilde-lv/tildestengine" w:element="veidnes">
              <w:smartTagPr>
                <w:attr w:name="id" w:val="-1"/>
                <w:attr w:name="baseform" w:val="plāns"/>
                <w:attr w:name="text" w:val="plāns"/>
              </w:smartTagPr>
              <w:r w:rsidRPr="00CF53B1">
                <w:rPr>
                  <w:sz w:val="20"/>
                  <w:szCs w:val="20"/>
                  <w:lang w:val="lv-LV" w:eastAsia="lv-LV"/>
                </w:rPr>
                <w:t>plāns</w:t>
              </w:r>
            </w:smartTag>
            <w:r w:rsidRPr="00CF53B1">
              <w:rPr>
                <w:sz w:val="20"/>
                <w:szCs w:val="20"/>
                <w:lang w:val="lv-LV" w:eastAsia="lv-LV"/>
              </w:rPr>
              <w:t xml:space="preserve"> uz 02.07.2015. </w:t>
            </w:r>
          </w:p>
        </w:tc>
        <w:tc>
          <w:tcPr>
            <w:tcW w:w="1236" w:type="dxa"/>
            <w:tcBorders>
              <w:top w:val="single" w:sz="4" w:space="0" w:color="auto"/>
              <w:left w:val="single" w:sz="4" w:space="0" w:color="auto"/>
              <w:bottom w:val="single" w:sz="4" w:space="0" w:color="000000"/>
              <w:right w:val="single" w:sz="4" w:space="0" w:color="auto"/>
            </w:tcBorders>
            <w:vAlign w:val="center"/>
          </w:tcPr>
          <w:p w:rsidR="00CF53B1" w:rsidRPr="00CF53B1" w:rsidRDefault="00CF53B1" w:rsidP="00CF53B1">
            <w:pPr>
              <w:jc w:val="center"/>
              <w:rPr>
                <w:sz w:val="20"/>
                <w:szCs w:val="20"/>
                <w:lang w:val="lv-LV" w:eastAsia="lv-LV"/>
              </w:rPr>
            </w:pPr>
            <w:r w:rsidRPr="00CF53B1">
              <w:rPr>
                <w:sz w:val="20"/>
                <w:szCs w:val="20"/>
                <w:lang w:val="lv-LV" w:eastAsia="lv-LV"/>
              </w:rPr>
              <w:t>Grozījumi jūlijā</w:t>
            </w:r>
          </w:p>
          <w:p w:rsidR="00CF53B1" w:rsidRPr="00CF53B1" w:rsidRDefault="00CF53B1" w:rsidP="00CF53B1">
            <w:pPr>
              <w:jc w:val="center"/>
              <w:rPr>
                <w:sz w:val="20"/>
                <w:szCs w:val="20"/>
                <w:lang w:val="lv-LV" w:eastAsia="lv-LV"/>
              </w:rPr>
            </w:pPr>
          </w:p>
        </w:tc>
        <w:tc>
          <w:tcPr>
            <w:tcW w:w="1368" w:type="dxa"/>
            <w:tcBorders>
              <w:top w:val="single" w:sz="4" w:space="0" w:color="auto"/>
              <w:left w:val="single" w:sz="4" w:space="0" w:color="auto"/>
              <w:bottom w:val="single" w:sz="4" w:space="0" w:color="000000"/>
              <w:right w:val="single" w:sz="4" w:space="0" w:color="auto"/>
            </w:tcBorders>
            <w:vAlign w:val="center"/>
          </w:tcPr>
          <w:p w:rsidR="00CF53B1" w:rsidRPr="00CF53B1" w:rsidRDefault="00CF53B1" w:rsidP="00CF53B1">
            <w:pPr>
              <w:jc w:val="center"/>
              <w:rPr>
                <w:sz w:val="20"/>
                <w:szCs w:val="20"/>
                <w:lang w:val="lv-LV" w:eastAsia="lv-LV"/>
              </w:rPr>
            </w:pPr>
            <w:r w:rsidRPr="00CF53B1">
              <w:rPr>
                <w:sz w:val="20"/>
                <w:szCs w:val="20"/>
                <w:lang w:val="lv-LV" w:eastAsia="lv-LV"/>
              </w:rPr>
              <w:t xml:space="preserve">Precizētais </w:t>
            </w:r>
            <w:smartTag w:uri="schemas-tilde-lv/tildestengine" w:element="veidnes">
              <w:smartTagPr>
                <w:attr w:name="id" w:val="-1"/>
                <w:attr w:name="baseform" w:val="plāns"/>
                <w:attr w:name="text" w:val="plāns"/>
              </w:smartTagPr>
              <w:r w:rsidRPr="00CF53B1">
                <w:rPr>
                  <w:sz w:val="20"/>
                  <w:szCs w:val="20"/>
                  <w:lang w:val="lv-LV" w:eastAsia="lv-LV"/>
                </w:rPr>
                <w:t>plāns</w:t>
              </w:r>
            </w:smartTag>
            <w:r w:rsidRPr="00CF53B1">
              <w:rPr>
                <w:sz w:val="20"/>
                <w:szCs w:val="20"/>
                <w:lang w:val="lv-LV" w:eastAsia="lv-LV"/>
              </w:rPr>
              <w:t xml:space="preserve"> uz 31.07.2015.</w:t>
            </w:r>
          </w:p>
        </w:tc>
      </w:tr>
      <w:tr w:rsidR="00CF53B1" w:rsidRPr="00CF53B1" w:rsidTr="0063529E">
        <w:trPr>
          <w:trHeight w:val="285"/>
        </w:trPr>
        <w:tc>
          <w:tcPr>
            <w:tcW w:w="1396"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b/>
                <w:lang w:val="lv-LV" w:eastAsia="lv-LV"/>
              </w:rPr>
            </w:pPr>
            <w:r w:rsidRPr="00CF53B1">
              <w:rPr>
                <w:b/>
                <w:lang w:val="lv-LV" w:eastAsia="lv-LV"/>
              </w:rPr>
              <w:t>01.110</w:t>
            </w:r>
          </w:p>
        </w:tc>
        <w:tc>
          <w:tcPr>
            <w:tcW w:w="4472"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rPr>
                <w:b/>
                <w:lang w:val="lv-LV" w:eastAsia="lv-LV"/>
              </w:rPr>
            </w:pPr>
            <w:r w:rsidRPr="00CF53B1">
              <w:rPr>
                <w:b/>
                <w:lang w:val="lv-LV" w:eastAsia="lv-LV"/>
              </w:rPr>
              <w:t>Izpildvaras institūcijas - Dome</w:t>
            </w:r>
          </w:p>
        </w:tc>
        <w:tc>
          <w:tcPr>
            <w:tcW w:w="1440"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b/>
                <w:lang w:val="lv-LV" w:eastAsia="lv-LV"/>
              </w:rPr>
            </w:pPr>
            <w:r w:rsidRPr="00CF53B1">
              <w:rPr>
                <w:b/>
                <w:lang w:val="lv-LV" w:eastAsia="lv-LV"/>
              </w:rPr>
              <w:t>1499240</w:t>
            </w:r>
          </w:p>
        </w:tc>
        <w:tc>
          <w:tcPr>
            <w:tcW w:w="1236"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b/>
                <w:lang w:val="lv-LV" w:eastAsia="lv-LV"/>
              </w:rPr>
            </w:pPr>
            <w:r w:rsidRPr="00CF53B1">
              <w:rPr>
                <w:b/>
                <w:lang w:val="lv-LV" w:eastAsia="lv-LV"/>
              </w:rPr>
              <w:t>-3317</w:t>
            </w:r>
          </w:p>
        </w:tc>
        <w:tc>
          <w:tcPr>
            <w:tcW w:w="1368"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b/>
                <w:lang w:val="lv-LV" w:eastAsia="lv-LV"/>
              </w:rPr>
            </w:pPr>
            <w:r w:rsidRPr="00CF53B1">
              <w:rPr>
                <w:b/>
                <w:lang w:val="lv-LV" w:eastAsia="lv-LV"/>
              </w:rPr>
              <w:t>1495923</w:t>
            </w:r>
          </w:p>
        </w:tc>
      </w:tr>
      <w:tr w:rsidR="00CF53B1" w:rsidRPr="00CF53B1" w:rsidTr="0063529E">
        <w:trPr>
          <w:trHeight w:val="285"/>
        </w:trPr>
        <w:tc>
          <w:tcPr>
            <w:tcW w:w="9912" w:type="dxa"/>
            <w:gridSpan w:val="5"/>
            <w:tcBorders>
              <w:top w:val="single" w:sz="4" w:space="0" w:color="auto"/>
              <w:left w:val="single" w:sz="4" w:space="0" w:color="auto"/>
              <w:bottom w:val="single" w:sz="4" w:space="0" w:color="000000"/>
              <w:right w:val="single" w:sz="4" w:space="0" w:color="auto"/>
            </w:tcBorders>
            <w:vAlign w:val="center"/>
          </w:tcPr>
          <w:p w:rsidR="00CF53B1" w:rsidRPr="00CF53B1" w:rsidRDefault="00CF53B1" w:rsidP="00CF53B1">
            <w:pPr>
              <w:rPr>
                <w:u w:val="single"/>
                <w:lang w:val="lv-LV" w:eastAsia="lv-LV"/>
              </w:rPr>
            </w:pPr>
            <w:r w:rsidRPr="00CF53B1">
              <w:rPr>
                <w:u w:val="single"/>
                <w:lang w:val="lv-LV" w:eastAsia="lv-LV"/>
              </w:rPr>
              <w:t>Papildus:</w:t>
            </w:r>
          </w:p>
          <w:p w:rsidR="00CF53B1" w:rsidRPr="00CF53B1" w:rsidRDefault="00CF53B1" w:rsidP="00CF53B1">
            <w:pPr>
              <w:rPr>
                <w:lang w:val="lv-LV" w:eastAsia="lv-LV"/>
              </w:rPr>
            </w:pPr>
            <w:r w:rsidRPr="00CF53B1">
              <w:rPr>
                <w:lang w:val="lv-LV" w:eastAsia="lv-LV"/>
              </w:rPr>
              <w:t xml:space="preserve">3209 </w:t>
            </w:r>
            <w:r w:rsidRPr="00CF53B1">
              <w:rPr>
                <w:i/>
                <w:lang w:val="lv-LV" w:eastAsia="lv-LV"/>
              </w:rPr>
              <w:t>euro</w:t>
            </w:r>
            <w:r w:rsidRPr="00CF53B1">
              <w:rPr>
                <w:lang w:val="lv-LV" w:eastAsia="lv-LV"/>
              </w:rPr>
              <w:t xml:space="preserve"> par dalību  biedrībā “Reģionālo attīstības centru apvienība (01.890 k.2200);</w:t>
            </w:r>
          </w:p>
          <w:p w:rsidR="00CF53B1" w:rsidRPr="00CF53B1" w:rsidRDefault="00CF53B1" w:rsidP="00CF53B1">
            <w:pPr>
              <w:rPr>
                <w:lang w:val="lv-LV" w:eastAsia="lv-LV"/>
              </w:rPr>
            </w:pPr>
            <w:r w:rsidRPr="00CF53B1">
              <w:rPr>
                <w:lang w:val="lv-LV" w:eastAsia="lv-LV"/>
              </w:rPr>
              <w:t xml:space="preserve">9887 </w:t>
            </w:r>
            <w:r w:rsidRPr="00CF53B1">
              <w:rPr>
                <w:i/>
                <w:lang w:val="lv-LV" w:eastAsia="lv-LV"/>
              </w:rPr>
              <w:t xml:space="preserve">euro </w:t>
            </w:r>
            <w:r w:rsidRPr="00CF53B1">
              <w:rPr>
                <w:lang w:val="lv-LV" w:eastAsia="lv-LV"/>
              </w:rPr>
              <w:t>virsstundu, nakts darbu un svētku dienu samaksa administrācijas darbiniekiem (Administratīvā nodaļa, Komunālā nodaļa u.c).</w:t>
            </w:r>
          </w:p>
          <w:p w:rsidR="00CF53B1" w:rsidRPr="00CF53B1" w:rsidRDefault="00CF53B1" w:rsidP="00CF53B1">
            <w:pPr>
              <w:rPr>
                <w:u w:val="single"/>
                <w:lang w:val="lv-LV" w:eastAsia="lv-LV"/>
              </w:rPr>
            </w:pPr>
            <w:r w:rsidRPr="00CF53B1">
              <w:rPr>
                <w:u w:val="single"/>
                <w:lang w:val="lv-LV" w:eastAsia="lv-LV"/>
              </w:rPr>
              <w:t>Novirzīti:</w:t>
            </w:r>
          </w:p>
          <w:p w:rsidR="00CF53B1" w:rsidRPr="00CF53B1" w:rsidRDefault="00CF53B1" w:rsidP="00CF53B1">
            <w:pPr>
              <w:rPr>
                <w:lang w:val="lv-LV" w:eastAsia="lv-LV"/>
              </w:rPr>
            </w:pPr>
            <w:r w:rsidRPr="00CF53B1">
              <w:rPr>
                <w:lang w:val="lv-LV" w:eastAsia="lv-LV"/>
              </w:rPr>
              <w:t xml:space="preserve">14871 </w:t>
            </w:r>
            <w:r w:rsidRPr="00CF53B1">
              <w:rPr>
                <w:i/>
                <w:lang w:val="lv-LV" w:eastAsia="lv-LV"/>
              </w:rPr>
              <w:t>euro</w:t>
            </w:r>
            <w:r w:rsidRPr="00CF53B1">
              <w:rPr>
                <w:lang w:val="lv-LV" w:eastAsia="lv-LV"/>
              </w:rPr>
              <w:t xml:space="preserve"> Vienotā dispečerdienesta izveidei Tukuma novadā (03.100.10);</w:t>
            </w:r>
          </w:p>
          <w:p w:rsidR="00CF53B1" w:rsidRPr="00CF53B1" w:rsidRDefault="00CF53B1" w:rsidP="00CF53B1">
            <w:pPr>
              <w:rPr>
                <w:lang w:val="lv-LV" w:eastAsia="lv-LV"/>
              </w:rPr>
            </w:pPr>
            <w:r w:rsidRPr="00CF53B1">
              <w:rPr>
                <w:lang w:val="lv-LV" w:eastAsia="lv-LV"/>
              </w:rPr>
              <w:t xml:space="preserve">1542 </w:t>
            </w:r>
            <w:r w:rsidRPr="00CF53B1">
              <w:rPr>
                <w:i/>
                <w:lang w:val="lv-LV" w:eastAsia="lv-LV"/>
              </w:rPr>
              <w:t xml:space="preserve">euro </w:t>
            </w:r>
            <w:r w:rsidRPr="00CF53B1">
              <w:rPr>
                <w:lang w:val="lv-LV" w:eastAsia="lv-LV"/>
              </w:rPr>
              <w:t>par transporta pakalpojumiem iestādēm, pārvaldēm un nevalstiskajām organizācijām.</w:t>
            </w:r>
          </w:p>
        </w:tc>
      </w:tr>
      <w:tr w:rsidR="00CF53B1" w:rsidRPr="00CF53B1" w:rsidTr="0063529E">
        <w:trPr>
          <w:trHeight w:val="285"/>
        </w:trPr>
        <w:tc>
          <w:tcPr>
            <w:tcW w:w="1396"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right"/>
              <w:rPr>
                <w:lang w:val="lv-LV" w:eastAsia="lv-LV"/>
              </w:rPr>
            </w:pPr>
            <w:r w:rsidRPr="00CF53B1">
              <w:rPr>
                <w:lang w:val="lv-LV" w:eastAsia="lv-LV"/>
              </w:rPr>
              <w:t>1100</w:t>
            </w:r>
          </w:p>
        </w:tc>
        <w:tc>
          <w:tcPr>
            <w:tcW w:w="4472"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rPr>
                <w:lang w:val="lv-LV" w:eastAsia="lv-LV"/>
              </w:rPr>
            </w:pPr>
            <w:r w:rsidRPr="00CF53B1">
              <w:rPr>
                <w:lang w:val="lv-LV" w:eastAsia="lv-LV"/>
              </w:rPr>
              <w:t>Atalgojums</w:t>
            </w:r>
          </w:p>
        </w:tc>
        <w:tc>
          <w:tcPr>
            <w:tcW w:w="1440"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lang w:val="lv-LV" w:eastAsia="lv-LV"/>
              </w:rPr>
            </w:pPr>
            <w:r w:rsidRPr="00CF53B1">
              <w:rPr>
                <w:lang w:val="lv-LV" w:eastAsia="lv-LV"/>
              </w:rPr>
              <w:t>926443</w:t>
            </w:r>
          </w:p>
        </w:tc>
        <w:tc>
          <w:tcPr>
            <w:tcW w:w="1236"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lang w:val="lv-LV" w:eastAsia="lv-LV"/>
              </w:rPr>
            </w:pPr>
            <w:r w:rsidRPr="00CF53B1">
              <w:rPr>
                <w:lang w:val="lv-LV" w:eastAsia="lv-LV"/>
              </w:rPr>
              <w:t>8000</w:t>
            </w:r>
          </w:p>
        </w:tc>
        <w:tc>
          <w:tcPr>
            <w:tcW w:w="1368"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lang w:val="lv-LV" w:eastAsia="lv-LV"/>
              </w:rPr>
            </w:pPr>
            <w:r w:rsidRPr="00CF53B1">
              <w:rPr>
                <w:lang w:val="lv-LV" w:eastAsia="lv-LV"/>
              </w:rPr>
              <w:t>934443</w:t>
            </w:r>
          </w:p>
        </w:tc>
      </w:tr>
      <w:tr w:rsidR="00CF53B1" w:rsidRPr="00CF53B1" w:rsidTr="0063529E">
        <w:trPr>
          <w:trHeight w:val="285"/>
        </w:trPr>
        <w:tc>
          <w:tcPr>
            <w:tcW w:w="1396"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right"/>
              <w:rPr>
                <w:lang w:val="lv-LV" w:eastAsia="lv-LV"/>
              </w:rPr>
            </w:pPr>
            <w:r w:rsidRPr="00CF53B1">
              <w:rPr>
                <w:lang w:val="lv-LV" w:eastAsia="lv-LV"/>
              </w:rPr>
              <w:t>1200</w:t>
            </w:r>
          </w:p>
        </w:tc>
        <w:tc>
          <w:tcPr>
            <w:tcW w:w="4472"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rPr>
                <w:lang w:val="lv-LV" w:eastAsia="lv-LV"/>
              </w:rPr>
            </w:pPr>
            <w:r w:rsidRPr="00CF53B1">
              <w:rPr>
                <w:lang w:val="lv-LV" w:eastAsia="lv-LV"/>
              </w:rPr>
              <w:t>Darba devēja valsts sociālās apdrošināšanas obligātās iemaksas</w:t>
            </w:r>
          </w:p>
        </w:tc>
        <w:tc>
          <w:tcPr>
            <w:tcW w:w="1440"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lang w:val="lv-LV" w:eastAsia="lv-LV"/>
              </w:rPr>
            </w:pPr>
            <w:r w:rsidRPr="00CF53B1">
              <w:rPr>
                <w:lang w:val="lv-LV" w:eastAsia="lv-LV"/>
              </w:rPr>
              <w:t>227359</w:t>
            </w:r>
          </w:p>
        </w:tc>
        <w:tc>
          <w:tcPr>
            <w:tcW w:w="1236"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lang w:val="lv-LV" w:eastAsia="lv-LV"/>
              </w:rPr>
            </w:pPr>
            <w:r w:rsidRPr="00CF53B1">
              <w:rPr>
                <w:lang w:val="lv-LV" w:eastAsia="lv-LV"/>
              </w:rPr>
              <w:t>1887</w:t>
            </w:r>
          </w:p>
        </w:tc>
        <w:tc>
          <w:tcPr>
            <w:tcW w:w="1368"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lang w:val="lv-LV" w:eastAsia="lv-LV"/>
              </w:rPr>
            </w:pPr>
            <w:r w:rsidRPr="00CF53B1">
              <w:rPr>
                <w:lang w:val="lv-LV" w:eastAsia="lv-LV"/>
              </w:rPr>
              <w:t>229246</w:t>
            </w:r>
          </w:p>
        </w:tc>
      </w:tr>
      <w:tr w:rsidR="00CF53B1" w:rsidRPr="00CF53B1" w:rsidTr="0063529E">
        <w:trPr>
          <w:trHeight w:val="285"/>
        </w:trPr>
        <w:tc>
          <w:tcPr>
            <w:tcW w:w="1396"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right"/>
              <w:rPr>
                <w:lang w:val="lv-LV" w:eastAsia="lv-LV"/>
              </w:rPr>
            </w:pPr>
            <w:r w:rsidRPr="00CF53B1">
              <w:rPr>
                <w:lang w:val="lv-LV" w:eastAsia="lv-LV"/>
              </w:rPr>
              <w:t>2200</w:t>
            </w:r>
          </w:p>
        </w:tc>
        <w:tc>
          <w:tcPr>
            <w:tcW w:w="4472"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rPr>
                <w:lang w:val="lv-LV" w:eastAsia="lv-LV"/>
              </w:rPr>
            </w:pPr>
            <w:r w:rsidRPr="00CF53B1">
              <w:rPr>
                <w:lang w:val="lv-LV" w:eastAsia="lv-LV"/>
              </w:rPr>
              <w:t>Pakalpojumi</w:t>
            </w:r>
          </w:p>
        </w:tc>
        <w:tc>
          <w:tcPr>
            <w:tcW w:w="1440" w:type="dxa"/>
            <w:tcBorders>
              <w:top w:val="single" w:sz="4" w:space="0" w:color="auto"/>
              <w:left w:val="single" w:sz="4" w:space="0" w:color="auto"/>
              <w:bottom w:val="single" w:sz="4" w:space="0" w:color="000000"/>
              <w:right w:val="single" w:sz="4" w:space="0" w:color="auto"/>
            </w:tcBorders>
            <w:vAlign w:val="center"/>
          </w:tcPr>
          <w:p w:rsidR="00CF53B1" w:rsidRPr="00CF53B1" w:rsidRDefault="00CF53B1" w:rsidP="00CF53B1">
            <w:pPr>
              <w:jc w:val="center"/>
              <w:rPr>
                <w:lang w:val="lv-LV" w:eastAsia="lv-LV"/>
              </w:rPr>
            </w:pPr>
            <w:r w:rsidRPr="00CF53B1">
              <w:rPr>
                <w:lang w:val="lv-LV" w:eastAsia="lv-LV"/>
              </w:rPr>
              <w:t>261108</w:t>
            </w:r>
          </w:p>
        </w:tc>
        <w:tc>
          <w:tcPr>
            <w:tcW w:w="1236" w:type="dxa"/>
            <w:tcBorders>
              <w:top w:val="single" w:sz="4" w:space="0" w:color="auto"/>
              <w:left w:val="single" w:sz="4" w:space="0" w:color="auto"/>
              <w:bottom w:val="single" w:sz="4" w:space="0" w:color="000000"/>
              <w:right w:val="single" w:sz="4" w:space="0" w:color="auto"/>
            </w:tcBorders>
            <w:vAlign w:val="center"/>
          </w:tcPr>
          <w:p w:rsidR="00CF53B1" w:rsidRPr="00CF53B1" w:rsidRDefault="00CF53B1" w:rsidP="00CF53B1">
            <w:pPr>
              <w:jc w:val="center"/>
              <w:rPr>
                <w:lang w:val="lv-LV" w:eastAsia="lv-LV"/>
              </w:rPr>
            </w:pPr>
            <w:r w:rsidRPr="00CF53B1">
              <w:rPr>
                <w:lang w:val="lv-LV" w:eastAsia="lv-LV"/>
              </w:rPr>
              <w:t>-15204</w:t>
            </w:r>
          </w:p>
        </w:tc>
        <w:tc>
          <w:tcPr>
            <w:tcW w:w="1368" w:type="dxa"/>
            <w:tcBorders>
              <w:top w:val="single" w:sz="4" w:space="0" w:color="auto"/>
              <w:left w:val="single" w:sz="4" w:space="0" w:color="auto"/>
              <w:bottom w:val="single" w:sz="4" w:space="0" w:color="000000"/>
              <w:right w:val="single" w:sz="4" w:space="0" w:color="auto"/>
            </w:tcBorders>
            <w:vAlign w:val="center"/>
          </w:tcPr>
          <w:p w:rsidR="00CF53B1" w:rsidRPr="00CF53B1" w:rsidRDefault="00CF53B1" w:rsidP="00CF53B1">
            <w:pPr>
              <w:jc w:val="center"/>
              <w:rPr>
                <w:lang w:val="lv-LV" w:eastAsia="lv-LV"/>
              </w:rPr>
            </w:pPr>
            <w:r w:rsidRPr="00CF53B1">
              <w:rPr>
                <w:lang w:val="lv-LV" w:eastAsia="lv-LV"/>
              </w:rPr>
              <w:t>245904</w:t>
            </w:r>
          </w:p>
        </w:tc>
      </w:tr>
      <w:tr w:rsidR="00CF53B1" w:rsidRPr="00CF53B1" w:rsidTr="0063529E">
        <w:trPr>
          <w:trHeight w:val="285"/>
        </w:trPr>
        <w:tc>
          <w:tcPr>
            <w:tcW w:w="1396"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right"/>
              <w:rPr>
                <w:lang w:val="lv-LV" w:eastAsia="lv-LV"/>
              </w:rPr>
            </w:pPr>
            <w:r w:rsidRPr="00CF53B1">
              <w:rPr>
                <w:lang w:val="lv-LV" w:eastAsia="lv-LV"/>
              </w:rPr>
              <w:t>5200</w:t>
            </w:r>
          </w:p>
        </w:tc>
        <w:tc>
          <w:tcPr>
            <w:tcW w:w="4472"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rPr>
                <w:lang w:val="lv-LV" w:eastAsia="lv-LV"/>
              </w:rPr>
            </w:pPr>
            <w:r w:rsidRPr="00CF53B1">
              <w:rPr>
                <w:lang w:val="lv-LV" w:eastAsia="lv-LV"/>
              </w:rPr>
              <w:t>Pamatlīdzekļi</w:t>
            </w:r>
          </w:p>
        </w:tc>
        <w:tc>
          <w:tcPr>
            <w:tcW w:w="1440" w:type="dxa"/>
            <w:tcBorders>
              <w:top w:val="single" w:sz="4" w:space="0" w:color="auto"/>
              <w:left w:val="single" w:sz="4" w:space="0" w:color="auto"/>
              <w:bottom w:val="single" w:sz="4" w:space="0" w:color="000000"/>
              <w:right w:val="single" w:sz="4" w:space="0" w:color="auto"/>
            </w:tcBorders>
            <w:vAlign w:val="center"/>
          </w:tcPr>
          <w:p w:rsidR="00CF53B1" w:rsidRPr="00CF53B1" w:rsidRDefault="00CF53B1" w:rsidP="00CF53B1">
            <w:pPr>
              <w:jc w:val="center"/>
              <w:rPr>
                <w:lang w:val="lv-LV" w:eastAsia="lv-LV"/>
              </w:rPr>
            </w:pPr>
            <w:r w:rsidRPr="00CF53B1">
              <w:rPr>
                <w:lang w:val="lv-LV" w:eastAsia="lv-LV"/>
              </w:rPr>
              <w:t>11683</w:t>
            </w:r>
          </w:p>
        </w:tc>
        <w:tc>
          <w:tcPr>
            <w:tcW w:w="1236" w:type="dxa"/>
            <w:tcBorders>
              <w:top w:val="single" w:sz="4" w:space="0" w:color="auto"/>
              <w:left w:val="single" w:sz="4" w:space="0" w:color="auto"/>
              <w:bottom w:val="single" w:sz="4" w:space="0" w:color="000000"/>
              <w:right w:val="single" w:sz="4" w:space="0" w:color="auto"/>
            </w:tcBorders>
            <w:vAlign w:val="center"/>
          </w:tcPr>
          <w:p w:rsidR="00CF53B1" w:rsidRPr="00CF53B1" w:rsidRDefault="00CF53B1" w:rsidP="00CF53B1">
            <w:pPr>
              <w:jc w:val="center"/>
              <w:rPr>
                <w:lang w:val="lv-LV" w:eastAsia="lv-LV"/>
              </w:rPr>
            </w:pPr>
            <w:r w:rsidRPr="00CF53B1">
              <w:rPr>
                <w:lang w:val="lv-LV" w:eastAsia="lv-LV"/>
              </w:rPr>
              <w:t>2000</w:t>
            </w:r>
          </w:p>
        </w:tc>
        <w:tc>
          <w:tcPr>
            <w:tcW w:w="1368" w:type="dxa"/>
            <w:tcBorders>
              <w:top w:val="single" w:sz="4" w:space="0" w:color="auto"/>
              <w:left w:val="single" w:sz="4" w:space="0" w:color="auto"/>
              <w:bottom w:val="single" w:sz="4" w:space="0" w:color="000000"/>
              <w:right w:val="single" w:sz="4" w:space="0" w:color="auto"/>
            </w:tcBorders>
            <w:vAlign w:val="center"/>
          </w:tcPr>
          <w:p w:rsidR="00CF53B1" w:rsidRPr="00CF53B1" w:rsidRDefault="00CF53B1" w:rsidP="00CF53B1">
            <w:pPr>
              <w:jc w:val="center"/>
              <w:rPr>
                <w:lang w:val="lv-LV" w:eastAsia="lv-LV"/>
              </w:rPr>
            </w:pPr>
            <w:r w:rsidRPr="00CF53B1">
              <w:rPr>
                <w:lang w:val="lv-LV" w:eastAsia="lv-LV"/>
              </w:rPr>
              <w:t>13683</w:t>
            </w:r>
          </w:p>
        </w:tc>
      </w:tr>
      <w:tr w:rsidR="00CF53B1" w:rsidRPr="00CF53B1" w:rsidTr="0063529E">
        <w:trPr>
          <w:trHeight w:val="285"/>
        </w:trPr>
        <w:tc>
          <w:tcPr>
            <w:tcW w:w="1396"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b/>
                <w:lang w:val="lv-LV" w:eastAsia="lv-LV"/>
              </w:rPr>
            </w:pPr>
          </w:p>
        </w:tc>
        <w:tc>
          <w:tcPr>
            <w:tcW w:w="4472"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rPr>
                <w:b/>
                <w:lang w:val="lv-LV" w:eastAsia="lv-LV"/>
              </w:rPr>
            </w:pPr>
          </w:p>
        </w:tc>
        <w:tc>
          <w:tcPr>
            <w:tcW w:w="1440"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b/>
                <w:lang w:val="lv-LV" w:eastAsia="lv-LV"/>
              </w:rPr>
            </w:pPr>
          </w:p>
        </w:tc>
        <w:tc>
          <w:tcPr>
            <w:tcW w:w="1236"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b/>
                <w:lang w:val="lv-LV" w:eastAsia="lv-LV"/>
              </w:rPr>
            </w:pPr>
          </w:p>
        </w:tc>
        <w:tc>
          <w:tcPr>
            <w:tcW w:w="1368"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b/>
                <w:lang w:val="lv-LV" w:eastAsia="lv-LV"/>
              </w:rPr>
            </w:pPr>
          </w:p>
        </w:tc>
      </w:tr>
      <w:tr w:rsidR="00CF53B1" w:rsidRPr="00CF53B1" w:rsidTr="0063529E">
        <w:trPr>
          <w:trHeight w:val="285"/>
        </w:trPr>
        <w:tc>
          <w:tcPr>
            <w:tcW w:w="1396"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b/>
                <w:lang w:val="lv-LV" w:eastAsia="lv-LV"/>
              </w:rPr>
            </w:pPr>
            <w:r w:rsidRPr="00CF53B1">
              <w:rPr>
                <w:b/>
                <w:lang w:val="lv-LV" w:eastAsia="lv-LV"/>
              </w:rPr>
              <w:t>01.110.03</w:t>
            </w:r>
          </w:p>
        </w:tc>
        <w:tc>
          <w:tcPr>
            <w:tcW w:w="4472"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rPr>
                <w:b/>
                <w:lang w:val="lv-LV" w:eastAsia="lv-LV"/>
              </w:rPr>
            </w:pPr>
            <w:r w:rsidRPr="00CF53B1">
              <w:rPr>
                <w:b/>
                <w:lang w:val="lv-LV" w:eastAsia="lv-LV"/>
              </w:rPr>
              <w:t>Dome-IT speciālisti</w:t>
            </w:r>
          </w:p>
        </w:tc>
        <w:tc>
          <w:tcPr>
            <w:tcW w:w="1440"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b/>
                <w:lang w:val="lv-LV" w:eastAsia="lv-LV"/>
              </w:rPr>
            </w:pPr>
            <w:r w:rsidRPr="00CF53B1">
              <w:rPr>
                <w:b/>
                <w:lang w:val="lv-LV" w:eastAsia="lv-LV"/>
              </w:rPr>
              <w:t>200935</w:t>
            </w:r>
          </w:p>
        </w:tc>
        <w:tc>
          <w:tcPr>
            <w:tcW w:w="1236"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b/>
                <w:lang w:val="lv-LV" w:eastAsia="lv-LV"/>
              </w:rPr>
            </w:pPr>
            <w:r w:rsidRPr="00CF53B1">
              <w:rPr>
                <w:b/>
                <w:lang w:val="lv-LV" w:eastAsia="lv-LV"/>
              </w:rPr>
              <w:t>0</w:t>
            </w:r>
          </w:p>
        </w:tc>
        <w:tc>
          <w:tcPr>
            <w:tcW w:w="1368"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b/>
                <w:lang w:val="lv-LV" w:eastAsia="lv-LV"/>
              </w:rPr>
            </w:pPr>
            <w:r w:rsidRPr="00CF53B1">
              <w:rPr>
                <w:b/>
                <w:lang w:val="lv-LV" w:eastAsia="lv-LV"/>
              </w:rPr>
              <w:t>200935</w:t>
            </w:r>
          </w:p>
        </w:tc>
      </w:tr>
      <w:tr w:rsidR="00CF53B1" w:rsidRPr="00CF53B1" w:rsidTr="0063529E">
        <w:trPr>
          <w:trHeight w:val="285"/>
        </w:trPr>
        <w:tc>
          <w:tcPr>
            <w:tcW w:w="9912" w:type="dxa"/>
            <w:gridSpan w:val="5"/>
            <w:tcBorders>
              <w:top w:val="single" w:sz="4" w:space="0" w:color="auto"/>
              <w:left w:val="single" w:sz="4" w:space="0" w:color="auto"/>
              <w:bottom w:val="single" w:sz="4" w:space="0" w:color="000000"/>
              <w:right w:val="single" w:sz="4" w:space="0" w:color="auto"/>
            </w:tcBorders>
            <w:vAlign w:val="center"/>
          </w:tcPr>
          <w:p w:rsidR="00CF53B1" w:rsidRPr="00CF53B1" w:rsidRDefault="00CF53B1" w:rsidP="00CF53B1">
            <w:pPr>
              <w:rPr>
                <w:lang w:val="lv-LV" w:eastAsia="lv-LV"/>
              </w:rPr>
            </w:pPr>
            <w:r w:rsidRPr="00CF53B1">
              <w:rPr>
                <w:lang w:val="lv-LV" w:eastAsia="lv-LV"/>
              </w:rPr>
              <w:t>Plāna grozījumi struktūrvienības ietvaros.</w:t>
            </w:r>
          </w:p>
        </w:tc>
      </w:tr>
      <w:tr w:rsidR="00CF53B1" w:rsidRPr="00CF53B1" w:rsidTr="0063529E">
        <w:trPr>
          <w:trHeight w:val="285"/>
        </w:trPr>
        <w:tc>
          <w:tcPr>
            <w:tcW w:w="1396"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right"/>
              <w:rPr>
                <w:lang w:val="lv-LV" w:eastAsia="lv-LV"/>
              </w:rPr>
            </w:pPr>
            <w:r w:rsidRPr="00CF53B1">
              <w:rPr>
                <w:lang w:val="lv-LV" w:eastAsia="lv-LV"/>
              </w:rPr>
              <w:t>2200</w:t>
            </w:r>
          </w:p>
        </w:tc>
        <w:tc>
          <w:tcPr>
            <w:tcW w:w="4472"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rPr>
                <w:lang w:val="lv-LV" w:eastAsia="lv-LV"/>
              </w:rPr>
            </w:pPr>
            <w:r w:rsidRPr="00CF53B1">
              <w:rPr>
                <w:lang w:val="lv-LV" w:eastAsia="lv-LV"/>
              </w:rPr>
              <w:t>Pakalpojumi</w:t>
            </w:r>
          </w:p>
        </w:tc>
        <w:tc>
          <w:tcPr>
            <w:tcW w:w="1440" w:type="dxa"/>
            <w:tcBorders>
              <w:top w:val="single" w:sz="4" w:space="0" w:color="auto"/>
              <w:left w:val="single" w:sz="4" w:space="0" w:color="auto"/>
              <w:bottom w:val="single" w:sz="4" w:space="0" w:color="000000"/>
              <w:right w:val="single" w:sz="4" w:space="0" w:color="auto"/>
            </w:tcBorders>
            <w:vAlign w:val="center"/>
          </w:tcPr>
          <w:p w:rsidR="00CF53B1" w:rsidRPr="00CF53B1" w:rsidRDefault="00CF53B1" w:rsidP="00CF53B1">
            <w:pPr>
              <w:jc w:val="center"/>
              <w:rPr>
                <w:lang w:val="lv-LV" w:eastAsia="lv-LV"/>
              </w:rPr>
            </w:pPr>
            <w:r w:rsidRPr="00CF53B1">
              <w:rPr>
                <w:lang w:val="lv-LV" w:eastAsia="lv-LV"/>
              </w:rPr>
              <w:t>7356</w:t>
            </w:r>
          </w:p>
        </w:tc>
        <w:tc>
          <w:tcPr>
            <w:tcW w:w="1236" w:type="dxa"/>
            <w:tcBorders>
              <w:top w:val="single" w:sz="4" w:space="0" w:color="auto"/>
              <w:left w:val="single" w:sz="4" w:space="0" w:color="auto"/>
              <w:bottom w:val="single" w:sz="4" w:space="0" w:color="000000"/>
              <w:right w:val="single" w:sz="4" w:space="0" w:color="auto"/>
            </w:tcBorders>
            <w:vAlign w:val="center"/>
          </w:tcPr>
          <w:p w:rsidR="00CF53B1" w:rsidRPr="00CF53B1" w:rsidRDefault="00CF53B1" w:rsidP="00CF53B1">
            <w:pPr>
              <w:jc w:val="center"/>
              <w:rPr>
                <w:lang w:val="lv-LV" w:eastAsia="lv-LV"/>
              </w:rPr>
            </w:pPr>
            <w:r w:rsidRPr="00CF53B1">
              <w:rPr>
                <w:lang w:val="lv-LV" w:eastAsia="lv-LV"/>
              </w:rPr>
              <w:t>7000</w:t>
            </w:r>
          </w:p>
        </w:tc>
        <w:tc>
          <w:tcPr>
            <w:tcW w:w="1368" w:type="dxa"/>
            <w:tcBorders>
              <w:top w:val="single" w:sz="4" w:space="0" w:color="auto"/>
              <w:left w:val="single" w:sz="4" w:space="0" w:color="auto"/>
              <w:bottom w:val="single" w:sz="4" w:space="0" w:color="000000"/>
              <w:right w:val="single" w:sz="4" w:space="0" w:color="auto"/>
            </w:tcBorders>
            <w:vAlign w:val="center"/>
          </w:tcPr>
          <w:p w:rsidR="00CF53B1" w:rsidRPr="00CF53B1" w:rsidRDefault="00CF53B1" w:rsidP="00CF53B1">
            <w:pPr>
              <w:jc w:val="center"/>
              <w:rPr>
                <w:lang w:val="lv-LV" w:eastAsia="lv-LV"/>
              </w:rPr>
            </w:pPr>
            <w:r w:rsidRPr="00CF53B1">
              <w:rPr>
                <w:lang w:val="lv-LV" w:eastAsia="lv-LV"/>
              </w:rPr>
              <w:t>14356</w:t>
            </w:r>
          </w:p>
        </w:tc>
      </w:tr>
      <w:tr w:rsidR="00CF53B1" w:rsidRPr="00CF53B1" w:rsidTr="0063529E">
        <w:trPr>
          <w:trHeight w:val="285"/>
        </w:trPr>
        <w:tc>
          <w:tcPr>
            <w:tcW w:w="1396"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right"/>
              <w:rPr>
                <w:lang w:val="lv-LV" w:eastAsia="lv-LV"/>
              </w:rPr>
            </w:pPr>
            <w:r w:rsidRPr="00CF53B1">
              <w:rPr>
                <w:lang w:val="lv-LV" w:eastAsia="lv-LV"/>
              </w:rPr>
              <w:t>5200</w:t>
            </w:r>
          </w:p>
        </w:tc>
        <w:tc>
          <w:tcPr>
            <w:tcW w:w="4472"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rPr>
                <w:lang w:val="lv-LV" w:eastAsia="lv-LV"/>
              </w:rPr>
            </w:pPr>
            <w:r w:rsidRPr="00CF53B1">
              <w:rPr>
                <w:lang w:val="lv-LV" w:eastAsia="lv-LV"/>
              </w:rPr>
              <w:t>Pamatlīdzekļi</w:t>
            </w:r>
          </w:p>
        </w:tc>
        <w:tc>
          <w:tcPr>
            <w:tcW w:w="1440" w:type="dxa"/>
            <w:tcBorders>
              <w:top w:val="single" w:sz="4" w:space="0" w:color="auto"/>
              <w:left w:val="single" w:sz="4" w:space="0" w:color="auto"/>
              <w:bottom w:val="single" w:sz="4" w:space="0" w:color="000000"/>
              <w:right w:val="single" w:sz="4" w:space="0" w:color="auto"/>
            </w:tcBorders>
            <w:vAlign w:val="center"/>
          </w:tcPr>
          <w:p w:rsidR="00CF53B1" w:rsidRPr="00CF53B1" w:rsidRDefault="00CF53B1" w:rsidP="00CF53B1">
            <w:pPr>
              <w:jc w:val="center"/>
              <w:rPr>
                <w:lang w:val="lv-LV" w:eastAsia="lv-LV"/>
              </w:rPr>
            </w:pPr>
            <w:r w:rsidRPr="00CF53B1">
              <w:rPr>
                <w:lang w:val="lv-LV" w:eastAsia="lv-LV"/>
              </w:rPr>
              <w:t>172085</w:t>
            </w:r>
          </w:p>
        </w:tc>
        <w:tc>
          <w:tcPr>
            <w:tcW w:w="1236" w:type="dxa"/>
            <w:tcBorders>
              <w:top w:val="single" w:sz="4" w:space="0" w:color="auto"/>
              <w:left w:val="single" w:sz="4" w:space="0" w:color="auto"/>
              <w:bottom w:val="single" w:sz="4" w:space="0" w:color="000000"/>
              <w:right w:val="single" w:sz="4" w:space="0" w:color="auto"/>
            </w:tcBorders>
            <w:vAlign w:val="center"/>
          </w:tcPr>
          <w:p w:rsidR="00CF53B1" w:rsidRPr="00CF53B1" w:rsidRDefault="00CF53B1" w:rsidP="00CF53B1">
            <w:pPr>
              <w:jc w:val="center"/>
              <w:rPr>
                <w:lang w:val="lv-LV" w:eastAsia="lv-LV"/>
              </w:rPr>
            </w:pPr>
            <w:r w:rsidRPr="00CF53B1">
              <w:rPr>
                <w:lang w:val="lv-LV" w:eastAsia="lv-LV"/>
              </w:rPr>
              <w:t>-7000</w:t>
            </w:r>
          </w:p>
        </w:tc>
        <w:tc>
          <w:tcPr>
            <w:tcW w:w="1368" w:type="dxa"/>
            <w:tcBorders>
              <w:top w:val="single" w:sz="4" w:space="0" w:color="auto"/>
              <w:left w:val="single" w:sz="4" w:space="0" w:color="auto"/>
              <w:bottom w:val="single" w:sz="4" w:space="0" w:color="000000"/>
              <w:right w:val="single" w:sz="4" w:space="0" w:color="auto"/>
            </w:tcBorders>
            <w:vAlign w:val="center"/>
          </w:tcPr>
          <w:p w:rsidR="00CF53B1" w:rsidRPr="00CF53B1" w:rsidRDefault="00CF53B1" w:rsidP="00CF53B1">
            <w:pPr>
              <w:jc w:val="center"/>
              <w:rPr>
                <w:lang w:val="lv-LV" w:eastAsia="lv-LV"/>
              </w:rPr>
            </w:pPr>
            <w:r w:rsidRPr="00CF53B1">
              <w:rPr>
                <w:lang w:val="lv-LV" w:eastAsia="lv-LV"/>
              </w:rPr>
              <w:t>165085</w:t>
            </w:r>
          </w:p>
        </w:tc>
      </w:tr>
      <w:tr w:rsidR="00CF53B1" w:rsidRPr="00CF53B1" w:rsidTr="0063529E">
        <w:trPr>
          <w:trHeight w:val="285"/>
        </w:trPr>
        <w:tc>
          <w:tcPr>
            <w:tcW w:w="1396"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b/>
                <w:lang w:val="lv-LV" w:eastAsia="lv-LV"/>
              </w:rPr>
            </w:pPr>
          </w:p>
        </w:tc>
        <w:tc>
          <w:tcPr>
            <w:tcW w:w="4472"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rPr>
                <w:b/>
                <w:lang w:val="lv-LV" w:eastAsia="lv-LV"/>
              </w:rPr>
            </w:pPr>
          </w:p>
        </w:tc>
        <w:tc>
          <w:tcPr>
            <w:tcW w:w="1440"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b/>
                <w:lang w:val="lv-LV" w:eastAsia="lv-LV"/>
              </w:rPr>
            </w:pPr>
          </w:p>
        </w:tc>
        <w:tc>
          <w:tcPr>
            <w:tcW w:w="1236"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b/>
                <w:lang w:val="lv-LV" w:eastAsia="lv-LV"/>
              </w:rPr>
            </w:pPr>
          </w:p>
        </w:tc>
        <w:tc>
          <w:tcPr>
            <w:tcW w:w="1368"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b/>
                <w:lang w:val="lv-LV" w:eastAsia="lv-LV"/>
              </w:rPr>
            </w:pPr>
          </w:p>
        </w:tc>
      </w:tr>
      <w:tr w:rsidR="00CF53B1" w:rsidRPr="00CF53B1" w:rsidTr="0063529E">
        <w:trPr>
          <w:trHeight w:val="285"/>
        </w:trPr>
        <w:tc>
          <w:tcPr>
            <w:tcW w:w="1396"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b/>
                <w:lang w:val="lv-LV" w:eastAsia="lv-LV"/>
              </w:rPr>
            </w:pPr>
            <w:r w:rsidRPr="00CF53B1">
              <w:rPr>
                <w:b/>
                <w:lang w:val="lv-LV" w:eastAsia="lv-LV"/>
              </w:rPr>
              <w:t>01.110.30</w:t>
            </w:r>
          </w:p>
        </w:tc>
        <w:tc>
          <w:tcPr>
            <w:tcW w:w="4472"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rPr>
                <w:b/>
                <w:lang w:val="lv-LV" w:eastAsia="lv-LV"/>
              </w:rPr>
            </w:pPr>
            <w:r w:rsidRPr="00CF53B1">
              <w:rPr>
                <w:b/>
                <w:lang w:val="lv-LV" w:eastAsia="lv-LV"/>
              </w:rPr>
              <w:t>Irlavas un Lestenes pagastu pārvalde</w:t>
            </w:r>
          </w:p>
        </w:tc>
        <w:tc>
          <w:tcPr>
            <w:tcW w:w="1440"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b/>
                <w:lang w:val="lv-LV" w:eastAsia="lv-LV"/>
              </w:rPr>
            </w:pPr>
            <w:r w:rsidRPr="00CF53B1">
              <w:rPr>
                <w:b/>
                <w:lang w:val="lv-LV" w:eastAsia="lv-LV"/>
              </w:rPr>
              <w:t>514996</w:t>
            </w:r>
          </w:p>
        </w:tc>
        <w:tc>
          <w:tcPr>
            <w:tcW w:w="1236"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b/>
                <w:lang w:val="lv-LV" w:eastAsia="lv-LV"/>
              </w:rPr>
            </w:pPr>
            <w:r w:rsidRPr="00CF53B1">
              <w:rPr>
                <w:b/>
                <w:lang w:val="lv-LV" w:eastAsia="lv-LV"/>
              </w:rPr>
              <w:t>5570</w:t>
            </w:r>
          </w:p>
        </w:tc>
        <w:tc>
          <w:tcPr>
            <w:tcW w:w="1368"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b/>
                <w:lang w:val="lv-LV" w:eastAsia="lv-LV"/>
              </w:rPr>
            </w:pPr>
            <w:r w:rsidRPr="00CF53B1">
              <w:rPr>
                <w:b/>
                <w:lang w:val="lv-LV" w:eastAsia="lv-LV"/>
              </w:rPr>
              <w:t>520566</w:t>
            </w:r>
          </w:p>
        </w:tc>
      </w:tr>
      <w:tr w:rsidR="00CF53B1" w:rsidRPr="00CE1D75" w:rsidTr="0063529E">
        <w:trPr>
          <w:trHeight w:val="285"/>
        </w:trPr>
        <w:tc>
          <w:tcPr>
            <w:tcW w:w="9912" w:type="dxa"/>
            <w:gridSpan w:val="5"/>
            <w:tcBorders>
              <w:top w:val="single" w:sz="4" w:space="0" w:color="auto"/>
              <w:left w:val="single" w:sz="4" w:space="0" w:color="auto"/>
              <w:bottom w:val="single" w:sz="4" w:space="0" w:color="000000"/>
              <w:right w:val="single" w:sz="4" w:space="0" w:color="auto"/>
            </w:tcBorders>
          </w:tcPr>
          <w:p w:rsidR="00CF53B1" w:rsidRPr="00CF53B1" w:rsidRDefault="00CF53B1" w:rsidP="00CF53B1">
            <w:pPr>
              <w:rPr>
                <w:u w:val="single"/>
                <w:lang w:val="lv-LV" w:eastAsia="lv-LV"/>
              </w:rPr>
            </w:pPr>
            <w:r w:rsidRPr="00CF53B1">
              <w:rPr>
                <w:u w:val="single"/>
                <w:lang w:val="lv-LV" w:eastAsia="lv-LV"/>
              </w:rPr>
              <w:t>Palielināti asignējumi:</w:t>
            </w:r>
          </w:p>
          <w:p w:rsidR="00CF53B1" w:rsidRPr="00CF53B1" w:rsidRDefault="00CF53B1" w:rsidP="00CF53B1">
            <w:pPr>
              <w:rPr>
                <w:bCs/>
                <w:lang w:val="lv-LV" w:eastAsia="lv-LV"/>
              </w:rPr>
            </w:pPr>
            <w:r w:rsidRPr="00CF53B1">
              <w:rPr>
                <w:bCs/>
                <w:lang w:val="lv-LV" w:eastAsia="lv-LV"/>
              </w:rPr>
              <w:t xml:space="preserve">234 </w:t>
            </w:r>
            <w:r w:rsidRPr="00CF53B1">
              <w:rPr>
                <w:bCs/>
                <w:i/>
                <w:lang w:val="lv-LV" w:eastAsia="lv-LV"/>
              </w:rPr>
              <w:t xml:space="preserve">euro </w:t>
            </w:r>
            <w:r w:rsidRPr="00CF53B1">
              <w:rPr>
                <w:bCs/>
                <w:lang w:val="lv-LV" w:eastAsia="lv-LV"/>
              </w:rPr>
              <w:t>no Irlavas vidusskolas par transporta pakalpojumiem (09.810 k.7200);</w:t>
            </w:r>
          </w:p>
          <w:p w:rsidR="00CF53B1" w:rsidRPr="00CF53B1" w:rsidRDefault="00CF53B1" w:rsidP="00CF53B1">
            <w:pPr>
              <w:rPr>
                <w:lang w:val="lv-LV" w:eastAsia="lv-LV"/>
              </w:rPr>
            </w:pPr>
            <w:r w:rsidRPr="00CF53B1">
              <w:rPr>
                <w:lang w:val="lv-LV" w:eastAsia="lv-LV"/>
              </w:rPr>
              <w:t xml:space="preserve">68 </w:t>
            </w:r>
            <w:r w:rsidRPr="00CF53B1">
              <w:rPr>
                <w:i/>
                <w:lang w:val="lv-LV" w:eastAsia="lv-LV"/>
              </w:rPr>
              <w:t xml:space="preserve">euro </w:t>
            </w:r>
            <w:r w:rsidRPr="00CF53B1">
              <w:rPr>
                <w:lang w:val="lv-LV" w:eastAsia="lv-LV"/>
              </w:rPr>
              <w:t>no Tukuma novada Izglītības pārvaldes  par transporta pakalpojumiem (09.810 k.7200);</w:t>
            </w:r>
          </w:p>
          <w:p w:rsidR="00CF53B1" w:rsidRPr="00CF53B1" w:rsidRDefault="00CF53B1" w:rsidP="00CF53B1">
            <w:pPr>
              <w:rPr>
                <w:lang w:val="lv-LV" w:eastAsia="lv-LV"/>
              </w:rPr>
            </w:pPr>
            <w:r w:rsidRPr="00CF53B1">
              <w:rPr>
                <w:lang w:val="lv-LV" w:eastAsia="lv-LV"/>
              </w:rPr>
              <w:t xml:space="preserve">96 </w:t>
            </w:r>
            <w:r w:rsidRPr="00CF53B1">
              <w:rPr>
                <w:i/>
                <w:lang w:val="lv-LV" w:eastAsia="lv-LV"/>
              </w:rPr>
              <w:t xml:space="preserve">euro </w:t>
            </w:r>
            <w:r w:rsidRPr="00CF53B1">
              <w:rPr>
                <w:lang w:val="lv-LV" w:eastAsia="lv-LV"/>
              </w:rPr>
              <w:t>no PII Cīrulītis par transporta pakalpojumiem (09.810 k.7200);</w:t>
            </w:r>
          </w:p>
          <w:p w:rsidR="00CF53B1" w:rsidRPr="00CF53B1" w:rsidRDefault="00CF53B1" w:rsidP="00CF53B1">
            <w:pPr>
              <w:rPr>
                <w:lang w:val="lv-LV" w:eastAsia="lv-LV"/>
              </w:rPr>
            </w:pPr>
            <w:r w:rsidRPr="00CF53B1">
              <w:rPr>
                <w:lang w:val="lv-LV" w:eastAsia="lv-LV"/>
              </w:rPr>
              <w:t xml:space="preserve">1480 </w:t>
            </w:r>
            <w:r w:rsidRPr="00CF53B1">
              <w:rPr>
                <w:i/>
                <w:lang w:val="lv-LV" w:eastAsia="lv-LV"/>
              </w:rPr>
              <w:t>euro</w:t>
            </w:r>
            <w:r w:rsidRPr="00CF53B1">
              <w:rPr>
                <w:lang w:val="lv-LV" w:eastAsia="lv-LV"/>
              </w:rPr>
              <w:t xml:space="preserve"> grupu dzīvokļu remontam Irlavas pagasta „Mežrozītes” no novada izdevumiem neparedzētiem gadījumiem (01.890 k.7200);</w:t>
            </w:r>
          </w:p>
          <w:p w:rsidR="00CF53B1" w:rsidRPr="00CF53B1" w:rsidRDefault="00CF53B1" w:rsidP="00CF53B1">
            <w:pPr>
              <w:rPr>
                <w:lang w:val="lv-LV" w:eastAsia="lv-LV"/>
              </w:rPr>
            </w:pPr>
            <w:r w:rsidRPr="00CF53B1">
              <w:rPr>
                <w:lang w:val="lv-LV" w:eastAsia="lv-LV"/>
              </w:rPr>
              <w:t xml:space="preserve">3000 </w:t>
            </w:r>
            <w:r w:rsidRPr="00CF53B1">
              <w:rPr>
                <w:i/>
                <w:lang w:val="lv-LV" w:eastAsia="lv-LV"/>
              </w:rPr>
              <w:t>euro</w:t>
            </w:r>
            <w:r w:rsidRPr="00CF53B1">
              <w:rPr>
                <w:lang w:val="lv-LV" w:eastAsia="lv-LV"/>
              </w:rPr>
              <w:t xml:space="preserve"> grupu dzīvokļu remontam Irlavas pagasta „Mežrozītes” no Tukuma novada Sociālā dienesta (10.910 k.7200);</w:t>
            </w:r>
          </w:p>
          <w:p w:rsidR="00CF53B1" w:rsidRPr="00CF53B1" w:rsidRDefault="00CF53B1" w:rsidP="00CF53B1">
            <w:pPr>
              <w:rPr>
                <w:lang w:val="lv-LV" w:eastAsia="lv-LV"/>
              </w:rPr>
            </w:pPr>
            <w:r w:rsidRPr="00CF53B1">
              <w:rPr>
                <w:lang w:val="lv-LV" w:eastAsia="lv-LV"/>
              </w:rPr>
              <w:t xml:space="preserve">800 </w:t>
            </w:r>
            <w:r w:rsidRPr="00CF53B1">
              <w:rPr>
                <w:i/>
                <w:lang w:val="lv-LV" w:eastAsia="lv-LV"/>
              </w:rPr>
              <w:t xml:space="preserve">euro </w:t>
            </w:r>
            <w:r w:rsidRPr="00CF53B1">
              <w:rPr>
                <w:lang w:val="lv-LV" w:eastAsia="lv-LV"/>
              </w:rPr>
              <w:t>koncertam Sātu baznīcā Irlavas pagasta svētku ietvaros no novada kultūras pasākumiem paredzētajiem līdzekļiem (08.290 k.3200);</w:t>
            </w:r>
          </w:p>
          <w:p w:rsidR="00CF53B1" w:rsidRPr="00CF53B1" w:rsidRDefault="00CF53B1" w:rsidP="00CF53B1">
            <w:pPr>
              <w:rPr>
                <w:lang w:val="lv-LV" w:eastAsia="lv-LV"/>
              </w:rPr>
            </w:pPr>
            <w:r w:rsidRPr="00CF53B1">
              <w:rPr>
                <w:lang w:val="lv-LV" w:eastAsia="lv-LV"/>
              </w:rPr>
              <w:lastRenderedPageBreak/>
              <w:t xml:space="preserve">10000 </w:t>
            </w:r>
            <w:r w:rsidRPr="00CF53B1">
              <w:rPr>
                <w:i/>
                <w:lang w:val="lv-LV" w:eastAsia="lv-LV"/>
              </w:rPr>
              <w:t xml:space="preserve">euro </w:t>
            </w:r>
            <w:r w:rsidRPr="00CF53B1">
              <w:rPr>
                <w:lang w:val="lv-LV" w:eastAsia="lv-LV"/>
              </w:rPr>
              <w:t xml:space="preserve"> Lestenes tautas nama elektroinstalācijas sakārtošanai un remontam (mērķa maksājums).</w:t>
            </w:r>
          </w:p>
          <w:p w:rsidR="00CF53B1" w:rsidRPr="00CF53B1" w:rsidRDefault="00CF53B1" w:rsidP="00CF53B1">
            <w:pPr>
              <w:rPr>
                <w:u w:val="single"/>
                <w:lang w:val="lv-LV" w:eastAsia="lv-LV"/>
              </w:rPr>
            </w:pPr>
            <w:r w:rsidRPr="00CF53B1">
              <w:rPr>
                <w:u w:val="single"/>
                <w:lang w:val="lv-LV" w:eastAsia="lv-LV"/>
              </w:rPr>
              <w:t>Samazināti asignējumi:</w:t>
            </w:r>
          </w:p>
          <w:p w:rsidR="00CF53B1" w:rsidRPr="00CF53B1" w:rsidRDefault="00CF53B1" w:rsidP="00CF53B1">
            <w:pPr>
              <w:rPr>
                <w:lang w:val="lv-LV" w:eastAsia="lv-LV"/>
              </w:rPr>
            </w:pPr>
            <w:r w:rsidRPr="00CF53B1">
              <w:rPr>
                <w:lang w:val="lv-LV" w:eastAsia="lv-LV"/>
              </w:rPr>
              <w:t xml:space="preserve">108 </w:t>
            </w:r>
            <w:r w:rsidRPr="00CF53B1">
              <w:rPr>
                <w:i/>
                <w:lang w:val="lv-LV" w:eastAsia="lv-LV"/>
              </w:rPr>
              <w:t>euro</w:t>
            </w:r>
            <w:r w:rsidRPr="00CF53B1">
              <w:rPr>
                <w:lang w:val="lv-LV" w:eastAsia="lv-LV"/>
              </w:rPr>
              <w:t xml:space="preserve"> par nozīmīšu izgatavošanu Tukuma novada Izglītības pārvaldei (09.810 k.7200).</w:t>
            </w:r>
          </w:p>
        </w:tc>
      </w:tr>
      <w:tr w:rsidR="00CF53B1" w:rsidRPr="00CF53B1" w:rsidTr="0063529E">
        <w:trPr>
          <w:trHeight w:val="285"/>
        </w:trPr>
        <w:tc>
          <w:tcPr>
            <w:tcW w:w="1396"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right"/>
              <w:rPr>
                <w:lang w:val="lv-LV" w:eastAsia="lv-LV"/>
              </w:rPr>
            </w:pPr>
            <w:r w:rsidRPr="00CF53B1">
              <w:rPr>
                <w:lang w:val="lv-LV" w:eastAsia="lv-LV"/>
              </w:rPr>
              <w:lastRenderedPageBreak/>
              <w:t>5200</w:t>
            </w:r>
          </w:p>
        </w:tc>
        <w:tc>
          <w:tcPr>
            <w:tcW w:w="4472"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rPr>
                <w:lang w:val="lv-LV" w:eastAsia="lv-LV"/>
              </w:rPr>
            </w:pPr>
            <w:r w:rsidRPr="00CF53B1">
              <w:rPr>
                <w:lang w:val="lv-LV" w:eastAsia="lv-LV"/>
              </w:rPr>
              <w:t>Pamatlīdzekļi (mērķa maksājums)</w:t>
            </w:r>
          </w:p>
        </w:tc>
        <w:tc>
          <w:tcPr>
            <w:tcW w:w="1440"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lang w:val="lv-LV" w:eastAsia="lv-LV"/>
              </w:rPr>
            </w:pPr>
            <w:r w:rsidRPr="00CF53B1">
              <w:rPr>
                <w:lang w:val="lv-LV" w:eastAsia="lv-LV"/>
              </w:rPr>
              <w:t>10000</w:t>
            </w:r>
          </w:p>
        </w:tc>
        <w:tc>
          <w:tcPr>
            <w:tcW w:w="1236"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lang w:val="lv-LV" w:eastAsia="lv-LV"/>
              </w:rPr>
            </w:pPr>
            <w:r w:rsidRPr="00CF53B1">
              <w:rPr>
                <w:lang w:val="lv-LV" w:eastAsia="lv-LV"/>
              </w:rPr>
              <w:t>-10000</w:t>
            </w:r>
          </w:p>
        </w:tc>
        <w:tc>
          <w:tcPr>
            <w:tcW w:w="1368"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lang w:val="lv-LV" w:eastAsia="lv-LV"/>
              </w:rPr>
            </w:pPr>
            <w:r w:rsidRPr="00CF53B1">
              <w:rPr>
                <w:lang w:val="lv-LV" w:eastAsia="lv-LV"/>
              </w:rPr>
              <w:t>0</w:t>
            </w:r>
          </w:p>
        </w:tc>
      </w:tr>
      <w:tr w:rsidR="00CF53B1" w:rsidRPr="00CF53B1" w:rsidTr="0063529E">
        <w:trPr>
          <w:trHeight w:val="285"/>
        </w:trPr>
        <w:tc>
          <w:tcPr>
            <w:tcW w:w="1396"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right"/>
              <w:rPr>
                <w:lang w:val="lv-LV" w:eastAsia="lv-LV"/>
              </w:rPr>
            </w:pPr>
            <w:r w:rsidRPr="00CF53B1">
              <w:rPr>
                <w:lang w:val="lv-LV" w:eastAsia="lv-LV"/>
              </w:rPr>
              <w:t>7200</w:t>
            </w:r>
          </w:p>
        </w:tc>
        <w:tc>
          <w:tcPr>
            <w:tcW w:w="4472"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rPr>
                <w:lang w:val="lv-LV" w:eastAsia="lv-LV"/>
              </w:rPr>
            </w:pPr>
            <w:r w:rsidRPr="00CF53B1">
              <w:rPr>
                <w:lang w:val="lv-LV" w:eastAsia="lv-LV"/>
              </w:rPr>
              <w:t xml:space="preserve">Pašvaldību uzturēšanas izdevumu transferti </w:t>
            </w:r>
          </w:p>
        </w:tc>
        <w:tc>
          <w:tcPr>
            <w:tcW w:w="1440"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lang w:val="lv-LV" w:eastAsia="lv-LV"/>
              </w:rPr>
            </w:pPr>
            <w:r w:rsidRPr="00CF53B1">
              <w:rPr>
                <w:lang w:val="lv-LV" w:eastAsia="lv-LV"/>
              </w:rPr>
              <w:t>504996</w:t>
            </w:r>
          </w:p>
        </w:tc>
        <w:tc>
          <w:tcPr>
            <w:tcW w:w="1236"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lang w:val="lv-LV" w:eastAsia="lv-LV"/>
              </w:rPr>
            </w:pPr>
            <w:r w:rsidRPr="00CF53B1">
              <w:rPr>
                <w:lang w:val="lv-LV" w:eastAsia="lv-LV"/>
              </w:rPr>
              <w:t>15570</w:t>
            </w:r>
          </w:p>
        </w:tc>
        <w:tc>
          <w:tcPr>
            <w:tcW w:w="1368"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lang w:val="lv-LV" w:eastAsia="lv-LV"/>
              </w:rPr>
            </w:pPr>
            <w:r w:rsidRPr="00CF53B1">
              <w:rPr>
                <w:lang w:val="lv-LV" w:eastAsia="lv-LV"/>
              </w:rPr>
              <w:t>520566</w:t>
            </w:r>
          </w:p>
        </w:tc>
      </w:tr>
      <w:tr w:rsidR="00CF53B1" w:rsidRPr="00CF53B1" w:rsidTr="0063529E">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CF53B1" w:rsidRPr="00CF53B1" w:rsidRDefault="00CF53B1" w:rsidP="00CF53B1">
            <w:pPr>
              <w:jc w:val="right"/>
              <w:rPr>
                <w:sz w:val="20"/>
                <w:szCs w:val="20"/>
                <w:lang w:val="lv-LV" w:eastAsia="lv-LV"/>
              </w:rPr>
            </w:pPr>
          </w:p>
        </w:tc>
        <w:tc>
          <w:tcPr>
            <w:tcW w:w="4472" w:type="dxa"/>
            <w:tcBorders>
              <w:top w:val="single" w:sz="4" w:space="0" w:color="auto"/>
              <w:left w:val="single" w:sz="4" w:space="0" w:color="auto"/>
              <w:bottom w:val="single" w:sz="4" w:space="0" w:color="000000"/>
              <w:right w:val="single" w:sz="4" w:space="0" w:color="auto"/>
            </w:tcBorders>
            <w:vAlign w:val="center"/>
          </w:tcPr>
          <w:p w:rsidR="00CF53B1" w:rsidRPr="00CF53B1" w:rsidRDefault="00CF53B1" w:rsidP="00CF53B1">
            <w:pPr>
              <w:rPr>
                <w:sz w:val="20"/>
                <w:szCs w:val="20"/>
                <w:lang w:val="lv-LV" w:eastAsia="lv-LV"/>
              </w:rPr>
            </w:pPr>
          </w:p>
        </w:tc>
        <w:tc>
          <w:tcPr>
            <w:tcW w:w="1440" w:type="dxa"/>
            <w:tcBorders>
              <w:top w:val="single" w:sz="4" w:space="0" w:color="auto"/>
              <w:left w:val="single" w:sz="4" w:space="0" w:color="auto"/>
              <w:bottom w:val="single" w:sz="4" w:space="0" w:color="000000"/>
              <w:right w:val="single" w:sz="4" w:space="0" w:color="auto"/>
            </w:tcBorders>
            <w:vAlign w:val="center"/>
          </w:tcPr>
          <w:p w:rsidR="00CF53B1" w:rsidRPr="00CF53B1" w:rsidRDefault="00CF53B1" w:rsidP="00CF53B1">
            <w:pPr>
              <w:jc w:val="center"/>
              <w:rPr>
                <w:sz w:val="20"/>
                <w:szCs w:val="20"/>
                <w:lang w:val="lv-LV" w:eastAsia="lv-LV"/>
              </w:rPr>
            </w:pPr>
          </w:p>
        </w:tc>
        <w:tc>
          <w:tcPr>
            <w:tcW w:w="1236" w:type="dxa"/>
            <w:tcBorders>
              <w:top w:val="single" w:sz="4" w:space="0" w:color="auto"/>
              <w:left w:val="single" w:sz="4" w:space="0" w:color="auto"/>
              <w:bottom w:val="single" w:sz="4" w:space="0" w:color="000000"/>
              <w:right w:val="single" w:sz="4" w:space="0" w:color="auto"/>
            </w:tcBorders>
            <w:vAlign w:val="center"/>
          </w:tcPr>
          <w:p w:rsidR="00CF53B1" w:rsidRPr="00CF53B1" w:rsidRDefault="00CF53B1" w:rsidP="00CF53B1">
            <w:pPr>
              <w:jc w:val="center"/>
              <w:rPr>
                <w:sz w:val="20"/>
                <w:szCs w:val="20"/>
                <w:lang w:val="lv-LV" w:eastAsia="lv-LV"/>
              </w:rPr>
            </w:pPr>
          </w:p>
        </w:tc>
        <w:tc>
          <w:tcPr>
            <w:tcW w:w="1368" w:type="dxa"/>
            <w:tcBorders>
              <w:top w:val="single" w:sz="4" w:space="0" w:color="auto"/>
              <w:left w:val="single" w:sz="4" w:space="0" w:color="auto"/>
              <w:bottom w:val="single" w:sz="4" w:space="0" w:color="000000"/>
              <w:right w:val="single" w:sz="4" w:space="0" w:color="auto"/>
            </w:tcBorders>
            <w:vAlign w:val="center"/>
          </w:tcPr>
          <w:p w:rsidR="00CF53B1" w:rsidRPr="00CF53B1" w:rsidRDefault="00CF53B1" w:rsidP="00CF53B1">
            <w:pPr>
              <w:jc w:val="center"/>
              <w:rPr>
                <w:sz w:val="20"/>
                <w:szCs w:val="20"/>
                <w:lang w:val="lv-LV" w:eastAsia="lv-LV"/>
              </w:rPr>
            </w:pPr>
          </w:p>
        </w:tc>
      </w:tr>
      <w:tr w:rsidR="00CF53B1" w:rsidRPr="00CF53B1" w:rsidTr="0063529E">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CF53B1" w:rsidRPr="00CF53B1" w:rsidRDefault="00CF53B1" w:rsidP="00CF53B1">
            <w:pPr>
              <w:jc w:val="center"/>
              <w:rPr>
                <w:b/>
                <w:lang w:val="lv-LV" w:eastAsia="lv-LV"/>
              </w:rPr>
            </w:pPr>
            <w:r w:rsidRPr="00CF53B1">
              <w:rPr>
                <w:b/>
                <w:lang w:val="lv-LV" w:eastAsia="lv-LV"/>
              </w:rPr>
              <w:t>01.110.60</w:t>
            </w:r>
          </w:p>
        </w:tc>
        <w:tc>
          <w:tcPr>
            <w:tcW w:w="4472" w:type="dxa"/>
            <w:tcBorders>
              <w:top w:val="single" w:sz="4" w:space="0" w:color="auto"/>
              <w:left w:val="single" w:sz="4" w:space="0" w:color="auto"/>
              <w:bottom w:val="single" w:sz="4" w:space="0" w:color="000000"/>
              <w:right w:val="single" w:sz="4" w:space="0" w:color="auto"/>
            </w:tcBorders>
            <w:vAlign w:val="center"/>
          </w:tcPr>
          <w:p w:rsidR="00CF53B1" w:rsidRPr="00CF53B1" w:rsidRDefault="00CF53B1" w:rsidP="00CF53B1">
            <w:pPr>
              <w:rPr>
                <w:b/>
                <w:lang w:val="lv-LV" w:eastAsia="lv-LV"/>
              </w:rPr>
            </w:pPr>
            <w:r w:rsidRPr="00CF53B1">
              <w:rPr>
                <w:b/>
                <w:lang w:val="lv-LV" w:eastAsia="lv-LV"/>
              </w:rPr>
              <w:t>Pūres un Jaunsātu pagastu pārvalde</w:t>
            </w:r>
          </w:p>
        </w:tc>
        <w:tc>
          <w:tcPr>
            <w:tcW w:w="1440"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b/>
                <w:lang w:val="lv-LV" w:eastAsia="lv-LV"/>
              </w:rPr>
            </w:pPr>
            <w:r w:rsidRPr="00CF53B1">
              <w:rPr>
                <w:b/>
                <w:lang w:val="lv-LV" w:eastAsia="lv-LV"/>
              </w:rPr>
              <w:t>511523</w:t>
            </w:r>
          </w:p>
        </w:tc>
        <w:tc>
          <w:tcPr>
            <w:tcW w:w="1236"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b/>
                <w:lang w:val="lv-LV" w:eastAsia="lv-LV"/>
              </w:rPr>
            </w:pPr>
            <w:r w:rsidRPr="00CF53B1">
              <w:rPr>
                <w:b/>
                <w:lang w:val="lv-LV" w:eastAsia="lv-LV"/>
              </w:rPr>
              <w:t>3777</w:t>
            </w:r>
          </w:p>
        </w:tc>
        <w:tc>
          <w:tcPr>
            <w:tcW w:w="1368"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b/>
                <w:lang w:val="lv-LV" w:eastAsia="lv-LV"/>
              </w:rPr>
            </w:pPr>
            <w:r w:rsidRPr="00CF53B1">
              <w:rPr>
                <w:b/>
                <w:lang w:val="lv-LV" w:eastAsia="lv-LV"/>
              </w:rPr>
              <w:t>515300</w:t>
            </w:r>
          </w:p>
        </w:tc>
      </w:tr>
      <w:tr w:rsidR="00CF53B1" w:rsidRPr="00CF53B1" w:rsidTr="0063529E">
        <w:trPr>
          <w:trHeight w:val="285"/>
        </w:trPr>
        <w:tc>
          <w:tcPr>
            <w:tcW w:w="9912" w:type="dxa"/>
            <w:gridSpan w:val="5"/>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both"/>
              <w:rPr>
                <w:u w:val="single"/>
                <w:lang w:val="lv-LV" w:eastAsia="lv-LV"/>
              </w:rPr>
            </w:pPr>
            <w:r w:rsidRPr="00CF53B1">
              <w:rPr>
                <w:u w:val="single"/>
                <w:lang w:val="lv-LV" w:eastAsia="lv-LV"/>
              </w:rPr>
              <w:t>Papildus asignējumi:</w:t>
            </w:r>
          </w:p>
          <w:p w:rsidR="00CF53B1" w:rsidRPr="00CF53B1" w:rsidRDefault="00CF53B1" w:rsidP="00CF53B1">
            <w:pPr>
              <w:jc w:val="both"/>
              <w:rPr>
                <w:u w:val="single"/>
                <w:lang w:val="lv-LV" w:eastAsia="lv-LV"/>
              </w:rPr>
            </w:pPr>
            <w:r w:rsidRPr="00CF53B1">
              <w:rPr>
                <w:lang w:val="lv-LV" w:eastAsia="lv-LV"/>
              </w:rPr>
              <w:t xml:space="preserve">1921 </w:t>
            </w:r>
            <w:r w:rsidRPr="00CF53B1">
              <w:rPr>
                <w:i/>
                <w:lang w:val="lv-LV" w:eastAsia="lv-LV"/>
              </w:rPr>
              <w:t>euro</w:t>
            </w:r>
            <w:r w:rsidRPr="00CF53B1">
              <w:rPr>
                <w:lang w:val="lv-LV" w:eastAsia="lv-LV"/>
              </w:rPr>
              <w:t xml:space="preserve"> par plānu izgatavošanu ceļam Šūļas-Bērznieki-Bajāri Jaunsātu pagastā;</w:t>
            </w:r>
          </w:p>
          <w:p w:rsidR="00CF53B1" w:rsidRPr="00CF53B1" w:rsidRDefault="00CF53B1" w:rsidP="00CF53B1">
            <w:pPr>
              <w:jc w:val="both"/>
              <w:rPr>
                <w:lang w:val="lv-LV" w:eastAsia="lv-LV"/>
              </w:rPr>
            </w:pPr>
            <w:r w:rsidRPr="00CF53B1">
              <w:rPr>
                <w:lang w:val="lv-LV" w:eastAsia="lv-LV"/>
              </w:rPr>
              <w:t>563</w:t>
            </w:r>
            <w:r w:rsidRPr="00CF53B1">
              <w:rPr>
                <w:i/>
                <w:lang w:val="lv-LV" w:eastAsia="lv-LV"/>
              </w:rPr>
              <w:t xml:space="preserve"> euro</w:t>
            </w:r>
            <w:r w:rsidRPr="00CF53B1">
              <w:rPr>
                <w:lang w:val="lv-LV" w:eastAsia="lv-LV"/>
              </w:rPr>
              <w:t xml:space="preserve"> par kultūras projektiem „Pūres ābols meklē draugus”, „Visapkārt zeme zied” un „Satiksimies zemenēs” no novada kultūras pasākumiem paredzētajiem līdzekļiem (08.290 k.3200);</w:t>
            </w:r>
          </w:p>
          <w:p w:rsidR="00CF53B1" w:rsidRPr="00CF53B1" w:rsidRDefault="00CF53B1" w:rsidP="00CF53B1">
            <w:pPr>
              <w:jc w:val="both"/>
              <w:rPr>
                <w:lang w:val="lv-LV" w:eastAsia="lv-LV"/>
              </w:rPr>
            </w:pPr>
            <w:r w:rsidRPr="00CF53B1">
              <w:rPr>
                <w:lang w:val="lv-LV" w:eastAsia="lv-LV"/>
              </w:rPr>
              <w:t>467</w:t>
            </w:r>
            <w:r w:rsidRPr="00CF53B1">
              <w:rPr>
                <w:i/>
                <w:lang w:val="lv-LV" w:eastAsia="lv-LV"/>
              </w:rPr>
              <w:t xml:space="preserve"> euro</w:t>
            </w:r>
            <w:r w:rsidRPr="00CF53B1">
              <w:rPr>
                <w:lang w:val="lv-LV" w:eastAsia="lv-LV"/>
              </w:rPr>
              <w:t xml:space="preserve"> par transporta pakalpojumiem Tukuma novada Domei (01.110 – 102 </w:t>
            </w:r>
            <w:r w:rsidRPr="00CF53B1">
              <w:rPr>
                <w:i/>
                <w:lang w:val="lv-LV" w:eastAsia="lv-LV"/>
              </w:rPr>
              <w:t>euro</w:t>
            </w:r>
            <w:r w:rsidRPr="00CF53B1">
              <w:rPr>
                <w:lang w:val="lv-LV" w:eastAsia="lv-LV"/>
              </w:rPr>
              <w:t xml:space="preserve">; 08.120 – 96 </w:t>
            </w:r>
            <w:r w:rsidRPr="00CF53B1">
              <w:rPr>
                <w:i/>
                <w:lang w:val="lv-LV" w:eastAsia="lv-LV"/>
              </w:rPr>
              <w:t>euro</w:t>
            </w:r>
            <w:r w:rsidRPr="00CF53B1">
              <w:rPr>
                <w:lang w:val="lv-LV" w:eastAsia="lv-LV"/>
              </w:rPr>
              <w:t xml:space="preserve">; 08.290 – 236 </w:t>
            </w:r>
            <w:r w:rsidRPr="00CF53B1">
              <w:rPr>
                <w:i/>
                <w:lang w:val="lv-LV" w:eastAsia="lv-LV"/>
              </w:rPr>
              <w:t>euro;</w:t>
            </w:r>
            <w:r w:rsidRPr="00CF53B1">
              <w:rPr>
                <w:lang w:val="lv-LV" w:eastAsia="lv-LV"/>
              </w:rPr>
              <w:t xml:space="preserve"> 08.400 – 33 </w:t>
            </w:r>
            <w:r w:rsidRPr="00CF53B1">
              <w:rPr>
                <w:i/>
                <w:lang w:val="lv-LV" w:eastAsia="lv-LV"/>
              </w:rPr>
              <w:t>euro</w:t>
            </w:r>
            <w:r w:rsidRPr="00CF53B1">
              <w:rPr>
                <w:lang w:val="lv-LV" w:eastAsia="lv-LV"/>
              </w:rPr>
              <w:t>);</w:t>
            </w:r>
          </w:p>
          <w:p w:rsidR="00CF53B1" w:rsidRPr="00CF53B1" w:rsidRDefault="00CF53B1" w:rsidP="00CF53B1">
            <w:pPr>
              <w:jc w:val="both"/>
              <w:rPr>
                <w:lang w:val="lv-LV" w:eastAsia="lv-LV"/>
              </w:rPr>
            </w:pPr>
            <w:r w:rsidRPr="00CF53B1">
              <w:rPr>
                <w:lang w:val="lv-LV" w:eastAsia="lv-LV"/>
              </w:rPr>
              <w:t xml:space="preserve">49 </w:t>
            </w:r>
            <w:r w:rsidRPr="00CF53B1">
              <w:rPr>
                <w:i/>
                <w:lang w:val="lv-LV" w:eastAsia="lv-LV"/>
              </w:rPr>
              <w:t>euro</w:t>
            </w:r>
            <w:r w:rsidRPr="00CF53B1">
              <w:rPr>
                <w:lang w:val="lv-LV" w:eastAsia="lv-LV"/>
              </w:rPr>
              <w:t xml:space="preserve"> par transporta pakalpojumiem Tukuma novada Izglītības pārvaldei (09.810 k.7200);</w:t>
            </w:r>
          </w:p>
          <w:p w:rsidR="00CF53B1" w:rsidRPr="00CF53B1" w:rsidRDefault="00CF53B1" w:rsidP="00CF53B1">
            <w:pPr>
              <w:jc w:val="both"/>
              <w:rPr>
                <w:lang w:val="lv-LV" w:eastAsia="lv-LV"/>
              </w:rPr>
            </w:pPr>
            <w:r w:rsidRPr="00CF53B1">
              <w:rPr>
                <w:lang w:val="lv-LV" w:eastAsia="lv-LV"/>
              </w:rPr>
              <w:t xml:space="preserve">177 </w:t>
            </w:r>
            <w:r w:rsidRPr="00CF53B1">
              <w:rPr>
                <w:i/>
                <w:lang w:val="lv-LV" w:eastAsia="lv-LV"/>
              </w:rPr>
              <w:t>euro</w:t>
            </w:r>
            <w:r w:rsidRPr="00CF53B1">
              <w:rPr>
                <w:lang w:val="lv-LV" w:eastAsia="lv-LV"/>
              </w:rPr>
              <w:t xml:space="preserve"> par transporta pakalpojumiem Tukuma Sporta skolai (09.810 k.7200);</w:t>
            </w:r>
          </w:p>
          <w:p w:rsidR="00CF53B1" w:rsidRPr="00CF53B1" w:rsidRDefault="00CF53B1" w:rsidP="00CF53B1">
            <w:pPr>
              <w:jc w:val="both"/>
              <w:rPr>
                <w:lang w:val="lv-LV" w:eastAsia="lv-LV"/>
              </w:rPr>
            </w:pPr>
            <w:r w:rsidRPr="00CF53B1">
              <w:rPr>
                <w:lang w:val="lv-LV" w:eastAsia="lv-LV"/>
              </w:rPr>
              <w:t xml:space="preserve">42 </w:t>
            </w:r>
            <w:r w:rsidRPr="00CF53B1">
              <w:rPr>
                <w:i/>
                <w:lang w:val="lv-LV" w:eastAsia="lv-LV"/>
              </w:rPr>
              <w:t>euro</w:t>
            </w:r>
            <w:r w:rsidRPr="00CF53B1">
              <w:rPr>
                <w:lang w:val="lv-LV" w:eastAsia="lv-LV"/>
              </w:rPr>
              <w:t xml:space="preserve"> par transporta pakalpojumiem PII „Zemenīte” (09.810 k.7200);</w:t>
            </w:r>
          </w:p>
          <w:p w:rsidR="00CF53B1" w:rsidRPr="00CF53B1" w:rsidRDefault="00CF53B1" w:rsidP="00CF53B1">
            <w:pPr>
              <w:rPr>
                <w:u w:val="single"/>
                <w:lang w:val="lv-LV" w:eastAsia="lv-LV"/>
              </w:rPr>
            </w:pPr>
            <w:r w:rsidRPr="00CF53B1">
              <w:rPr>
                <w:lang w:val="lv-LV" w:eastAsia="lv-LV"/>
              </w:rPr>
              <w:t xml:space="preserve">558 </w:t>
            </w:r>
            <w:r w:rsidRPr="00CF53B1">
              <w:rPr>
                <w:i/>
                <w:lang w:val="lv-LV" w:eastAsia="lv-LV"/>
              </w:rPr>
              <w:t>euro</w:t>
            </w:r>
            <w:r w:rsidRPr="00CF53B1">
              <w:rPr>
                <w:lang w:val="lv-LV" w:eastAsia="lv-LV"/>
              </w:rPr>
              <w:t xml:space="preserve"> par transporta pakalpojumiem Pūres pamatskolai (09.810 k.7200).</w:t>
            </w:r>
          </w:p>
        </w:tc>
      </w:tr>
      <w:tr w:rsidR="00CF53B1" w:rsidRPr="00CF53B1" w:rsidTr="0063529E">
        <w:trPr>
          <w:trHeight w:val="285"/>
        </w:trPr>
        <w:tc>
          <w:tcPr>
            <w:tcW w:w="1396"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right"/>
              <w:rPr>
                <w:lang w:val="lv-LV" w:eastAsia="lv-LV"/>
              </w:rPr>
            </w:pPr>
            <w:r w:rsidRPr="00CF53B1">
              <w:rPr>
                <w:lang w:val="lv-LV" w:eastAsia="lv-LV"/>
              </w:rPr>
              <w:t>7200</w:t>
            </w:r>
          </w:p>
        </w:tc>
        <w:tc>
          <w:tcPr>
            <w:tcW w:w="4472"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rPr>
                <w:lang w:val="lv-LV" w:eastAsia="lv-LV"/>
              </w:rPr>
            </w:pPr>
            <w:r w:rsidRPr="00CF53B1">
              <w:rPr>
                <w:lang w:val="lv-LV" w:eastAsia="lv-LV"/>
              </w:rPr>
              <w:t xml:space="preserve">Pašvaldību uzturēšanas izdevumu transferti </w:t>
            </w:r>
          </w:p>
        </w:tc>
        <w:tc>
          <w:tcPr>
            <w:tcW w:w="1440"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lang w:val="lv-LV" w:eastAsia="lv-LV"/>
              </w:rPr>
            </w:pPr>
            <w:r w:rsidRPr="00CF53B1">
              <w:rPr>
                <w:lang w:val="lv-LV" w:eastAsia="lv-LV"/>
              </w:rPr>
              <w:t>501523</w:t>
            </w:r>
          </w:p>
        </w:tc>
        <w:tc>
          <w:tcPr>
            <w:tcW w:w="1236"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lang w:val="lv-LV" w:eastAsia="lv-LV"/>
              </w:rPr>
            </w:pPr>
            <w:r w:rsidRPr="00CF53B1">
              <w:rPr>
                <w:lang w:val="lv-LV" w:eastAsia="lv-LV"/>
              </w:rPr>
              <w:t>3777</w:t>
            </w:r>
          </w:p>
        </w:tc>
        <w:tc>
          <w:tcPr>
            <w:tcW w:w="1368"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lang w:val="lv-LV" w:eastAsia="lv-LV"/>
              </w:rPr>
            </w:pPr>
            <w:r w:rsidRPr="00CF53B1">
              <w:rPr>
                <w:lang w:val="lv-LV" w:eastAsia="lv-LV"/>
              </w:rPr>
              <w:t>505300</w:t>
            </w:r>
          </w:p>
        </w:tc>
      </w:tr>
      <w:tr w:rsidR="00CF53B1" w:rsidRPr="00CF53B1" w:rsidTr="0063529E">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CF53B1" w:rsidRPr="00CF53B1" w:rsidRDefault="00CF53B1" w:rsidP="00CF53B1">
            <w:pPr>
              <w:jc w:val="right"/>
              <w:rPr>
                <w:sz w:val="20"/>
                <w:szCs w:val="20"/>
                <w:lang w:val="lv-LV" w:eastAsia="lv-LV"/>
              </w:rPr>
            </w:pPr>
          </w:p>
        </w:tc>
        <w:tc>
          <w:tcPr>
            <w:tcW w:w="4472" w:type="dxa"/>
            <w:tcBorders>
              <w:top w:val="single" w:sz="4" w:space="0" w:color="auto"/>
              <w:left w:val="single" w:sz="4" w:space="0" w:color="auto"/>
              <w:bottom w:val="single" w:sz="4" w:space="0" w:color="000000"/>
              <w:right w:val="single" w:sz="4" w:space="0" w:color="auto"/>
            </w:tcBorders>
            <w:vAlign w:val="center"/>
          </w:tcPr>
          <w:p w:rsidR="00CF53B1" w:rsidRPr="00CF53B1" w:rsidRDefault="00CF53B1" w:rsidP="00CF53B1">
            <w:pPr>
              <w:rPr>
                <w:sz w:val="20"/>
                <w:szCs w:val="20"/>
                <w:lang w:val="lv-LV" w:eastAsia="lv-LV"/>
              </w:rPr>
            </w:pPr>
          </w:p>
        </w:tc>
        <w:tc>
          <w:tcPr>
            <w:tcW w:w="1440" w:type="dxa"/>
            <w:tcBorders>
              <w:top w:val="single" w:sz="4" w:space="0" w:color="auto"/>
              <w:left w:val="single" w:sz="4" w:space="0" w:color="auto"/>
              <w:bottom w:val="single" w:sz="4" w:space="0" w:color="000000"/>
              <w:right w:val="single" w:sz="4" w:space="0" w:color="auto"/>
            </w:tcBorders>
            <w:vAlign w:val="center"/>
          </w:tcPr>
          <w:p w:rsidR="00CF53B1" w:rsidRPr="00CF53B1" w:rsidRDefault="00CF53B1" w:rsidP="00CF53B1">
            <w:pPr>
              <w:jc w:val="center"/>
              <w:rPr>
                <w:sz w:val="20"/>
                <w:szCs w:val="20"/>
                <w:lang w:val="lv-LV" w:eastAsia="lv-LV"/>
              </w:rPr>
            </w:pPr>
          </w:p>
        </w:tc>
        <w:tc>
          <w:tcPr>
            <w:tcW w:w="1236" w:type="dxa"/>
            <w:tcBorders>
              <w:top w:val="single" w:sz="4" w:space="0" w:color="auto"/>
              <w:left w:val="single" w:sz="4" w:space="0" w:color="auto"/>
              <w:bottom w:val="single" w:sz="4" w:space="0" w:color="000000"/>
              <w:right w:val="single" w:sz="4" w:space="0" w:color="auto"/>
            </w:tcBorders>
            <w:vAlign w:val="center"/>
          </w:tcPr>
          <w:p w:rsidR="00CF53B1" w:rsidRPr="00CF53B1" w:rsidRDefault="00CF53B1" w:rsidP="00CF53B1">
            <w:pPr>
              <w:jc w:val="center"/>
              <w:rPr>
                <w:sz w:val="20"/>
                <w:szCs w:val="20"/>
                <w:lang w:val="lv-LV" w:eastAsia="lv-LV"/>
              </w:rPr>
            </w:pPr>
          </w:p>
        </w:tc>
        <w:tc>
          <w:tcPr>
            <w:tcW w:w="1368" w:type="dxa"/>
            <w:tcBorders>
              <w:top w:val="single" w:sz="4" w:space="0" w:color="auto"/>
              <w:left w:val="single" w:sz="4" w:space="0" w:color="auto"/>
              <w:bottom w:val="single" w:sz="4" w:space="0" w:color="000000"/>
              <w:right w:val="single" w:sz="4" w:space="0" w:color="auto"/>
            </w:tcBorders>
            <w:vAlign w:val="center"/>
          </w:tcPr>
          <w:p w:rsidR="00CF53B1" w:rsidRPr="00CF53B1" w:rsidRDefault="00CF53B1" w:rsidP="00CF53B1">
            <w:pPr>
              <w:jc w:val="center"/>
              <w:rPr>
                <w:sz w:val="20"/>
                <w:szCs w:val="20"/>
                <w:lang w:val="lv-LV" w:eastAsia="lv-LV"/>
              </w:rPr>
            </w:pPr>
          </w:p>
        </w:tc>
      </w:tr>
      <w:tr w:rsidR="00CF53B1" w:rsidRPr="00CF53B1" w:rsidTr="0063529E">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CF53B1" w:rsidRPr="00CF53B1" w:rsidRDefault="00CF53B1" w:rsidP="00CF53B1">
            <w:pPr>
              <w:jc w:val="center"/>
              <w:rPr>
                <w:b/>
                <w:lang w:val="lv-LV" w:eastAsia="lv-LV"/>
              </w:rPr>
            </w:pPr>
            <w:r w:rsidRPr="00CF53B1">
              <w:rPr>
                <w:b/>
                <w:lang w:val="lv-LV" w:eastAsia="lv-LV"/>
              </w:rPr>
              <w:t>01.110.70</w:t>
            </w:r>
          </w:p>
        </w:tc>
        <w:tc>
          <w:tcPr>
            <w:tcW w:w="4472" w:type="dxa"/>
            <w:tcBorders>
              <w:top w:val="single" w:sz="4" w:space="0" w:color="auto"/>
              <w:left w:val="single" w:sz="4" w:space="0" w:color="auto"/>
              <w:bottom w:val="single" w:sz="4" w:space="0" w:color="000000"/>
              <w:right w:val="single" w:sz="4" w:space="0" w:color="auto"/>
            </w:tcBorders>
            <w:vAlign w:val="center"/>
          </w:tcPr>
          <w:p w:rsidR="00CF53B1" w:rsidRPr="00CF53B1" w:rsidRDefault="00CF53B1" w:rsidP="00CF53B1">
            <w:pPr>
              <w:rPr>
                <w:b/>
                <w:lang w:val="lv-LV" w:eastAsia="lv-LV"/>
              </w:rPr>
            </w:pPr>
            <w:r w:rsidRPr="00CF53B1">
              <w:rPr>
                <w:b/>
                <w:lang w:val="lv-LV" w:eastAsia="lv-LV"/>
              </w:rPr>
              <w:t>Sēmes un Zentenes pagastu pārvalde</w:t>
            </w:r>
          </w:p>
        </w:tc>
        <w:tc>
          <w:tcPr>
            <w:tcW w:w="1440" w:type="dxa"/>
            <w:tcBorders>
              <w:top w:val="single" w:sz="4" w:space="0" w:color="auto"/>
              <w:left w:val="single" w:sz="4" w:space="0" w:color="auto"/>
              <w:bottom w:val="single" w:sz="4" w:space="0" w:color="000000"/>
              <w:right w:val="single" w:sz="4" w:space="0" w:color="auto"/>
            </w:tcBorders>
            <w:vAlign w:val="center"/>
          </w:tcPr>
          <w:p w:rsidR="00CF53B1" w:rsidRPr="00CF53B1" w:rsidRDefault="00CF53B1" w:rsidP="00CF53B1">
            <w:pPr>
              <w:jc w:val="center"/>
              <w:rPr>
                <w:b/>
                <w:lang w:val="lv-LV" w:eastAsia="lv-LV"/>
              </w:rPr>
            </w:pPr>
            <w:r w:rsidRPr="00CF53B1">
              <w:rPr>
                <w:b/>
                <w:lang w:val="lv-LV" w:eastAsia="lv-LV"/>
              </w:rPr>
              <w:t>331314</w:t>
            </w:r>
          </w:p>
        </w:tc>
        <w:tc>
          <w:tcPr>
            <w:tcW w:w="1236"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b/>
                <w:lang w:val="lv-LV" w:eastAsia="lv-LV"/>
              </w:rPr>
            </w:pPr>
            <w:r w:rsidRPr="00CF53B1">
              <w:rPr>
                <w:b/>
                <w:lang w:val="lv-LV" w:eastAsia="lv-LV"/>
              </w:rPr>
              <w:t>1046</w:t>
            </w:r>
          </w:p>
        </w:tc>
        <w:tc>
          <w:tcPr>
            <w:tcW w:w="1368"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b/>
                <w:lang w:val="lv-LV" w:eastAsia="lv-LV"/>
              </w:rPr>
            </w:pPr>
            <w:r w:rsidRPr="00CF53B1">
              <w:rPr>
                <w:b/>
                <w:lang w:val="lv-LV" w:eastAsia="lv-LV"/>
              </w:rPr>
              <w:t>332360</w:t>
            </w:r>
          </w:p>
        </w:tc>
      </w:tr>
      <w:tr w:rsidR="00CF53B1" w:rsidRPr="00CF53B1" w:rsidTr="0063529E">
        <w:trPr>
          <w:trHeight w:val="285"/>
        </w:trPr>
        <w:tc>
          <w:tcPr>
            <w:tcW w:w="9912" w:type="dxa"/>
            <w:gridSpan w:val="5"/>
            <w:tcBorders>
              <w:top w:val="single" w:sz="4" w:space="0" w:color="auto"/>
              <w:left w:val="single" w:sz="4" w:space="0" w:color="auto"/>
              <w:bottom w:val="single" w:sz="4" w:space="0" w:color="000000"/>
              <w:right w:val="single" w:sz="4" w:space="0" w:color="auto"/>
            </w:tcBorders>
          </w:tcPr>
          <w:p w:rsidR="00CF53B1" w:rsidRPr="00CF53B1" w:rsidRDefault="00CF53B1" w:rsidP="00CF53B1">
            <w:pPr>
              <w:rPr>
                <w:u w:val="single"/>
                <w:lang w:val="lv-LV" w:eastAsia="lv-LV"/>
              </w:rPr>
            </w:pPr>
            <w:bookmarkStart w:id="6" w:name="_Hlk329778926"/>
            <w:r w:rsidRPr="00CF53B1">
              <w:rPr>
                <w:u w:val="single"/>
                <w:lang w:val="lv-LV" w:eastAsia="lv-LV"/>
              </w:rPr>
              <w:t>Papildus asignējumi:</w:t>
            </w:r>
          </w:p>
          <w:p w:rsidR="00CF53B1" w:rsidRPr="00CF53B1" w:rsidRDefault="00CF53B1" w:rsidP="00CF53B1">
            <w:pPr>
              <w:rPr>
                <w:lang w:val="lv-LV"/>
              </w:rPr>
            </w:pPr>
            <w:r w:rsidRPr="00CF53B1">
              <w:rPr>
                <w:lang w:val="lv-LV"/>
              </w:rPr>
              <w:t xml:space="preserve">302 </w:t>
            </w:r>
            <w:r w:rsidRPr="00CF53B1">
              <w:rPr>
                <w:i/>
                <w:lang w:val="lv-LV"/>
              </w:rPr>
              <w:t>euro</w:t>
            </w:r>
            <w:r w:rsidRPr="00CF53B1">
              <w:rPr>
                <w:lang w:val="lv-LV"/>
              </w:rPr>
              <w:t xml:space="preserve"> par nekustamā īpašuma novērtēšanu (06.200.80 k.2200);</w:t>
            </w:r>
          </w:p>
          <w:p w:rsidR="00CF53B1" w:rsidRPr="00CF53B1" w:rsidRDefault="00CF53B1" w:rsidP="00CF53B1">
            <w:pPr>
              <w:rPr>
                <w:lang w:val="lv-LV"/>
              </w:rPr>
            </w:pPr>
            <w:r w:rsidRPr="00CF53B1">
              <w:rPr>
                <w:lang w:val="lv-LV"/>
              </w:rPr>
              <w:t xml:space="preserve">450 </w:t>
            </w:r>
            <w:r w:rsidRPr="00CF53B1">
              <w:rPr>
                <w:i/>
                <w:lang w:val="lv-LV"/>
              </w:rPr>
              <w:t>euro</w:t>
            </w:r>
            <w:r w:rsidRPr="00CF53B1">
              <w:rPr>
                <w:lang w:val="lv-LV"/>
              </w:rPr>
              <w:t xml:space="preserve"> 15% no nekustamā īpašuma pārdošanas (13.210);</w:t>
            </w:r>
          </w:p>
          <w:p w:rsidR="00CF53B1" w:rsidRPr="00CF53B1" w:rsidRDefault="00CF53B1" w:rsidP="00CF53B1">
            <w:pPr>
              <w:rPr>
                <w:lang w:val="lv-LV"/>
              </w:rPr>
            </w:pPr>
            <w:r w:rsidRPr="00CF53B1">
              <w:rPr>
                <w:lang w:val="lv-LV"/>
              </w:rPr>
              <w:t xml:space="preserve">192 </w:t>
            </w:r>
            <w:r w:rsidRPr="00CF53B1">
              <w:rPr>
                <w:i/>
                <w:lang w:val="lv-LV"/>
              </w:rPr>
              <w:t>euro</w:t>
            </w:r>
            <w:r w:rsidRPr="00CF53B1">
              <w:rPr>
                <w:lang w:val="lv-LV"/>
              </w:rPr>
              <w:t xml:space="preserve"> par transportlīdzekļa Honda HRV remontu (01.890 k.2200);</w:t>
            </w:r>
          </w:p>
          <w:p w:rsidR="00CF53B1" w:rsidRPr="00CF53B1" w:rsidRDefault="00CF53B1" w:rsidP="00CF53B1">
            <w:pPr>
              <w:rPr>
                <w:u w:val="single"/>
                <w:lang w:val="lv-LV" w:eastAsia="lv-LV"/>
              </w:rPr>
            </w:pPr>
            <w:r w:rsidRPr="00CF53B1">
              <w:rPr>
                <w:lang w:val="lv-LV"/>
              </w:rPr>
              <w:t xml:space="preserve">102 </w:t>
            </w:r>
            <w:r w:rsidRPr="00CF53B1">
              <w:rPr>
                <w:i/>
                <w:lang w:val="lv-LV"/>
              </w:rPr>
              <w:t xml:space="preserve">euro </w:t>
            </w:r>
            <w:r w:rsidRPr="00CF53B1">
              <w:rPr>
                <w:lang w:val="lv-LV"/>
              </w:rPr>
              <w:t>transporta izmaksas biedrībai „Zentenes Izaugsme” (08.400 k.3200)</w:t>
            </w:r>
          </w:p>
        </w:tc>
      </w:tr>
      <w:bookmarkEnd w:id="6"/>
      <w:tr w:rsidR="00CF53B1" w:rsidRPr="00CF53B1" w:rsidTr="0063529E">
        <w:trPr>
          <w:trHeight w:val="285"/>
        </w:trPr>
        <w:tc>
          <w:tcPr>
            <w:tcW w:w="1396"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right"/>
              <w:rPr>
                <w:lang w:val="lv-LV" w:eastAsia="lv-LV"/>
              </w:rPr>
            </w:pPr>
            <w:r w:rsidRPr="00CF53B1">
              <w:rPr>
                <w:lang w:val="lv-LV" w:eastAsia="lv-LV"/>
              </w:rPr>
              <w:t>7200</w:t>
            </w:r>
          </w:p>
        </w:tc>
        <w:tc>
          <w:tcPr>
            <w:tcW w:w="4472"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rPr>
                <w:lang w:val="lv-LV" w:eastAsia="lv-LV"/>
              </w:rPr>
            </w:pPr>
            <w:r w:rsidRPr="00CF53B1">
              <w:rPr>
                <w:lang w:val="lv-LV" w:eastAsia="lv-LV"/>
              </w:rPr>
              <w:t xml:space="preserve">Pašvaldību uzturēšanas izdevumu transferti </w:t>
            </w:r>
          </w:p>
        </w:tc>
        <w:tc>
          <w:tcPr>
            <w:tcW w:w="1440"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lang w:val="lv-LV" w:eastAsia="lv-LV"/>
              </w:rPr>
            </w:pPr>
            <w:r w:rsidRPr="00CF53B1">
              <w:rPr>
                <w:lang w:val="lv-LV" w:eastAsia="lv-LV"/>
              </w:rPr>
              <w:t>321314</w:t>
            </w:r>
          </w:p>
        </w:tc>
        <w:tc>
          <w:tcPr>
            <w:tcW w:w="1236"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lang w:val="lv-LV" w:eastAsia="lv-LV"/>
              </w:rPr>
            </w:pPr>
            <w:r w:rsidRPr="00CF53B1">
              <w:rPr>
                <w:lang w:val="lv-LV" w:eastAsia="lv-LV"/>
              </w:rPr>
              <w:t>1046</w:t>
            </w:r>
          </w:p>
        </w:tc>
        <w:tc>
          <w:tcPr>
            <w:tcW w:w="1368"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lang w:val="lv-LV" w:eastAsia="lv-LV"/>
              </w:rPr>
            </w:pPr>
            <w:r w:rsidRPr="00CF53B1">
              <w:rPr>
                <w:lang w:val="lv-LV" w:eastAsia="lv-LV"/>
              </w:rPr>
              <w:t>322360</w:t>
            </w:r>
          </w:p>
        </w:tc>
      </w:tr>
      <w:tr w:rsidR="00CF53B1" w:rsidRPr="00CF53B1" w:rsidTr="0063529E">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CF53B1" w:rsidRPr="00CF53B1" w:rsidRDefault="00CF53B1" w:rsidP="00CF53B1">
            <w:pPr>
              <w:jc w:val="right"/>
              <w:rPr>
                <w:sz w:val="20"/>
                <w:szCs w:val="20"/>
                <w:lang w:val="lv-LV" w:eastAsia="lv-LV"/>
              </w:rPr>
            </w:pPr>
          </w:p>
        </w:tc>
        <w:tc>
          <w:tcPr>
            <w:tcW w:w="4472" w:type="dxa"/>
            <w:tcBorders>
              <w:top w:val="single" w:sz="4" w:space="0" w:color="auto"/>
              <w:left w:val="single" w:sz="4" w:space="0" w:color="auto"/>
              <w:bottom w:val="single" w:sz="4" w:space="0" w:color="000000"/>
              <w:right w:val="single" w:sz="4" w:space="0" w:color="auto"/>
            </w:tcBorders>
            <w:vAlign w:val="center"/>
          </w:tcPr>
          <w:p w:rsidR="00CF53B1" w:rsidRPr="00CF53B1" w:rsidRDefault="00CF53B1" w:rsidP="00CF53B1">
            <w:pPr>
              <w:rPr>
                <w:sz w:val="20"/>
                <w:szCs w:val="20"/>
                <w:lang w:val="lv-LV" w:eastAsia="lv-LV"/>
              </w:rPr>
            </w:pPr>
          </w:p>
        </w:tc>
        <w:tc>
          <w:tcPr>
            <w:tcW w:w="1440" w:type="dxa"/>
            <w:tcBorders>
              <w:top w:val="single" w:sz="4" w:space="0" w:color="auto"/>
              <w:left w:val="single" w:sz="4" w:space="0" w:color="auto"/>
              <w:bottom w:val="single" w:sz="4" w:space="0" w:color="000000"/>
              <w:right w:val="single" w:sz="4" w:space="0" w:color="auto"/>
            </w:tcBorders>
            <w:vAlign w:val="center"/>
          </w:tcPr>
          <w:p w:rsidR="00CF53B1" w:rsidRPr="00CF53B1" w:rsidRDefault="00CF53B1" w:rsidP="00CF53B1">
            <w:pPr>
              <w:jc w:val="center"/>
              <w:rPr>
                <w:sz w:val="20"/>
                <w:szCs w:val="20"/>
                <w:lang w:val="lv-LV" w:eastAsia="lv-LV"/>
              </w:rPr>
            </w:pPr>
          </w:p>
        </w:tc>
        <w:tc>
          <w:tcPr>
            <w:tcW w:w="1236" w:type="dxa"/>
            <w:tcBorders>
              <w:top w:val="single" w:sz="4" w:space="0" w:color="auto"/>
              <w:left w:val="single" w:sz="4" w:space="0" w:color="auto"/>
              <w:bottom w:val="single" w:sz="4" w:space="0" w:color="000000"/>
              <w:right w:val="single" w:sz="4" w:space="0" w:color="auto"/>
            </w:tcBorders>
            <w:vAlign w:val="center"/>
          </w:tcPr>
          <w:p w:rsidR="00CF53B1" w:rsidRPr="00CF53B1" w:rsidRDefault="00CF53B1" w:rsidP="00CF53B1">
            <w:pPr>
              <w:jc w:val="center"/>
              <w:rPr>
                <w:sz w:val="20"/>
                <w:szCs w:val="20"/>
                <w:lang w:val="lv-LV" w:eastAsia="lv-LV"/>
              </w:rPr>
            </w:pPr>
          </w:p>
        </w:tc>
        <w:tc>
          <w:tcPr>
            <w:tcW w:w="1368" w:type="dxa"/>
            <w:tcBorders>
              <w:top w:val="single" w:sz="4" w:space="0" w:color="auto"/>
              <w:left w:val="single" w:sz="4" w:space="0" w:color="auto"/>
              <w:bottom w:val="single" w:sz="4" w:space="0" w:color="000000"/>
              <w:right w:val="single" w:sz="4" w:space="0" w:color="auto"/>
            </w:tcBorders>
            <w:vAlign w:val="center"/>
          </w:tcPr>
          <w:p w:rsidR="00CF53B1" w:rsidRPr="00CF53B1" w:rsidRDefault="00CF53B1" w:rsidP="00CF53B1">
            <w:pPr>
              <w:jc w:val="center"/>
              <w:rPr>
                <w:sz w:val="20"/>
                <w:szCs w:val="20"/>
                <w:lang w:val="lv-LV" w:eastAsia="lv-LV"/>
              </w:rPr>
            </w:pPr>
          </w:p>
        </w:tc>
      </w:tr>
      <w:tr w:rsidR="00CF53B1" w:rsidRPr="00CF53B1" w:rsidTr="0063529E">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CF53B1" w:rsidRPr="00CF53B1" w:rsidRDefault="00CF53B1" w:rsidP="00CF53B1">
            <w:pPr>
              <w:jc w:val="center"/>
              <w:rPr>
                <w:b/>
                <w:lang w:val="lv-LV" w:eastAsia="lv-LV"/>
              </w:rPr>
            </w:pPr>
            <w:r w:rsidRPr="00CF53B1">
              <w:rPr>
                <w:b/>
                <w:lang w:val="lv-LV" w:eastAsia="lv-LV"/>
              </w:rPr>
              <w:t>01.110.80</w:t>
            </w:r>
          </w:p>
        </w:tc>
        <w:tc>
          <w:tcPr>
            <w:tcW w:w="4472" w:type="dxa"/>
            <w:tcBorders>
              <w:top w:val="single" w:sz="4" w:space="0" w:color="auto"/>
              <w:left w:val="single" w:sz="4" w:space="0" w:color="auto"/>
              <w:bottom w:val="single" w:sz="4" w:space="0" w:color="000000"/>
              <w:right w:val="single" w:sz="4" w:space="0" w:color="auto"/>
            </w:tcBorders>
            <w:vAlign w:val="center"/>
          </w:tcPr>
          <w:p w:rsidR="00CF53B1" w:rsidRPr="00CF53B1" w:rsidRDefault="00CF53B1" w:rsidP="00CF53B1">
            <w:pPr>
              <w:rPr>
                <w:b/>
                <w:lang w:val="lv-LV" w:eastAsia="lv-LV"/>
              </w:rPr>
            </w:pPr>
            <w:r w:rsidRPr="00CF53B1">
              <w:rPr>
                <w:b/>
                <w:lang w:val="lv-LV" w:eastAsia="lv-LV"/>
              </w:rPr>
              <w:t>Slampes un Džūkstes pagastu pārvalde</w:t>
            </w:r>
          </w:p>
        </w:tc>
        <w:tc>
          <w:tcPr>
            <w:tcW w:w="1440"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b/>
                <w:lang w:val="lv-LV" w:eastAsia="lv-LV"/>
              </w:rPr>
            </w:pPr>
            <w:r w:rsidRPr="00CF53B1">
              <w:rPr>
                <w:b/>
                <w:lang w:val="lv-LV" w:eastAsia="lv-LV"/>
              </w:rPr>
              <w:t>712563</w:t>
            </w:r>
          </w:p>
        </w:tc>
        <w:tc>
          <w:tcPr>
            <w:tcW w:w="1236"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b/>
                <w:lang w:val="lv-LV" w:eastAsia="lv-LV"/>
              </w:rPr>
            </w:pPr>
            <w:r w:rsidRPr="00CF53B1">
              <w:rPr>
                <w:b/>
                <w:lang w:val="lv-LV" w:eastAsia="lv-LV"/>
              </w:rPr>
              <w:t>1947</w:t>
            </w:r>
          </w:p>
        </w:tc>
        <w:tc>
          <w:tcPr>
            <w:tcW w:w="1368"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b/>
                <w:lang w:val="lv-LV" w:eastAsia="lv-LV"/>
              </w:rPr>
            </w:pPr>
            <w:r w:rsidRPr="00CF53B1">
              <w:rPr>
                <w:b/>
                <w:lang w:val="lv-LV" w:eastAsia="lv-LV"/>
              </w:rPr>
              <w:t>714510</w:t>
            </w:r>
          </w:p>
        </w:tc>
      </w:tr>
      <w:tr w:rsidR="00CF53B1" w:rsidRPr="00CE1D75" w:rsidTr="0063529E">
        <w:trPr>
          <w:trHeight w:val="285"/>
        </w:trPr>
        <w:tc>
          <w:tcPr>
            <w:tcW w:w="9912" w:type="dxa"/>
            <w:gridSpan w:val="5"/>
            <w:tcBorders>
              <w:top w:val="single" w:sz="4" w:space="0" w:color="auto"/>
              <w:left w:val="single" w:sz="4" w:space="0" w:color="auto"/>
              <w:bottom w:val="single" w:sz="4" w:space="0" w:color="000000"/>
              <w:right w:val="single" w:sz="4" w:space="0" w:color="auto"/>
            </w:tcBorders>
          </w:tcPr>
          <w:p w:rsidR="00CF53B1" w:rsidRPr="00CF53B1" w:rsidRDefault="00CF53B1" w:rsidP="00CF53B1">
            <w:pPr>
              <w:rPr>
                <w:u w:val="single"/>
                <w:lang w:val="lv-LV" w:eastAsia="lv-LV"/>
              </w:rPr>
            </w:pPr>
            <w:r w:rsidRPr="00CF53B1">
              <w:rPr>
                <w:u w:val="single"/>
                <w:lang w:val="lv-LV" w:eastAsia="lv-LV"/>
              </w:rPr>
              <w:t>Papildus asignējumi:</w:t>
            </w:r>
          </w:p>
          <w:p w:rsidR="00CF53B1" w:rsidRPr="00CF53B1" w:rsidRDefault="00CF53B1" w:rsidP="00CF53B1">
            <w:pPr>
              <w:rPr>
                <w:lang w:val="lv-LV" w:eastAsia="lv-LV"/>
              </w:rPr>
            </w:pPr>
            <w:r w:rsidRPr="00CF53B1">
              <w:rPr>
                <w:lang w:val="lv-LV" w:eastAsia="lv-LV"/>
              </w:rPr>
              <w:t xml:space="preserve">90 </w:t>
            </w:r>
            <w:r w:rsidRPr="00CF53B1">
              <w:rPr>
                <w:i/>
                <w:lang w:val="lv-LV" w:eastAsia="lv-LV"/>
              </w:rPr>
              <w:t xml:space="preserve">euro </w:t>
            </w:r>
            <w:r w:rsidRPr="00CF53B1">
              <w:rPr>
                <w:lang w:val="lv-LV" w:eastAsia="lv-LV"/>
              </w:rPr>
              <w:t>no Tukuma novada Sociālā dienesta par transporta pakalpojumiem (10.910 k.7200);</w:t>
            </w:r>
          </w:p>
          <w:p w:rsidR="00CF53B1" w:rsidRPr="00CF53B1" w:rsidRDefault="00CF53B1" w:rsidP="00CF53B1">
            <w:pPr>
              <w:rPr>
                <w:lang w:val="lv-LV" w:eastAsia="lv-LV"/>
              </w:rPr>
            </w:pPr>
            <w:r w:rsidRPr="00CF53B1">
              <w:rPr>
                <w:lang w:val="lv-LV" w:eastAsia="lv-LV"/>
              </w:rPr>
              <w:t xml:space="preserve">120 </w:t>
            </w:r>
            <w:r w:rsidRPr="00CF53B1">
              <w:rPr>
                <w:i/>
                <w:lang w:val="lv-LV" w:eastAsia="lv-LV"/>
              </w:rPr>
              <w:t>euro</w:t>
            </w:r>
            <w:r w:rsidRPr="00CF53B1">
              <w:rPr>
                <w:lang w:val="lv-LV" w:eastAsia="lv-LV"/>
              </w:rPr>
              <w:t xml:space="preserve"> no Zemgales vidusskolas par komunālajiem pakalpojumiem (09.810 k.7200);</w:t>
            </w:r>
          </w:p>
          <w:p w:rsidR="00CF53B1" w:rsidRPr="00CF53B1" w:rsidRDefault="00CF53B1" w:rsidP="00CF53B1">
            <w:pPr>
              <w:rPr>
                <w:lang w:val="lv-LV" w:eastAsia="lv-LV"/>
              </w:rPr>
            </w:pPr>
            <w:r w:rsidRPr="00CF53B1">
              <w:rPr>
                <w:lang w:val="lv-LV" w:eastAsia="lv-LV"/>
              </w:rPr>
              <w:t>632 euro no Zemgales vidusskolas par transporta pakalpojumiem(09.810 k.7200) ;</w:t>
            </w:r>
          </w:p>
          <w:p w:rsidR="00CF53B1" w:rsidRPr="00CF53B1" w:rsidRDefault="00CF53B1" w:rsidP="00CF53B1">
            <w:pPr>
              <w:rPr>
                <w:lang w:val="lv-LV" w:eastAsia="lv-LV"/>
              </w:rPr>
            </w:pPr>
            <w:r w:rsidRPr="00CF53B1">
              <w:rPr>
                <w:lang w:val="lv-LV" w:eastAsia="lv-LV"/>
              </w:rPr>
              <w:t>517 euro no Džūkstes pamatskolas par transporta pakalpojumiem (09.810 k.7200);</w:t>
            </w:r>
          </w:p>
          <w:p w:rsidR="00CF53B1" w:rsidRPr="00CF53B1" w:rsidRDefault="00CF53B1" w:rsidP="00CF53B1">
            <w:pPr>
              <w:rPr>
                <w:lang w:val="lv-LV" w:eastAsia="lv-LV"/>
              </w:rPr>
            </w:pPr>
            <w:r w:rsidRPr="00CF53B1">
              <w:rPr>
                <w:lang w:val="lv-LV" w:eastAsia="lv-LV"/>
              </w:rPr>
              <w:t xml:space="preserve">17 </w:t>
            </w:r>
            <w:r w:rsidRPr="00CF53B1">
              <w:rPr>
                <w:i/>
                <w:lang w:val="lv-LV" w:eastAsia="lv-LV"/>
              </w:rPr>
              <w:t xml:space="preserve">euro </w:t>
            </w:r>
            <w:r w:rsidRPr="00CF53B1">
              <w:rPr>
                <w:lang w:val="lv-LV" w:eastAsia="lv-LV"/>
              </w:rPr>
              <w:t>par transporta pakalpojumiem Latvijas mazpulku biedrībai;</w:t>
            </w:r>
          </w:p>
          <w:p w:rsidR="00CF53B1" w:rsidRPr="00CF53B1" w:rsidRDefault="00CF53B1" w:rsidP="00CF53B1">
            <w:pPr>
              <w:rPr>
                <w:lang w:val="lv-LV" w:eastAsia="lv-LV"/>
              </w:rPr>
            </w:pPr>
            <w:r w:rsidRPr="00CF53B1">
              <w:rPr>
                <w:lang w:val="lv-LV" w:eastAsia="lv-LV"/>
              </w:rPr>
              <w:t xml:space="preserve">133 </w:t>
            </w:r>
            <w:r w:rsidRPr="00CF53B1">
              <w:rPr>
                <w:i/>
                <w:lang w:val="lv-LV" w:eastAsia="lv-LV"/>
              </w:rPr>
              <w:t>euro</w:t>
            </w:r>
            <w:r w:rsidRPr="00CF53B1">
              <w:rPr>
                <w:lang w:val="lv-LV" w:eastAsia="lv-LV"/>
              </w:rPr>
              <w:t xml:space="preserve"> no PII Pienenīte par transporta pakalpojumiem (09.810 k.7200);</w:t>
            </w:r>
          </w:p>
          <w:p w:rsidR="00CF53B1" w:rsidRPr="00CF53B1" w:rsidRDefault="00CF53B1" w:rsidP="00CF53B1">
            <w:pPr>
              <w:rPr>
                <w:lang w:val="lv-LV" w:eastAsia="lv-LV"/>
              </w:rPr>
            </w:pPr>
            <w:r w:rsidRPr="00CF53B1">
              <w:rPr>
                <w:lang w:val="lv-LV" w:eastAsia="lv-LV"/>
              </w:rPr>
              <w:t xml:space="preserve">26 </w:t>
            </w:r>
            <w:r w:rsidRPr="00CF53B1">
              <w:rPr>
                <w:i/>
                <w:lang w:val="lv-LV" w:eastAsia="lv-LV"/>
              </w:rPr>
              <w:t xml:space="preserve">euro </w:t>
            </w:r>
            <w:r w:rsidRPr="00CF53B1">
              <w:rPr>
                <w:lang w:val="lv-LV" w:eastAsia="lv-LV"/>
              </w:rPr>
              <w:t>no Tukuma Sporta skolas par transporta pakalpojumiem(09.810 k.7200) ;</w:t>
            </w:r>
          </w:p>
          <w:p w:rsidR="00CF53B1" w:rsidRPr="00CF53B1" w:rsidRDefault="00CF53B1" w:rsidP="00CF53B1">
            <w:pPr>
              <w:rPr>
                <w:lang w:val="lv-LV" w:eastAsia="lv-LV"/>
              </w:rPr>
            </w:pPr>
            <w:r w:rsidRPr="00CF53B1">
              <w:rPr>
                <w:lang w:val="lv-LV" w:eastAsia="lv-LV"/>
              </w:rPr>
              <w:t xml:space="preserve">51 </w:t>
            </w:r>
            <w:r w:rsidRPr="00CF53B1">
              <w:rPr>
                <w:i/>
                <w:lang w:val="lv-LV" w:eastAsia="lv-LV"/>
              </w:rPr>
              <w:t xml:space="preserve">euro </w:t>
            </w:r>
            <w:r w:rsidRPr="00CF53B1">
              <w:rPr>
                <w:lang w:val="lv-LV" w:eastAsia="lv-LV"/>
              </w:rPr>
              <w:t>no Tukuma novada Domes par transporta pakalpojumiem (01.110 k.2200);</w:t>
            </w:r>
          </w:p>
          <w:p w:rsidR="00CF53B1" w:rsidRPr="00CF53B1" w:rsidRDefault="00CF53B1" w:rsidP="00CF53B1">
            <w:pPr>
              <w:rPr>
                <w:lang w:val="lv-LV" w:eastAsia="lv-LV"/>
              </w:rPr>
            </w:pPr>
            <w:r w:rsidRPr="00CF53B1">
              <w:rPr>
                <w:lang w:val="lv-LV" w:eastAsia="lv-LV"/>
              </w:rPr>
              <w:t xml:space="preserve">64 </w:t>
            </w:r>
            <w:r w:rsidRPr="00CF53B1">
              <w:rPr>
                <w:i/>
                <w:lang w:val="lv-LV" w:eastAsia="lv-LV"/>
              </w:rPr>
              <w:t xml:space="preserve">euro </w:t>
            </w:r>
            <w:r w:rsidRPr="00CF53B1">
              <w:rPr>
                <w:lang w:val="lv-LV" w:eastAsia="lv-LV"/>
              </w:rPr>
              <w:t>par transporta izdevumiem VIII Vidējās paaudzes dejotāju svētkiem Jelgavā (08.290 k.3200);</w:t>
            </w:r>
          </w:p>
          <w:p w:rsidR="00CF53B1" w:rsidRPr="00CF53B1" w:rsidRDefault="00CF53B1" w:rsidP="00CF53B1">
            <w:pPr>
              <w:rPr>
                <w:lang w:val="lv-LV" w:eastAsia="lv-LV"/>
              </w:rPr>
            </w:pPr>
            <w:r w:rsidRPr="00CF53B1">
              <w:rPr>
                <w:lang w:val="lv-LV" w:eastAsia="lv-LV"/>
              </w:rPr>
              <w:t xml:space="preserve">300 </w:t>
            </w:r>
            <w:r w:rsidRPr="00CF53B1">
              <w:rPr>
                <w:i/>
                <w:lang w:val="lv-LV" w:eastAsia="lv-LV"/>
              </w:rPr>
              <w:t>euro</w:t>
            </w:r>
            <w:r w:rsidRPr="00CF53B1">
              <w:rPr>
                <w:lang w:val="lv-LV" w:eastAsia="lv-LV"/>
              </w:rPr>
              <w:t xml:space="preserve"> projektam „Komēdiju festivāls „Vitamīns C”” (08.290 k.3200);</w:t>
            </w:r>
          </w:p>
          <w:p w:rsidR="00CF53B1" w:rsidRPr="00CF53B1" w:rsidRDefault="00CF53B1" w:rsidP="00CF53B1">
            <w:pPr>
              <w:rPr>
                <w:lang w:val="lv-LV" w:eastAsia="lv-LV"/>
              </w:rPr>
            </w:pPr>
            <w:r w:rsidRPr="00CF53B1">
              <w:rPr>
                <w:lang w:val="lv-LV" w:eastAsia="lv-LV"/>
              </w:rPr>
              <w:t xml:space="preserve">10000 </w:t>
            </w:r>
            <w:r w:rsidRPr="00CF53B1">
              <w:rPr>
                <w:i/>
                <w:lang w:val="lv-LV" w:eastAsia="lv-LV"/>
              </w:rPr>
              <w:t>euro</w:t>
            </w:r>
            <w:r w:rsidRPr="00CF53B1">
              <w:rPr>
                <w:lang w:val="lv-LV" w:eastAsia="lv-LV"/>
              </w:rPr>
              <w:t xml:space="preserve">  Slampes Kultūras pils jumta gūliju remontam (mērķa maksājums).</w:t>
            </w:r>
          </w:p>
          <w:p w:rsidR="00CF53B1" w:rsidRPr="00CF53B1" w:rsidRDefault="00CF53B1" w:rsidP="00CF53B1">
            <w:pPr>
              <w:rPr>
                <w:u w:val="single"/>
                <w:lang w:val="lv-LV" w:eastAsia="lv-LV"/>
              </w:rPr>
            </w:pPr>
            <w:r w:rsidRPr="00CF53B1">
              <w:rPr>
                <w:u w:val="single"/>
                <w:lang w:val="lv-LV" w:eastAsia="lv-LV"/>
              </w:rPr>
              <w:t>Samazināti asignējumi:</w:t>
            </w:r>
          </w:p>
          <w:p w:rsidR="00CF53B1" w:rsidRPr="00CF53B1" w:rsidRDefault="00CF53B1" w:rsidP="00CF53B1">
            <w:pPr>
              <w:rPr>
                <w:u w:val="single"/>
                <w:lang w:val="lv-LV" w:eastAsia="lv-LV"/>
              </w:rPr>
            </w:pPr>
            <w:r w:rsidRPr="00CF53B1">
              <w:rPr>
                <w:lang w:val="lv-LV" w:eastAsia="lv-LV"/>
              </w:rPr>
              <w:t xml:space="preserve">3 </w:t>
            </w:r>
            <w:r w:rsidRPr="00CF53B1">
              <w:rPr>
                <w:i/>
                <w:lang w:val="lv-LV" w:eastAsia="lv-LV"/>
              </w:rPr>
              <w:t>euro</w:t>
            </w:r>
            <w:r w:rsidRPr="00CF53B1">
              <w:rPr>
                <w:lang w:val="lv-LV" w:eastAsia="lv-LV"/>
              </w:rPr>
              <w:t xml:space="preserve"> par izlietoto elektroenerģiju pieminekļa Slampes represētajiem pagasta iedzīvotājiem „Zelta josta” apgaismošanai Tukuma novada Sociālajam dienestam (10.910 k.7200).</w:t>
            </w:r>
          </w:p>
        </w:tc>
      </w:tr>
      <w:tr w:rsidR="00CF53B1" w:rsidRPr="00CF53B1" w:rsidTr="0063529E">
        <w:trPr>
          <w:trHeight w:val="285"/>
        </w:trPr>
        <w:tc>
          <w:tcPr>
            <w:tcW w:w="1396"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right"/>
              <w:rPr>
                <w:lang w:val="lv-LV" w:eastAsia="lv-LV"/>
              </w:rPr>
            </w:pPr>
            <w:r w:rsidRPr="00CF53B1">
              <w:rPr>
                <w:lang w:val="lv-LV" w:eastAsia="lv-LV"/>
              </w:rPr>
              <w:t>5200</w:t>
            </w:r>
          </w:p>
        </w:tc>
        <w:tc>
          <w:tcPr>
            <w:tcW w:w="4472"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rPr>
                <w:lang w:val="lv-LV" w:eastAsia="lv-LV"/>
              </w:rPr>
            </w:pPr>
            <w:r w:rsidRPr="00CF53B1">
              <w:rPr>
                <w:lang w:val="lv-LV" w:eastAsia="lv-LV"/>
              </w:rPr>
              <w:t>Pamatlīdzekļi (mērķa maksājums)</w:t>
            </w:r>
          </w:p>
        </w:tc>
        <w:tc>
          <w:tcPr>
            <w:tcW w:w="1440"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lang w:val="lv-LV" w:eastAsia="lv-LV"/>
              </w:rPr>
            </w:pPr>
            <w:r w:rsidRPr="00CF53B1">
              <w:rPr>
                <w:lang w:val="lv-LV" w:eastAsia="lv-LV"/>
              </w:rPr>
              <w:t>22000</w:t>
            </w:r>
          </w:p>
        </w:tc>
        <w:tc>
          <w:tcPr>
            <w:tcW w:w="1236"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lang w:val="lv-LV" w:eastAsia="lv-LV"/>
              </w:rPr>
            </w:pPr>
            <w:r w:rsidRPr="00CF53B1">
              <w:rPr>
                <w:lang w:val="lv-LV" w:eastAsia="lv-LV"/>
              </w:rPr>
              <w:t>-10000</w:t>
            </w:r>
          </w:p>
        </w:tc>
        <w:tc>
          <w:tcPr>
            <w:tcW w:w="1368"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lang w:val="lv-LV" w:eastAsia="lv-LV"/>
              </w:rPr>
            </w:pPr>
            <w:r w:rsidRPr="00CF53B1">
              <w:rPr>
                <w:lang w:val="lv-LV" w:eastAsia="lv-LV"/>
              </w:rPr>
              <w:t>12000</w:t>
            </w:r>
          </w:p>
        </w:tc>
      </w:tr>
      <w:tr w:rsidR="00CF53B1" w:rsidRPr="00CF53B1" w:rsidTr="0063529E">
        <w:trPr>
          <w:trHeight w:val="285"/>
        </w:trPr>
        <w:tc>
          <w:tcPr>
            <w:tcW w:w="1396"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right"/>
              <w:rPr>
                <w:lang w:val="lv-LV" w:eastAsia="lv-LV"/>
              </w:rPr>
            </w:pPr>
            <w:r w:rsidRPr="00CF53B1">
              <w:rPr>
                <w:lang w:val="lv-LV" w:eastAsia="lv-LV"/>
              </w:rPr>
              <w:t>7200</w:t>
            </w:r>
          </w:p>
        </w:tc>
        <w:tc>
          <w:tcPr>
            <w:tcW w:w="4472"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rPr>
                <w:lang w:val="lv-LV" w:eastAsia="lv-LV"/>
              </w:rPr>
            </w:pPr>
            <w:r w:rsidRPr="00CF53B1">
              <w:rPr>
                <w:lang w:val="lv-LV" w:eastAsia="lv-LV"/>
              </w:rPr>
              <w:t xml:space="preserve">Pašvaldību uzturēšanas izdevumu transferti </w:t>
            </w:r>
          </w:p>
        </w:tc>
        <w:tc>
          <w:tcPr>
            <w:tcW w:w="1440"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lang w:val="lv-LV" w:eastAsia="lv-LV"/>
              </w:rPr>
            </w:pPr>
            <w:r w:rsidRPr="00CF53B1">
              <w:rPr>
                <w:lang w:val="lv-LV" w:eastAsia="lv-LV"/>
              </w:rPr>
              <w:t>690563</w:t>
            </w:r>
          </w:p>
        </w:tc>
        <w:tc>
          <w:tcPr>
            <w:tcW w:w="1236"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lang w:val="lv-LV" w:eastAsia="lv-LV"/>
              </w:rPr>
            </w:pPr>
            <w:r w:rsidRPr="00CF53B1">
              <w:rPr>
                <w:lang w:val="lv-LV" w:eastAsia="lv-LV"/>
              </w:rPr>
              <w:t>11947</w:t>
            </w:r>
          </w:p>
        </w:tc>
        <w:tc>
          <w:tcPr>
            <w:tcW w:w="1368"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lang w:val="lv-LV" w:eastAsia="lv-LV"/>
              </w:rPr>
            </w:pPr>
            <w:r w:rsidRPr="00CF53B1">
              <w:rPr>
                <w:lang w:val="lv-LV" w:eastAsia="lv-LV"/>
              </w:rPr>
              <w:t>702510</w:t>
            </w:r>
          </w:p>
        </w:tc>
      </w:tr>
      <w:tr w:rsidR="00CF53B1" w:rsidRPr="00CF53B1" w:rsidTr="0063529E">
        <w:trPr>
          <w:trHeight w:val="285"/>
        </w:trPr>
        <w:tc>
          <w:tcPr>
            <w:tcW w:w="1396"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right"/>
              <w:rPr>
                <w:sz w:val="20"/>
                <w:szCs w:val="20"/>
                <w:lang w:val="lv-LV" w:eastAsia="lv-LV"/>
              </w:rPr>
            </w:pPr>
          </w:p>
        </w:tc>
        <w:tc>
          <w:tcPr>
            <w:tcW w:w="4472"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rPr>
                <w:sz w:val="20"/>
                <w:szCs w:val="20"/>
                <w:lang w:val="lv-LV" w:eastAsia="lv-LV"/>
              </w:rPr>
            </w:pPr>
          </w:p>
        </w:tc>
        <w:tc>
          <w:tcPr>
            <w:tcW w:w="1440"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sz w:val="20"/>
                <w:szCs w:val="20"/>
                <w:lang w:val="lv-LV" w:eastAsia="lv-LV"/>
              </w:rPr>
            </w:pPr>
          </w:p>
        </w:tc>
        <w:tc>
          <w:tcPr>
            <w:tcW w:w="1236"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sz w:val="20"/>
                <w:szCs w:val="20"/>
                <w:lang w:val="lv-LV" w:eastAsia="lv-LV"/>
              </w:rPr>
            </w:pPr>
          </w:p>
        </w:tc>
        <w:tc>
          <w:tcPr>
            <w:tcW w:w="1368"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sz w:val="20"/>
                <w:szCs w:val="20"/>
                <w:lang w:val="lv-LV" w:eastAsia="lv-LV"/>
              </w:rPr>
            </w:pPr>
          </w:p>
        </w:tc>
      </w:tr>
      <w:tr w:rsidR="00CF53B1" w:rsidRPr="00CF53B1" w:rsidTr="0063529E">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CF53B1" w:rsidRPr="00CF53B1" w:rsidRDefault="00CF53B1" w:rsidP="00CF53B1">
            <w:pPr>
              <w:jc w:val="center"/>
              <w:rPr>
                <w:b/>
                <w:lang w:val="lv-LV" w:eastAsia="lv-LV"/>
              </w:rPr>
            </w:pPr>
            <w:r w:rsidRPr="00CF53B1">
              <w:rPr>
                <w:b/>
                <w:lang w:val="lv-LV" w:eastAsia="lv-LV"/>
              </w:rPr>
              <w:t>01.110.90</w:t>
            </w:r>
          </w:p>
        </w:tc>
        <w:tc>
          <w:tcPr>
            <w:tcW w:w="4472" w:type="dxa"/>
            <w:tcBorders>
              <w:top w:val="single" w:sz="4" w:space="0" w:color="auto"/>
              <w:left w:val="single" w:sz="4" w:space="0" w:color="auto"/>
              <w:bottom w:val="single" w:sz="4" w:space="0" w:color="000000"/>
              <w:right w:val="single" w:sz="4" w:space="0" w:color="auto"/>
            </w:tcBorders>
            <w:vAlign w:val="center"/>
          </w:tcPr>
          <w:p w:rsidR="00CF53B1" w:rsidRPr="00CF53B1" w:rsidRDefault="00CF53B1" w:rsidP="00CF53B1">
            <w:pPr>
              <w:rPr>
                <w:b/>
                <w:lang w:val="lv-LV" w:eastAsia="lv-LV"/>
              </w:rPr>
            </w:pPr>
            <w:r w:rsidRPr="00CF53B1">
              <w:rPr>
                <w:b/>
                <w:lang w:val="lv-LV" w:eastAsia="lv-LV"/>
              </w:rPr>
              <w:t>Tumes un Degoles pagastu pārvalde</w:t>
            </w:r>
          </w:p>
        </w:tc>
        <w:tc>
          <w:tcPr>
            <w:tcW w:w="1440" w:type="dxa"/>
            <w:tcBorders>
              <w:top w:val="single" w:sz="4" w:space="0" w:color="auto"/>
              <w:left w:val="single" w:sz="4" w:space="0" w:color="auto"/>
              <w:bottom w:val="single" w:sz="4" w:space="0" w:color="000000"/>
              <w:right w:val="single" w:sz="4" w:space="0" w:color="auto"/>
            </w:tcBorders>
            <w:vAlign w:val="center"/>
          </w:tcPr>
          <w:p w:rsidR="00CF53B1" w:rsidRPr="00CF53B1" w:rsidRDefault="00CF53B1" w:rsidP="00CF53B1">
            <w:pPr>
              <w:jc w:val="center"/>
              <w:rPr>
                <w:b/>
                <w:lang w:val="lv-LV" w:eastAsia="lv-LV"/>
              </w:rPr>
            </w:pPr>
            <w:r w:rsidRPr="00CF53B1">
              <w:rPr>
                <w:b/>
                <w:lang w:val="lv-LV" w:eastAsia="lv-LV"/>
              </w:rPr>
              <w:t>424828</w:t>
            </w:r>
          </w:p>
        </w:tc>
        <w:tc>
          <w:tcPr>
            <w:tcW w:w="1236" w:type="dxa"/>
            <w:tcBorders>
              <w:top w:val="single" w:sz="4" w:space="0" w:color="auto"/>
              <w:left w:val="single" w:sz="4" w:space="0" w:color="auto"/>
              <w:bottom w:val="single" w:sz="4" w:space="0" w:color="000000"/>
              <w:right w:val="single" w:sz="4" w:space="0" w:color="auto"/>
            </w:tcBorders>
            <w:vAlign w:val="center"/>
          </w:tcPr>
          <w:p w:rsidR="00CF53B1" w:rsidRPr="00CF53B1" w:rsidRDefault="00CF53B1" w:rsidP="00CF53B1">
            <w:pPr>
              <w:jc w:val="center"/>
              <w:rPr>
                <w:b/>
                <w:lang w:val="lv-LV" w:eastAsia="lv-LV"/>
              </w:rPr>
            </w:pPr>
            <w:r w:rsidRPr="00CF53B1">
              <w:rPr>
                <w:b/>
                <w:lang w:val="lv-LV" w:eastAsia="lv-LV"/>
              </w:rPr>
              <w:t>1525</w:t>
            </w:r>
          </w:p>
        </w:tc>
        <w:tc>
          <w:tcPr>
            <w:tcW w:w="1368" w:type="dxa"/>
            <w:tcBorders>
              <w:top w:val="single" w:sz="4" w:space="0" w:color="auto"/>
              <w:left w:val="single" w:sz="4" w:space="0" w:color="auto"/>
              <w:bottom w:val="single" w:sz="4" w:space="0" w:color="000000"/>
              <w:right w:val="single" w:sz="4" w:space="0" w:color="auto"/>
            </w:tcBorders>
            <w:vAlign w:val="center"/>
          </w:tcPr>
          <w:p w:rsidR="00CF53B1" w:rsidRPr="00CF53B1" w:rsidRDefault="00CF53B1" w:rsidP="00CF53B1">
            <w:pPr>
              <w:jc w:val="center"/>
              <w:rPr>
                <w:b/>
                <w:lang w:val="lv-LV" w:eastAsia="lv-LV"/>
              </w:rPr>
            </w:pPr>
            <w:r w:rsidRPr="00CF53B1">
              <w:rPr>
                <w:b/>
                <w:lang w:val="lv-LV" w:eastAsia="lv-LV"/>
              </w:rPr>
              <w:t>426353</w:t>
            </w:r>
          </w:p>
        </w:tc>
      </w:tr>
      <w:tr w:rsidR="00CF53B1" w:rsidRPr="00CF53B1" w:rsidTr="0063529E">
        <w:trPr>
          <w:trHeight w:val="285"/>
        </w:trPr>
        <w:tc>
          <w:tcPr>
            <w:tcW w:w="9912" w:type="dxa"/>
            <w:gridSpan w:val="5"/>
            <w:tcBorders>
              <w:top w:val="single" w:sz="4" w:space="0" w:color="auto"/>
              <w:left w:val="single" w:sz="4" w:space="0" w:color="auto"/>
              <w:bottom w:val="single" w:sz="4" w:space="0" w:color="000000"/>
              <w:right w:val="single" w:sz="4" w:space="0" w:color="auto"/>
            </w:tcBorders>
          </w:tcPr>
          <w:p w:rsidR="00CF53B1" w:rsidRPr="00CF53B1" w:rsidRDefault="00CF53B1" w:rsidP="00CF53B1">
            <w:pPr>
              <w:rPr>
                <w:lang w:val="lv-LV" w:eastAsia="lv-LV"/>
              </w:rPr>
            </w:pPr>
            <w:r w:rsidRPr="00CF53B1">
              <w:rPr>
                <w:u w:val="single"/>
                <w:lang w:val="lv-LV" w:eastAsia="lv-LV"/>
              </w:rPr>
              <w:t>Papildus asignējumi</w:t>
            </w:r>
            <w:r w:rsidRPr="00CF53B1">
              <w:rPr>
                <w:lang w:val="lv-LV" w:eastAsia="lv-LV"/>
              </w:rPr>
              <w:t>:</w:t>
            </w:r>
          </w:p>
          <w:p w:rsidR="00CF53B1" w:rsidRPr="00CF53B1" w:rsidRDefault="00CF53B1" w:rsidP="00CF53B1">
            <w:pPr>
              <w:rPr>
                <w:lang w:val="lv-LV" w:eastAsia="lv-LV"/>
              </w:rPr>
            </w:pPr>
            <w:r w:rsidRPr="00CF53B1">
              <w:rPr>
                <w:lang w:val="lv-LV" w:eastAsia="lv-LV"/>
              </w:rPr>
              <w:t xml:space="preserve">307 </w:t>
            </w:r>
            <w:r w:rsidRPr="00CF53B1">
              <w:rPr>
                <w:i/>
                <w:lang w:val="lv-LV" w:eastAsia="lv-LV"/>
              </w:rPr>
              <w:t xml:space="preserve">euro </w:t>
            </w:r>
            <w:r w:rsidRPr="00CF53B1">
              <w:rPr>
                <w:lang w:val="lv-LV" w:eastAsia="lv-LV"/>
              </w:rPr>
              <w:t xml:space="preserve">no Tumes vidusskolas par transporta pakalpojumiem(09.810 k.7200) ; </w:t>
            </w:r>
          </w:p>
          <w:p w:rsidR="00CF53B1" w:rsidRPr="00CF53B1" w:rsidRDefault="00CF53B1" w:rsidP="00CF53B1">
            <w:pPr>
              <w:rPr>
                <w:lang w:val="lv-LV" w:eastAsia="lv-LV"/>
              </w:rPr>
            </w:pPr>
            <w:r w:rsidRPr="00CF53B1">
              <w:rPr>
                <w:lang w:val="lv-LV" w:eastAsia="lv-LV"/>
              </w:rPr>
              <w:t xml:space="preserve">58 </w:t>
            </w:r>
            <w:r w:rsidRPr="00CF53B1">
              <w:rPr>
                <w:i/>
                <w:lang w:val="lv-LV" w:eastAsia="lv-LV"/>
              </w:rPr>
              <w:t xml:space="preserve">euro </w:t>
            </w:r>
            <w:r w:rsidRPr="00CF53B1">
              <w:rPr>
                <w:lang w:val="lv-LV" w:eastAsia="lv-LV"/>
              </w:rPr>
              <w:t>no Sporta skolas par transporta pakalpojumiem(09.810 k.7200) ;</w:t>
            </w:r>
          </w:p>
          <w:p w:rsidR="00CF53B1" w:rsidRPr="00CF53B1" w:rsidRDefault="00CF53B1" w:rsidP="00CF53B1">
            <w:pPr>
              <w:rPr>
                <w:lang w:val="lv-LV" w:eastAsia="lv-LV"/>
              </w:rPr>
            </w:pPr>
            <w:r w:rsidRPr="00CF53B1">
              <w:rPr>
                <w:lang w:val="lv-LV" w:eastAsia="lv-LV"/>
              </w:rPr>
              <w:lastRenderedPageBreak/>
              <w:t xml:space="preserve">480 </w:t>
            </w:r>
            <w:r w:rsidRPr="00CF53B1">
              <w:rPr>
                <w:i/>
                <w:lang w:val="lv-LV" w:eastAsia="lv-LV"/>
              </w:rPr>
              <w:t>euro</w:t>
            </w:r>
            <w:r w:rsidRPr="00CF53B1">
              <w:rPr>
                <w:lang w:val="lv-LV" w:eastAsia="lv-LV"/>
              </w:rPr>
              <w:t xml:space="preserve">  par transporta pakalpojumiem uz VIII Latvijas Vidējās paaudzes dejotāju svētkiem Jelgavā (08.290 k.3200);</w:t>
            </w:r>
          </w:p>
          <w:p w:rsidR="00CF53B1" w:rsidRPr="00CF53B1" w:rsidRDefault="00CF53B1" w:rsidP="00CF53B1">
            <w:pPr>
              <w:rPr>
                <w:lang w:val="lv-LV" w:eastAsia="lv-LV"/>
              </w:rPr>
            </w:pPr>
            <w:r w:rsidRPr="00CF53B1">
              <w:rPr>
                <w:lang w:val="lv-LV" w:eastAsia="lv-LV"/>
              </w:rPr>
              <w:t xml:space="preserve">200 </w:t>
            </w:r>
            <w:r w:rsidRPr="00CF53B1">
              <w:rPr>
                <w:i/>
                <w:lang w:val="lv-LV" w:eastAsia="lv-LV"/>
              </w:rPr>
              <w:t xml:space="preserve">euro </w:t>
            </w:r>
            <w:r w:rsidRPr="00CF53B1">
              <w:rPr>
                <w:lang w:val="lv-LV" w:eastAsia="lv-LV"/>
              </w:rPr>
              <w:t>par transporta pakalpojumiem uz  Ziemeļu un Baltijas valstu Dziesmu svētkiem (08.290 k.3200);</w:t>
            </w:r>
          </w:p>
          <w:p w:rsidR="00CF53B1" w:rsidRPr="00CF53B1" w:rsidRDefault="00CF53B1" w:rsidP="00CF53B1">
            <w:pPr>
              <w:rPr>
                <w:u w:val="single"/>
                <w:lang w:val="lv-LV" w:eastAsia="lv-LV"/>
              </w:rPr>
            </w:pPr>
            <w:r w:rsidRPr="00CF53B1">
              <w:rPr>
                <w:lang w:val="lv-LV" w:eastAsia="lv-LV"/>
              </w:rPr>
              <w:t xml:space="preserve">480 </w:t>
            </w:r>
            <w:r w:rsidRPr="00CF53B1">
              <w:rPr>
                <w:i/>
                <w:lang w:val="lv-LV" w:eastAsia="lv-LV"/>
              </w:rPr>
              <w:t xml:space="preserve">euro </w:t>
            </w:r>
            <w:r w:rsidRPr="00CF53B1">
              <w:rPr>
                <w:lang w:val="lv-LV" w:eastAsia="lv-LV"/>
              </w:rPr>
              <w:t>par Bajāru meža jaunaudzes kopšanas darbiem (06.200.80 k.2200).</w:t>
            </w:r>
          </w:p>
        </w:tc>
      </w:tr>
      <w:tr w:rsidR="00CF53B1" w:rsidRPr="00CF53B1" w:rsidTr="0063529E">
        <w:trPr>
          <w:trHeight w:val="285"/>
        </w:trPr>
        <w:tc>
          <w:tcPr>
            <w:tcW w:w="1396"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right"/>
              <w:rPr>
                <w:lang w:val="lv-LV" w:eastAsia="lv-LV"/>
              </w:rPr>
            </w:pPr>
            <w:r w:rsidRPr="00CF53B1">
              <w:rPr>
                <w:lang w:val="lv-LV" w:eastAsia="lv-LV"/>
              </w:rPr>
              <w:lastRenderedPageBreak/>
              <w:t>7200</w:t>
            </w:r>
          </w:p>
        </w:tc>
        <w:tc>
          <w:tcPr>
            <w:tcW w:w="4472"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rPr>
                <w:lang w:val="lv-LV" w:eastAsia="lv-LV"/>
              </w:rPr>
            </w:pPr>
            <w:r w:rsidRPr="00CF53B1">
              <w:rPr>
                <w:lang w:val="lv-LV" w:eastAsia="lv-LV"/>
              </w:rPr>
              <w:t xml:space="preserve">Pašvaldību uzturēšanas izdevumu transferti </w:t>
            </w:r>
          </w:p>
        </w:tc>
        <w:tc>
          <w:tcPr>
            <w:tcW w:w="1440"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lang w:val="lv-LV" w:eastAsia="lv-LV"/>
              </w:rPr>
            </w:pPr>
            <w:r w:rsidRPr="00CF53B1">
              <w:rPr>
                <w:lang w:val="lv-LV" w:eastAsia="lv-LV"/>
              </w:rPr>
              <w:t>439828</w:t>
            </w:r>
          </w:p>
        </w:tc>
        <w:tc>
          <w:tcPr>
            <w:tcW w:w="1236"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lang w:val="lv-LV" w:eastAsia="lv-LV"/>
              </w:rPr>
            </w:pPr>
            <w:r w:rsidRPr="00CF53B1">
              <w:rPr>
                <w:lang w:val="lv-LV" w:eastAsia="lv-LV"/>
              </w:rPr>
              <w:t>1525</w:t>
            </w:r>
          </w:p>
        </w:tc>
        <w:tc>
          <w:tcPr>
            <w:tcW w:w="1368"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lang w:val="lv-LV" w:eastAsia="lv-LV"/>
              </w:rPr>
            </w:pPr>
            <w:r w:rsidRPr="00CF53B1">
              <w:rPr>
                <w:lang w:val="lv-LV" w:eastAsia="lv-LV"/>
              </w:rPr>
              <w:t>441353</w:t>
            </w:r>
          </w:p>
        </w:tc>
      </w:tr>
      <w:tr w:rsidR="00CF53B1" w:rsidRPr="00CF53B1" w:rsidTr="0063529E">
        <w:trPr>
          <w:trHeight w:val="285"/>
        </w:trPr>
        <w:tc>
          <w:tcPr>
            <w:tcW w:w="1396"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b/>
                <w:lang w:val="lv-LV" w:eastAsia="lv-LV"/>
              </w:rPr>
            </w:pPr>
          </w:p>
        </w:tc>
        <w:tc>
          <w:tcPr>
            <w:tcW w:w="4472"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rPr>
                <w:b/>
                <w:lang w:val="lv-LV" w:eastAsia="lv-LV"/>
              </w:rPr>
            </w:pPr>
          </w:p>
        </w:tc>
        <w:tc>
          <w:tcPr>
            <w:tcW w:w="1440"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b/>
                <w:lang w:val="lv-LV" w:eastAsia="lv-LV"/>
              </w:rPr>
            </w:pPr>
          </w:p>
        </w:tc>
        <w:tc>
          <w:tcPr>
            <w:tcW w:w="1236"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b/>
                <w:lang w:val="lv-LV" w:eastAsia="lv-LV"/>
              </w:rPr>
            </w:pPr>
          </w:p>
        </w:tc>
        <w:tc>
          <w:tcPr>
            <w:tcW w:w="1368"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b/>
                <w:lang w:val="lv-LV" w:eastAsia="lv-LV"/>
              </w:rPr>
            </w:pPr>
          </w:p>
        </w:tc>
      </w:tr>
      <w:tr w:rsidR="00CF53B1" w:rsidRPr="00CF53B1" w:rsidTr="0063529E">
        <w:trPr>
          <w:trHeight w:val="285"/>
        </w:trPr>
        <w:tc>
          <w:tcPr>
            <w:tcW w:w="1396"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b/>
                <w:lang w:val="lv-LV" w:eastAsia="lv-LV"/>
              </w:rPr>
            </w:pPr>
            <w:r w:rsidRPr="00CF53B1">
              <w:rPr>
                <w:b/>
                <w:lang w:val="lv-LV" w:eastAsia="lv-LV"/>
              </w:rPr>
              <w:t>01.890</w:t>
            </w:r>
          </w:p>
        </w:tc>
        <w:tc>
          <w:tcPr>
            <w:tcW w:w="4472"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rPr>
                <w:b/>
                <w:lang w:val="lv-LV" w:eastAsia="lv-LV"/>
              </w:rPr>
            </w:pPr>
            <w:r w:rsidRPr="00CF53B1">
              <w:rPr>
                <w:b/>
                <w:lang w:val="lv-LV" w:eastAsia="lv-LV"/>
              </w:rPr>
              <w:t>Izdevumi neparedzētiem gadījumiem</w:t>
            </w:r>
          </w:p>
        </w:tc>
        <w:tc>
          <w:tcPr>
            <w:tcW w:w="1440"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b/>
                <w:lang w:val="lv-LV" w:eastAsia="lv-LV"/>
              </w:rPr>
            </w:pPr>
            <w:r w:rsidRPr="00CF53B1">
              <w:rPr>
                <w:b/>
                <w:lang w:val="lv-LV" w:eastAsia="lv-LV"/>
              </w:rPr>
              <w:t>186529</w:t>
            </w:r>
          </w:p>
        </w:tc>
        <w:tc>
          <w:tcPr>
            <w:tcW w:w="1236"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b/>
                <w:lang w:val="lv-LV" w:eastAsia="lv-LV"/>
              </w:rPr>
            </w:pPr>
            <w:r w:rsidRPr="00CF53B1">
              <w:rPr>
                <w:b/>
                <w:lang w:val="lv-LV" w:eastAsia="lv-LV"/>
              </w:rPr>
              <w:t>-42041</w:t>
            </w:r>
          </w:p>
        </w:tc>
        <w:tc>
          <w:tcPr>
            <w:tcW w:w="1368"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b/>
                <w:lang w:val="lv-LV" w:eastAsia="lv-LV"/>
              </w:rPr>
            </w:pPr>
            <w:r w:rsidRPr="00CF53B1">
              <w:rPr>
                <w:b/>
                <w:lang w:val="lv-LV" w:eastAsia="lv-LV"/>
              </w:rPr>
              <w:t>144488</w:t>
            </w:r>
          </w:p>
        </w:tc>
      </w:tr>
      <w:tr w:rsidR="00CF53B1" w:rsidRPr="00CF53B1" w:rsidTr="0063529E">
        <w:trPr>
          <w:trHeight w:val="285"/>
        </w:trPr>
        <w:tc>
          <w:tcPr>
            <w:tcW w:w="1396"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b/>
                <w:lang w:val="lv-LV" w:eastAsia="lv-LV"/>
              </w:rPr>
            </w:pPr>
          </w:p>
        </w:tc>
        <w:tc>
          <w:tcPr>
            <w:tcW w:w="4472"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rPr>
                <w:b/>
                <w:lang w:val="lv-LV" w:eastAsia="lv-LV"/>
              </w:rPr>
            </w:pPr>
            <w:r w:rsidRPr="00CF53B1">
              <w:rPr>
                <w:b/>
                <w:lang w:val="lv-LV" w:eastAsia="lv-LV"/>
              </w:rPr>
              <w:t>Izdevumi neparedzētiem gadījumiem-Domes rezerves fonds</w:t>
            </w:r>
          </w:p>
        </w:tc>
        <w:tc>
          <w:tcPr>
            <w:tcW w:w="1440"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b/>
                <w:lang w:val="lv-LV" w:eastAsia="lv-LV"/>
              </w:rPr>
            </w:pPr>
            <w:r w:rsidRPr="00CF53B1">
              <w:rPr>
                <w:b/>
                <w:lang w:val="lv-LV" w:eastAsia="lv-LV"/>
              </w:rPr>
              <w:t>94733</w:t>
            </w:r>
          </w:p>
        </w:tc>
        <w:tc>
          <w:tcPr>
            <w:tcW w:w="1236"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b/>
                <w:lang w:val="lv-LV" w:eastAsia="lv-LV"/>
              </w:rPr>
            </w:pPr>
            <w:r w:rsidRPr="00CF53B1">
              <w:rPr>
                <w:b/>
                <w:lang w:val="lv-LV" w:eastAsia="lv-LV"/>
              </w:rPr>
              <w:t>-28219</w:t>
            </w:r>
          </w:p>
        </w:tc>
        <w:tc>
          <w:tcPr>
            <w:tcW w:w="1368"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b/>
                <w:lang w:val="lv-LV" w:eastAsia="lv-LV"/>
              </w:rPr>
            </w:pPr>
            <w:r w:rsidRPr="00CF53B1">
              <w:rPr>
                <w:b/>
                <w:lang w:val="lv-LV" w:eastAsia="lv-LV"/>
              </w:rPr>
              <w:t>66514</w:t>
            </w:r>
          </w:p>
        </w:tc>
      </w:tr>
      <w:tr w:rsidR="00CF53B1" w:rsidRPr="00CE1D75" w:rsidTr="0063529E">
        <w:trPr>
          <w:trHeight w:val="285"/>
        </w:trPr>
        <w:tc>
          <w:tcPr>
            <w:tcW w:w="9912" w:type="dxa"/>
            <w:gridSpan w:val="5"/>
            <w:tcBorders>
              <w:top w:val="single" w:sz="4" w:space="0" w:color="auto"/>
              <w:left w:val="single" w:sz="4" w:space="0" w:color="auto"/>
              <w:bottom w:val="single" w:sz="4" w:space="0" w:color="000000"/>
              <w:right w:val="single" w:sz="4" w:space="0" w:color="auto"/>
            </w:tcBorders>
            <w:vAlign w:val="center"/>
          </w:tcPr>
          <w:p w:rsidR="00CF53B1" w:rsidRPr="00CF53B1" w:rsidRDefault="00CF53B1" w:rsidP="00CF53B1">
            <w:pPr>
              <w:rPr>
                <w:u w:val="single"/>
                <w:lang w:val="lv-LV" w:eastAsia="lv-LV"/>
              </w:rPr>
            </w:pPr>
            <w:r w:rsidRPr="00CF53B1">
              <w:rPr>
                <w:u w:val="single"/>
                <w:lang w:val="lv-LV" w:eastAsia="lv-LV"/>
              </w:rPr>
              <w:t>Novirzīts:</w:t>
            </w:r>
          </w:p>
          <w:p w:rsidR="00CF53B1" w:rsidRPr="00CF53B1" w:rsidRDefault="00CF53B1" w:rsidP="00CF53B1">
            <w:pPr>
              <w:jc w:val="both"/>
              <w:rPr>
                <w:lang w:val="lv-LV" w:eastAsia="lv-LV"/>
              </w:rPr>
            </w:pPr>
            <w:r w:rsidRPr="00CF53B1">
              <w:rPr>
                <w:lang w:val="lv-LV" w:eastAsia="lv-LV"/>
              </w:rPr>
              <w:t xml:space="preserve">3209 </w:t>
            </w:r>
            <w:r w:rsidRPr="00CF53B1">
              <w:rPr>
                <w:i/>
                <w:lang w:val="lv-LV" w:eastAsia="lv-LV"/>
              </w:rPr>
              <w:t>euro</w:t>
            </w:r>
            <w:r w:rsidRPr="00CF53B1">
              <w:rPr>
                <w:lang w:val="lv-LV" w:eastAsia="lv-LV"/>
              </w:rPr>
              <w:t xml:space="preserve"> par dalību biedrībā “Reģionālo attīstības centru apvienība” (TND </w:t>
            </w:r>
            <w:smartTag w:uri="schemas-tilde-lv/tildestengine" w:element="veidnes">
              <w:smartTagPr>
                <w:attr w:name="id" w:val="-1"/>
                <w:attr w:name="baseform" w:val="lēmums"/>
                <w:attr w:name="text" w:val="lēmums"/>
              </w:smartTagPr>
              <w:r w:rsidRPr="00CF53B1">
                <w:rPr>
                  <w:lang w:val="lv-LV" w:eastAsia="lv-LV"/>
                </w:rPr>
                <w:t>lēmums</w:t>
              </w:r>
            </w:smartTag>
            <w:r w:rsidRPr="00CF53B1">
              <w:rPr>
                <w:lang w:val="lv-LV" w:eastAsia="lv-LV"/>
              </w:rPr>
              <w:t xml:space="preserve"> 26.03.2015.01.110 k.2200);</w:t>
            </w:r>
          </w:p>
          <w:p w:rsidR="00CF53B1" w:rsidRPr="00CF53B1" w:rsidRDefault="00CF53B1" w:rsidP="00CF53B1">
            <w:pPr>
              <w:tabs>
                <w:tab w:val="left" w:pos="300"/>
              </w:tabs>
              <w:jc w:val="both"/>
              <w:rPr>
                <w:color w:val="000000"/>
                <w:lang w:val="lv-LV" w:eastAsia="lv-LV"/>
              </w:rPr>
            </w:pPr>
            <w:r w:rsidRPr="00CF53B1">
              <w:rPr>
                <w:color w:val="000000"/>
                <w:lang w:val="lv-LV" w:eastAsia="lv-LV"/>
              </w:rPr>
              <w:t xml:space="preserve">2612 </w:t>
            </w:r>
            <w:r w:rsidRPr="00CF53B1">
              <w:rPr>
                <w:i/>
                <w:color w:val="000000"/>
                <w:lang w:val="lv-LV" w:eastAsia="lv-LV"/>
              </w:rPr>
              <w:t>euro</w:t>
            </w:r>
            <w:r w:rsidRPr="00CF53B1">
              <w:rPr>
                <w:color w:val="000000"/>
                <w:lang w:val="lv-LV" w:eastAsia="lv-LV"/>
              </w:rPr>
              <w:t xml:space="preserve"> dziļurbuma sūkņa aprīkošanai Pastariņa muzejā (08.220 k.7200);</w:t>
            </w:r>
          </w:p>
          <w:p w:rsidR="00CF53B1" w:rsidRPr="00CF53B1" w:rsidRDefault="00CF53B1" w:rsidP="00CF53B1">
            <w:pPr>
              <w:jc w:val="both"/>
              <w:rPr>
                <w:bCs/>
                <w:lang w:val="lv-LV" w:eastAsia="lv-LV"/>
              </w:rPr>
            </w:pPr>
            <w:r w:rsidRPr="00CF53B1">
              <w:rPr>
                <w:bCs/>
                <w:lang w:val="lv-LV" w:eastAsia="lv-LV"/>
              </w:rPr>
              <w:t xml:space="preserve">5000 </w:t>
            </w:r>
            <w:r w:rsidRPr="00CF53B1">
              <w:rPr>
                <w:bCs/>
                <w:i/>
                <w:lang w:val="lv-LV" w:eastAsia="lv-LV"/>
              </w:rPr>
              <w:t>euro</w:t>
            </w:r>
            <w:r w:rsidRPr="00CF53B1">
              <w:rPr>
                <w:bCs/>
                <w:lang w:val="lv-LV" w:eastAsia="lv-LV"/>
              </w:rPr>
              <w:t xml:space="preserve"> rotaļu ierīču iegādei  (06.100.90 k.5200);</w:t>
            </w:r>
          </w:p>
          <w:p w:rsidR="00CF53B1" w:rsidRPr="00CF53B1" w:rsidRDefault="00CF53B1" w:rsidP="00CF53B1">
            <w:pPr>
              <w:jc w:val="both"/>
              <w:rPr>
                <w:lang w:val="lv-LV" w:eastAsia="lv-LV"/>
              </w:rPr>
            </w:pPr>
            <w:r w:rsidRPr="00CF53B1">
              <w:rPr>
                <w:lang w:val="lv-LV" w:eastAsia="lv-LV"/>
              </w:rPr>
              <w:t xml:space="preserve">9887 </w:t>
            </w:r>
            <w:r w:rsidRPr="00CF53B1">
              <w:rPr>
                <w:i/>
                <w:lang w:val="lv-LV" w:eastAsia="lv-LV"/>
              </w:rPr>
              <w:t xml:space="preserve">euro </w:t>
            </w:r>
            <w:r w:rsidRPr="00CF53B1">
              <w:rPr>
                <w:lang w:val="lv-LV" w:eastAsia="lv-LV"/>
              </w:rPr>
              <w:t>virsstundu, nakts darbu un svētku dienu samaksa administrācijas darbiniekiem (Administratīvā nodaļa, Komunālā nodaļa u.c.), (01.110 k.1100,1200);</w:t>
            </w:r>
          </w:p>
          <w:p w:rsidR="00CF53B1" w:rsidRPr="00CF53B1" w:rsidRDefault="00CF53B1" w:rsidP="00CF53B1">
            <w:pPr>
              <w:jc w:val="both"/>
              <w:rPr>
                <w:lang w:val="lv-LV"/>
              </w:rPr>
            </w:pPr>
            <w:r w:rsidRPr="00CF53B1">
              <w:rPr>
                <w:lang w:val="lv-LV"/>
              </w:rPr>
              <w:t xml:space="preserve">192 </w:t>
            </w:r>
            <w:r w:rsidRPr="00CF53B1">
              <w:rPr>
                <w:i/>
                <w:lang w:val="lv-LV"/>
              </w:rPr>
              <w:t>euro</w:t>
            </w:r>
            <w:r w:rsidRPr="00CF53B1">
              <w:rPr>
                <w:lang w:val="lv-LV"/>
              </w:rPr>
              <w:t xml:space="preserve"> transportlīdzekļa Honda HRV remonts Sēmes un Zentenes pagastu pārvaldei (01.110.70 k.7230);</w:t>
            </w:r>
          </w:p>
          <w:p w:rsidR="00CF53B1" w:rsidRPr="00CF53B1" w:rsidRDefault="00CF53B1" w:rsidP="00CF53B1">
            <w:pPr>
              <w:jc w:val="both"/>
              <w:rPr>
                <w:lang w:val="lv-LV"/>
              </w:rPr>
            </w:pPr>
            <w:r w:rsidRPr="00CF53B1">
              <w:rPr>
                <w:lang w:val="lv-LV"/>
              </w:rPr>
              <w:t xml:space="preserve">821 </w:t>
            </w:r>
            <w:r w:rsidRPr="00CF53B1">
              <w:rPr>
                <w:i/>
                <w:lang w:val="lv-LV"/>
              </w:rPr>
              <w:t>euro</w:t>
            </w:r>
            <w:r w:rsidRPr="00CF53B1">
              <w:rPr>
                <w:lang w:val="lv-LV"/>
              </w:rPr>
              <w:t xml:space="preserve"> ierakstu studijas ugunsdrošības un signalizācijas sistēmas sakārtošanai Tukuma pilsētas Kultūras namam (08.230 k.7230);</w:t>
            </w:r>
          </w:p>
          <w:p w:rsidR="00CF53B1" w:rsidRPr="00CF53B1" w:rsidRDefault="00CF53B1" w:rsidP="00CF53B1">
            <w:pPr>
              <w:tabs>
                <w:tab w:val="left" w:pos="300"/>
              </w:tabs>
              <w:jc w:val="both"/>
              <w:rPr>
                <w:color w:val="000000"/>
                <w:lang w:val="lv-LV" w:eastAsia="lv-LV"/>
              </w:rPr>
            </w:pPr>
            <w:r w:rsidRPr="00CF53B1">
              <w:rPr>
                <w:color w:val="000000"/>
                <w:lang w:val="lv-LV" w:eastAsia="lv-LV"/>
              </w:rPr>
              <w:t xml:space="preserve">1480 </w:t>
            </w:r>
            <w:r w:rsidRPr="00CF53B1">
              <w:rPr>
                <w:i/>
                <w:color w:val="000000"/>
                <w:lang w:val="lv-LV" w:eastAsia="lv-LV"/>
              </w:rPr>
              <w:t>euro</w:t>
            </w:r>
            <w:r w:rsidRPr="00CF53B1">
              <w:rPr>
                <w:color w:val="000000"/>
                <w:lang w:val="lv-LV" w:eastAsia="lv-LV"/>
              </w:rPr>
              <w:t xml:space="preserve"> telpu remontam “Mežrozītēs” Irlavas un Lestenes pagastu pārvaldei (01.110.30 k.7200);</w:t>
            </w:r>
          </w:p>
          <w:p w:rsidR="00CF53B1" w:rsidRPr="00CF53B1" w:rsidRDefault="00CF53B1" w:rsidP="00CF53B1">
            <w:pPr>
              <w:rPr>
                <w:bCs/>
                <w:lang w:val="lv-LV" w:eastAsia="lv-LV"/>
              </w:rPr>
            </w:pPr>
            <w:r w:rsidRPr="00CF53B1">
              <w:rPr>
                <w:bCs/>
                <w:lang w:val="lv-LV" w:eastAsia="lv-LV"/>
              </w:rPr>
              <w:t xml:space="preserve">350 </w:t>
            </w:r>
            <w:r w:rsidRPr="00CF53B1">
              <w:rPr>
                <w:bCs/>
                <w:i/>
                <w:lang w:val="lv-LV" w:eastAsia="lv-LV"/>
              </w:rPr>
              <w:t>euro</w:t>
            </w:r>
            <w:r w:rsidRPr="00CF53B1">
              <w:rPr>
                <w:bCs/>
                <w:lang w:val="lv-LV" w:eastAsia="lv-LV"/>
              </w:rPr>
              <w:t xml:space="preserve"> Latvijas Vieglatlētikas federācijai par Ievas Turķes dalību Pasaules U18 čempionātā (08.120 k.3200);</w:t>
            </w:r>
          </w:p>
          <w:p w:rsidR="00CF53B1" w:rsidRPr="00CF53B1" w:rsidRDefault="00CF53B1" w:rsidP="00CF53B1">
            <w:pPr>
              <w:rPr>
                <w:bCs/>
                <w:lang w:val="lv-LV" w:eastAsia="lv-LV"/>
              </w:rPr>
            </w:pPr>
            <w:r w:rsidRPr="00CF53B1">
              <w:rPr>
                <w:bCs/>
                <w:lang w:val="lv-LV" w:eastAsia="lv-LV"/>
              </w:rPr>
              <w:t xml:space="preserve">828 </w:t>
            </w:r>
            <w:r w:rsidRPr="00CF53B1">
              <w:rPr>
                <w:bCs/>
                <w:i/>
                <w:lang w:val="lv-LV" w:eastAsia="lv-LV"/>
              </w:rPr>
              <w:t xml:space="preserve">euro </w:t>
            </w:r>
            <w:r w:rsidRPr="00CF53B1">
              <w:rPr>
                <w:bCs/>
                <w:lang w:val="lv-LV" w:eastAsia="lv-LV"/>
              </w:rPr>
              <w:t xml:space="preserve">par autoruzraudzības darbiem objektā „Zemgales vidusskolas aktu zāles rekonstrukcija” (09.219.02 k. 5200); </w:t>
            </w:r>
          </w:p>
          <w:p w:rsidR="00CF53B1" w:rsidRPr="00CF53B1" w:rsidRDefault="00CF53B1" w:rsidP="00CF53B1">
            <w:pPr>
              <w:tabs>
                <w:tab w:val="left" w:pos="300"/>
              </w:tabs>
              <w:jc w:val="both"/>
              <w:rPr>
                <w:color w:val="000000"/>
                <w:lang w:val="lv-LV" w:eastAsia="lv-LV"/>
              </w:rPr>
            </w:pPr>
            <w:r w:rsidRPr="00CF53B1">
              <w:rPr>
                <w:color w:val="000000"/>
                <w:lang w:val="lv-LV" w:eastAsia="lv-LV"/>
              </w:rPr>
              <w:t xml:space="preserve">2840 </w:t>
            </w:r>
            <w:r w:rsidRPr="00CF53B1">
              <w:rPr>
                <w:i/>
                <w:color w:val="000000"/>
                <w:lang w:val="lv-LV" w:eastAsia="lv-LV"/>
              </w:rPr>
              <w:t>euro</w:t>
            </w:r>
            <w:r w:rsidRPr="00CF53B1">
              <w:rPr>
                <w:color w:val="000000"/>
                <w:lang w:val="lv-LV" w:eastAsia="lv-LV"/>
              </w:rPr>
              <w:t xml:space="preserve"> papildus izdevumiem telferu uzstādīšanai Tukuma pilsētas Kultūras namam (08.230 k.7200);</w:t>
            </w:r>
          </w:p>
          <w:p w:rsidR="00CF53B1" w:rsidRPr="00CF53B1" w:rsidRDefault="00CF53B1" w:rsidP="00CF53B1">
            <w:pPr>
              <w:tabs>
                <w:tab w:val="left" w:pos="300"/>
              </w:tabs>
              <w:jc w:val="both"/>
              <w:rPr>
                <w:color w:val="000000"/>
                <w:lang w:val="lv-LV" w:eastAsia="lv-LV"/>
              </w:rPr>
            </w:pPr>
            <w:r w:rsidRPr="00CF53B1">
              <w:rPr>
                <w:color w:val="000000"/>
                <w:lang w:val="lv-LV" w:eastAsia="lv-LV"/>
              </w:rPr>
              <w:t xml:space="preserve">1000 </w:t>
            </w:r>
            <w:r w:rsidRPr="00CF53B1">
              <w:rPr>
                <w:i/>
                <w:color w:val="000000"/>
                <w:lang w:val="lv-LV" w:eastAsia="lv-LV"/>
              </w:rPr>
              <w:t>euro</w:t>
            </w:r>
            <w:r w:rsidRPr="00CF53B1">
              <w:rPr>
                <w:color w:val="000000"/>
                <w:lang w:val="lv-LV" w:eastAsia="lv-LV"/>
              </w:rPr>
              <w:t xml:space="preserve"> humānās palīdzības sniegšanai Ukrainā (10.920 k.6400).</w:t>
            </w:r>
          </w:p>
        </w:tc>
      </w:tr>
      <w:tr w:rsidR="00CF53B1" w:rsidRPr="00CF53B1" w:rsidTr="0063529E">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CF53B1" w:rsidRPr="00CF53B1" w:rsidRDefault="00CF53B1" w:rsidP="00CF53B1">
            <w:pPr>
              <w:jc w:val="right"/>
              <w:rPr>
                <w:lang w:val="lv-LV" w:eastAsia="lv-LV"/>
              </w:rPr>
            </w:pPr>
            <w:r w:rsidRPr="00CF53B1">
              <w:rPr>
                <w:lang w:val="lv-LV" w:eastAsia="lv-LV"/>
              </w:rPr>
              <w:t>2200</w:t>
            </w:r>
          </w:p>
        </w:tc>
        <w:tc>
          <w:tcPr>
            <w:tcW w:w="4472" w:type="dxa"/>
            <w:tcBorders>
              <w:top w:val="single" w:sz="4" w:space="0" w:color="auto"/>
              <w:left w:val="single" w:sz="4" w:space="0" w:color="auto"/>
              <w:bottom w:val="single" w:sz="4" w:space="0" w:color="000000"/>
              <w:right w:val="single" w:sz="4" w:space="0" w:color="auto"/>
            </w:tcBorders>
            <w:vAlign w:val="center"/>
          </w:tcPr>
          <w:p w:rsidR="00CF53B1" w:rsidRPr="00CF53B1" w:rsidRDefault="00CF53B1" w:rsidP="00CF53B1">
            <w:pPr>
              <w:rPr>
                <w:lang w:val="lv-LV" w:eastAsia="lv-LV"/>
              </w:rPr>
            </w:pPr>
            <w:r w:rsidRPr="00CF53B1">
              <w:rPr>
                <w:lang w:val="lv-LV" w:eastAsia="lv-LV"/>
              </w:rPr>
              <w:t>Pakalpojumi</w:t>
            </w:r>
          </w:p>
        </w:tc>
        <w:tc>
          <w:tcPr>
            <w:tcW w:w="1440"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lang w:val="lv-LV" w:eastAsia="lv-LV"/>
              </w:rPr>
            </w:pPr>
            <w:r w:rsidRPr="00CF53B1">
              <w:rPr>
                <w:lang w:val="lv-LV" w:eastAsia="lv-LV"/>
              </w:rPr>
              <w:t>94733</w:t>
            </w:r>
          </w:p>
        </w:tc>
        <w:tc>
          <w:tcPr>
            <w:tcW w:w="1236"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lang w:val="lv-LV" w:eastAsia="lv-LV"/>
              </w:rPr>
            </w:pPr>
            <w:r w:rsidRPr="00CF53B1">
              <w:rPr>
                <w:lang w:val="lv-LV" w:eastAsia="lv-LV"/>
              </w:rPr>
              <w:t>-28219</w:t>
            </w:r>
          </w:p>
        </w:tc>
        <w:tc>
          <w:tcPr>
            <w:tcW w:w="1368"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lang w:val="lv-LV" w:eastAsia="lv-LV"/>
              </w:rPr>
            </w:pPr>
            <w:r w:rsidRPr="00CF53B1">
              <w:rPr>
                <w:lang w:val="lv-LV" w:eastAsia="lv-LV"/>
              </w:rPr>
              <w:t>66514</w:t>
            </w:r>
          </w:p>
        </w:tc>
      </w:tr>
      <w:tr w:rsidR="00CF53B1" w:rsidRPr="00CF53B1" w:rsidTr="0063529E">
        <w:trPr>
          <w:trHeight w:val="285"/>
        </w:trPr>
        <w:tc>
          <w:tcPr>
            <w:tcW w:w="1396"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b/>
                <w:lang w:val="lv-LV" w:eastAsia="lv-LV"/>
              </w:rPr>
            </w:pPr>
          </w:p>
        </w:tc>
        <w:tc>
          <w:tcPr>
            <w:tcW w:w="4472"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rPr>
                <w:b/>
                <w:lang w:val="lv-LV" w:eastAsia="lv-LV"/>
              </w:rPr>
            </w:pPr>
          </w:p>
        </w:tc>
        <w:tc>
          <w:tcPr>
            <w:tcW w:w="1440"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b/>
                <w:lang w:val="lv-LV" w:eastAsia="lv-LV"/>
              </w:rPr>
            </w:pPr>
          </w:p>
        </w:tc>
        <w:tc>
          <w:tcPr>
            <w:tcW w:w="1236"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b/>
                <w:lang w:val="lv-LV" w:eastAsia="lv-LV"/>
              </w:rPr>
            </w:pPr>
          </w:p>
        </w:tc>
        <w:tc>
          <w:tcPr>
            <w:tcW w:w="1368"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b/>
                <w:lang w:val="lv-LV" w:eastAsia="lv-LV"/>
              </w:rPr>
            </w:pPr>
          </w:p>
        </w:tc>
      </w:tr>
      <w:tr w:rsidR="00CF53B1" w:rsidRPr="00CF53B1" w:rsidTr="0063529E">
        <w:trPr>
          <w:trHeight w:val="285"/>
        </w:trPr>
        <w:tc>
          <w:tcPr>
            <w:tcW w:w="1396"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b/>
                <w:lang w:val="lv-LV" w:eastAsia="lv-LV"/>
              </w:rPr>
            </w:pPr>
          </w:p>
        </w:tc>
        <w:tc>
          <w:tcPr>
            <w:tcW w:w="4472"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rPr>
                <w:b/>
                <w:lang w:val="lv-LV" w:eastAsia="lv-LV"/>
              </w:rPr>
            </w:pPr>
            <w:r w:rsidRPr="00CF53B1">
              <w:rPr>
                <w:b/>
                <w:lang w:val="lv-LV" w:eastAsia="lv-LV"/>
              </w:rPr>
              <w:t>Izdevumi neparedzētiem gadījumiem-rezerves fonds projektiem</w:t>
            </w:r>
          </w:p>
        </w:tc>
        <w:tc>
          <w:tcPr>
            <w:tcW w:w="1440"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b/>
                <w:lang w:val="lv-LV" w:eastAsia="lv-LV"/>
              </w:rPr>
            </w:pPr>
            <w:r w:rsidRPr="00CF53B1">
              <w:rPr>
                <w:b/>
                <w:lang w:val="lv-LV" w:eastAsia="lv-LV"/>
              </w:rPr>
              <w:t>91796</w:t>
            </w:r>
          </w:p>
        </w:tc>
        <w:tc>
          <w:tcPr>
            <w:tcW w:w="1236"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b/>
                <w:lang w:val="lv-LV" w:eastAsia="lv-LV"/>
              </w:rPr>
            </w:pPr>
            <w:r w:rsidRPr="00CF53B1">
              <w:rPr>
                <w:b/>
                <w:lang w:val="lv-LV" w:eastAsia="lv-LV"/>
              </w:rPr>
              <w:t>-13822</w:t>
            </w:r>
          </w:p>
        </w:tc>
        <w:tc>
          <w:tcPr>
            <w:tcW w:w="1368"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b/>
                <w:lang w:val="lv-LV" w:eastAsia="lv-LV"/>
              </w:rPr>
            </w:pPr>
            <w:r w:rsidRPr="00CF53B1">
              <w:rPr>
                <w:b/>
                <w:lang w:val="lv-LV" w:eastAsia="lv-LV"/>
              </w:rPr>
              <w:t>77974</w:t>
            </w:r>
          </w:p>
        </w:tc>
      </w:tr>
      <w:tr w:rsidR="00CF53B1" w:rsidRPr="00CE1D75" w:rsidTr="0063529E">
        <w:trPr>
          <w:trHeight w:val="273"/>
        </w:trPr>
        <w:tc>
          <w:tcPr>
            <w:tcW w:w="9912" w:type="dxa"/>
            <w:gridSpan w:val="5"/>
            <w:tcBorders>
              <w:top w:val="single" w:sz="4" w:space="0" w:color="auto"/>
              <w:left w:val="single" w:sz="4" w:space="0" w:color="auto"/>
              <w:bottom w:val="single" w:sz="4" w:space="0" w:color="000000"/>
              <w:right w:val="single" w:sz="4" w:space="0" w:color="auto"/>
            </w:tcBorders>
            <w:vAlign w:val="center"/>
          </w:tcPr>
          <w:p w:rsidR="00CF53B1" w:rsidRPr="00CF53B1" w:rsidRDefault="00CF53B1" w:rsidP="00CF53B1">
            <w:pPr>
              <w:rPr>
                <w:u w:val="single"/>
                <w:lang w:val="lv-LV" w:eastAsia="lv-LV"/>
              </w:rPr>
            </w:pPr>
            <w:r w:rsidRPr="00CF53B1">
              <w:rPr>
                <w:u w:val="single"/>
                <w:lang w:val="lv-LV" w:eastAsia="lv-LV"/>
              </w:rPr>
              <w:t>Novirzīts pašvaldības līdzfinansējums:</w:t>
            </w:r>
          </w:p>
          <w:p w:rsidR="00CF53B1" w:rsidRPr="00CF53B1" w:rsidRDefault="00CF53B1" w:rsidP="00CF53B1">
            <w:pPr>
              <w:rPr>
                <w:bCs/>
                <w:lang w:val="lv-LV" w:eastAsia="lv-LV"/>
              </w:rPr>
            </w:pPr>
            <w:r w:rsidRPr="00CF53B1">
              <w:rPr>
                <w:bCs/>
                <w:lang w:val="lv-LV" w:eastAsia="lv-LV"/>
              </w:rPr>
              <w:t xml:space="preserve">2000 </w:t>
            </w:r>
            <w:r w:rsidRPr="00CF53B1">
              <w:rPr>
                <w:bCs/>
                <w:i/>
                <w:lang w:val="lv-LV" w:eastAsia="lv-LV"/>
              </w:rPr>
              <w:t>euro</w:t>
            </w:r>
            <w:r w:rsidRPr="00CF53B1">
              <w:rPr>
                <w:bCs/>
                <w:lang w:val="lv-LV" w:eastAsia="lv-LV"/>
              </w:rPr>
              <w:t xml:space="preserve">  projektam “Radām novadam”  (TND </w:t>
            </w:r>
            <w:smartTag w:uri="schemas-tilde-lv/tildestengine" w:element="veidnes">
              <w:smartTagPr>
                <w:attr w:name="id" w:val="-1"/>
                <w:attr w:name="baseform" w:val="lēmums"/>
                <w:attr w:name="text" w:val="lēmums"/>
              </w:smartTagPr>
              <w:r w:rsidRPr="00CF53B1">
                <w:rPr>
                  <w:bCs/>
                  <w:lang w:val="lv-LV" w:eastAsia="lv-LV"/>
                </w:rPr>
                <w:t>lēmums</w:t>
              </w:r>
            </w:smartTag>
            <w:r w:rsidRPr="00CF53B1">
              <w:rPr>
                <w:bCs/>
                <w:lang w:val="lv-LV" w:eastAsia="lv-LV"/>
              </w:rPr>
              <w:t xml:space="preserve"> 28.05.2015., 04.900.30 k.2200);</w:t>
            </w:r>
          </w:p>
          <w:p w:rsidR="00CF53B1" w:rsidRPr="00CF53B1" w:rsidRDefault="00CF53B1" w:rsidP="00CF53B1">
            <w:pPr>
              <w:rPr>
                <w:lang w:val="lv-LV" w:eastAsia="lv-LV"/>
              </w:rPr>
            </w:pPr>
            <w:r w:rsidRPr="00CF53B1">
              <w:rPr>
                <w:lang w:val="lv-LV" w:eastAsia="lv-LV"/>
              </w:rPr>
              <w:t xml:space="preserve">1048 </w:t>
            </w:r>
            <w:r w:rsidRPr="00CF53B1">
              <w:rPr>
                <w:i/>
                <w:lang w:val="lv-LV" w:eastAsia="lv-LV"/>
              </w:rPr>
              <w:t>euro</w:t>
            </w:r>
            <w:r w:rsidRPr="00CF53B1">
              <w:rPr>
                <w:lang w:val="lv-LV" w:eastAsia="lv-LV"/>
              </w:rPr>
              <w:t xml:space="preserve"> elektrības pievades pārbūve Pastariņa muzejā (08.220 k.7200);</w:t>
            </w:r>
          </w:p>
          <w:p w:rsidR="00CF53B1" w:rsidRPr="00CF53B1" w:rsidRDefault="00CF53B1" w:rsidP="00CF53B1">
            <w:pPr>
              <w:tabs>
                <w:tab w:val="left" w:pos="300"/>
              </w:tabs>
              <w:rPr>
                <w:color w:val="000000"/>
                <w:lang w:val="lv-LV" w:eastAsia="lv-LV"/>
              </w:rPr>
            </w:pPr>
            <w:r w:rsidRPr="00CF53B1">
              <w:rPr>
                <w:color w:val="000000"/>
                <w:lang w:val="lv-LV" w:eastAsia="lv-LV"/>
              </w:rPr>
              <w:t xml:space="preserve">3150 </w:t>
            </w:r>
            <w:r w:rsidRPr="00CF53B1">
              <w:rPr>
                <w:i/>
                <w:color w:val="000000"/>
                <w:lang w:val="lv-LV" w:eastAsia="lv-LV"/>
              </w:rPr>
              <w:t xml:space="preserve">euro </w:t>
            </w:r>
            <w:r w:rsidRPr="00CF53B1">
              <w:rPr>
                <w:color w:val="000000"/>
                <w:lang w:val="lv-LV" w:eastAsia="lv-LV"/>
              </w:rPr>
              <w:t>līdzfinansējums Tukuma muzeja KM atbalstītajam projektam „Nacionālā muzeju krājuma uzturēšana un izmantošana” (08.220 k.7200);</w:t>
            </w:r>
          </w:p>
          <w:p w:rsidR="00CF53B1" w:rsidRPr="00CF53B1" w:rsidRDefault="00CF53B1" w:rsidP="00CF53B1">
            <w:pPr>
              <w:tabs>
                <w:tab w:val="left" w:pos="300"/>
              </w:tabs>
              <w:rPr>
                <w:color w:val="000000"/>
                <w:lang w:val="lv-LV" w:eastAsia="lv-LV"/>
              </w:rPr>
            </w:pPr>
            <w:r w:rsidRPr="00CF53B1">
              <w:rPr>
                <w:color w:val="000000"/>
                <w:lang w:val="lv-LV" w:eastAsia="lv-LV"/>
              </w:rPr>
              <w:t xml:space="preserve">5854 </w:t>
            </w:r>
            <w:r w:rsidRPr="00CF53B1">
              <w:rPr>
                <w:i/>
                <w:color w:val="000000"/>
                <w:lang w:val="lv-LV" w:eastAsia="lv-LV"/>
              </w:rPr>
              <w:t xml:space="preserve">euro </w:t>
            </w:r>
            <w:r w:rsidRPr="00CF53B1">
              <w:rPr>
                <w:color w:val="000000"/>
                <w:lang w:val="lv-LV" w:eastAsia="lv-LV"/>
              </w:rPr>
              <w:t xml:space="preserve">līdzfinansējums VKKF atbalstītajam projektam „Tukuma muzeja mākslas kolekcijai 80: virtuālā ekspozīcija un oriģinālu izstāde” (08.220 k.7200); </w:t>
            </w:r>
          </w:p>
          <w:p w:rsidR="00CF53B1" w:rsidRPr="00CF53B1" w:rsidRDefault="00CF53B1" w:rsidP="00CF53B1">
            <w:pPr>
              <w:tabs>
                <w:tab w:val="left" w:pos="300"/>
              </w:tabs>
              <w:rPr>
                <w:color w:val="000000"/>
                <w:lang w:val="lv-LV" w:eastAsia="lv-LV"/>
              </w:rPr>
            </w:pPr>
            <w:r w:rsidRPr="00CF53B1">
              <w:rPr>
                <w:color w:val="000000"/>
                <w:lang w:val="lv-LV" w:eastAsia="lv-LV"/>
              </w:rPr>
              <w:t xml:space="preserve">1770 </w:t>
            </w:r>
            <w:r w:rsidRPr="00CF53B1">
              <w:rPr>
                <w:i/>
                <w:color w:val="000000"/>
                <w:lang w:val="lv-LV" w:eastAsia="lv-LV"/>
              </w:rPr>
              <w:t xml:space="preserve">euro </w:t>
            </w:r>
            <w:r w:rsidRPr="00CF53B1">
              <w:rPr>
                <w:color w:val="000000"/>
                <w:lang w:val="lv-LV" w:eastAsia="lv-LV"/>
              </w:rPr>
              <w:t xml:space="preserve">līdzfinansējums VKKF atbalstītajam projektam  „ Pastariņa mājas-ziemeļkurzemes lauku sēta „Bisenieki”-Latvijas vēstures līkloču modelis”(08.220 k.7200). </w:t>
            </w:r>
          </w:p>
        </w:tc>
      </w:tr>
      <w:tr w:rsidR="00CF53B1" w:rsidRPr="00CF53B1" w:rsidTr="0063529E">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CF53B1" w:rsidRPr="00CF53B1" w:rsidRDefault="00CF53B1" w:rsidP="00CF53B1">
            <w:pPr>
              <w:jc w:val="right"/>
              <w:rPr>
                <w:lang w:val="lv-LV" w:eastAsia="lv-LV"/>
              </w:rPr>
            </w:pPr>
            <w:r w:rsidRPr="00CF53B1">
              <w:rPr>
                <w:lang w:val="lv-LV" w:eastAsia="lv-LV"/>
              </w:rPr>
              <w:t>2200</w:t>
            </w:r>
          </w:p>
        </w:tc>
        <w:tc>
          <w:tcPr>
            <w:tcW w:w="4472" w:type="dxa"/>
            <w:tcBorders>
              <w:top w:val="single" w:sz="4" w:space="0" w:color="auto"/>
              <w:left w:val="single" w:sz="4" w:space="0" w:color="auto"/>
              <w:bottom w:val="single" w:sz="4" w:space="0" w:color="000000"/>
              <w:right w:val="single" w:sz="4" w:space="0" w:color="auto"/>
            </w:tcBorders>
            <w:vAlign w:val="center"/>
          </w:tcPr>
          <w:p w:rsidR="00CF53B1" w:rsidRPr="00CF53B1" w:rsidRDefault="00CF53B1" w:rsidP="00CF53B1">
            <w:pPr>
              <w:rPr>
                <w:lang w:val="lv-LV" w:eastAsia="lv-LV"/>
              </w:rPr>
            </w:pPr>
            <w:r w:rsidRPr="00CF53B1">
              <w:rPr>
                <w:lang w:val="lv-LV" w:eastAsia="lv-LV"/>
              </w:rPr>
              <w:t>Pakalpojumi</w:t>
            </w:r>
          </w:p>
        </w:tc>
        <w:tc>
          <w:tcPr>
            <w:tcW w:w="1440"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lang w:val="lv-LV" w:eastAsia="lv-LV"/>
              </w:rPr>
            </w:pPr>
            <w:r w:rsidRPr="00CF53B1">
              <w:rPr>
                <w:lang w:val="lv-LV" w:eastAsia="lv-LV"/>
              </w:rPr>
              <w:t>91796</w:t>
            </w:r>
          </w:p>
        </w:tc>
        <w:tc>
          <w:tcPr>
            <w:tcW w:w="1236"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lang w:val="lv-LV" w:eastAsia="lv-LV"/>
              </w:rPr>
            </w:pPr>
            <w:r w:rsidRPr="00CF53B1">
              <w:rPr>
                <w:lang w:val="lv-LV" w:eastAsia="lv-LV"/>
              </w:rPr>
              <w:t>-13822</w:t>
            </w:r>
          </w:p>
        </w:tc>
        <w:tc>
          <w:tcPr>
            <w:tcW w:w="1368"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lang w:val="lv-LV" w:eastAsia="lv-LV"/>
              </w:rPr>
            </w:pPr>
            <w:r w:rsidRPr="00CF53B1">
              <w:rPr>
                <w:lang w:val="lv-LV" w:eastAsia="lv-LV"/>
              </w:rPr>
              <w:t>77974</w:t>
            </w:r>
          </w:p>
        </w:tc>
      </w:tr>
      <w:tr w:rsidR="00CF53B1" w:rsidRPr="00CF53B1" w:rsidTr="0063529E">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CF53B1" w:rsidRPr="00CF53B1" w:rsidRDefault="00CF53B1" w:rsidP="00CF53B1">
            <w:pPr>
              <w:jc w:val="center"/>
              <w:rPr>
                <w:b/>
                <w:sz w:val="20"/>
                <w:szCs w:val="20"/>
                <w:lang w:val="lv-LV" w:eastAsia="lv-LV"/>
              </w:rPr>
            </w:pPr>
          </w:p>
        </w:tc>
        <w:tc>
          <w:tcPr>
            <w:tcW w:w="4472" w:type="dxa"/>
            <w:tcBorders>
              <w:top w:val="single" w:sz="4" w:space="0" w:color="auto"/>
              <w:left w:val="single" w:sz="4" w:space="0" w:color="auto"/>
              <w:bottom w:val="single" w:sz="4" w:space="0" w:color="000000"/>
              <w:right w:val="single" w:sz="4" w:space="0" w:color="auto"/>
            </w:tcBorders>
            <w:vAlign w:val="center"/>
          </w:tcPr>
          <w:p w:rsidR="00CF53B1" w:rsidRPr="00CF53B1" w:rsidRDefault="00CF53B1" w:rsidP="00CF53B1">
            <w:pPr>
              <w:rPr>
                <w:b/>
                <w:sz w:val="20"/>
                <w:szCs w:val="20"/>
                <w:lang w:val="lv-LV" w:eastAsia="lv-LV"/>
              </w:rPr>
            </w:pPr>
          </w:p>
        </w:tc>
        <w:tc>
          <w:tcPr>
            <w:tcW w:w="1440" w:type="dxa"/>
            <w:tcBorders>
              <w:top w:val="single" w:sz="4" w:space="0" w:color="auto"/>
              <w:left w:val="single" w:sz="4" w:space="0" w:color="auto"/>
              <w:bottom w:val="single" w:sz="4" w:space="0" w:color="000000"/>
              <w:right w:val="single" w:sz="4" w:space="0" w:color="auto"/>
            </w:tcBorders>
            <w:vAlign w:val="center"/>
          </w:tcPr>
          <w:p w:rsidR="00CF53B1" w:rsidRPr="00CF53B1" w:rsidRDefault="00CF53B1" w:rsidP="00CF53B1">
            <w:pPr>
              <w:jc w:val="center"/>
              <w:rPr>
                <w:b/>
                <w:sz w:val="20"/>
                <w:szCs w:val="20"/>
                <w:lang w:val="lv-LV" w:eastAsia="lv-LV"/>
              </w:rPr>
            </w:pPr>
          </w:p>
        </w:tc>
        <w:tc>
          <w:tcPr>
            <w:tcW w:w="1236" w:type="dxa"/>
            <w:tcBorders>
              <w:top w:val="single" w:sz="4" w:space="0" w:color="auto"/>
              <w:left w:val="single" w:sz="4" w:space="0" w:color="auto"/>
              <w:bottom w:val="single" w:sz="4" w:space="0" w:color="000000"/>
              <w:right w:val="single" w:sz="4" w:space="0" w:color="auto"/>
            </w:tcBorders>
            <w:vAlign w:val="center"/>
          </w:tcPr>
          <w:p w:rsidR="00CF53B1" w:rsidRPr="00CF53B1" w:rsidRDefault="00CF53B1" w:rsidP="00CF53B1">
            <w:pPr>
              <w:jc w:val="center"/>
              <w:rPr>
                <w:b/>
                <w:sz w:val="20"/>
                <w:szCs w:val="20"/>
                <w:lang w:val="lv-LV" w:eastAsia="lv-LV"/>
              </w:rPr>
            </w:pPr>
          </w:p>
        </w:tc>
        <w:tc>
          <w:tcPr>
            <w:tcW w:w="1368" w:type="dxa"/>
            <w:tcBorders>
              <w:top w:val="single" w:sz="4" w:space="0" w:color="auto"/>
              <w:left w:val="single" w:sz="4" w:space="0" w:color="auto"/>
              <w:bottom w:val="single" w:sz="4" w:space="0" w:color="000000"/>
              <w:right w:val="single" w:sz="4" w:space="0" w:color="auto"/>
            </w:tcBorders>
            <w:vAlign w:val="center"/>
          </w:tcPr>
          <w:p w:rsidR="00CF53B1" w:rsidRPr="00CF53B1" w:rsidRDefault="00CF53B1" w:rsidP="00CF53B1">
            <w:pPr>
              <w:jc w:val="center"/>
              <w:rPr>
                <w:b/>
                <w:sz w:val="20"/>
                <w:szCs w:val="20"/>
                <w:lang w:val="lv-LV" w:eastAsia="lv-LV"/>
              </w:rPr>
            </w:pPr>
          </w:p>
        </w:tc>
      </w:tr>
      <w:tr w:rsidR="00CF53B1" w:rsidRPr="00CF53B1" w:rsidTr="0063529E">
        <w:trPr>
          <w:trHeight w:val="285"/>
        </w:trPr>
        <w:tc>
          <w:tcPr>
            <w:tcW w:w="1396"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b/>
                <w:lang w:val="lv-LV" w:eastAsia="lv-LV"/>
              </w:rPr>
            </w:pPr>
            <w:r w:rsidRPr="00CF53B1">
              <w:rPr>
                <w:b/>
                <w:lang w:val="lv-LV" w:eastAsia="lv-LV"/>
              </w:rPr>
              <w:t>03.100</w:t>
            </w:r>
          </w:p>
        </w:tc>
        <w:tc>
          <w:tcPr>
            <w:tcW w:w="4472"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rPr>
                <w:b/>
                <w:lang w:val="lv-LV" w:eastAsia="lv-LV"/>
              </w:rPr>
            </w:pPr>
            <w:r w:rsidRPr="00CF53B1">
              <w:rPr>
                <w:b/>
                <w:lang w:val="lv-LV" w:eastAsia="lv-LV"/>
              </w:rPr>
              <w:t>Pašvaldības policija</w:t>
            </w:r>
          </w:p>
        </w:tc>
        <w:tc>
          <w:tcPr>
            <w:tcW w:w="1440"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b/>
                <w:lang w:val="lv-LV" w:eastAsia="lv-LV"/>
              </w:rPr>
            </w:pPr>
            <w:r w:rsidRPr="00CF53B1">
              <w:rPr>
                <w:b/>
                <w:lang w:val="lv-LV" w:eastAsia="lv-LV"/>
              </w:rPr>
              <w:t>324832</w:t>
            </w:r>
          </w:p>
        </w:tc>
        <w:tc>
          <w:tcPr>
            <w:tcW w:w="1236"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b/>
                <w:lang w:val="lv-LV" w:eastAsia="lv-LV"/>
              </w:rPr>
            </w:pPr>
            <w:r w:rsidRPr="00CF53B1">
              <w:rPr>
                <w:b/>
                <w:lang w:val="lv-LV" w:eastAsia="lv-LV"/>
              </w:rPr>
              <w:t>0</w:t>
            </w:r>
          </w:p>
        </w:tc>
        <w:tc>
          <w:tcPr>
            <w:tcW w:w="1368"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b/>
                <w:lang w:val="lv-LV" w:eastAsia="lv-LV"/>
              </w:rPr>
            </w:pPr>
            <w:r w:rsidRPr="00CF53B1">
              <w:rPr>
                <w:b/>
                <w:lang w:val="lv-LV" w:eastAsia="lv-LV"/>
              </w:rPr>
              <w:t>324832</w:t>
            </w:r>
          </w:p>
        </w:tc>
      </w:tr>
      <w:tr w:rsidR="00CF53B1" w:rsidRPr="00CF53B1" w:rsidTr="0063529E">
        <w:trPr>
          <w:trHeight w:val="285"/>
        </w:trPr>
        <w:tc>
          <w:tcPr>
            <w:tcW w:w="9912" w:type="dxa"/>
            <w:gridSpan w:val="5"/>
            <w:tcBorders>
              <w:top w:val="single" w:sz="4" w:space="0" w:color="auto"/>
              <w:left w:val="single" w:sz="4" w:space="0" w:color="auto"/>
              <w:bottom w:val="single" w:sz="4" w:space="0" w:color="000000"/>
              <w:right w:val="single" w:sz="4" w:space="0" w:color="auto"/>
            </w:tcBorders>
          </w:tcPr>
          <w:p w:rsidR="00CF53B1" w:rsidRPr="00CF53B1" w:rsidRDefault="00CF53B1" w:rsidP="00CF53B1">
            <w:pPr>
              <w:rPr>
                <w:lang w:val="lv-LV" w:eastAsia="lv-LV"/>
              </w:rPr>
            </w:pPr>
            <w:r w:rsidRPr="00CF53B1">
              <w:rPr>
                <w:lang w:val="lv-LV" w:eastAsia="lv-LV"/>
              </w:rPr>
              <w:t>Iekšējie grozījumi.</w:t>
            </w:r>
          </w:p>
        </w:tc>
      </w:tr>
      <w:tr w:rsidR="00CF53B1" w:rsidRPr="00CF53B1" w:rsidTr="0063529E">
        <w:trPr>
          <w:trHeight w:val="285"/>
        </w:trPr>
        <w:tc>
          <w:tcPr>
            <w:tcW w:w="1396"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right"/>
              <w:rPr>
                <w:lang w:val="lv-LV" w:eastAsia="lv-LV"/>
              </w:rPr>
            </w:pPr>
            <w:r w:rsidRPr="00CF53B1">
              <w:rPr>
                <w:lang w:val="lv-LV" w:eastAsia="lv-LV"/>
              </w:rPr>
              <w:t>2500</w:t>
            </w:r>
          </w:p>
        </w:tc>
        <w:tc>
          <w:tcPr>
            <w:tcW w:w="4472"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rPr>
                <w:lang w:val="lv-LV" w:eastAsia="lv-LV"/>
              </w:rPr>
            </w:pPr>
            <w:r w:rsidRPr="00CF53B1">
              <w:rPr>
                <w:lang w:val="lv-LV" w:eastAsia="lv-LV"/>
              </w:rPr>
              <w:t>Budžeta iestāžu nodokļu maksājumi</w:t>
            </w:r>
          </w:p>
        </w:tc>
        <w:tc>
          <w:tcPr>
            <w:tcW w:w="1440"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lang w:val="lv-LV" w:eastAsia="lv-LV"/>
              </w:rPr>
            </w:pPr>
            <w:r w:rsidRPr="00CF53B1">
              <w:rPr>
                <w:lang w:val="lv-LV" w:eastAsia="lv-LV"/>
              </w:rPr>
              <w:t>100</w:t>
            </w:r>
          </w:p>
        </w:tc>
        <w:tc>
          <w:tcPr>
            <w:tcW w:w="1236"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lang w:val="lv-LV" w:eastAsia="lv-LV"/>
              </w:rPr>
            </w:pPr>
            <w:r w:rsidRPr="00CF53B1">
              <w:rPr>
                <w:lang w:val="lv-LV" w:eastAsia="lv-LV"/>
              </w:rPr>
              <w:t>400</w:t>
            </w:r>
          </w:p>
        </w:tc>
        <w:tc>
          <w:tcPr>
            <w:tcW w:w="1368"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lang w:val="lv-LV" w:eastAsia="lv-LV"/>
              </w:rPr>
            </w:pPr>
            <w:r w:rsidRPr="00CF53B1">
              <w:rPr>
                <w:lang w:val="lv-LV" w:eastAsia="lv-LV"/>
              </w:rPr>
              <w:t>500</w:t>
            </w:r>
          </w:p>
        </w:tc>
      </w:tr>
      <w:tr w:rsidR="00CF53B1" w:rsidRPr="00CF53B1" w:rsidTr="0063529E">
        <w:trPr>
          <w:trHeight w:val="315"/>
        </w:trPr>
        <w:tc>
          <w:tcPr>
            <w:tcW w:w="1396" w:type="dxa"/>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jc w:val="right"/>
              <w:rPr>
                <w:lang w:val="lv-LV" w:eastAsia="lv-LV"/>
              </w:rPr>
            </w:pPr>
            <w:r w:rsidRPr="00CF53B1">
              <w:rPr>
                <w:lang w:val="lv-LV" w:eastAsia="lv-LV"/>
              </w:rPr>
              <w:t>5200</w:t>
            </w:r>
          </w:p>
        </w:tc>
        <w:tc>
          <w:tcPr>
            <w:tcW w:w="4472" w:type="dxa"/>
            <w:tcBorders>
              <w:top w:val="single" w:sz="4" w:space="0" w:color="auto"/>
              <w:left w:val="nil"/>
              <w:bottom w:val="single" w:sz="4" w:space="0" w:color="auto"/>
              <w:right w:val="single" w:sz="4" w:space="0" w:color="auto"/>
            </w:tcBorders>
            <w:noWrap/>
          </w:tcPr>
          <w:p w:rsidR="00CF53B1" w:rsidRPr="00CF53B1" w:rsidRDefault="00CF53B1" w:rsidP="00CF53B1">
            <w:pPr>
              <w:rPr>
                <w:lang w:val="lv-LV" w:eastAsia="lv-LV"/>
              </w:rPr>
            </w:pPr>
            <w:r w:rsidRPr="00CF53B1">
              <w:rPr>
                <w:lang w:val="lv-LV" w:eastAsia="lv-LV"/>
              </w:rPr>
              <w:t>Pamatlīdzekļi</w:t>
            </w:r>
          </w:p>
        </w:tc>
        <w:tc>
          <w:tcPr>
            <w:tcW w:w="1440"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Cs/>
                <w:lang w:val="lv-LV" w:eastAsia="lv-LV"/>
              </w:rPr>
            </w:pPr>
            <w:r w:rsidRPr="00CF53B1">
              <w:rPr>
                <w:bCs/>
                <w:lang w:val="lv-LV" w:eastAsia="lv-LV"/>
              </w:rPr>
              <w:t>30650</w:t>
            </w:r>
          </w:p>
        </w:tc>
        <w:tc>
          <w:tcPr>
            <w:tcW w:w="1236"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Cs/>
                <w:lang w:val="lv-LV" w:eastAsia="lv-LV"/>
              </w:rPr>
            </w:pPr>
            <w:r w:rsidRPr="00CF53B1">
              <w:rPr>
                <w:bCs/>
                <w:lang w:val="lv-LV" w:eastAsia="lv-LV"/>
              </w:rPr>
              <w:t>-400</w:t>
            </w:r>
          </w:p>
        </w:tc>
        <w:tc>
          <w:tcPr>
            <w:tcW w:w="1368"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Cs/>
                <w:lang w:val="lv-LV" w:eastAsia="lv-LV"/>
              </w:rPr>
            </w:pPr>
            <w:r w:rsidRPr="00CF53B1">
              <w:rPr>
                <w:bCs/>
                <w:lang w:val="lv-LV" w:eastAsia="lv-LV"/>
              </w:rPr>
              <w:t>30250</w:t>
            </w:r>
          </w:p>
        </w:tc>
      </w:tr>
      <w:tr w:rsidR="00CF53B1" w:rsidRPr="00CF53B1" w:rsidTr="0063529E">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CF53B1" w:rsidRPr="00CF53B1" w:rsidRDefault="00CF53B1" w:rsidP="00CF53B1">
            <w:pPr>
              <w:jc w:val="center"/>
              <w:rPr>
                <w:b/>
                <w:sz w:val="20"/>
                <w:szCs w:val="20"/>
                <w:lang w:val="lv-LV" w:eastAsia="lv-LV"/>
              </w:rPr>
            </w:pPr>
          </w:p>
        </w:tc>
        <w:tc>
          <w:tcPr>
            <w:tcW w:w="4472" w:type="dxa"/>
            <w:tcBorders>
              <w:top w:val="single" w:sz="4" w:space="0" w:color="auto"/>
              <w:left w:val="single" w:sz="4" w:space="0" w:color="auto"/>
              <w:bottom w:val="single" w:sz="4" w:space="0" w:color="000000"/>
              <w:right w:val="single" w:sz="4" w:space="0" w:color="auto"/>
            </w:tcBorders>
            <w:vAlign w:val="center"/>
          </w:tcPr>
          <w:p w:rsidR="00CF53B1" w:rsidRPr="00CF53B1" w:rsidRDefault="00CF53B1" w:rsidP="00CF53B1">
            <w:pPr>
              <w:rPr>
                <w:b/>
                <w:sz w:val="20"/>
                <w:szCs w:val="20"/>
                <w:lang w:val="lv-LV" w:eastAsia="lv-LV"/>
              </w:rPr>
            </w:pPr>
          </w:p>
        </w:tc>
        <w:tc>
          <w:tcPr>
            <w:tcW w:w="1440" w:type="dxa"/>
            <w:tcBorders>
              <w:top w:val="single" w:sz="4" w:space="0" w:color="auto"/>
              <w:left w:val="single" w:sz="4" w:space="0" w:color="auto"/>
              <w:bottom w:val="single" w:sz="4" w:space="0" w:color="000000"/>
              <w:right w:val="single" w:sz="4" w:space="0" w:color="auto"/>
            </w:tcBorders>
            <w:vAlign w:val="center"/>
          </w:tcPr>
          <w:p w:rsidR="00CF53B1" w:rsidRPr="00CF53B1" w:rsidRDefault="00CF53B1" w:rsidP="00CF53B1">
            <w:pPr>
              <w:jc w:val="center"/>
              <w:rPr>
                <w:b/>
                <w:sz w:val="20"/>
                <w:szCs w:val="20"/>
                <w:lang w:val="lv-LV" w:eastAsia="lv-LV"/>
              </w:rPr>
            </w:pPr>
          </w:p>
        </w:tc>
        <w:tc>
          <w:tcPr>
            <w:tcW w:w="1236" w:type="dxa"/>
            <w:tcBorders>
              <w:top w:val="single" w:sz="4" w:space="0" w:color="auto"/>
              <w:left w:val="single" w:sz="4" w:space="0" w:color="auto"/>
              <w:bottom w:val="single" w:sz="4" w:space="0" w:color="000000"/>
              <w:right w:val="single" w:sz="4" w:space="0" w:color="auto"/>
            </w:tcBorders>
            <w:vAlign w:val="center"/>
          </w:tcPr>
          <w:p w:rsidR="00CF53B1" w:rsidRPr="00CF53B1" w:rsidRDefault="00CF53B1" w:rsidP="00CF53B1">
            <w:pPr>
              <w:jc w:val="center"/>
              <w:rPr>
                <w:b/>
                <w:sz w:val="20"/>
                <w:szCs w:val="20"/>
                <w:lang w:val="lv-LV" w:eastAsia="lv-LV"/>
              </w:rPr>
            </w:pPr>
          </w:p>
        </w:tc>
        <w:tc>
          <w:tcPr>
            <w:tcW w:w="1368" w:type="dxa"/>
            <w:tcBorders>
              <w:top w:val="single" w:sz="4" w:space="0" w:color="auto"/>
              <w:left w:val="single" w:sz="4" w:space="0" w:color="auto"/>
              <w:bottom w:val="single" w:sz="4" w:space="0" w:color="000000"/>
              <w:right w:val="single" w:sz="4" w:space="0" w:color="auto"/>
            </w:tcBorders>
            <w:vAlign w:val="center"/>
          </w:tcPr>
          <w:p w:rsidR="00CF53B1" w:rsidRPr="00CF53B1" w:rsidRDefault="00CF53B1" w:rsidP="00CF53B1">
            <w:pPr>
              <w:jc w:val="center"/>
              <w:rPr>
                <w:b/>
                <w:sz w:val="20"/>
                <w:szCs w:val="20"/>
                <w:lang w:val="lv-LV" w:eastAsia="lv-LV"/>
              </w:rPr>
            </w:pPr>
          </w:p>
        </w:tc>
      </w:tr>
      <w:tr w:rsidR="00CF53B1" w:rsidRPr="00CF53B1" w:rsidTr="0063529E">
        <w:trPr>
          <w:trHeight w:val="315"/>
        </w:trPr>
        <w:tc>
          <w:tcPr>
            <w:tcW w:w="1396" w:type="dxa"/>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jc w:val="center"/>
              <w:rPr>
                <w:b/>
                <w:lang w:val="lv-LV" w:eastAsia="lv-LV"/>
              </w:rPr>
            </w:pPr>
            <w:r w:rsidRPr="00CF53B1">
              <w:rPr>
                <w:b/>
                <w:lang w:val="lv-LV" w:eastAsia="lv-LV"/>
              </w:rPr>
              <w:t>03.300.10</w:t>
            </w:r>
          </w:p>
        </w:tc>
        <w:tc>
          <w:tcPr>
            <w:tcW w:w="4472" w:type="dxa"/>
            <w:tcBorders>
              <w:top w:val="single" w:sz="4" w:space="0" w:color="auto"/>
              <w:left w:val="nil"/>
              <w:bottom w:val="single" w:sz="4" w:space="0" w:color="auto"/>
              <w:right w:val="single" w:sz="4" w:space="0" w:color="auto"/>
            </w:tcBorders>
            <w:noWrap/>
          </w:tcPr>
          <w:p w:rsidR="00CF53B1" w:rsidRPr="00CF53B1" w:rsidRDefault="00CF53B1" w:rsidP="00CF53B1">
            <w:pPr>
              <w:rPr>
                <w:b/>
                <w:lang w:val="lv-LV" w:eastAsia="lv-LV"/>
              </w:rPr>
            </w:pPr>
            <w:r w:rsidRPr="00CF53B1">
              <w:rPr>
                <w:b/>
                <w:lang w:val="lv-LV" w:eastAsia="lv-LV"/>
              </w:rPr>
              <w:t>Vienotais dispečeru dienests Tukuma novadā</w:t>
            </w:r>
          </w:p>
        </w:tc>
        <w:tc>
          <w:tcPr>
            <w:tcW w:w="1440"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
                <w:bCs/>
                <w:lang w:val="lv-LV" w:eastAsia="lv-LV"/>
              </w:rPr>
            </w:pPr>
            <w:r w:rsidRPr="00CF53B1">
              <w:rPr>
                <w:b/>
                <w:bCs/>
                <w:lang w:val="lv-LV" w:eastAsia="lv-LV"/>
              </w:rPr>
              <w:t>0</w:t>
            </w:r>
          </w:p>
        </w:tc>
        <w:tc>
          <w:tcPr>
            <w:tcW w:w="1236"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
                <w:bCs/>
                <w:lang w:val="lv-LV" w:eastAsia="lv-LV"/>
              </w:rPr>
            </w:pPr>
            <w:r w:rsidRPr="00CF53B1">
              <w:rPr>
                <w:b/>
                <w:bCs/>
                <w:lang w:val="lv-LV" w:eastAsia="lv-LV"/>
              </w:rPr>
              <w:t>14871</w:t>
            </w:r>
          </w:p>
        </w:tc>
        <w:tc>
          <w:tcPr>
            <w:tcW w:w="1368"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
                <w:bCs/>
                <w:lang w:val="lv-LV" w:eastAsia="lv-LV"/>
              </w:rPr>
            </w:pPr>
            <w:r w:rsidRPr="00CF53B1">
              <w:rPr>
                <w:b/>
                <w:bCs/>
                <w:lang w:val="lv-LV" w:eastAsia="lv-LV"/>
              </w:rPr>
              <w:t>14871</w:t>
            </w:r>
          </w:p>
        </w:tc>
      </w:tr>
      <w:tr w:rsidR="00CF53B1" w:rsidRPr="00CF53B1" w:rsidTr="0063529E">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rPr>
                <w:lang w:val="lv-LV" w:eastAsia="lv-LV"/>
              </w:rPr>
            </w:pPr>
            <w:r w:rsidRPr="00CF53B1">
              <w:rPr>
                <w:lang w:val="lv-LV" w:eastAsia="lv-LV"/>
              </w:rPr>
              <w:lastRenderedPageBreak/>
              <w:t xml:space="preserve">14871 </w:t>
            </w:r>
            <w:r w:rsidRPr="00CF53B1">
              <w:rPr>
                <w:i/>
                <w:lang w:val="lv-LV" w:eastAsia="lv-LV"/>
              </w:rPr>
              <w:t>euro</w:t>
            </w:r>
            <w:r w:rsidRPr="00CF53B1">
              <w:rPr>
                <w:lang w:val="lv-LV" w:eastAsia="lv-LV"/>
              </w:rPr>
              <w:t xml:space="preserve">  Vienotā dispečeru dienesta izveidei Tukuma novadā (01.110 k.2200)</w:t>
            </w:r>
          </w:p>
        </w:tc>
      </w:tr>
      <w:tr w:rsidR="00CF53B1" w:rsidRPr="00CF53B1" w:rsidTr="0063529E">
        <w:trPr>
          <w:trHeight w:val="315"/>
        </w:trPr>
        <w:tc>
          <w:tcPr>
            <w:tcW w:w="1396" w:type="dxa"/>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jc w:val="right"/>
              <w:rPr>
                <w:lang w:val="lv-LV" w:eastAsia="lv-LV"/>
              </w:rPr>
            </w:pPr>
            <w:r w:rsidRPr="00CF53B1">
              <w:rPr>
                <w:lang w:val="lv-LV" w:eastAsia="lv-LV"/>
              </w:rPr>
              <w:t>5200</w:t>
            </w:r>
          </w:p>
        </w:tc>
        <w:tc>
          <w:tcPr>
            <w:tcW w:w="4472" w:type="dxa"/>
            <w:tcBorders>
              <w:top w:val="single" w:sz="4" w:space="0" w:color="auto"/>
              <w:left w:val="nil"/>
              <w:bottom w:val="single" w:sz="4" w:space="0" w:color="auto"/>
              <w:right w:val="single" w:sz="4" w:space="0" w:color="auto"/>
            </w:tcBorders>
            <w:noWrap/>
          </w:tcPr>
          <w:p w:rsidR="00CF53B1" w:rsidRPr="00CF53B1" w:rsidRDefault="00CF53B1" w:rsidP="00CF53B1">
            <w:pPr>
              <w:rPr>
                <w:lang w:val="lv-LV" w:eastAsia="lv-LV"/>
              </w:rPr>
            </w:pPr>
            <w:r w:rsidRPr="00CF53B1">
              <w:rPr>
                <w:lang w:val="lv-LV" w:eastAsia="lv-LV"/>
              </w:rPr>
              <w:t>Pamatlīdzekļi</w:t>
            </w:r>
          </w:p>
        </w:tc>
        <w:tc>
          <w:tcPr>
            <w:tcW w:w="1440"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Cs/>
                <w:lang w:val="lv-LV" w:eastAsia="lv-LV"/>
              </w:rPr>
            </w:pPr>
            <w:r w:rsidRPr="00CF53B1">
              <w:rPr>
                <w:bCs/>
                <w:lang w:val="lv-LV" w:eastAsia="lv-LV"/>
              </w:rPr>
              <w:t>0</w:t>
            </w:r>
          </w:p>
        </w:tc>
        <w:tc>
          <w:tcPr>
            <w:tcW w:w="1236"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Cs/>
                <w:lang w:val="lv-LV" w:eastAsia="lv-LV"/>
              </w:rPr>
            </w:pPr>
            <w:r w:rsidRPr="00CF53B1">
              <w:rPr>
                <w:bCs/>
                <w:lang w:val="lv-LV" w:eastAsia="lv-LV"/>
              </w:rPr>
              <w:t>14871</w:t>
            </w:r>
          </w:p>
        </w:tc>
        <w:tc>
          <w:tcPr>
            <w:tcW w:w="1368"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Cs/>
                <w:lang w:val="lv-LV" w:eastAsia="lv-LV"/>
              </w:rPr>
            </w:pPr>
            <w:r w:rsidRPr="00CF53B1">
              <w:rPr>
                <w:bCs/>
                <w:lang w:val="lv-LV" w:eastAsia="lv-LV"/>
              </w:rPr>
              <w:t>14871</w:t>
            </w:r>
          </w:p>
        </w:tc>
      </w:tr>
      <w:tr w:rsidR="00CF53B1" w:rsidRPr="00CF53B1" w:rsidTr="0063529E">
        <w:trPr>
          <w:trHeight w:val="315"/>
        </w:trPr>
        <w:tc>
          <w:tcPr>
            <w:tcW w:w="1396" w:type="dxa"/>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jc w:val="center"/>
              <w:rPr>
                <w:b/>
                <w:lang w:val="lv-LV" w:eastAsia="lv-LV"/>
              </w:rPr>
            </w:pPr>
          </w:p>
        </w:tc>
        <w:tc>
          <w:tcPr>
            <w:tcW w:w="4472" w:type="dxa"/>
            <w:tcBorders>
              <w:top w:val="single" w:sz="4" w:space="0" w:color="auto"/>
              <w:left w:val="nil"/>
              <w:bottom w:val="single" w:sz="4" w:space="0" w:color="auto"/>
              <w:right w:val="single" w:sz="4" w:space="0" w:color="auto"/>
            </w:tcBorders>
            <w:noWrap/>
          </w:tcPr>
          <w:p w:rsidR="00CF53B1" w:rsidRPr="00CF53B1" w:rsidRDefault="00CF53B1" w:rsidP="00CF53B1">
            <w:pPr>
              <w:rPr>
                <w:b/>
                <w:lang w:val="lv-LV" w:eastAsia="lv-LV"/>
              </w:rPr>
            </w:pPr>
          </w:p>
        </w:tc>
        <w:tc>
          <w:tcPr>
            <w:tcW w:w="1440"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
                <w:bCs/>
                <w:lang w:val="lv-LV" w:eastAsia="lv-LV"/>
              </w:rPr>
            </w:pPr>
          </w:p>
        </w:tc>
        <w:tc>
          <w:tcPr>
            <w:tcW w:w="1236"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
                <w:bCs/>
                <w:lang w:val="lv-LV" w:eastAsia="lv-LV"/>
              </w:rPr>
            </w:pPr>
          </w:p>
        </w:tc>
        <w:tc>
          <w:tcPr>
            <w:tcW w:w="1368"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
                <w:bCs/>
                <w:lang w:val="lv-LV" w:eastAsia="lv-LV"/>
              </w:rPr>
            </w:pPr>
          </w:p>
        </w:tc>
      </w:tr>
      <w:tr w:rsidR="00CF53B1" w:rsidRPr="00CF53B1" w:rsidTr="0063529E">
        <w:trPr>
          <w:trHeight w:val="315"/>
        </w:trPr>
        <w:tc>
          <w:tcPr>
            <w:tcW w:w="1396" w:type="dxa"/>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jc w:val="center"/>
              <w:rPr>
                <w:b/>
                <w:lang w:val="lv-LV" w:eastAsia="lv-LV"/>
              </w:rPr>
            </w:pPr>
            <w:r w:rsidRPr="00CF53B1">
              <w:rPr>
                <w:b/>
                <w:lang w:val="lv-LV" w:eastAsia="lv-LV"/>
              </w:rPr>
              <w:t>04.510</w:t>
            </w:r>
          </w:p>
        </w:tc>
        <w:tc>
          <w:tcPr>
            <w:tcW w:w="4472" w:type="dxa"/>
            <w:tcBorders>
              <w:top w:val="single" w:sz="4" w:space="0" w:color="auto"/>
              <w:left w:val="nil"/>
              <w:bottom w:val="single" w:sz="4" w:space="0" w:color="auto"/>
              <w:right w:val="single" w:sz="4" w:space="0" w:color="auto"/>
            </w:tcBorders>
            <w:noWrap/>
          </w:tcPr>
          <w:p w:rsidR="00CF53B1" w:rsidRPr="00CF53B1" w:rsidRDefault="00CF53B1" w:rsidP="00CF53B1">
            <w:pPr>
              <w:rPr>
                <w:b/>
                <w:lang w:val="lv-LV" w:eastAsia="lv-LV"/>
              </w:rPr>
            </w:pPr>
            <w:r w:rsidRPr="00CF53B1">
              <w:rPr>
                <w:b/>
                <w:lang w:val="lv-LV" w:eastAsia="lv-LV"/>
              </w:rPr>
              <w:t>Autotransports/Ielu uzturēšana</w:t>
            </w:r>
          </w:p>
        </w:tc>
        <w:tc>
          <w:tcPr>
            <w:tcW w:w="1440"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
                <w:bCs/>
                <w:lang w:val="lv-LV" w:eastAsia="lv-LV"/>
              </w:rPr>
            </w:pPr>
            <w:r w:rsidRPr="00CF53B1">
              <w:rPr>
                <w:b/>
                <w:bCs/>
                <w:lang w:val="lv-LV" w:eastAsia="lv-LV"/>
              </w:rPr>
              <w:t>516765</w:t>
            </w:r>
          </w:p>
        </w:tc>
        <w:tc>
          <w:tcPr>
            <w:tcW w:w="1236"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
                <w:bCs/>
                <w:lang w:val="lv-LV" w:eastAsia="lv-LV"/>
              </w:rPr>
            </w:pPr>
            <w:r w:rsidRPr="00CF53B1">
              <w:rPr>
                <w:b/>
                <w:bCs/>
                <w:lang w:val="lv-LV" w:eastAsia="lv-LV"/>
              </w:rPr>
              <w:t>99955</w:t>
            </w:r>
          </w:p>
        </w:tc>
        <w:tc>
          <w:tcPr>
            <w:tcW w:w="1368"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
                <w:bCs/>
                <w:lang w:val="lv-LV" w:eastAsia="lv-LV"/>
              </w:rPr>
            </w:pPr>
            <w:r w:rsidRPr="00CF53B1">
              <w:rPr>
                <w:b/>
                <w:bCs/>
                <w:lang w:val="lv-LV" w:eastAsia="lv-LV"/>
              </w:rPr>
              <w:t>616720</w:t>
            </w:r>
          </w:p>
        </w:tc>
      </w:tr>
      <w:tr w:rsidR="00CF53B1" w:rsidRPr="00CF53B1" w:rsidTr="0063529E">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rPr>
                <w:bCs/>
                <w:u w:val="single"/>
                <w:lang w:val="lv-LV" w:eastAsia="lv-LV"/>
              </w:rPr>
            </w:pPr>
            <w:r w:rsidRPr="00CF53B1">
              <w:rPr>
                <w:bCs/>
                <w:u w:val="single"/>
                <w:lang w:val="lv-LV" w:eastAsia="lv-LV"/>
              </w:rPr>
              <w:t>Papildus:</w:t>
            </w:r>
          </w:p>
          <w:p w:rsidR="00CF53B1" w:rsidRPr="00CF53B1" w:rsidRDefault="00CF53B1" w:rsidP="00CF53B1">
            <w:pPr>
              <w:rPr>
                <w:bCs/>
                <w:lang w:val="lv-LV" w:eastAsia="lv-LV"/>
              </w:rPr>
            </w:pPr>
            <w:r w:rsidRPr="00CF53B1">
              <w:rPr>
                <w:bCs/>
                <w:lang w:val="lv-LV" w:eastAsia="lv-LV"/>
              </w:rPr>
              <w:t xml:space="preserve">100000 </w:t>
            </w:r>
            <w:r w:rsidRPr="00CF53B1">
              <w:rPr>
                <w:bCs/>
                <w:i/>
                <w:lang w:val="lv-LV" w:eastAsia="lv-LV"/>
              </w:rPr>
              <w:t>euro</w:t>
            </w:r>
            <w:r w:rsidRPr="00CF53B1">
              <w:rPr>
                <w:bCs/>
                <w:lang w:val="lv-LV" w:eastAsia="lv-LV"/>
              </w:rPr>
              <w:t xml:space="preserve"> Dzelzceļa ielas sakārtošanai (04.530 k.5200)</w:t>
            </w:r>
          </w:p>
          <w:p w:rsidR="00CF53B1" w:rsidRPr="00CF53B1" w:rsidRDefault="00CF53B1" w:rsidP="00CF53B1">
            <w:pPr>
              <w:rPr>
                <w:bCs/>
                <w:u w:val="single"/>
                <w:lang w:val="lv-LV" w:eastAsia="lv-LV"/>
              </w:rPr>
            </w:pPr>
            <w:r w:rsidRPr="00CF53B1">
              <w:rPr>
                <w:bCs/>
                <w:u w:val="single"/>
                <w:lang w:val="lv-LV" w:eastAsia="lv-LV"/>
              </w:rPr>
              <w:t xml:space="preserve">Novirzīts: </w:t>
            </w:r>
          </w:p>
          <w:p w:rsidR="00CF53B1" w:rsidRPr="00CF53B1" w:rsidRDefault="00CF53B1" w:rsidP="00CF53B1">
            <w:pPr>
              <w:rPr>
                <w:b/>
                <w:bCs/>
                <w:lang w:val="lv-LV" w:eastAsia="lv-LV"/>
              </w:rPr>
            </w:pPr>
            <w:r w:rsidRPr="00CF53B1">
              <w:rPr>
                <w:bCs/>
                <w:lang w:val="lv-LV" w:eastAsia="lv-LV"/>
              </w:rPr>
              <w:t xml:space="preserve">45 </w:t>
            </w:r>
            <w:r w:rsidRPr="00CF53B1">
              <w:rPr>
                <w:bCs/>
                <w:i/>
                <w:lang w:val="lv-LV" w:eastAsia="lv-LV"/>
              </w:rPr>
              <w:t>euro</w:t>
            </w:r>
            <w:r w:rsidRPr="00CF53B1">
              <w:rPr>
                <w:bCs/>
                <w:lang w:val="lv-LV" w:eastAsia="lv-LV"/>
              </w:rPr>
              <w:t xml:space="preserve"> Ielu rekonstrukcija plāksnes iegādei (04.510.02 k.2200)</w:t>
            </w:r>
          </w:p>
        </w:tc>
      </w:tr>
      <w:tr w:rsidR="00CF53B1" w:rsidRPr="00CF53B1" w:rsidTr="0063529E">
        <w:trPr>
          <w:trHeight w:val="315"/>
        </w:trPr>
        <w:tc>
          <w:tcPr>
            <w:tcW w:w="1396" w:type="dxa"/>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jc w:val="right"/>
              <w:rPr>
                <w:lang w:val="lv-LV" w:eastAsia="lv-LV"/>
              </w:rPr>
            </w:pPr>
            <w:r w:rsidRPr="00CF53B1">
              <w:rPr>
                <w:lang w:val="lv-LV" w:eastAsia="lv-LV"/>
              </w:rPr>
              <w:t>2200</w:t>
            </w:r>
          </w:p>
        </w:tc>
        <w:tc>
          <w:tcPr>
            <w:tcW w:w="4472" w:type="dxa"/>
            <w:tcBorders>
              <w:top w:val="single" w:sz="4" w:space="0" w:color="auto"/>
              <w:left w:val="nil"/>
              <w:bottom w:val="single" w:sz="4" w:space="0" w:color="auto"/>
              <w:right w:val="single" w:sz="4" w:space="0" w:color="auto"/>
            </w:tcBorders>
            <w:noWrap/>
          </w:tcPr>
          <w:p w:rsidR="00CF53B1" w:rsidRPr="00CF53B1" w:rsidRDefault="00CF53B1" w:rsidP="00CF53B1">
            <w:pPr>
              <w:rPr>
                <w:lang w:val="lv-LV" w:eastAsia="lv-LV"/>
              </w:rPr>
            </w:pPr>
            <w:r w:rsidRPr="00CF53B1">
              <w:rPr>
                <w:lang w:val="lv-LV" w:eastAsia="lv-LV"/>
              </w:rPr>
              <w:t>Pakalpojumi</w:t>
            </w:r>
          </w:p>
        </w:tc>
        <w:tc>
          <w:tcPr>
            <w:tcW w:w="1440"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Cs/>
                <w:lang w:val="lv-LV" w:eastAsia="lv-LV"/>
              </w:rPr>
            </w:pPr>
            <w:r w:rsidRPr="00CF53B1">
              <w:rPr>
                <w:bCs/>
                <w:lang w:val="lv-LV" w:eastAsia="lv-LV"/>
              </w:rPr>
              <w:t>370553</w:t>
            </w:r>
          </w:p>
        </w:tc>
        <w:tc>
          <w:tcPr>
            <w:tcW w:w="1236"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Cs/>
                <w:lang w:val="lv-LV" w:eastAsia="lv-LV"/>
              </w:rPr>
            </w:pPr>
            <w:r w:rsidRPr="00CF53B1">
              <w:rPr>
                <w:bCs/>
                <w:lang w:val="lv-LV" w:eastAsia="lv-LV"/>
              </w:rPr>
              <w:t>-45</w:t>
            </w:r>
          </w:p>
        </w:tc>
        <w:tc>
          <w:tcPr>
            <w:tcW w:w="1368"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Cs/>
                <w:lang w:val="lv-LV" w:eastAsia="lv-LV"/>
              </w:rPr>
            </w:pPr>
            <w:r w:rsidRPr="00CF53B1">
              <w:rPr>
                <w:bCs/>
                <w:lang w:val="lv-LV" w:eastAsia="lv-LV"/>
              </w:rPr>
              <w:t>370508</w:t>
            </w:r>
          </w:p>
        </w:tc>
      </w:tr>
      <w:tr w:rsidR="00CF53B1" w:rsidRPr="00CF53B1" w:rsidTr="0063529E">
        <w:trPr>
          <w:trHeight w:val="315"/>
        </w:trPr>
        <w:tc>
          <w:tcPr>
            <w:tcW w:w="1396" w:type="dxa"/>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jc w:val="right"/>
              <w:rPr>
                <w:lang w:val="lv-LV" w:eastAsia="lv-LV"/>
              </w:rPr>
            </w:pPr>
            <w:r w:rsidRPr="00CF53B1">
              <w:rPr>
                <w:lang w:val="lv-LV" w:eastAsia="lv-LV"/>
              </w:rPr>
              <w:t>5200</w:t>
            </w:r>
          </w:p>
        </w:tc>
        <w:tc>
          <w:tcPr>
            <w:tcW w:w="4472" w:type="dxa"/>
            <w:tcBorders>
              <w:top w:val="single" w:sz="4" w:space="0" w:color="auto"/>
              <w:left w:val="nil"/>
              <w:bottom w:val="single" w:sz="4" w:space="0" w:color="auto"/>
              <w:right w:val="single" w:sz="4" w:space="0" w:color="auto"/>
            </w:tcBorders>
            <w:noWrap/>
          </w:tcPr>
          <w:p w:rsidR="00CF53B1" w:rsidRPr="00CF53B1" w:rsidRDefault="00CF53B1" w:rsidP="00CF53B1">
            <w:pPr>
              <w:rPr>
                <w:lang w:val="lv-LV" w:eastAsia="lv-LV"/>
              </w:rPr>
            </w:pPr>
            <w:r w:rsidRPr="00CF53B1">
              <w:rPr>
                <w:lang w:val="lv-LV" w:eastAsia="lv-LV"/>
              </w:rPr>
              <w:t>Pamatlīdzekļi</w:t>
            </w:r>
          </w:p>
        </w:tc>
        <w:tc>
          <w:tcPr>
            <w:tcW w:w="1440"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Cs/>
                <w:lang w:val="lv-LV" w:eastAsia="lv-LV"/>
              </w:rPr>
            </w:pPr>
            <w:r w:rsidRPr="00CF53B1">
              <w:rPr>
                <w:bCs/>
                <w:lang w:val="lv-LV" w:eastAsia="lv-LV"/>
              </w:rPr>
              <w:t>146212</w:t>
            </w:r>
          </w:p>
        </w:tc>
        <w:tc>
          <w:tcPr>
            <w:tcW w:w="1236"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Cs/>
                <w:lang w:val="lv-LV" w:eastAsia="lv-LV"/>
              </w:rPr>
            </w:pPr>
            <w:r w:rsidRPr="00CF53B1">
              <w:rPr>
                <w:bCs/>
                <w:lang w:val="lv-LV" w:eastAsia="lv-LV"/>
              </w:rPr>
              <w:t>100000</w:t>
            </w:r>
          </w:p>
        </w:tc>
        <w:tc>
          <w:tcPr>
            <w:tcW w:w="1368"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Cs/>
                <w:lang w:val="lv-LV" w:eastAsia="lv-LV"/>
              </w:rPr>
            </w:pPr>
            <w:r w:rsidRPr="00CF53B1">
              <w:rPr>
                <w:bCs/>
                <w:lang w:val="lv-LV" w:eastAsia="lv-LV"/>
              </w:rPr>
              <w:t>246212</w:t>
            </w:r>
          </w:p>
        </w:tc>
      </w:tr>
      <w:tr w:rsidR="00CF53B1" w:rsidRPr="00CF53B1" w:rsidTr="0063529E">
        <w:trPr>
          <w:trHeight w:val="315"/>
        </w:trPr>
        <w:tc>
          <w:tcPr>
            <w:tcW w:w="1396" w:type="dxa"/>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jc w:val="center"/>
              <w:rPr>
                <w:b/>
                <w:lang w:val="lv-LV" w:eastAsia="lv-LV"/>
              </w:rPr>
            </w:pPr>
          </w:p>
        </w:tc>
        <w:tc>
          <w:tcPr>
            <w:tcW w:w="4472" w:type="dxa"/>
            <w:tcBorders>
              <w:top w:val="single" w:sz="4" w:space="0" w:color="auto"/>
              <w:left w:val="nil"/>
              <w:bottom w:val="single" w:sz="4" w:space="0" w:color="auto"/>
              <w:right w:val="single" w:sz="4" w:space="0" w:color="auto"/>
            </w:tcBorders>
            <w:noWrap/>
          </w:tcPr>
          <w:p w:rsidR="00CF53B1" w:rsidRPr="00CF53B1" w:rsidRDefault="00CF53B1" w:rsidP="00CF53B1">
            <w:pPr>
              <w:rPr>
                <w:b/>
                <w:lang w:val="lv-LV" w:eastAsia="lv-LV"/>
              </w:rPr>
            </w:pPr>
          </w:p>
        </w:tc>
        <w:tc>
          <w:tcPr>
            <w:tcW w:w="1440"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
                <w:bCs/>
                <w:lang w:val="lv-LV" w:eastAsia="lv-LV"/>
              </w:rPr>
            </w:pPr>
          </w:p>
        </w:tc>
        <w:tc>
          <w:tcPr>
            <w:tcW w:w="1236"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
                <w:bCs/>
                <w:lang w:val="lv-LV" w:eastAsia="lv-LV"/>
              </w:rPr>
            </w:pPr>
          </w:p>
        </w:tc>
        <w:tc>
          <w:tcPr>
            <w:tcW w:w="1368"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
                <w:bCs/>
                <w:lang w:val="lv-LV" w:eastAsia="lv-LV"/>
              </w:rPr>
            </w:pPr>
          </w:p>
        </w:tc>
      </w:tr>
      <w:tr w:rsidR="00CF53B1" w:rsidRPr="00CF53B1" w:rsidTr="0063529E">
        <w:trPr>
          <w:trHeight w:val="315"/>
        </w:trPr>
        <w:tc>
          <w:tcPr>
            <w:tcW w:w="1396" w:type="dxa"/>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jc w:val="center"/>
              <w:rPr>
                <w:b/>
                <w:lang w:val="lv-LV" w:eastAsia="lv-LV"/>
              </w:rPr>
            </w:pPr>
            <w:r w:rsidRPr="00CF53B1">
              <w:rPr>
                <w:b/>
                <w:lang w:val="lv-LV" w:eastAsia="lv-LV"/>
              </w:rPr>
              <w:t>04.510.02</w:t>
            </w:r>
          </w:p>
        </w:tc>
        <w:tc>
          <w:tcPr>
            <w:tcW w:w="4472" w:type="dxa"/>
            <w:tcBorders>
              <w:top w:val="single" w:sz="4" w:space="0" w:color="auto"/>
              <w:left w:val="nil"/>
              <w:bottom w:val="single" w:sz="4" w:space="0" w:color="auto"/>
              <w:right w:val="single" w:sz="4" w:space="0" w:color="auto"/>
            </w:tcBorders>
            <w:noWrap/>
          </w:tcPr>
          <w:p w:rsidR="00CF53B1" w:rsidRPr="00CF53B1" w:rsidRDefault="00CF53B1" w:rsidP="00CF53B1">
            <w:pPr>
              <w:rPr>
                <w:b/>
                <w:lang w:val="lv-LV" w:eastAsia="lv-LV"/>
              </w:rPr>
            </w:pPr>
            <w:r w:rsidRPr="00CF53B1">
              <w:rPr>
                <w:b/>
                <w:lang w:val="lv-LV" w:eastAsia="lv-LV"/>
              </w:rPr>
              <w:t>Projekts Ielu rekonstrukcija Tukumā</w:t>
            </w:r>
          </w:p>
        </w:tc>
        <w:tc>
          <w:tcPr>
            <w:tcW w:w="1440"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
                <w:bCs/>
                <w:lang w:val="lv-LV" w:eastAsia="lv-LV"/>
              </w:rPr>
            </w:pPr>
            <w:r w:rsidRPr="00CF53B1">
              <w:rPr>
                <w:b/>
                <w:bCs/>
                <w:lang w:val="lv-LV" w:eastAsia="lv-LV"/>
              </w:rPr>
              <w:t>0</w:t>
            </w:r>
          </w:p>
        </w:tc>
        <w:tc>
          <w:tcPr>
            <w:tcW w:w="1236"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
                <w:bCs/>
                <w:lang w:val="lv-LV" w:eastAsia="lv-LV"/>
              </w:rPr>
            </w:pPr>
            <w:r w:rsidRPr="00CF53B1">
              <w:rPr>
                <w:b/>
                <w:bCs/>
                <w:lang w:val="lv-LV" w:eastAsia="lv-LV"/>
              </w:rPr>
              <w:t>45</w:t>
            </w:r>
          </w:p>
        </w:tc>
        <w:tc>
          <w:tcPr>
            <w:tcW w:w="1368"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
                <w:bCs/>
                <w:lang w:val="lv-LV" w:eastAsia="lv-LV"/>
              </w:rPr>
            </w:pPr>
            <w:r w:rsidRPr="00CF53B1">
              <w:rPr>
                <w:b/>
                <w:bCs/>
                <w:lang w:val="lv-LV" w:eastAsia="lv-LV"/>
              </w:rPr>
              <w:t>45</w:t>
            </w:r>
          </w:p>
        </w:tc>
      </w:tr>
      <w:tr w:rsidR="00CF53B1" w:rsidRPr="00CF53B1" w:rsidTr="0063529E">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rPr>
                <w:bCs/>
                <w:u w:val="single"/>
                <w:lang w:val="lv-LV" w:eastAsia="lv-LV"/>
              </w:rPr>
            </w:pPr>
            <w:r w:rsidRPr="00CF53B1">
              <w:rPr>
                <w:bCs/>
                <w:u w:val="single"/>
                <w:lang w:val="lv-LV" w:eastAsia="lv-LV"/>
              </w:rPr>
              <w:t>Papildus:</w:t>
            </w:r>
          </w:p>
          <w:p w:rsidR="00CF53B1" w:rsidRPr="00CF53B1" w:rsidRDefault="00CF53B1" w:rsidP="00CF53B1">
            <w:pPr>
              <w:rPr>
                <w:b/>
                <w:bCs/>
                <w:lang w:val="lv-LV" w:eastAsia="lv-LV"/>
              </w:rPr>
            </w:pPr>
            <w:r w:rsidRPr="00CF53B1">
              <w:rPr>
                <w:bCs/>
                <w:lang w:val="lv-LV" w:eastAsia="lv-LV"/>
              </w:rPr>
              <w:t xml:space="preserve">45 </w:t>
            </w:r>
            <w:r w:rsidRPr="00CF53B1">
              <w:rPr>
                <w:bCs/>
                <w:i/>
                <w:lang w:val="lv-LV" w:eastAsia="lv-LV"/>
              </w:rPr>
              <w:t>euro</w:t>
            </w:r>
            <w:r w:rsidRPr="00CF53B1">
              <w:rPr>
                <w:bCs/>
                <w:lang w:val="lv-LV" w:eastAsia="lv-LV"/>
              </w:rPr>
              <w:t xml:space="preserve"> Ielu rekonstrukcija plāksnes iegādei (04.510 k.2200)</w:t>
            </w:r>
          </w:p>
        </w:tc>
      </w:tr>
      <w:tr w:rsidR="00CF53B1" w:rsidRPr="00CF53B1" w:rsidTr="0063529E">
        <w:trPr>
          <w:trHeight w:val="315"/>
        </w:trPr>
        <w:tc>
          <w:tcPr>
            <w:tcW w:w="1396" w:type="dxa"/>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jc w:val="right"/>
              <w:rPr>
                <w:lang w:val="lv-LV" w:eastAsia="lv-LV"/>
              </w:rPr>
            </w:pPr>
            <w:r w:rsidRPr="00CF53B1">
              <w:rPr>
                <w:lang w:val="lv-LV" w:eastAsia="lv-LV"/>
              </w:rPr>
              <w:t>2200</w:t>
            </w:r>
          </w:p>
        </w:tc>
        <w:tc>
          <w:tcPr>
            <w:tcW w:w="4472" w:type="dxa"/>
            <w:tcBorders>
              <w:top w:val="single" w:sz="4" w:space="0" w:color="auto"/>
              <w:left w:val="nil"/>
              <w:bottom w:val="single" w:sz="4" w:space="0" w:color="auto"/>
              <w:right w:val="single" w:sz="4" w:space="0" w:color="auto"/>
            </w:tcBorders>
            <w:noWrap/>
          </w:tcPr>
          <w:p w:rsidR="00CF53B1" w:rsidRPr="00CF53B1" w:rsidRDefault="00CF53B1" w:rsidP="00CF53B1">
            <w:pPr>
              <w:rPr>
                <w:lang w:val="lv-LV" w:eastAsia="lv-LV"/>
              </w:rPr>
            </w:pPr>
            <w:r w:rsidRPr="00CF53B1">
              <w:rPr>
                <w:lang w:val="lv-LV" w:eastAsia="lv-LV"/>
              </w:rPr>
              <w:t>Pakalpojumi</w:t>
            </w:r>
          </w:p>
        </w:tc>
        <w:tc>
          <w:tcPr>
            <w:tcW w:w="1440"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Cs/>
                <w:lang w:val="lv-LV" w:eastAsia="lv-LV"/>
              </w:rPr>
            </w:pPr>
            <w:r w:rsidRPr="00CF53B1">
              <w:rPr>
                <w:bCs/>
                <w:lang w:val="lv-LV" w:eastAsia="lv-LV"/>
              </w:rPr>
              <w:t>0</w:t>
            </w:r>
          </w:p>
        </w:tc>
        <w:tc>
          <w:tcPr>
            <w:tcW w:w="1236"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Cs/>
                <w:lang w:val="lv-LV" w:eastAsia="lv-LV"/>
              </w:rPr>
            </w:pPr>
            <w:r w:rsidRPr="00CF53B1">
              <w:rPr>
                <w:bCs/>
                <w:lang w:val="lv-LV" w:eastAsia="lv-LV"/>
              </w:rPr>
              <w:t>45</w:t>
            </w:r>
          </w:p>
        </w:tc>
        <w:tc>
          <w:tcPr>
            <w:tcW w:w="1368"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Cs/>
                <w:lang w:val="lv-LV" w:eastAsia="lv-LV"/>
              </w:rPr>
            </w:pPr>
            <w:r w:rsidRPr="00CF53B1">
              <w:rPr>
                <w:bCs/>
                <w:lang w:val="lv-LV" w:eastAsia="lv-LV"/>
              </w:rPr>
              <w:t>45</w:t>
            </w:r>
          </w:p>
        </w:tc>
      </w:tr>
      <w:tr w:rsidR="00CF53B1" w:rsidRPr="00CF53B1" w:rsidTr="0063529E">
        <w:trPr>
          <w:trHeight w:val="315"/>
        </w:trPr>
        <w:tc>
          <w:tcPr>
            <w:tcW w:w="1396" w:type="dxa"/>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jc w:val="center"/>
              <w:rPr>
                <w:b/>
                <w:lang w:val="lv-LV" w:eastAsia="lv-LV"/>
              </w:rPr>
            </w:pPr>
          </w:p>
        </w:tc>
        <w:tc>
          <w:tcPr>
            <w:tcW w:w="4472" w:type="dxa"/>
            <w:tcBorders>
              <w:top w:val="single" w:sz="4" w:space="0" w:color="auto"/>
              <w:left w:val="nil"/>
              <w:bottom w:val="single" w:sz="4" w:space="0" w:color="auto"/>
              <w:right w:val="single" w:sz="4" w:space="0" w:color="auto"/>
            </w:tcBorders>
            <w:noWrap/>
          </w:tcPr>
          <w:p w:rsidR="00CF53B1" w:rsidRPr="00CF53B1" w:rsidRDefault="00CF53B1" w:rsidP="00CF53B1">
            <w:pPr>
              <w:rPr>
                <w:b/>
                <w:lang w:val="lv-LV" w:eastAsia="lv-LV"/>
              </w:rPr>
            </w:pPr>
          </w:p>
        </w:tc>
        <w:tc>
          <w:tcPr>
            <w:tcW w:w="1440"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
                <w:bCs/>
                <w:lang w:val="lv-LV" w:eastAsia="lv-LV"/>
              </w:rPr>
            </w:pPr>
          </w:p>
        </w:tc>
        <w:tc>
          <w:tcPr>
            <w:tcW w:w="1236"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
                <w:bCs/>
                <w:lang w:val="lv-LV" w:eastAsia="lv-LV"/>
              </w:rPr>
            </w:pPr>
          </w:p>
        </w:tc>
        <w:tc>
          <w:tcPr>
            <w:tcW w:w="1368"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
                <w:bCs/>
                <w:lang w:val="lv-LV" w:eastAsia="lv-LV"/>
              </w:rPr>
            </w:pPr>
          </w:p>
        </w:tc>
      </w:tr>
      <w:tr w:rsidR="00CF53B1" w:rsidRPr="00CF53B1" w:rsidTr="0063529E">
        <w:trPr>
          <w:trHeight w:val="315"/>
        </w:trPr>
        <w:tc>
          <w:tcPr>
            <w:tcW w:w="1396" w:type="dxa"/>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jc w:val="center"/>
              <w:rPr>
                <w:b/>
                <w:lang w:val="lv-LV" w:eastAsia="lv-LV"/>
              </w:rPr>
            </w:pPr>
            <w:r w:rsidRPr="00CF53B1">
              <w:rPr>
                <w:b/>
                <w:lang w:val="lv-LV" w:eastAsia="lv-LV"/>
              </w:rPr>
              <w:t>04.530</w:t>
            </w:r>
          </w:p>
        </w:tc>
        <w:tc>
          <w:tcPr>
            <w:tcW w:w="4472" w:type="dxa"/>
            <w:tcBorders>
              <w:top w:val="single" w:sz="4" w:space="0" w:color="auto"/>
              <w:left w:val="nil"/>
              <w:bottom w:val="single" w:sz="4" w:space="0" w:color="auto"/>
              <w:right w:val="single" w:sz="4" w:space="0" w:color="auto"/>
            </w:tcBorders>
            <w:noWrap/>
          </w:tcPr>
          <w:p w:rsidR="00CF53B1" w:rsidRPr="00CF53B1" w:rsidRDefault="00CF53B1" w:rsidP="00CF53B1">
            <w:pPr>
              <w:rPr>
                <w:b/>
                <w:lang w:val="lv-LV" w:eastAsia="lv-LV"/>
              </w:rPr>
            </w:pPr>
            <w:r w:rsidRPr="00CF53B1">
              <w:rPr>
                <w:b/>
                <w:lang w:val="lv-LV" w:eastAsia="lv-LV"/>
              </w:rPr>
              <w:t>Dzelzceļa transports</w:t>
            </w:r>
          </w:p>
        </w:tc>
        <w:tc>
          <w:tcPr>
            <w:tcW w:w="1440"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
                <w:bCs/>
                <w:lang w:val="lv-LV" w:eastAsia="lv-LV"/>
              </w:rPr>
            </w:pPr>
            <w:r w:rsidRPr="00CF53B1">
              <w:rPr>
                <w:b/>
                <w:bCs/>
                <w:lang w:val="lv-LV" w:eastAsia="lv-LV"/>
              </w:rPr>
              <w:t>100000</w:t>
            </w:r>
          </w:p>
        </w:tc>
        <w:tc>
          <w:tcPr>
            <w:tcW w:w="1236"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
                <w:bCs/>
                <w:lang w:val="lv-LV" w:eastAsia="lv-LV"/>
              </w:rPr>
            </w:pPr>
            <w:r w:rsidRPr="00CF53B1">
              <w:rPr>
                <w:b/>
                <w:bCs/>
                <w:lang w:val="lv-LV" w:eastAsia="lv-LV"/>
              </w:rPr>
              <w:t>-100000</w:t>
            </w:r>
          </w:p>
        </w:tc>
        <w:tc>
          <w:tcPr>
            <w:tcW w:w="1368"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
                <w:bCs/>
                <w:lang w:val="lv-LV" w:eastAsia="lv-LV"/>
              </w:rPr>
            </w:pPr>
            <w:r w:rsidRPr="00CF53B1">
              <w:rPr>
                <w:b/>
                <w:bCs/>
                <w:lang w:val="lv-LV" w:eastAsia="lv-LV"/>
              </w:rPr>
              <w:t>0</w:t>
            </w:r>
          </w:p>
        </w:tc>
      </w:tr>
      <w:tr w:rsidR="00CF53B1" w:rsidRPr="00CF53B1" w:rsidTr="0063529E">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rPr>
                <w:bCs/>
                <w:u w:val="single"/>
                <w:lang w:val="lv-LV" w:eastAsia="lv-LV"/>
              </w:rPr>
            </w:pPr>
            <w:r w:rsidRPr="00CF53B1">
              <w:rPr>
                <w:bCs/>
                <w:u w:val="single"/>
                <w:lang w:val="lv-LV" w:eastAsia="lv-LV"/>
              </w:rPr>
              <w:t>Novirzīts:</w:t>
            </w:r>
          </w:p>
          <w:p w:rsidR="00CF53B1" w:rsidRPr="00CF53B1" w:rsidRDefault="00CF53B1" w:rsidP="00CF53B1">
            <w:pPr>
              <w:rPr>
                <w:bCs/>
                <w:lang w:val="lv-LV" w:eastAsia="lv-LV"/>
              </w:rPr>
            </w:pPr>
            <w:r w:rsidRPr="00CF53B1">
              <w:rPr>
                <w:bCs/>
                <w:lang w:val="lv-LV" w:eastAsia="lv-LV"/>
              </w:rPr>
              <w:t xml:space="preserve">100000 </w:t>
            </w:r>
            <w:r w:rsidRPr="00CF53B1">
              <w:rPr>
                <w:bCs/>
                <w:i/>
                <w:lang w:val="lv-LV" w:eastAsia="lv-LV"/>
              </w:rPr>
              <w:t>euro</w:t>
            </w:r>
            <w:r w:rsidRPr="00CF53B1">
              <w:rPr>
                <w:bCs/>
                <w:lang w:val="lv-LV" w:eastAsia="lv-LV"/>
              </w:rPr>
              <w:t xml:space="preserve"> Dzelzceļa ielas sakārtošanai (04.510 k.5200)</w:t>
            </w:r>
          </w:p>
        </w:tc>
      </w:tr>
      <w:tr w:rsidR="00CF53B1" w:rsidRPr="00CF53B1" w:rsidTr="0063529E">
        <w:trPr>
          <w:trHeight w:val="315"/>
        </w:trPr>
        <w:tc>
          <w:tcPr>
            <w:tcW w:w="1396" w:type="dxa"/>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jc w:val="right"/>
              <w:rPr>
                <w:lang w:val="lv-LV" w:eastAsia="lv-LV"/>
              </w:rPr>
            </w:pPr>
            <w:r w:rsidRPr="00CF53B1">
              <w:rPr>
                <w:lang w:val="lv-LV" w:eastAsia="lv-LV"/>
              </w:rPr>
              <w:t>5200</w:t>
            </w:r>
          </w:p>
        </w:tc>
        <w:tc>
          <w:tcPr>
            <w:tcW w:w="4472" w:type="dxa"/>
            <w:tcBorders>
              <w:top w:val="single" w:sz="4" w:space="0" w:color="auto"/>
              <w:left w:val="nil"/>
              <w:bottom w:val="single" w:sz="4" w:space="0" w:color="auto"/>
              <w:right w:val="single" w:sz="4" w:space="0" w:color="auto"/>
            </w:tcBorders>
            <w:noWrap/>
          </w:tcPr>
          <w:p w:rsidR="00CF53B1" w:rsidRPr="00CF53B1" w:rsidRDefault="00CF53B1" w:rsidP="00CF53B1">
            <w:pPr>
              <w:rPr>
                <w:lang w:val="lv-LV" w:eastAsia="lv-LV"/>
              </w:rPr>
            </w:pPr>
            <w:r w:rsidRPr="00CF53B1">
              <w:rPr>
                <w:lang w:val="lv-LV" w:eastAsia="lv-LV"/>
              </w:rPr>
              <w:t>Pamatlīdzekļi</w:t>
            </w:r>
          </w:p>
        </w:tc>
        <w:tc>
          <w:tcPr>
            <w:tcW w:w="1440"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Cs/>
                <w:lang w:val="lv-LV" w:eastAsia="lv-LV"/>
              </w:rPr>
            </w:pPr>
            <w:r w:rsidRPr="00CF53B1">
              <w:rPr>
                <w:bCs/>
                <w:lang w:val="lv-LV" w:eastAsia="lv-LV"/>
              </w:rPr>
              <w:t>100000</w:t>
            </w:r>
          </w:p>
        </w:tc>
        <w:tc>
          <w:tcPr>
            <w:tcW w:w="1236"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Cs/>
                <w:lang w:val="lv-LV" w:eastAsia="lv-LV"/>
              </w:rPr>
            </w:pPr>
            <w:r w:rsidRPr="00CF53B1">
              <w:rPr>
                <w:bCs/>
                <w:lang w:val="lv-LV" w:eastAsia="lv-LV"/>
              </w:rPr>
              <w:t>-100000</w:t>
            </w:r>
          </w:p>
        </w:tc>
        <w:tc>
          <w:tcPr>
            <w:tcW w:w="1368"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Cs/>
                <w:lang w:val="lv-LV" w:eastAsia="lv-LV"/>
              </w:rPr>
            </w:pPr>
            <w:r w:rsidRPr="00CF53B1">
              <w:rPr>
                <w:bCs/>
                <w:lang w:val="lv-LV" w:eastAsia="lv-LV"/>
              </w:rPr>
              <w:t>0</w:t>
            </w:r>
          </w:p>
        </w:tc>
      </w:tr>
      <w:tr w:rsidR="00CF53B1" w:rsidRPr="00CF53B1" w:rsidTr="0063529E">
        <w:trPr>
          <w:trHeight w:val="315"/>
        </w:trPr>
        <w:tc>
          <w:tcPr>
            <w:tcW w:w="1396" w:type="dxa"/>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jc w:val="center"/>
              <w:rPr>
                <w:b/>
                <w:lang w:val="lv-LV" w:eastAsia="lv-LV"/>
              </w:rPr>
            </w:pPr>
          </w:p>
        </w:tc>
        <w:tc>
          <w:tcPr>
            <w:tcW w:w="4472" w:type="dxa"/>
            <w:tcBorders>
              <w:top w:val="single" w:sz="4" w:space="0" w:color="auto"/>
              <w:left w:val="nil"/>
              <w:bottom w:val="single" w:sz="4" w:space="0" w:color="auto"/>
              <w:right w:val="single" w:sz="4" w:space="0" w:color="auto"/>
            </w:tcBorders>
            <w:noWrap/>
          </w:tcPr>
          <w:p w:rsidR="00CF53B1" w:rsidRPr="00CF53B1" w:rsidRDefault="00CF53B1" w:rsidP="00CF53B1">
            <w:pPr>
              <w:rPr>
                <w:b/>
                <w:lang w:val="lv-LV" w:eastAsia="lv-LV"/>
              </w:rPr>
            </w:pPr>
          </w:p>
        </w:tc>
        <w:tc>
          <w:tcPr>
            <w:tcW w:w="1440"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
                <w:bCs/>
                <w:lang w:val="lv-LV" w:eastAsia="lv-LV"/>
              </w:rPr>
            </w:pPr>
          </w:p>
        </w:tc>
        <w:tc>
          <w:tcPr>
            <w:tcW w:w="1236"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
                <w:bCs/>
                <w:lang w:val="lv-LV" w:eastAsia="lv-LV"/>
              </w:rPr>
            </w:pPr>
          </w:p>
        </w:tc>
        <w:tc>
          <w:tcPr>
            <w:tcW w:w="1368"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
                <w:bCs/>
                <w:lang w:val="lv-LV" w:eastAsia="lv-LV"/>
              </w:rPr>
            </w:pPr>
          </w:p>
        </w:tc>
      </w:tr>
      <w:tr w:rsidR="00CF53B1" w:rsidRPr="00CF53B1" w:rsidTr="0063529E">
        <w:trPr>
          <w:trHeight w:val="315"/>
        </w:trPr>
        <w:tc>
          <w:tcPr>
            <w:tcW w:w="1396" w:type="dxa"/>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jc w:val="center"/>
              <w:rPr>
                <w:b/>
                <w:lang w:val="lv-LV" w:eastAsia="lv-LV"/>
              </w:rPr>
            </w:pPr>
            <w:r w:rsidRPr="00CF53B1">
              <w:rPr>
                <w:b/>
                <w:lang w:val="lv-LV" w:eastAsia="lv-LV"/>
              </w:rPr>
              <w:t>04.900.30</w:t>
            </w:r>
          </w:p>
        </w:tc>
        <w:tc>
          <w:tcPr>
            <w:tcW w:w="4472" w:type="dxa"/>
            <w:tcBorders>
              <w:top w:val="single" w:sz="4" w:space="0" w:color="auto"/>
              <w:left w:val="nil"/>
              <w:bottom w:val="single" w:sz="4" w:space="0" w:color="auto"/>
              <w:right w:val="single" w:sz="4" w:space="0" w:color="auto"/>
            </w:tcBorders>
            <w:noWrap/>
          </w:tcPr>
          <w:p w:rsidR="00CF53B1" w:rsidRPr="00CF53B1" w:rsidRDefault="00CF53B1" w:rsidP="00CF53B1">
            <w:pPr>
              <w:rPr>
                <w:b/>
                <w:lang w:val="lv-LV" w:eastAsia="lv-LV"/>
              </w:rPr>
            </w:pPr>
            <w:r w:rsidRPr="00CF53B1">
              <w:rPr>
                <w:b/>
                <w:lang w:val="lv-LV" w:eastAsia="lv-LV"/>
              </w:rPr>
              <w:t>Uzņēmējdarbības attīstība</w:t>
            </w:r>
          </w:p>
        </w:tc>
        <w:tc>
          <w:tcPr>
            <w:tcW w:w="1440"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
                <w:bCs/>
                <w:lang w:val="lv-LV" w:eastAsia="lv-LV"/>
              </w:rPr>
            </w:pPr>
            <w:r w:rsidRPr="00CF53B1">
              <w:rPr>
                <w:b/>
                <w:bCs/>
                <w:lang w:val="lv-LV" w:eastAsia="lv-LV"/>
              </w:rPr>
              <w:t>14200</w:t>
            </w:r>
          </w:p>
        </w:tc>
        <w:tc>
          <w:tcPr>
            <w:tcW w:w="1236"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
                <w:bCs/>
                <w:lang w:val="lv-LV" w:eastAsia="lv-LV"/>
              </w:rPr>
            </w:pPr>
            <w:r w:rsidRPr="00CF53B1">
              <w:rPr>
                <w:b/>
                <w:bCs/>
                <w:lang w:val="lv-LV" w:eastAsia="lv-LV"/>
              </w:rPr>
              <w:t>2000</w:t>
            </w:r>
          </w:p>
        </w:tc>
        <w:tc>
          <w:tcPr>
            <w:tcW w:w="1368"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
                <w:bCs/>
                <w:lang w:val="lv-LV" w:eastAsia="lv-LV"/>
              </w:rPr>
            </w:pPr>
            <w:r w:rsidRPr="00CF53B1">
              <w:rPr>
                <w:b/>
                <w:bCs/>
                <w:lang w:val="lv-LV" w:eastAsia="lv-LV"/>
              </w:rPr>
              <w:t>16200</w:t>
            </w:r>
          </w:p>
        </w:tc>
      </w:tr>
      <w:tr w:rsidR="00CF53B1" w:rsidRPr="00CF53B1" w:rsidTr="0063529E">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rPr>
                <w:bCs/>
                <w:u w:val="single"/>
                <w:lang w:val="lv-LV" w:eastAsia="lv-LV"/>
              </w:rPr>
            </w:pPr>
            <w:r w:rsidRPr="00CF53B1">
              <w:rPr>
                <w:bCs/>
                <w:u w:val="single"/>
                <w:lang w:val="lv-LV" w:eastAsia="lv-LV"/>
              </w:rPr>
              <w:t>Papildus:</w:t>
            </w:r>
          </w:p>
          <w:p w:rsidR="00CF53B1" w:rsidRPr="00CF53B1" w:rsidRDefault="00CF53B1" w:rsidP="00CF53B1">
            <w:pPr>
              <w:rPr>
                <w:bCs/>
                <w:lang w:val="lv-LV" w:eastAsia="lv-LV"/>
              </w:rPr>
            </w:pPr>
            <w:r w:rsidRPr="00CF53B1">
              <w:rPr>
                <w:bCs/>
                <w:lang w:val="lv-LV" w:eastAsia="lv-LV"/>
              </w:rPr>
              <w:t xml:space="preserve">2000 </w:t>
            </w:r>
            <w:r w:rsidRPr="00CF53B1">
              <w:rPr>
                <w:bCs/>
                <w:i/>
                <w:lang w:val="lv-LV" w:eastAsia="lv-LV"/>
              </w:rPr>
              <w:t>euro</w:t>
            </w:r>
            <w:r w:rsidRPr="00CF53B1">
              <w:rPr>
                <w:bCs/>
                <w:lang w:val="lv-LV" w:eastAsia="lv-LV"/>
              </w:rPr>
              <w:t xml:space="preserve">  projektam “Radām novadam”  no izdevumiem neparedzētiem gadījumiem projektiem (01.890 k.2200).</w:t>
            </w:r>
          </w:p>
        </w:tc>
      </w:tr>
      <w:tr w:rsidR="00CF53B1" w:rsidRPr="00CF53B1" w:rsidTr="0063529E">
        <w:trPr>
          <w:trHeight w:val="315"/>
        </w:trPr>
        <w:tc>
          <w:tcPr>
            <w:tcW w:w="1396" w:type="dxa"/>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jc w:val="right"/>
              <w:rPr>
                <w:lang w:val="lv-LV" w:eastAsia="lv-LV"/>
              </w:rPr>
            </w:pPr>
            <w:r w:rsidRPr="00CF53B1">
              <w:rPr>
                <w:lang w:val="lv-LV" w:eastAsia="lv-LV"/>
              </w:rPr>
              <w:t>2200</w:t>
            </w:r>
          </w:p>
        </w:tc>
        <w:tc>
          <w:tcPr>
            <w:tcW w:w="4472" w:type="dxa"/>
            <w:tcBorders>
              <w:top w:val="single" w:sz="4" w:space="0" w:color="auto"/>
              <w:left w:val="nil"/>
              <w:bottom w:val="single" w:sz="4" w:space="0" w:color="auto"/>
              <w:right w:val="single" w:sz="4" w:space="0" w:color="auto"/>
            </w:tcBorders>
            <w:noWrap/>
          </w:tcPr>
          <w:p w:rsidR="00CF53B1" w:rsidRPr="00CF53B1" w:rsidRDefault="00CF53B1" w:rsidP="00CF53B1">
            <w:pPr>
              <w:rPr>
                <w:lang w:val="lv-LV" w:eastAsia="lv-LV"/>
              </w:rPr>
            </w:pPr>
            <w:r w:rsidRPr="00CF53B1">
              <w:rPr>
                <w:lang w:val="lv-LV" w:eastAsia="lv-LV"/>
              </w:rPr>
              <w:t>Pakalpojumi</w:t>
            </w:r>
          </w:p>
        </w:tc>
        <w:tc>
          <w:tcPr>
            <w:tcW w:w="1440"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Cs/>
                <w:lang w:val="lv-LV" w:eastAsia="lv-LV"/>
              </w:rPr>
            </w:pPr>
            <w:r w:rsidRPr="00CF53B1">
              <w:rPr>
                <w:bCs/>
                <w:lang w:val="lv-LV" w:eastAsia="lv-LV"/>
              </w:rPr>
              <w:t>4700</w:t>
            </w:r>
          </w:p>
        </w:tc>
        <w:tc>
          <w:tcPr>
            <w:tcW w:w="1236"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Cs/>
                <w:lang w:val="lv-LV" w:eastAsia="lv-LV"/>
              </w:rPr>
            </w:pPr>
            <w:r w:rsidRPr="00CF53B1">
              <w:rPr>
                <w:bCs/>
                <w:lang w:val="lv-LV" w:eastAsia="lv-LV"/>
              </w:rPr>
              <w:t>2000</w:t>
            </w:r>
          </w:p>
        </w:tc>
        <w:tc>
          <w:tcPr>
            <w:tcW w:w="1368"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Cs/>
                <w:lang w:val="lv-LV" w:eastAsia="lv-LV"/>
              </w:rPr>
            </w:pPr>
            <w:r w:rsidRPr="00CF53B1">
              <w:rPr>
                <w:bCs/>
                <w:lang w:val="lv-LV" w:eastAsia="lv-LV"/>
              </w:rPr>
              <w:t>6700</w:t>
            </w:r>
          </w:p>
        </w:tc>
      </w:tr>
      <w:tr w:rsidR="00CF53B1" w:rsidRPr="00CF53B1" w:rsidTr="0063529E">
        <w:trPr>
          <w:trHeight w:val="315"/>
        </w:trPr>
        <w:tc>
          <w:tcPr>
            <w:tcW w:w="1396" w:type="dxa"/>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jc w:val="center"/>
              <w:rPr>
                <w:lang w:val="lv-LV" w:eastAsia="lv-LV"/>
              </w:rPr>
            </w:pPr>
          </w:p>
        </w:tc>
        <w:tc>
          <w:tcPr>
            <w:tcW w:w="4472" w:type="dxa"/>
            <w:tcBorders>
              <w:top w:val="single" w:sz="4" w:space="0" w:color="auto"/>
              <w:left w:val="nil"/>
              <w:bottom w:val="single" w:sz="4" w:space="0" w:color="auto"/>
              <w:right w:val="single" w:sz="4" w:space="0" w:color="auto"/>
            </w:tcBorders>
            <w:noWrap/>
          </w:tcPr>
          <w:p w:rsidR="00CF53B1" w:rsidRPr="00CF53B1" w:rsidRDefault="00CF53B1" w:rsidP="00CF53B1">
            <w:pPr>
              <w:rPr>
                <w:lang w:val="lv-LV" w:eastAsia="lv-LV"/>
              </w:rPr>
            </w:pPr>
          </w:p>
        </w:tc>
        <w:tc>
          <w:tcPr>
            <w:tcW w:w="1440"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Cs/>
                <w:lang w:val="lv-LV" w:eastAsia="lv-LV"/>
              </w:rPr>
            </w:pPr>
          </w:p>
        </w:tc>
        <w:tc>
          <w:tcPr>
            <w:tcW w:w="1236"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Cs/>
                <w:lang w:val="lv-LV" w:eastAsia="lv-LV"/>
              </w:rPr>
            </w:pPr>
          </w:p>
        </w:tc>
        <w:tc>
          <w:tcPr>
            <w:tcW w:w="1368"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Cs/>
                <w:lang w:val="lv-LV" w:eastAsia="lv-LV"/>
              </w:rPr>
            </w:pPr>
          </w:p>
        </w:tc>
      </w:tr>
      <w:tr w:rsidR="00CF53B1" w:rsidRPr="00CF53B1" w:rsidTr="0063529E">
        <w:trPr>
          <w:trHeight w:val="315"/>
        </w:trPr>
        <w:tc>
          <w:tcPr>
            <w:tcW w:w="1396" w:type="dxa"/>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jc w:val="center"/>
              <w:rPr>
                <w:b/>
                <w:lang w:val="lv-LV" w:eastAsia="lv-LV"/>
              </w:rPr>
            </w:pPr>
            <w:r w:rsidRPr="00CF53B1">
              <w:rPr>
                <w:b/>
                <w:lang w:val="lv-LV" w:eastAsia="lv-LV"/>
              </w:rPr>
              <w:t>05.100</w:t>
            </w:r>
          </w:p>
        </w:tc>
        <w:tc>
          <w:tcPr>
            <w:tcW w:w="4472" w:type="dxa"/>
            <w:tcBorders>
              <w:top w:val="single" w:sz="4" w:space="0" w:color="auto"/>
              <w:left w:val="nil"/>
              <w:bottom w:val="single" w:sz="4" w:space="0" w:color="auto"/>
              <w:right w:val="single" w:sz="4" w:space="0" w:color="auto"/>
            </w:tcBorders>
            <w:noWrap/>
          </w:tcPr>
          <w:p w:rsidR="00CF53B1" w:rsidRPr="00CF53B1" w:rsidRDefault="00CF53B1" w:rsidP="00CF53B1">
            <w:pPr>
              <w:rPr>
                <w:b/>
                <w:lang w:val="lv-LV" w:eastAsia="lv-LV"/>
              </w:rPr>
            </w:pPr>
            <w:r w:rsidRPr="00CF53B1">
              <w:rPr>
                <w:b/>
                <w:lang w:val="lv-LV" w:eastAsia="lv-LV"/>
              </w:rPr>
              <w:t>Atkritumu apsaimniekošana</w:t>
            </w:r>
          </w:p>
        </w:tc>
        <w:tc>
          <w:tcPr>
            <w:tcW w:w="1440"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
                <w:bCs/>
                <w:lang w:val="lv-LV" w:eastAsia="lv-LV"/>
              </w:rPr>
            </w:pPr>
            <w:r w:rsidRPr="00CF53B1">
              <w:rPr>
                <w:b/>
                <w:bCs/>
                <w:lang w:val="lv-LV" w:eastAsia="lv-LV"/>
              </w:rPr>
              <w:t>331818</w:t>
            </w:r>
          </w:p>
        </w:tc>
        <w:tc>
          <w:tcPr>
            <w:tcW w:w="1236"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
                <w:bCs/>
                <w:lang w:val="lv-LV" w:eastAsia="lv-LV"/>
              </w:rPr>
            </w:pPr>
            <w:r w:rsidRPr="00CF53B1">
              <w:rPr>
                <w:b/>
                <w:bCs/>
                <w:lang w:val="lv-LV" w:eastAsia="lv-LV"/>
              </w:rPr>
              <w:t>0</w:t>
            </w:r>
          </w:p>
        </w:tc>
        <w:tc>
          <w:tcPr>
            <w:tcW w:w="1368"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
                <w:bCs/>
                <w:lang w:val="lv-LV" w:eastAsia="lv-LV"/>
              </w:rPr>
            </w:pPr>
            <w:r w:rsidRPr="00CF53B1">
              <w:rPr>
                <w:b/>
                <w:bCs/>
                <w:lang w:val="lv-LV" w:eastAsia="lv-LV"/>
              </w:rPr>
              <w:t>331818</w:t>
            </w:r>
          </w:p>
        </w:tc>
      </w:tr>
      <w:tr w:rsidR="00CF53B1" w:rsidRPr="00CF53B1" w:rsidTr="0063529E">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rPr>
                <w:bCs/>
                <w:lang w:val="lv-LV" w:eastAsia="lv-LV"/>
              </w:rPr>
            </w:pPr>
            <w:r w:rsidRPr="00CF53B1">
              <w:rPr>
                <w:bCs/>
                <w:lang w:val="lv-LV" w:eastAsia="lv-LV"/>
              </w:rPr>
              <w:t>Iekšējie grozījumi</w:t>
            </w:r>
          </w:p>
        </w:tc>
      </w:tr>
      <w:tr w:rsidR="00CF53B1" w:rsidRPr="00CF53B1" w:rsidTr="0063529E">
        <w:trPr>
          <w:trHeight w:val="315"/>
        </w:trPr>
        <w:tc>
          <w:tcPr>
            <w:tcW w:w="1396" w:type="dxa"/>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jc w:val="right"/>
              <w:rPr>
                <w:lang w:val="lv-LV" w:eastAsia="lv-LV"/>
              </w:rPr>
            </w:pPr>
            <w:r w:rsidRPr="00CF53B1">
              <w:rPr>
                <w:lang w:val="lv-LV" w:eastAsia="lv-LV"/>
              </w:rPr>
              <w:t>2200</w:t>
            </w:r>
          </w:p>
        </w:tc>
        <w:tc>
          <w:tcPr>
            <w:tcW w:w="4472" w:type="dxa"/>
            <w:tcBorders>
              <w:top w:val="single" w:sz="4" w:space="0" w:color="auto"/>
              <w:left w:val="nil"/>
              <w:bottom w:val="single" w:sz="4" w:space="0" w:color="auto"/>
              <w:right w:val="single" w:sz="4" w:space="0" w:color="auto"/>
            </w:tcBorders>
            <w:noWrap/>
          </w:tcPr>
          <w:p w:rsidR="00CF53B1" w:rsidRPr="00CF53B1" w:rsidRDefault="00CF53B1" w:rsidP="00CF53B1">
            <w:pPr>
              <w:rPr>
                <w:lang w:val="lv-LV" w:eastAsia="lv-LV"/>
              </w:rPr>
            </w:pPr>
            <w:r w:rsidRPr="00CF53B1">
              <w:rPr>
                <w:lang w:val="lv-LV" w:eastAsia="lv-LV"/>
              </w:rPr>
              <w:t>Pakalpojumi</w:t>
            </w:r>
          </w:p>
        </w:tc>
        <w:tc>
          <w:tcPr>
            <w:tcW w:w="1440"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Cs/>
                <w:lang w:val="lv-LV" w:eastAsia="lv-LV"/>
              </w:rPr>
            </w:pPr>
            <w:r w:rsidRPr="00CF53B1">
              <w:rPr>
                <w:bCs/>
                <w:lang w:val="lv-LV" w:eastAsia="lv-LV"/>
              </w:rPr>
              <w:t>322570</w:t>
            </w:r>
          </w:p>
        </w:tc>
        <w:tc>
          <w:tcPr>
            <w:tcW w:w="1236"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Cs/>
                <w:lang w:val="lv-LV" w:eastAsia="lv-LV"/>
              </w:rPr>
            </w:pPr>
            <w:r w:rsidRPr="00CF53B1">
              <w:rPr>
                <w:bCs/>
                <w:lang w:val="lv-LV" w:eastAsia="lv-LV"/>
              </w:rPr>
              <w:t>-2000</w:t>
            </w:r>
          </w:p>
        </w:tc>
        <w:tc>
          <w:tcPr>
            <w:tcW w:w="1368"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Cs/>
                <w:lang w:val="lv-LV" w:eastAsia="lv-LV"/>
              </w:rPr>
            </w:pPr>
            <w:r w:rsidRPr="00CF53B1">
              <w:rPr>
                <w:bCs/>
                <w:lang w:val="lv-LV" w:eastAsia="lv-LV"/>
              </w:rPr>
              <w:t>320570</w:t>
            </w:r>
          </w:p>
        </w:tc>
      </w:tr>
      <w:tr w:rsidR="00CF53B1" w:rsidRPr="00CF53B1" w:rsidTr="0063529E">
        <w:trPr>
          <w:trHeight w:val="315"/>
        </w:trPr>
        <w:tc>
          <w:tcPr>
            <w:tcW w:w="1396" w:type="dxa"/>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jc w:val="right"/>
              <w:rPr>
                <w:lang w:val="lv-LV" w:eastAsia="lv-LV"/>
              </w:rPr>
            </w:pPr>
            <w:r w:rsidRPr="00CF53B1">
              <w:rPr>
                <w:lang w:val="lv-LV" w:eastAsia="lv-LV"/>
              </w:rPr>
              <w:t>2300</w:t>
            </w:r>
          </w:p>
        </w:tc>
        <w:tc>
          <w:tcPr>
            <w:tcW w:w="4472" w:type="dxa"/>
            <w:tcBorders>
              <w:top w:val="single" w:sz="4" w:space="0" w:color="auto"/>
              <w:left w:val="single" w:sz="4" w:space="0" w:color="auto"/>
              <w:bottom w:val="single" w:sz="4" w:space="0" w:color="000000"/>
              <w:right w:val="single" w:sz="4" w:space="0" w:color="auto"/>
            </w:tcBorders>
            <w:noWrap/>
          </w:tcPr>
          <w:p w:rsidR="00CF53B1" w:rsidRPr="00CF53B1" w:rsidRDefault="00CF53B1" w:rsidP="00CF53B1">
            <w:pPr>
              <w:rPr>
                <w:lang w:val="lv-LV" w:eastAsia="lv-LV"/>
              </w:rPr>
            </w:pPr>
            <w:r w:rsidRPr="00CF53B1">
              <w:rPr>
                <w:lang w:val="lv-LV" w:eastAsia="lv-LV"/>
              </w:rPr>
              <w:t>Krājumi, materiāli, energoresursi, preces, biroja preces</w:t>
            </w:r>
          </w:p>
        </w:tc>
        <w:tc>
          <w:tcPr>
            <w:tcW w:w="1440"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Cs/>
                <w:lang w:val="lv-LV" w:eastAsia="lv-LV"/>
              </w:rPr>
            </w:pPr>
            <w:r w:rsidRPr="00CF53B1">
              <w:rPr>
                <w:bCs/>
                <w:lang w:val="lv-LV" w:eastAsia="lv-LV"/>
              </w:rPr>
              <w:t>7114</w:t>
            </w:r>
          </w:p>
        </w:tc>
        <w:tc>
          <w:tcPr>
            <w:tcW w:w="1236"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Cs/>
                <w:lang w:val="lv-LV" w:eastAsia="lv-LV"/>
              </w:rPr>
            </w:pPr>
            <w:r w:rsidRPr="00CF53B1">
              <w:rPr>
                <w:bCs/>
                <w:lang w:val="lv-LV" w:eastAsia="lv-LV"/>
              </w:rPr>
              <w:t>-5000</w:t>
            </w:r>
          </w:p>
        </w:tc>
        <w:tc>
          <w:tcPr>
            <w:tcW w:w="1368"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Cs/>
                <w:lang w:val="lv-LV" w:eastAsia="lv-LV"/>
              </w:rPr>
            </w:pPr>
            <w:r w:rsidRPr="00CF53B1">
              <w:rPr>
                <w:bCs/>
                <w:lang w:val="lv-LV" w:eastAsia="lv-LV"/>
              </w:rPr>
              <w:t>2114</w:t>
            </w:r>
          </w:p>
        </w:tc>
      </w:tr>
      <w:tr w:rsidR="00CF53B1" w:rsidRPr="00CF53B1" w:rsidTr="0063529E">
        <w:trPr>
          <w:trHeight w:val="315"/>
        </w:trPr>
        <w:tc>
          <w:tcPr>
            <w:tcW w:w="1396" w:type="dxa"/>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jc w:val="right"/>
              <w:rPr>
                <w:lang w:val="lv-LV" w:eastAsia="lv-LV"/>
              </w:rPr>
            </w:pPr>
            <w:r w:rsidRPr="00CF53B1">
              <w:rPr>
                <w:lang w:val="lv-LV" w:eastAsia="lv-LV"/>
              </w:rPr>
              <w:t>5200</w:t>
            </w:r>
          </w:p>
        </w:tc>
        <w:tc>
          <w:tcPr>
            <w:tcW w:w="4472" w:type="dxa"/>
            <w:tcBorders>
              <w:top w:val="single" w:sz="4" w:space="0" w:color="auto"/>
              <w:left w:val="single" w:sz="4" w:space="0" w:color="auto"/>
              <w:bottom w:val="single" w:sz="4" w:space="0" w:color="000000"/>
              <w:right w:val="single" w:sz="4" w:space="0" w:color="auto"/>
            </w:tcBorders>
            <w:noWrap/>
          </w:tcPr>
          <w:p w:rsidR="00CF53B1" w:rsidRPr="00CF53B1" w:rsidRDefault="00CF53B1" w:rsidP="00CF53B1">
            <w:pPr>
              <w:rPr>
                <w:lang w:val="lv-LV" w:eastAsia="lv-LV"/>
              </w:rPr>
            </w:pPr>
            <w:r w:rsidRPr="00CF53B1">
              <w:rPr>
                <w:lang w:val="lv-LV" w:eastAsia="lv-LV"/>
              </w:rPr>
              <w:t>Pamatlīdzekļi</w:t>
            </w:r>
          </w:p>
        </w:tc>
        <w:tc>
          <w:tcPr>
            <w:tcW w:w="1440"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Cs/>
                <w:lang w:val="lv-LV" w:eastAsia="lv-LV"/>
              </w:rPr>
            </w:pPr>
            <w:r w:rsidRPr="00CF53B1">
              <w:rPr>
                <w:bCs/>
                <w:lang w:val="lv-LV" w:eastAsia="lv-LV"/>
              </w:rPr>
              <w:t>2134</w:t>
            </w:r>
          </w:p>
        </w:tc>
        <w:tc>
          <w:tcPr>
            <w:tcW w:w="1236"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Cs/>
                <w:lang w:val="lv-LV" w:eastAsia="lv-LV"/>
              </w:rPr>
            </w:pPr>
            <w:r w:rsidRPr="00CF53B1">
              <w:rPr>
                <w:bCs/>
                <w:lang w:val="lv-LV" w:eastAsia="lv-LV"/>
              </w:rPr>
              <w:t>7000</w:t>
            </w:r>
          </w:p>
        </w:tc>
        <w:tc>
          <w:tcPr>
            <w:tcW w:w="1368"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Cs/>
                <w:lang w:val="lv-LV" w:eastAsia="lv-LV"/>
              </w:rPr>
            </w:pPr>
            <w:r w:rsidRPr="00CF53B1">
              <w:rPr>
                <w:bCs/>
                <w:lang w:val="lv-LV" w:eastAsia="lv-LV"/>
              </w:rPr>
              <w:t>9134</w:t>
            </w:r>
          </w:p>
        </w:tc>
      </w:tr>
      <w:tr w:rsidR="00CF53B1" w:rsidRPr="00CF53B1" w:rsidTr="0063529E">
        <w:trPr>
          <w:trHeight w:val="315"/>
        </w:trPr>
        <w:tc>
          <w:tcPr>
            <w:tcW w:w="1396" w:type="dxa"/>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jc w:val="center"/>
              <w:rPr>
                <w:b/>
                <w:lang w:val="lv-LV" w:eastAsia="lv-LV"/>
              </w:rPr>
            </w:pPr>
          </w:p>
        </w:tc>
        <w:tc>
          <w:tcPr>
            <w:tcW w:w="4472" w:type="dxa"/>
            <w:tcBorders>
              <w:top w:val="single" w:sz="4" w:space="0" w:color="auto"/>
              <w:left w:val="nil"/>
              <w:bottom w:val="single" w:sz="4" w:space="0" w:color="auto"/>
              <w:right w:val="single" w:sz="4" w:space="0" w:color="auto"/>
            </w:tcBorders>
            <w:noWrap/>
          </w:tcPr>
          <w:p w:rsidR="00CF53B1" w:rsidRPr="00CF53B1" w:rsidRDefault="00CF53B1" w:rsidP="00CF53B1">
            <w:pPr>
              <w:rPr>
                <w:b/>
                <w:lang w:val="lv-LV" w:eastAsia="lv-LV"/>
              </w:rPr>
            </w:pPr>
          </w:p>
        </w:tc>
        <w:tc>
          <w:tcPr>
            <w:tcW w:w="1440"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
                <w:bCs/>
                <w:lang w:val="lv-LV" w:eastAsia="lv-LV"/>
              </w:rPr>
            </w:pPr>
          </w:p>
        </w:tc>
        <w:tc>
          <w:tcPr>
            <w:tcW w:w="1236"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
                <w:bCs/>
                <w:lang w:val="lv-LV" w:eastAsia="lv-LV"/>
              </w:rPr>
            </w:pPr>
          </w:p>
        </w:tc>
        <w:tc>
          <w:tcPr>
            <w:tcW w:w="1368"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
                <w:bCs/>
                <w:lang w:val="lv-LV" w:eastAsia="lv-LV"/>
              </w:rPr>
            </w:pPr>
          </w:p>
        </w:tc>
      </w:tr>
      <w:tr w:rsidR="00CF53B1" w:rsidRPr="00CF53B1" w:rsidTr="0063529E">
        <w:trPr>
          <w:trHeight w:val="315"/>
        </w:trPr>
        <w:tc>
          <w:tcPr>
            <w:tcW w:w="1396" w:type="dxa"/>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jc w:val="center"/>
              <w:rPr>
                <w:b/>
                <w:lang w:val="lv-LV" w:eastAsia="lv-LV"/>
              </w:rPr>
            </w:pPr>
            <w:r w:rsidRPr="00CF53B1">
              <w:rPr>
                <w:b/>
                <w:lang w:val="lv-LV" w:eastAsia="lv-LV"/>
              </w:rPr>
              <w:t>06.100.90</w:t>
            </w:r>
          </w:p>
        </w:tc>
        <w:tc>
          <w:tcPr>
            <w:tcW w:w="4472" w:type="dxa"/>
            <w:tcBorders>
              <w:top w:val="single" w:sz="4" w:space="0" w:color="auto"/>
              <w:left w:val="nil"/>
              <w:bottom w:val="single" w:sz="4" w:space="0" w:color="auto"/>
              <w:right w:val="single" w:sz="4" w:space="0" w:color="auto"/>
            </w:tcBorders>
            <w:noWrap/>
          </w:tcPr>
          <w:p w:rsidR="00CF53B1" w:rsidRPr="00CF53B1" w:rsidRDefault="00CF53B1" w:rsidP="00CF53B1">
            <w:pPr>
              <w:rPr>
                <w:b/>
                <w:lang w:val="lv-LV" w:eastAsia="lv-LV"/>
              </w:rPr>
            </w:pPr>
            <w:r w:rsidRPr="00CF53B1">
              <w:rPr>
                <w:b/>
                <w:lang w:val="lv-LV" w:eastAsia="lv-LV"/>
              </w:rPr>
              <w:t>Mājokļu attīstība/Arhitektūras nodaļa</w:t>
            </w:r>
          </w:p>
        </w:tc>
        <w:tc>
          <w:tcPr>
            <w:tcW w:w="1440"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
                <w:bCs/>
                <w:lang w:val="lv-LV" w:eastAsia="lv-LV"/>
              </w:rPr>
            </w:pPr>
            <w:r w:rsidRPr="00CF53B1">
              <w:rPr>
                <w:b/>
                <w:bCs/>
                <w:lang w:val="lv-LV" w:eastAsia="lv-LV"/>
              </w:rPr>
              <w:t>132500</w:t>
            </w:r>
          </w:p>
        </w:tc>
        <w:tc>
          <w:tcPr>
            <w:tcW w:w="1236"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
                <w:bCs/>
                <w:lang w:val="lv-LV" w:eastAsia="lv-LV"/>
              </w:rPr>
            </w:pPr>
            <w:r w:rsidRPr="00CF53B1">
              <w:rPr>
                <w:b/>
                <w:bCs/>
                <w:lang w:val="lv-LV" w:eastAsia="lv-LV"/>
              </w:rPr>
              <w:t>5000</w:t>
            </w:r>
          </w:p>
        </w:tc>
        <w:tc>
          <w:tcPr>
            <w:tcW w:w="1368"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
                <w:bCs/>
                <w:lang w:val="lv-LV" w:eastAsia="lv-LV"/>
              </w:rPr>
            </w:pPr>
            <w:r w:rsidRPr="00CF53B1">
              <w:rPr>
                <w:b/>
                <w:bCs/>
                <w:lang w:val="lv-LV" w:eastAsia="lv-LV"/>
              </w:rPr>
              <w:t>137500</w:t>
            </w:r>
          </w:p>
        </w:tc>
      </w:tr>
      <w:tr w:rsidR="00CF53B1" w:rsidRPr="00CF53B1" w:rsidTr="0063529E">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rPr>
                <w:bCs/>
                <w:u w:val="single"/>
                <w:lang w:val="lv-LV" w:eastAsia="lv-LV"/>
              </w:rPr>
            </w:pPr>
            <w:r w:rsidRPr="00CF53B1">
              <w:rPr>
                <w:bCs/>
                <w:u w:val="single"/>
                <w:lang w:val="lv-LV" w:eastAsia="lv-LV"/>
              </w:rPr>
              <w:t>Papildus:</w:t>
            </w:r>
          </w:p>
          <w:p w:rsidR="00CF53B1" w:rsidRPr="00CF53B1" w:rsidRDefault="00CF53B1" w:rsidP="00CF53B1">
            <w:pPr>
              <w:rPr>
                <w:bCs/>
                <w:lang w:val="lv-LV" w:eastAsia="lv-LV"/>
              </w:rPr>
            </w:pPr>
            <w:r w:rsidRPr="00CF53B1">
              <w:rPr>
                <w:bCs/>
                <w:lang w:val="lv-LV" w:eastAsia="lv-LV"/>
              </w:rPr>
              <w:t xml:space="preserve">5000 </w:t>
            </w:r>
            <w:r w:rsidRPr="00CF53B1">
              <w:rPr>
                <w:bCs/>
                <w:i/>
                <w:lang w:val="lv-LV" w:eastAsia="lv-LV"/>
              </w:rPr>
              <w:t>euro</w:t>
            </w:r>
            <w:r w:rsidRPr="00CF53B1">
              <w:rPr>
                <w:bCs/>
                <w:lang w:val="lv-LV" w:eastAsia="lv-LV"/>
              </w:rPr>
              <w:t xml:space="preserve"> rotaļu ierīču iegādei (01.890 k.2200)</w:t>
            </w:r>
          </w:p>
        </w:tc>
      </w:tr>
      <w:tr w:rsidR="00CF53B1" w:rsidRPr="00CF53B1" w:rsidTr="0063529E">
        <w:trPr>
          <w:trHeight w:val="315"/>
        </w:trPr>
        <w:tc>
          <w:tcPr>
            <w:tcW w:w="1396" w:type="dxa"/>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jc w:val="right"/>
              <w:rPr>
                <w:lang w:val="lv-LV" w:eastAsia="lv-LV"/>
              </w:rPr>
            </w:pPr>
            <w:r w:rsidRPr="00CF53B1">
              <w:rPr>
                <w:lang w:val="lv-LV" w:eastAsia="lv-LV"/>
              </w:rPr>
              <w:t>5200</w:t>
            </w:r>
          </w:p>
        </w:tc>
        <w:tc>
          <w:tcPr>
            <w:tcW w:w="4472" w:type="dxa"/>
            <w:tcBorders>
              <w:top w:val="single" w:sz="4" w:space="0" w:color="auto"/>
              <w:left w:val="nil"/>
              <w:bottom w:val="single" w:sz="4" w:space="0" w:color="auto"/>
              <w:right w:val="single" w:sz="4" w:space="0" w:color="auto"/>
            </w:tcBorders>
            <w:noWrap/>
          </w:tcPr>
          <w:p w:rsidR="00CF53B1" w:rsidRPr="00CF53B1" w:rsidRDefault="00CF53B1" w:rsidP="00CF53B1">
            <w:pPr>
              <w:rPr>
                <w:lang w:val="lv-LV" w:eastAsia="lv-LV"/>
              </w:rPr>
            </w:pPr>
            <w:r w:rsidRPr="00CF53B1">
              <w:rPr>
                <w:lang w:val="lv-LV" w:eastAsia="lv-LV"/>
              </w:rPr>
              <w:t>Pamatlīdzekļi</w:t>
            </w:r>
          </w:p>
        </w:tc>
        <w:tc>
          <w:tcPr>
            <w:tcW w:w="1440"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Cs/>
                <w:lang w:val="lv-LV" w:eastAsia="lv-LV"/>
              </w:rPr>
            </w:pPr>
            <w:r w:rsidRPr="00CF53B1">
              <w:rPr>
                <w:bCs/>
                <w:lang w:val="lv-LV" w:eastAsia="lv-LV"/>
              </w:rPr>
              <w:t>72500</w:t>
            </w:r>
          </w:p>
        </w:tc>
        <w:tc>
          <w:tcPr>
            <w:tcW w:w="1236"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Cs/>
                <w:lang w:val="lv-LV" w:eastAsia="lv-LV"/>
              </w:rPr>
            </w:pPr>
            <w:r w:rsidRPr="00CF53B1">
              <w:rPr>
                <w:bCs/>
                <w:lang w:val="lv-LV" w:eastAsia="lv-LV"/>
              </w:rPr>
              <w:t>5000</w:t>
            </w:r>
          </w:p>
        </w:tc>
        <w:tc>
          <w:tcPr>
            <w:tcW w:w="1368"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Cs/>
                <w:lang w:val="lv-LV" w:eastAsia="lv-LV"/>
              </w:rPr>
            </w:pPr>
            <w:r w:rsidRPr="00CF53B1">
              <w:rPr>
                <w:bCs/>
                <w:lang w:val="lv-LV" w:eastAsia="lv-LV"/>
              </w:rPr>
              <w:t>77500</w:t>
            </w:r>
          </w:p>
        </w:tc>
      </w:tr>
      <w:tr w:rsidR="00CF53B1" w:rsidRPr="00CF53B1" w:rsidTr="0063529E">
        <w:trPr>
          <w:trHeight w:val="315"/>
        </w:trPr>
        <w:tc>
          <w:tcPr>
            <w:tcW w:w="1396" w:type="dxa"/>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jc w:val="center"/>
              <w:rPr>
                <w:b/>
                <w:lang w:val="lv-LV" w:eastAsia="lv-LV"/>
              </w:rPr>
            </w:pPr>
          </w:p>
        </w:tc>
        <w:tc>
          <w:tcPr>
            <w:tcW w:w="4472" w:type="dxa"/>
            <w:tcBorders>
              <w:top w:val="single" w:sz="4" w:space="0" w:color="auto"/>
              <w:left w:val="nil"/>
              <w:bottom w:val="single" w:sz="4" w:space="0" w:color="auto"/>
              <w:right w:val="single" w:sz="4" w:space="0" w:color="auto"/>
            </w:tcBorders>
            <w:noWrap/>
          </w:tcPr>
          <w:p w:rsidR="00CF53B1" w:rsidRPr="00CF53B1" w:rsidRDefault="00CF53B1" w:rsidP="00CF53B1">
            <w:pPr>
              <w:rPr>
                <w:b/>
                <w:lang w:val="lv-LV" w:eastAsia="lv-LV"/>
              </w:rPr>
            </w:pPr>
          </w:p>
        </w:tc>
        <w:tc>
          <w:tcPr>
            <w:tcW w:w="1440"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
                <w:bCs/>
                <w:lang w:val="lv-LV" w:eastAsia="lv-LV"/>
              </w:rPr>
            </w:pPr>
          </w:p>
        </w:tc>
        <w:tc>
          <w:tcPr>
            <w:tcW w:w="1236"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
                <w:bCs/>
                <w:lang w:val="lv-LV" w:eastAsia="lv-LV"/>
              </w:rPr>
            </w:pPr>
          </w:p>
        </w:tc>
        <w:tc>
          <w:tcPr>
            <w:tcW w:w="1368"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
                <w:bCs/>
                <w:lang w:val="lv-LV" w:eastAsia="lv-LV"/>
              </w:rPr>
            </w:pPr>
          </w:p>
        </w:tc>
      </w:tr>
      <w:tr w:rsidR="00CF53B1" w:rsidRPr="00CF53B1" w:rsidTr="0063529E">
        <w:trPr>
          <w:trHeight w:val="315"/>
        </w:trPr>
        <w:tc>
          <w:tcPr>
            <w:tcW w:w="1396" w:type="dxa"/>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jc w:val="center"/>
              <w:rPr>
                <w:b/>
                <w:lang w:val="lv-LV" w:eastAsia="lv-LV"/>
              </w:rPr>
            </w:pPr>
            <w:r w:rsidRPr="00CF53B1">
              <w:rPr>
                <w:b/>
                <w:lang w:val="lv-LV" w:eastAsia="lv-LV"/>
              </w:rPr>
              <w:t>06.200.03</w:t>
            </w:r>
          </w:p>
        </w:tc>
        <w:tc>
          <w:tcPr>
            <w:tcW w:w="4472" w:type="dxa"/>
            <w:tcBorders>
              <w:top w:val="single" w:sz="4" w:space="0" w:color="auto"/>
              <w:left w:val="nil"/>
              <w:bottom w:val="single" w:sz="4" w:space="0" w:color="auto"/>
              <w:right w:val="single" w:sz="4" w:space="0" w:color="auto"/>
            </w:tcBorders>
            <w:noWrap/>
          </w:tcPr>
          <w:p w:rsidR="00CF53B1" w:rsidRPr="00CF53B1" w:rsidRDefault="00CF53B1" w:rsidP="00CF53B1">
            <w:pPr>
              <w:rPr>
                <w:b/>
                <w:lang w:val="lv-LV" w:eastAsia="lv-LV"/>
              </w:rPr>
            </w:pPr>
            <w:r w:rsidRPr="00CF53B1">
              <w:rPr>
                <w:b/>
                <w:lang w:val="lv-LV" w:eastAsia="lv-LV"/>
              </w:rPr>
              <w:t>ERASMUS projekts Atbalsta politikas vides veidošanā</w:t>
            </w:r>
          </w:p>
        </w:tc>
        <w:tc>
          <w:tcPr>
            <w:tcW w:w="1440"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
                <w:bCs/>
                <w:lang w:val="lv-LV" w:eastAsia="lv-LV"/>
              </w:rPr>
            </w:pPr>
            <w:r w:rsidRPr="00CF53B1">
              <w:rPr>
                <w:b/>
                <w:bCs/>
                <w:lang w:val="lv-LV" w:eastAsia="lv-LV"/>
              </w:rPr>
              <w:t>7380</w:t>
            </w:r>
          </w:p>
        </w:tc>
        <w:tc>
          <w:tcPr>
            <w:tcW w:w="1236"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
                <w:bCs/>
                <w:lang w:val="lv-LV" w:eastAsia="lv-LV"/>
              </w:rPr>
            </w:pPr>
            <w:r w:rsidRPr="00CF53B1">
              <w:rPr>
                <w:b/>
                <w:bCs/>
                <w:lang w:val="lv-LV" w:eastAsia="lv-LV"/>
              </w:rPr>
              <w:t>0</w:t>
            </w:r>
          </w:p>
        </w:tc>
        <w:tc>
          <w:tcPr>
            <w:tcW w:w="1368"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
                <w:bCs/>
                <w:lang w:val="lv-LV" w:eastAsia="lv-LV"/>
              </w:rPr>
            </w:pPr>
            <w:r w:rsidRPr="00CF53B1">
              <w:rPr>
                <w:b/>
                <w:bCs/>
                <w:lang w:val="lv-LV" w:eastAsia="lv-LV"/>
              </w:rPr>
              <w:t>7380</w:t>
            </w:r>
          </w:p>
        </w:tc>
      </w:tr>
      <w:tr w:rsidR="00CF53B1" w:rsidRPr="00CF53B1" w:rsidTr="0063529E">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rPr>
                <w:b/>
                <w:bCs/>
                <w:lang w:val="lv-LV" w:eastAsia="lv-LV"/>
              </w:rPr>
            </w:pPr>
            <w:r w:rsidRPr="00CF53B1">
              <w:rPr>
                <w:bCs/>
                <w:lang w:val="lv-LV" w:eastAsia="lv-LV"/>
              </w:rPr>
              <w:t>Iekšējie grozījumi</w:t>
            </w:r>
          </w:p>
        </w:tc>
      </w:tr>
      <w:tr w:rsidR="00CF53B1" w:rsidRPr="00CF53B1" w:rsidTr="0063529E">
        <w:trPr>
          <w:trHeight w:val="315"/>
        </w:trPr>
        <w:tc>
          <w:tcPr>
            <w:tcW w:w="1396" w:type="dxa"/>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jc w:val="right"/>
              <w:rPr>
                <w:lang w:val="lv-LV" w:eastAsia="lv-LV"/>
              </w:rPr>
            </w:pPr>
            <w:r w:rsidRPr="00CF53B1">
              <w:rPr>
                <w:lang w:val="lv-LV" w:eastAsia="lv-LV"/>
              </w:rPr>
              <w:t>2100</w:t>
            </w:r>
          </w:p>
        </w:tc>
        <w:tc>
          <w:tcPr>
            <w:tcW w:w="4472" w:type="dxa"/>
            <w:tcBorders>
              <w:top w:val="single" w:sz="4" w:space="0" w:color="auto"/>
              <w:left w:val="nil"/>
              <w:bottom w:val="single" w:sz="4" w:space="0" w:color="auto"/>
              <w:right w:val="single" w:sz="4" w:space="0" w:color="auto"/>
            </w:tcBorders>
            <w:noWrap/>
          </w:tcPr>
          <w:p w:rsidR="00CF53B1" w:rsidRPr="00CF53B1" w:rsidRDefault="00CF53B1" w:rsidP="00CF53B1">
            <w:pPr>
              <w:rPr>
                <w:lang w:val="lv-LV" w:eastAsia="lv-LV"/>
              </w:rPr>
            </w:pPr>
            <w:r w:rsidRPr="00CF53B1">
              <w:rPr>
                <w:lang w:val="lv-LV" w:eastAsia="lv-LV"/>
              </w:rPr>
              <w:t>Komandējumi</w:t>
            </w:r>
          </w:p>
        </w:tc>
        <w:tc>
          <w:tcPr>
            <w:tcW w:w="1440"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Cs/>
                <w:lang w:val="lv-LV" w:eastAsia="lv-LV"/>
              </w:rPr>
            </w:pPr>
            <w:r w:rsidRPr="00CF53B1">
              <w:rPr>
                <w:bCs/>
                <w:lang w:val="lv-LV" w:eastAsia="lv-LV"/>
              </w:rPr>
              <w:t>0</w:t>
            </w:r>
          </w:p>
        </w:tc>
        <w:tc>
          <w:tcPr>
            <w:tcW w:w="1236"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Cs/>
                <w:lang w:val="lv-LV" w:eastAsia="lv-LV"/>
              </w:rPr>
            </w:pPr>
            <w:r w:rsidRPr="00CF53B1">
              <w:rPr>
                <w:bCs/>
                <w:lang w:val="lv-LV" w:eastAsia="lv-LV"/>
              </w:rPr>
              <w:t>1000</w:t>
            </w:r>
          </w:p>
        </w:tc>
        <w:tc>
          <w:tcPr>
            <w:tcW w:w="1368"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Cs/>
                <w:lang w:val="lv-LV" w:eastAsia="lv-LV"/>
              </w:rPr>
            </w:pPr>
            <w:r w:rsidRPr="00CF53B1">
              <w:rPr>
                <w:bCs/>
                <w:lang w:val="lv-LV" w:eastAsia="lv-LV"/>
              </w:rPr>
              <w:t>1000</w:t>
            </w:r>
          </w:p>
        </w:tc>
      </w:tr>
      <w:tr w:rsidR="00CF53B1" w:rsidRPr="00CF53B1" w:rsidTr="0063529E">
        <w:trPr>
          <w:trHeight w:val="315"/>
        </w:trPr>
        <w:tc>
          <w:tcPr>
            <w:tcW w:w="1396" w:type="dxa"/>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jc w:val="right"/>
              <w:rPr>
                <w:lang w:val="lv-LV" w:eastAsia="lv-LV"/>
              </w:rPr>
            </w:pPr>
            <w:r w:rsidRPr="00CF53B1">
              <w:rPr>
                <w:lang w:val="lv-LV" w:eastAsia="lv-LV"/>
              </w:rPr>
              <w:t>2200</w:t>
            </w:r>
          </w:p>
        </w:tc>
        <w:tc>
          <w:tcPr>
            <w:tcW w:w="4472" w:type="dxa"/>
            <w:tcBorders>
              <w:top w:val="single" w:sz="4" w:space="0" w:color="auto"/>
              <w:left w:val="nil"/>
              <w:bottom w:val="single" w:sz="4" w:space="0" w:color="auto"/>
              <w:right w:val="single" w:sz="4" w:space="0" w:color="auto"/>
            </w:tcBorders>
            <w:noWrap/>
          </w:tcPr>
          <w:p w:rsidR="00CF53B1" w:rsidRPr="00CF53B1" w:rsidRDefault="00CF53B1" w:rsidP="00CF53B1">
            <w:pPr>
              <w:rPr>
                <w:lang w:val="lv-LV" w:eastAsia="lv-LV"/>
              </w:rPr>
            </w:pPr>
            <w:r w:rsidRPr="00CF53B1">
              <w:rPr>
                <w:lang w:val="lv-LV" w:eastAsia="lv-LV"/>
              </w:rPr>
              <w:t>Pakalpojumi</w:t>
            </w:r>
          </w:p>
        </w:tc>
        <w:tc>
          <w:tcPr>
            <w:tcW w:w="1440"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Cs/>
                <w:lang w:val="lv-LV" w:eastAsia="lv-LV"/>
              </w:rPr>
            </w:pPr>
            <w:r w:rsidRPr="00CF53B1">
              <w:rPr>
                <w:bCs/>
                <w:lang w:val="lv-LV" w:eastAsia="lv-LV"/>
              </w:rPr>
              <w:t>7380</w:t>
            </w:r>
          </w:p>
        </w:tc>
        <w:tc>
          <w:tcPr>
            <w:tcW w:w="1236"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Cs/>
                <w:lang w:val="lv-LV" w:eastAsia="lv-LV"/>
              </w:rPr>
            </w:pPr>
            <w:r w:rsidRPr="00CF53B1">
              <w:rPr>
                <w:bCs/>
                <w:lang w:val="lv-LV" w:eastAsia="lv-LV"/>
              </w:rPr>
              <w:t>-1000</w:t>
            </w:r>
          </w:p>
        </w:tc>
        <w:tc>
          <w:tcPr>
            <w:tcW w:w="1368"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Cs/>
                <w:lang w:val="lv-LV" w:eastAsia="lv-LV"/>
              </w:rPr>
            </w:pPr>
            <w:r w:rsidRPr="00CF53B1">
              <w:rPr>
                <w:bCs/>
                <w:lang w:val="lv-LV" w:eastAsia="lv-LV"/>
              </w:rPr>
              <w:t>6380</w:t>
            </w:r>
          </w:p>
        </w:tc>
      </w:tr>
      <w:tr w:rsidR="00CF53B1" w:rsidRPr="00CF53B1" w:rsidTr="0063529E">
        <w:trPr>
          <w:trHeight w:val="315"/>
        </w:trPr>
        <w:tc>
          <w:tcPr>
            <w:tcW w:w="1396" w:type="dxa"/>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jc w:val="center"/>
              <w:rPr>
                <w:b/>
                <w:lang w:val="lv-LV" w:eastAsia="lv-LV"/>
              </w:rPr>
            </w:pPr>
          </w:p>
        </w:tc>
        <w:tc>
          <w:tcPr>
            <w:tcW w:w="4472" w:type="dxa"/>
            <w:tcBorders>
              <w:top w:val="single" w:sz="4" w:space="0" w:color="auto"/>
              <w:left w:val="nil"/>
              <w:bottom w:val="single" w:sz="4" w:space="0" w:color="auto"/>
              <w:right w:val="single" w:sz="4" w:space="0" w:color="auto"/>
            </w:tcBorders>
            <w:noWrap/>
          </w:tcPr>
          <w:p w:rsidR="00CF53B1" w:rsidRPr="00CF53B1" w:rsidRDefault="00CF53B1" w:rsidP="00CF53B1">
            <w:pPr>
              <w:rPr>
                <w:b/>
                <w:lang w:val="lv-LV" w:eastAsia="lv-LV"/>
              </w:rPr>
            </w:pPr>
          </w:p>
        </w:tc>
        <w:tc>
          <w:tcPr>
            <w:tcW w:w="1440"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
                <w:bCs/>
                <w:lang w:val="lv-LV" w:eastAsia="lv-LV"/>
              </w:rPr>
            </w:pPr>
          </w:p>
        </w:tc>
        <w:tc>
          <w:tcPr>
            <w:tcW w:w="1236"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
                <w:bCs/>
                <w:lang w:val="lv-LV" w:eastAsia="lv-LV"/>
              </w:rPr>
            </w:pPr>
          </w:p>
        </w:tc>
        <w:tc>
          <w:tcPr>
            <w:tcW w:w="1368"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
                <w:bCs/>
                <w:lang w:val="lv-LV" w:eastAsia="lv-LV"/>
              </w:rPr>
            </w:pPr>
          </w:p>
        </w:tc>
      </w:tr>
      <w:tr w:rsidR="00CF53B1" w:rsidRPr="00CF53B1" w:rsidTr="0063529E">
        <w:trPr>
          <w:trHeight w:val="315"/>
        </w:trPr>
        <w:tc>
          <w:tcPr>
            <w:tcW w:w="1396" w:type="dxa"/>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jc w:val="center"/>
              <w:rPr>
                <w:b/>
                <w:lang w:val="lv-LV" w:eastAsia="lv-LV"/>
              </w:rPr>
            </w:pPr>
            <w:r w:rsidRPr="00CF53B1">
              <w:rPr>
                <w:b/>
                <w:lang w:val="lv-LV" w:eastAsia="lv-LV"/>
              </w:rPr>
              <w:t>06.200.80</w:t>
            </w:r>
          </w:p>
        </w:tc>
        <w:tc>
          <w:tcPr>
            <w:tcW w:w="4472" w:type="dxa"/>
            <w:tcBorders>
              <w:top w:val="single" w:sz="4" w:space="0" w:color="auto"/>
              <w:left w:val="nil"/>
              <w:bottom w:val="single" w:sz="4" w:space="0" w:color="auto"/>
              <w:right w:val="single" w:sz="4" w:space="0" w:color="auto"/>
            </w:tcBorders>
            <w:noWrap/>
          </w:tcPr>
          <w:p w:rsidR="00CF53B1" w:rsidRPr="00CF53B1" w:rsidRDefault="00CF53B1" w:rsidP="00CF53B1">
            <w:pPr>
              <w:rPr>
                <w:b/>
                <w:lang w:val="lv-LV" w:eastAsia="lv-LV"/>
              </w:rPr>
            </w:pPr>
            <w:r w:rsidRPr="00CF53B1">
              <w:rPr>
                <w:b/>
                <w:lang w:val="lv-LV" w:eastAsia="lv-LV"/>
              </w:rPr>
              <w:t>Teritoriju attīstība/Īpašumu nodaļa</w:t>
            </w:r>
          </w:p>
        </w:tc>
        <w:tc>
          <w:tcPr>
            <w:tcW w:w="1440"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
                <w:bCs/>
                <w:lang w:val="lv-LV" w:eastAsia="lv-LV"/>
              </w:rPr>
            </w:pPr>
            <w:r w:rsidRPr="00CF53B1">
              <w:rPr>
                <w:b/>
                <w:bCs/>
                <w:lang w:val="lv-LV" w:eastAsia="lv-LV"/>
              </w:rPr>
              <w:t>46670</w:t>
            </w:r>
          </w:p>
        </w:tc>
        <w:tc>
          <w:tcPr>
            <w:tcW w:w="1236"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
                <w:bCs/>
                <w:lang w:val="lv-LV" w:eastAsia="lv-LV"/>
              </w:rPr>
            </w:pPr>
            <w:r w:rsidRPr="00CF53B1">
              <w:rPr>
                <w:b/>
                <w:bCs/>
                <w:lang w:val="lv-LV" w:eastAsia="lv-LV"/>
              </w:rPr>
              <w:t>-2703</w:t>
            </w:r>
          </w:p>
        </w:tc>
        <w:tc>
          <w:tcPr>
            <w:tcW w:w="1368"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
                <w:bCs/>
                <w:lang w:val="lv-LV" w:eastAsia="lv-LV"/>
              </w:rPr>
            </w:pPr>
            <w:r w:rsidRPr="00CF53B1">
              <w:rPr>
                <w:b/>
                <w:bCs/>
                <w:lang w:val="lv-LV" w:eastAsia="lv-LV"/>
              </w:rPr>
              <w:t>43967</w:t>
            </w:r>
          </w:p>
        </w:tc>
      </w:tr>
      <w:tr w:rsidR="00CF53B1" w:rsidRPr="00CF53B1" w:rsidTr="0063529E">
        <w:trPr>
          <w:trHeight w:val="587"/>
        </w:trPr>
        <w:tc>
          <w:tcPr>
            <w:tcW w:w="9912" w:type="dxa"/>
            <w:gridSpan w:val="5"/>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rPr>
                <w:bCs/>
                <w:u w:val="single"/>
                <w:lang w:val="lv-LV" w:eastAsia="lv-LV"/>
              </w:rPr>
            </w:pPr>
            <w:r w:rsidRPr="00CF53B1">
              <w:rPr>
                <w:bCs/>
                <w:u w:val="single"/>
                <w:lang w:val="lv-LV" w:eastAsia="lv-LV"/>
              </w:rPr>
              <w:lastRenderedPageBreak/>
              <w:t>Novirzīts:</w:t>
            </w:r>
          </w:p>
          <w:p w:rsidR="00CF53B1" w:rsidRPr="00CF53B1" w:rsidRDefault="00CF53B1" w:rsidP="00CF53B1">
            <w:pPr>
              <w:rPr>
                <w:lang w:val="lv-LV"/>
              </w:rPr>
            </w:pPr>
            <w:r w:rsidRPr="00CF53B1">
              <w:rPr>
                <w:lang w:val="lv-LV"/>
              </w:rPr>
              <w:t xml:space="preserve">302 </w:t>
            </w:r>
            <w:r w:rsidRPr="00CF53B1">
              <w:rPr>
                <w:i/>
                <w:lang w:val="lv-LV"/>
              </w:rPr>
              <w:t>euro</w:t>
            </w:r>
            <w:r w:rsidRPr="00CF53B1">
              <w:rPr>
                <w:lang w:val="lv-LV"/>
              </w:rPr>
              <w:t xml:space="preserve"> par nekustamā īpašuma vērtēšanu Sēmes un Zentenes pagastu pārvaldei  (01.110.70 k.7230);</w:t>
            </w:r>
          </w:p>
          <w:p w:rsidR="00CF53B1" w:rsidRPr="00CF53B1" w:rsidRDefault="00CF53B1" w:rsidP="00CF53B1">
            <w:pPr>
              <w:jc w:val="both"/>
              <w:rPr>
                <w:lang w:val="lv-LV" w:eastAsia="lv-LV"/>
              </w:rPr>
            </w:pPr>
            <w:r w:rsidRPr="00CF53B1">
              <w:rPr>
                <w:lang w:val="lv-LV" w:eastAsia="lv-LV"/>
              </w:rPr>
              <w:t xml:space="preserve">1921 </w:t>
            </w:r>
            <w:r w:rsidRPr="00CF53B1">
              <w:rPr>
                <w:i/>
                <w:lang w:val="lv-LV" w:eastAsia="lv-LV"/>
              </w:rPr>
              <w:t>euro</w:t>
            </w:r>
            <w:r w:rsidRPr="00CF53B1">
              <w:rPr>
                <w:lang w:val="lv-LV" w:eastAsia="lv-LV"/>
              </w:rPr>
              <w:t xml:space="preserve"> par plānu izgatavošanu ceļam Šūļas-Bērznieki-Bajāri Jaunsātu pagastā Pūres un Jaunsātu pagastu pārvaldei (01.110.60);</w:t>
            </w:r>
          </w:p>
          <w:p w:rsidR="00CF53B1" w:rsidRPr="00CF53B1" w:rsidRDefault="00CF53B1" w:rsidP="00CF53B1">
            <w:pPr>
              <w:jc w:val="both"/>
              <w:rPr>
                <w:u w:val="single"/>
                <w:lang w:val="lv-LV" w:eastAsia="lv-LV"/>
              </w:rPr>
            </w:pPr>
            <w:r w:rsidRPr="00CF53B1">
              <w:rPr>
                <w:lang w:val="lv-LV" w:eastAsia="lv-LV"/>
              </w:rPr>
              <w:t xml:space="preserve">480 </w:t>
            </w:r>
            <w:r w:rsidRPr="00CF53B1">
              <w:rPr>
                <w:i/>
                <w:lang w:val="lv-LV" w:eastAsia="lv-LV"/>
              </w:rPr>
              <w:t xml:space="preserve">euro </w:t>
            </w:r>
            <w:r w:rsidRPr="00CF53B1">
              <w:rPr>
                <w:lang w:val="lv-LV" w:eastAsia="lv-LV"/>
              </w:rPr>
              <w:t>par Bajāru meža jaunaudzes kopšanas darbiem Tumes un Degoles pagastu pārvaldei (06.200.80 k.2200).</w:t>
            </w:r>
          </w:p>
        </w:tc>
      </w:tr>
      <w:tr w:rsidR="00CF53B1" w:rsidRPr="00CF53B1" w:rsidTr="0063529E">
        <w:trPr>
          <w:trHeight w:val="315"/>
        </w:trPr>
        <w:tc>
          <w:tcPr>
            <w:tcW w:w="1396" w:type="dxa"/>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jc w:val="right"/>
              <w:rPr>
                <w:lang w:val="lv-LV" w:eastAsia="lv-LV"/>
              </w:rPr>
            </w:pPr>
            <w:r w:rsidRPr="00CF53B1">
              <w:rPr>
                <w:lang w:val="lv-LV" w:eastAsia="lv-LV"/>
              </w:rPr>
              <w:t>2200</w:t>
            </w:r>
          </w:p>
        </w:tc>
        <w:tc>
          <w:tcPr>
            <w:tcW w:w="4472" w:type="dxa"/>
            <w:tcBorders>
              <w:top w:val="single" w:sz="4" w:space="0" w:color="auto"/>
              <w:left w:val="nil"/>
              <w:bottom w:val="single" w:sz="4" w:space="0" w:color="auto"/>
              <w:right w:val="single" w:sz="4" w:space="0" w:color="auto"/>
            </w:tcBorders>
            <w:noWrap/>
          </w:tcPr>
          <w:p w:rsidR="00CF53B1" w:rsidRPr="00CF53B1" w:rsidRDefault="00CF53B1" w:rsidP="00CF53B1">
            <w:pPr>
              <w:rPr>
                <w:lang w:val="lv-LV" w:eastAsia="lv-LV"/>
              </w:rPr>
            </w:pPr>
            <w:r w:rsidRPr="00CF53B1">
              <w:rPr>
                <w:lang w:val="lv-LV" w:eastAsia="lv-LV"/>
              </w:rPr>
              <w:t>Pakalpojumi</w:t>
            </w:r>
          </w:p>
        </w:tc>
        <w:tc>
          <w:tcPr>
            <w:tcW w:w="1440"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Cs/>
                <w:lang w:val="lv-LV" w:eastAsia="lv-LV"/>
              </w:rPr>
            </w:pPr>
            <w:r w:rsidRPr="00CF53B1">
              <w:rPr>
                <w:bCs/>
                <w:lang w:val="lv-LV" w:eastAsia="lv-LV"/>
              </w:rPr>
              <w:t>46670</w:t>
            </w:r>
          </w:p>
        </w:tc>
        <w:tc>
          <w:tcPr>
            <w:tcW w:w="1236"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Cs/>
                <w:lang w:val="lv-LV" w:eastAsia="lv-LV"/>
              </w:rPr>
            </w:pPr>
            <w:r w:rsidRPr="00CF53B1">
              <w:rPr>
                <w:bCs/>
                <w:lang w:val="lv-LV" w:eastAsia="lv-LV"/>
              </w:rPr>
              <w:t>-2703</w:t>
            </w:r>
          </w:p>
        </w:tc>
        <w:tc>
          <w:tcPr>
            <w:tcW w:w="1368"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Cs/>
                <w:lang w:val="lv-LV" w:eastAsia="lv-LV"/>
              </w:rPr>
            </w:pPr>
            <w:r w:rsidRPr="00CF53B1">
              <w:rPr>
                <w:bCs/>
                <w:lang w:val="lv-LV" w:eastAsia="lv-LV"/>
              </w:rPr>
              <w:t>43967</w:t>
            </w:r>
          </w:p>
        </w:tc>
      </w:tr>
      <w:tr w:rsidR="00CF53B1" w:rsidRPr="00CF53B1" w:rsidTr="0063529E">
        <w:trPr>
          <w:trHeight w:val="315"/>
        </w:trPr>
        <w:tc>
          <w:tcPr>
            <w:tcW w:w="1396" w:type="dxa"/>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jc w:val="center"/>
              <w:rPr>
                <w:b/>
                <w:lang w:val="lv-LV" w:eastAsia="lv-LV"/>
              </w:rPr>
            </w:pPr>
          </w:p>
        </w:tc>
        <w:tc>
          <w:tcPr>
            <w:tcW w:w="4472" w:type="dxa"/>
            <w:tcBorders>
              <w:top w:val="single" w:sz="4" w:space="0" w:color="auto"/>
              <w:left w:val="nil"/>
              <w:bottom w:val="single" w:sz="4" w:space="0" w:color="auto"/>
              <w:right w:val="single" w:sz="4" w:space="0" w:color="auto"/>
            </w:tcBorders>
            <w:noWrap/>
          </w:tcPr>
          <w:p w:rsidR="00CF53B1" w:rsidRPr="00CF53B1" w:rsidRDefault="00CF53B1" w:rsidP="00CF53B1">
            <w:pPr>
              <w:rPr>
                <w:b/>
                <w:lang w:val="lv-LV" w:eastAsia="lv-LV"/>
              </w:rPr>
            </w:pPr>
          </w:p>
        </w:tc>
        <w:tc>
          <w:tcPr>
            <w:tcW w:w="1440"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
                <w:bCs/>
                <w:lang w:val="lv-LV" w:eastAsia="lv-LV"/>
              </w:rPr>
            </w:pPr>
          </w:p>
        </w:tc>
        <w:tc>
          <w:tcPr>
            <w:tcW w:w="1236"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
                <w:bCs/>
                <w:lang w:val="lv-LV" w:eastAsia="lv-LV"/>
              </w:rPr>
            </w:pPr>
          </w:p>
        </w:tc>
        <w:tc>
          <w:tcPr>
            <w:tcW w:w="1368"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
                <w:bCs/>
                <w:lang w:val="lv-LV" w:eastAsia="lv-LV"/>
              </w:rPr>
            </w:pPr>
          </w:p>
        </w:tc>
      </w:tr>
      <w:tr w:rsidR="00CF53B1" w:rsidRPr="00CF53B1" w:rsidTr="0063529E">
        <w:trPr>
          <w:trHeight w:val="315"/>
        </w:trPr>
        <w:tc>
          <w:tcPr>
            <w:tcW w:w="1396" w:type="dxa"/>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jc w:val="center"/>
              <w:rPr>
                <w:b/>
                <w:lang w:val="lv-LV" w:eastAsia="lv-LV"/>
              </w:rPr>
            </w:pPr>
            <w:r w:rsidRPr="00CF53B1">
              <w:rPr>
                <w:b/>
                <w:lang w:val="lv-LV" w:eastAsia="lv-LV"/>
              </w:rPr>
              <w:t>06.600</w:t>
            </w:r>
          </w:p>
        </w:tc>
        <w:tc>
          <w:tcPr>
            <w:tcW w:w="4472" w:type="dxa"/>
            <w:tcBorders>
              <w:top w:val="single" w:sz="4" w:space="0" w:color="auto"/>
              <w:left w:val="nil"/>
              <w:bottom w:val="single" w:sz="4" w:space="0" w:color="auto"/>
              <w:right w:val="single" w:sz="4" w:space="0" w:color="auto"/>
            </w:tcBorders>
            <w:noWrap/>
          </w:tcPr>
          <w:p w:rsidR="00CF53B1" w:rsidRPr="00CF53B1" w:rsidRDefault="00CF53B1" w:rsidP="00CF53B1">
            <w:pPr>
              <w:rPr>
                <w:b/>
                <w:lang w:val="lv-LV" w:eastAsia="lv-LV"/>
              </w:rPr>
            </w:pPr>
            <w:r w:rsidRPr="00CF53B1">
              <w:rPr>
                <w:b/>
                <w:lang w:val="lv-LV" w:eastAsia="lv-LV"/>
              </w:rPr>
              <w:t>Pārējā teritoriju un mājokļu apsaimniekošana/Komunālā nodaļa</w:t>
            </w:r>
          </w:p>
        </w:tc>
        <w:tc>
          <w:tcPr>
            <w:tcW w:w="1440"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
                <w:bCs/>
                <w:lang w:val="lv-LV" w:eastAsia="lv-LV"/>
              </w:rPr>
            </w:pPr>
            <w:r w:rsidRPr="00CF53B1">
              <w:rPr>
                <w:b/>
                <w:bCs/>
                <w:lang w:val="lv-LV" w:eastAsia="lv-LV"/>
              </w:rPr>
              <w:t>264667</w:t>
            </w:r>
          </w:p>
        </w:tc>
        <w:tc>
          <w:tcPr>
            <w:tcW w:w="1236"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
                <w:bCs/>
                <w:lang w:val="lv-LV" w:eastAsia="lv-LV"/>
              </w:rPr>
            </w:pPr>
            <w:r w:rsidRPr="00CF53B1">
              <w:rPr>
                <w:b/>
                <w:bCs/>
                <w:lang w:val="lv-LV" w:eastAsia="lv-LV"/>
              </w:rPr>
              <w:t>0</w:t>
            </w:r>
          </w:p>
        </w:tc>
        <w:tc>
          <w:tcPr>
            <w:tcW w:w="1368"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
                <w:bCs/>
                <w:lang w:val="lv-LV" w:eastAsia="lv-LV"/>
              </w:rPr>
            </w:pPr>
            <w:r w:rsidRPr="00CF53B1">
              <w:rPr>
                <w:b/>
                <w:bCs/>
                <w:lang w:val="lv-LV" w:eastAsia="lv-LV"/>
              </w:rPr>
              <w:t>264667</w:t>
            </w:r>
          </w:p>
        </w:tc>
      </w:tr>
      <w:tr w:rsidR="00CF53B1" w:rsidRPr="00CF53B1" w:rsidTr="0063529E">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rPr>
                <w:bCs/>
                <w:lang w:val="lv-LV" w:eastAsia="lv-LV"/>
              </w:rPr>
            </w:pPr>
            <w:r w:rsidRPr="00CF53B1">
              <w:rPr>
                <w:bCs/>
                <w:lang w:val="lv-LV" w:eastAsia="lv-LV"/>
              </w:rPr>
              <w:t>Iekšējie grozījumi.</w:t>
            </w:r>
          </w:p>
        </w:tc>
      </w:tr>
      <w:tr w:rsidR="00CF53B1" w:rsidRPr="00CF53B1" w:rsidTr="0063529E">
        <w:trPr>
          <w:trHeight w:val="315"/>
        </w:trPr>
        <w:tc>
          <w:tcPr>
            <w:tcW w:w="1396" w:type="dxa"/>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jc w:val="right"/>
              <w:rPr>
                <w:lang w:val="lv-LV" w:eastAsia="lv-LV"/>
              </w:rPr>
            </w:pPr>
            <w:r w:rsidRPr="00CF53B1">
              <w:rPr>
                <w:lang w:val="lv-LV" w:eastAsia="lv-LV"/>
              </w:rPr>
              <w:t>5100</w:t>
            </w:r>
          </w:p>
        </w:tc>
        <w:tc>
          <w:tcPr>
            <w:tcW w:w="4472" w:type="dxa"/>
            <w:tcBorders>
              <w:top w:val="single" w:sz="4" w:space="0" w:color="auto"/>
              <w:left w:val="nil"/>
              <w:bottom w:val="single" w:sz="4" w:space="0" w:color="auto"/>
              <w:right w:val="single" w:sz="4" w:space="0" w:color="auto"/>
            </w:tcBorders>
            <w:noWrap/>
          </w:tcPr>
          <w:p w:rsidR="00CF53B1" w:rsidRPr="00CF53B1" w:rsidRDefault="00CF53B1" w:rsidP="00CF53B1">
            <w:pPr>
              <w:rPr>
                <w:lang w:val="lv-LV" w:eastAsia="lv-LV"/>
              </w:rPr>
            </w:pPr>
            <w:r w:rsidRPr="00CF53B1">
              <w:rPr>
                <w:lang w:val="lv-LV" w:eastAsia="lv-LV"/>
              </w:rPr>
              <w:t>Nemateriālie ieguldījumi</w:t>
            </w:r>
          </w:p>
        </w:tc>
        <w:tc>
          <w:tcPr>
            <w:tcW w:w="1440"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Cs/>
                <w:lang w:val="lv-LV" w:eastAsia="lv-LV"/>
              </w:rPr>
            </w:pPr>
            <w:r w:rsidRPr="00CF53B1">
              <w:rPr>
                <w:bCs/>
                <w:lang w:val="lv-LV" w:eastAsia="lv-LV"/>
              </w:rPr>
              <w:t>7114</w:t>
            </w:r>
          </w:p>
        </w:tc>
        <w:tc>
          <w:tcPr>
            <w:tcW w:w="1236"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Cs/>
                <w:lang w:val="lv-LV" w:eastAsia="lv-LV"/>
              </w:rPr>
            </w:pPr>
            <w:r w:rsidRPr="00CF53B1">
              <w:rPr>
                <w:bCs/>
                <w:lang w:val="lv-LV" w:eastAsia="lv-LV"/>
              </w:rPr>
              <w:t>-5000</w:t>
            </w:r>
          </w:p>
        </w:tc>
        <w:tc>
          <w:tcPr>
            <w:tcW w:w="1368"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Cs/>
                <w:lang w:val="lv-LV" w:eastAsia="lv-LV"/>
              </w:rPr>
            </w:pPr>
            <w:r w:rsidRPr="00CF53B1">
              <w:rPr>
                <w:bCs/>
                <w:lang w:val="lv-LV" w:eastAsia="lv-LV"/>
              </w:rPr>
              <w:t>2114</w:t>
            </w:r>
          </w:p>
        </w:tc>
      </w:tr>
      <w:tr w:rsidR="00CF53B1" w:rsidRPr="00CF53B1" w:rsidTr="0063529E">
        <w:trPr>
          <w:trHeight w:val="315"/>
        </w:trPr>
        <w:tc>
          <w:tcPr>
            <w:tcW w:w="1396" w:type="dxa"/>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jc w:val="right"/>
              <w:rPr>
                <w:lang w:val="lv-LV" w:eastAsia="lv-LV"/>
              </w:rPr>
            </w:pPr>
            <w:r w:rsidRPr="00CF53B1">
              <w:rPr>
                <w:lang w:val="lv-LV" w:eastAsia="lv-LV"/>
              </w:rPr>
              <w:t>5200</w:t>
            </w:r>
          </w:p>
        </w:tc>
        <w:tc>
          <w:tcPr>
            <w:tcW w:w="4472" w:type="dxa"/>
            <w:tcBorders>
              <w:top w:val="single" w:sz="4" w:space="0" w:color="auto"/>
              <w:left w:val="nil"/>
              <w:bottom w:val="single" w:sz="4" w:space="0" w:color="auto"/>
              <w:right w:val="single" w:sz="4" w:space="0" w:color="auto"/>
            </w:tcBorders>
            <w:noWrap/>
          </w:tcPr>
          <w:p w:rsidR="00CF53B1" w:rsidRPr="00CF53B1" w:rsidRDefault="00CF53B1" w:rsidP="00CF53B1">
            <w:pPr>
              <w:rPr>
                <w:lang w:val="lv-LV" w:eastAsia="lv-LV"/>
              </w:rPr>
            </w:pPr>
            <w:r w:rsidRPr="00CF53B1">
              <w:rPr>
                <w:lang w:val="lv-LV" w:eastAsia="lv-LV"/>
              </w:rPr>
              <w:t>Pamatlīdzekļi</w:t>
            </w:r>
          </w:p>
        </w:tc>
        <w:tc>
          <w:tcPr>
            <w:tcW w:w="1440"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Cs/>
                <w:lang w:val="lv-LV" w:eastAsia="lv-LV"/>
              </w:rPr>
            </w:pPr>
            <w:r w:rsidRPr="00CF53B1">
              <w:rPr>
                <w:bCs/>
                <w:lang w:val="lv-LV" w:eastAsia="lv-LV"/>
              </w:rPr>
              <w:t>4000</w:t>
            </w:r>
          </w:p>
        </w:tc>
        <w:tc>
          <w:tcPr>
            <w:tcW w:w="1236"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Cs/>
                <w:lang w:val="lv-LV" w:eastAsia="lv-LV"/>
              </w:rPr>
            </w:pPr>
            <w:r w:rsidRPr="00CF53B1">
              <w:rPr>
                <w:bCs/>
                <w:lang w:val="lv-LV" w:eastAsia="lv-LV"/>
              </w:rPr>
              <w:t>5000</w:t>
            </w:r>
          </w:p>
        </w:tc>
        <w:tc>
          <w:tcPr>
            <w:tcW w:w="1368"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Cs/>
                <w:lang w:val="lv-LV" w:eastAsia="lv-LV"/>
              </w:rPr>
            </w:pPr>
            <w:r w:rsidRPr="00CF53B1">
              <w:rPr>
                <w:bCs/>
                <w:lang w:val="lv-LV" w:eastAsia="lv-LV"/>
              </w:rPr>
              <w:t>9000</w:t>
            </w:r>
          </w:p>
        </w:tc>
      </w:tr>
      <w:tr w:rsidR="00CF53B1" w:rsidRPr="00CF53B1" w:rsidTr="0063529E">
        <w:trPr>
          <w:trHeight w:val="315"/>
        </w:trPr>
        <w:tc>
          <w:tcPr>
            <w:tcW w:w="1396" w:type="dxa"/>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jc w:val="center"/>
              <w:rPr>
                <w:lang w:val="lv-LV" w:eastAsia="lv-LV"/>
              </w:rPr>
            </w:pPr>
          </w:p>
        </w:tc>
        <w:tc>
          <w:tcPr>
            <w:tcW w:w="4472" w:type="dxa"/>
            <w:tcBorders>
              <w:top w:val="single" w:sz="4" w:space="0" w:color="auto"/>
              <w:left w:val="nil"/>
              <w:bottom w:val="single" w:sz="4" w:space="0" w:color="auto"/>
              <w:right w:val="single" w:sz="4" w:space="0" w:color="auto"/>
            </w:tcBorders>
            <w:noWrap/>
          </w:tcPr>
          <w:p w:rsidR="00CF53B1" w:rsidRPr="00CF53B1" w:rsidRDefault="00CF53B1" w:rsidP="00CF53B1">
            <w:pPr>
              <w:rPr>
                <w:lang w:val="lv-LV" w:eastAsia="lv-LV"/>
              </w:rPr>
            </w:pPr>
          </w:p>
        </w:tc>
        <w:tc>
          <w:tcPr>
            <w:tcW w:w="1440"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Cs/>
                <w:lang w:val="lv-LV" w:eastAsia="lv-LV"/>
              </w:rPr>
            </w:pPr>
          </w:p>
        </w:tc>
        <w:tc>
          <w:tcPr>
            <w:tcW w:w="1236"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Cs/>
                <w:lang w:val="lv-LV" w:eastAsia="lv-LV"/>
              </w:rPr>
            </w:pPr>
          </w:p>
        </w:tc>
        <w:tc>
          <w:tcPr>
            <w:tcW w:w="1368"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Cs/>
                <w:lang w:val="lv-LV" w:eastAsia="lv-LV"/>
              </w:rPr>
            </w:pPr>
          </w:p>
        </w:tc>
      </w:tr>
      <w:tr w:rsidR="00CF53B1" w:rsidRPr="00CF53B1" w:rsidTr="0063529E">
        <w:trPr>
          <w:trHeight w:val="315"/>
        </w:trPr>
        <w:tc>
          <w:tcPr>
            <w:tcW w:w="1396" w:type="dxa"/>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jc w:val="center"/>
              <w:rPr>
                <w:b/>
                <w:lang w:val="lv-LV" w:eastAsia="lv-LV"/>
              </w:rPr>
            </w:pPr>
            <w:r w:rsidRPr="00CF53B1">
              <w:rPr>
                <w:b/>
                <w:lang w:val="lv-LV" w:eastAsia="lv-LV"/>
              </w:rPr>
              <w:t>07.450</w:t>
            </w:r>
          </w:p>
        </w:tc>
        <w:tc>
          <w:tcPr>
            <w:tcW w:w="4472" w:type="dxa"/>
            <w:tcBorders>
              <w:top w:val="single" w:sz="4" w:space="0" w:color="auto"/>
              <w:left w:val="nil"/>
              <w:bottom w:val="single" w:sz="4" w:space="0" w:color="auto"/>
              <w:right w:val="single" w:sz="4" w:space="0" w:color="auto"/>
            </w:tcBorders>
            <w:noWrap/>
          </w:tcPr>
          <w:p w:rsidR="00CF53B1" w:rsidRPr="00CF53B1" w:rsidRDefault="00CF53B1" w:rsidP="00CF53B1">
            <w:pPr>
              <w:rPr>
                <w:b/>
                <w:lang w:val="lv-LV" w:eastAsia="lv-LV"/>
              </w:rPr>
            </w:pPr>
            <w:r w:rsidRPr="00CF53B1">
              <w:rPr>
                <w:b/>
                <w:lang w:val="lv-LV" w:eastAsia="lv-LV"/>
              </w:rPr>
              <w:t>Veselības veicināšana</w:t>
            </w:r>
          </w:p>
        </w:tc>
        <w:tc>
          <w:tcPr>
            <w:tcW w:w="1440" w:type="dxa"/>
            <w:tcBorders>
              <w:top w:val="single" w:sz="4" w:space="0" w:color="auto"/>
              <w:left w:val="nil"/>
              <w:bottom w:val="single" w:sz="4" w:space="0" w:color="auto"/>
              <w:right w:val="single" w:sz="4" w:space="0" w:color="auto"/>
            </w:tcBorders>
            <w:noWrap/>
            <w:vAlign w:val="center"/>
          </w:tcPr>
          <w:p w:rsidR="00CF53B1" w:rsidRPr="00CF53B1" w:rsidRDefault="00CF53B1" w:rsidP="00CF53B1">
            <w:pPr>
              <w:jc w:val="center"/>
              <w:rPr>
                <w:b/>
                <w:bCs/>
                <w:lang w:val="lv-LV" w:eastAsia="lv-LV"/>
              </w:rPr>
            </w:pPr>
            <w:r w:rsidRPr="00CF53B1">
              <w:rPr>
                <w:b/>
                <w:bCs/>
                <w:lang w:val="lv-LV" w:eastAsia="lv-LV"/>
              </w:rPr>
              <w:t>7200</w:t>
            </w:r>
          </w:p>
        </w:tc>
        <w:tc>
          <w:tcPr>
            <w:tcW w:w="1236" w:type="dxa"/>
            <w:tcBorders>
              <w:top w:val="single" w:sz="4" w:space="0" w:color="auto"/>
              <w:left w:val="nil"/>
              <w:bottom w:val="single" w:sz="4" w:space="0" w:color="auto"/>
              <w:right w:val="single" w:sz="4" w:space="0" w:color="auto"/>
            </w:tcBorders>
            <w:noWrap/>
            <w:vAlign w:val="center"/>
          </w:tcPr>
          <w:p w:rsidR="00CF53B1" w:rsidRPr="00CF53B1" w:rsidRDefault="00CF53B1" w:rsidP="00CF53B1">
            <w:pPr>
              <w:jc w:val="center"/>
              <w:rPr>
                <w:b/>
                <w:bCs/>
                <w:lang w:val="lv-LV" w:eastAsia="lv-LV"/>
              </w:rPr>
            </w:pPr>
            <w:r w:rsidRPr="00CF53B1">
              <w:rPr>
                <w:b/>
                <w:bCs/>
                <w:lang w:val="lv-LV" w:eastAsia="lv-LV"/>
              </w:rPr>
              <w:t>0</w:t>
            </w:r>
          </w:p>
        </w:tc>
        <w:tc>
          <w:tcPr>
            <w:tcW w:w="1368" w:type="dxa"/>
            <w:tcBorders>
              <w:top w:val="single" w:sz="4" w:space="0" w:color="auto"/>
              <w:left w:val="nil"/>
              <w:bottom w:val="single" w:sz="4" w:space="0" w:color="auto"/>
              <w:right w:val="single" w:sz="4" w:space="0" w:color="auto"/>
            </w:tcBorders>
            <w:noWrap/>
            <w:vAlign w:val="center"/>
          </w:tcPr>
          <w:p w:rsidR="00CF53B1" w:rsidRPr="00CF53B1" w:rsidRDefault="00CF53B1" w:rsidP="00CF53B1">
            <w:pPr>
              <w:jc w:val="center"/>
              <w:rPr>
                <w:b/>
                <w:bCs/>
                <w:lang w:val="lv-LV" w:eastAsia="lv-LV"/>
              </w:rPr>
            </w:pPr>
            <w:r w:rsidRPr="00CF53B1">
              <w:rPr>
                <w:b/>
                <w:bCs/>
                <w:lang w:val="lv-LV" w:eastAsia="lv-LV"/>
              </w:rPr>
              <w:t>7200</w:t>
            </w:r>
          </w:p>
        </w:tc>
      </w:tr>
      <w:tr w:rsidR="00CF53B1" w:rsidRPr="00CF53B1" w:rsidTr="0063529E">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rPr>
                <w:b/>
                <w:bCs/>
                <w:lang w:val="lv-LV" w:eastAsia="lv-LV"/>
              </w:rPr>
            </w:pPr>
            <w:r w:rsidRPr="00CF53B1">
              <w:rPr>
                <w:bCs/>
                <w:lang w:val="lv-LV" w:eastAsia="lv-LV"/>
              </w:rPr>
              <w:t>Iekšējie grozījumi</w:t>
            </w:r>
          </w:p>
        </w:tc>
      </w:tr>
      <w:tr w:rsidR="00CF53B1" w:rsidRPr="00CF53B1" w:rsidTr="0063529E">
        <w:trPr>
          <w:trHeight w:val="315"/>
        </w:trPr>
        <w:tc>
          <w:tcPr>
            <w:tcW w:w="1396" w:type="dxa"/>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jc w:val="right"/>
              <w:rPr>
                <w:lang w:val="lv-LV" w:eastAsia="lv-LV"/>
              </w:rPr>
            </w:pPr>
            <w:r w:rsidRPr="00CF53B1">
              <w:rPr>
                <w:lang w:val="lv-LV" w:eastAsia="lv-LV"/>
              </w:rPr>
              <w:t>2200</w:t>
            </w:r>
          </w:p>
        </w:tc>
        <w:tc>
          <w:tcPr>
            <w:tcW w:w="4472" w:type="dxa"/>
            <w:tcBorders>
              <w:top w:val="single" w:sz="4" w:space="0" w:color="auto"/>
              <w:left w:val="nil"/>
              <w:bottom w:val="single" w:sz="4" w:space="0" w:color="auto"/>
              <w:right w:val="single" w:sz="4" w:space="0" w:color="auto"/>
            </w:tcBorders>
            <w:noWrap/>
          </w:tcPr>
          <w:p w:rsidR="00CF53B1" w:rsidRPr="00CF53B1" w:rsidRDefault="00CF53B1" w:rsidP="00CF53B1">
            <w:pPr>
              <w:rPr>
                <w:lang w:val="lv-LV" w:eastAsia="lv-LV"/>
              </w:rPr>
            </w:pPr>
            <w:r w:rsidRPr="00CF53B1">
              <w:rPr>
                <w:lang w:val="lv-LV" w:eastAsia="lv-LV"/>
              </w:rPr>
              <w:t>Pakalpojumi</w:t>
            </w:r>
          </w:p>
        </w:tc>
        <w:tc>
          <w:tcPr>
            <w:tcW w:w="1440" w:type="dxa"/>
            <w:tcBorders>
              <w:top w:val="single" w:sz="4" w:space="0" w:color="auto"/>
              <w:left w:val="nil"/>
              <w:bottom w:val="single" w:sz="4" w:space="0" w:color="auto"/>
              <w:right w:val="single" w:sz="4" w:space="0" w:color="auto"/>
            </w:tcBorders>
            <w:noWrap/>
            <w:vAlign w:val="center"/>
          </w:tcPr>
          <w:p w:rsidR="00CF53B1" w:rsidRPr="00CF53B1" w:rsidRDefault="00CF53B1" w:rsidP="00CF53B1">
            <w:pPr>
              <w:jc w:val="center"/>
              <w:rPr>
                <w:bCs/>
                <w:lang w:val="lv-LV" w:eastAsia="lv-LV"/>
              </w:rPr>
            </w:pPr>
            <w:r w:rsidRPr="00CF53B1">
              <w:rPr>
                <w:bCs/>
                <w:lang w:val="lv-LV" w:eastAsia="lv-LV"/>
              </w:rPr>
              <w:t>7200</w:t>
            </w:r>
          </w:p>
        </w:tc>
        <w:tc>
          <w:tcPr>
            <w:tcW w:w="1236" w:type="dxa"/>
            <w:tcBorders>
              <w:top w:val="single" w:sz="4" w:space="0" w:color="auto"/>
              <w:left w:val="nil"/>
              <w:bottom w:val="single" w:sz="4" w:space="0" w:color="auto"/>
              <w:right w:val="single" w:sz="4" w:space="0" w:color="auto"/>
            </w:tcBorders>
            <w:noWrap/>
            <w:vAlign w:val="center"/>
          </w:tcPr>
          <w:p w:rsidR="00CF53B1" w:rsidRPr="00CF53B1" w:rsidRDefault="00CF53B1" w:rsidP="00CF53B1">
            <w:pPr>
              <w:jc w:val="center"/>
              <w:rPr>
                <w:bCs/>
                <w:lang w:val="lv-LV" w:eastAsia="lv-LV"/>
              </w:rPr>
            </w:pPr>
            <w:r w:rsidRPr="00CF53B1">
              <w:rPr>
                <w:bCs/>
                <w:lang w:val="lv-LV" w:eastAsia="lv-LV"/>
              </w:rPr>
              <w:t>-200</w:t>
            </w:r>
          </w:p>
        </w:tc>
        <w:tc>
          <w:tcPr>
            <w:tcW w:w="1368" w:type="dxa"/>
            <w:tcBorders>
              <w:top w:val="single" w:sz="4" w:space="0" w:color="auto"/>
              <w:left w:val="nil"/>
              <w:bottom w:val="single" w:sz="4" w:space="0" w:color="auto"/>
              <w:right w:val="single" w:sz="4" w:space="0" w:color="auto"/>
            </w:tcBorders>
            <w:noWrap/>
            <w:vAlign w:val="center"/>
          </w:tcPr>
          <w:p w:rsidR="00CF53B1" w:rsidRPr="00CF53B1" w:rsidRDefault="00CF53B1" w:rsidP="00CF53B1">
            <w:pPr>
              <w:jc w:val="center"/>
              <w:rPr>
                <w:bCs/>
                <w:lang w:val="lv-LV" w:eastAsia="lv-LV"/>
              </w:rPr>
            </w:pPr>
            <w:r w:rsidRPr="00CF53B1">
              <w:rPr>
                <w:bCs/>
                <w:lang w:val="lv-LV" w:eastAsia="lv-LV"/>
              </w:rPr>
              <w:t>7000</w:t>
            </w:r>
          </w:p>
        </w:tc>
      </w:tr>
      <w:tr w:rsidR="00CF53B1" w:rsidRPr="00CF53B1" w:rsidTr="0063529E">
        <w:trPr>
          <w:trHeight w:val="315"/>
        </w:trPr>
        <w:tc>
          <w:tcPr>
            <w:tcW w:w="1396" w:type="dxa"/>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jc w:val="right"/>
              <w:rPr>
                <w:lang w:val="lv-LV" w:eastAsia="lv-LV"/>
              </w:rPr>
            </w:pPr>
            <w:r w:rsidRPr="00CF53B1">
              <w:rPr>
                <w:lang w:val="lv-LV" w:eastAsia="lv-LV"/>
              </w:rPr>
              <w:t>2300</w:t>
            </w:r>
          </w:p>
        </w:tc>
        <w:tc>
          <w:tcPr>
            <w:tcW w:w="4472" w:type="dxa"/>
            <w:tcBorders>
              <w:top w:val="single" w:sz="4" w:space="0" w:color="auto"/>
              <w:left w:val="nil"/>
              <w:bottom w:val="single" w:sz="4" w:space="0" w:color="auto"/>
              <w:right w:val="single" w:sz="4" w:space="0" w:color="auto"/>
            </w:tcBorders>
            <w:noWrap/>
          </w:tcPr>
          <w:p w:rsidR="00CF53B1" w:rsidRPr="00CF53B1" w:rsidRDefault="00CF53B1" w:rsidP="00CF53B1">
            <w:pPr>
              <w:rPr>
                <w:lang w:val="lv-LV" w:eastAsia="lv-LV"/>
              </w:rPr>
            </w:pPr>
            <w:r w:rsidRPr="00CF53B1">
              <w:rPr>
                <w:lang w:val="lv-LV" w:eastAsia="lv-LV"/>
              </w:rPr>
              <w:t>Krājumi, materiāli, energoresursi, preces, biroja preces</w:t>
            </w:r>
          </w:p>
        </w:tc>
        <w:tc>
          <w:tcPr>
            <w:tcW w:w="1440" w:type="dxa"/>
            <w:tcBorders>
              <w:top w:val="single" w:sz="4" w:space="0" w:color="auto"/>
              <w:left w:val="nil"/>
              <w:bottom w:val="single" w:sz="4" w:space="0" w:color="auto"/>
              <w:right w:val="single" w:sz="4" w:space="0" w:color="auto"/>
            </w:tcBorders>
            <w:noWrap/>
            <w:vAlign w:val="center"/>
          </w:tcPr>
          <w:p w:rsidR="00CF53B1" w:rsidRPr="00CF53B1" w:rsidRDefault="00CF53B1" w:rsidP="00CF53B1">
            <w:pPr>
              <w:jc w:val="center"/>
              <w:rPr>
                <w:bCs/>
                <w:lang w:val="lv-LV" w:eastAsia="lv-LV"/>
              </w:rPr>
            </w:pPr>
            <w:r w:rsidRPr="00CF53B1">
              <w:rPr>
                <w:bCs/>
                <w:lang w:val="lv-LV" w:eastAsia="lv-LV"/>
              </w:rPr>
              <w:t>0</w:t>
            </w:r>
          </w:p>
        </w:tc>
        <w:tc>
          <w:tcPr>
            <w:tcW w:w="1236" w:type="dxa"/>
            <w:tcBorders>
              <w:top w:val="single" w:sz="4" w:space="0" w:color="auto"/>
              <w:left w:val="nil"/>
              <w:bottom w:val="single" w:sz="4" w:space="0" w:color="auto"/>
              <w:right w:val="single" w:sz="4" w:space="0" w:color="auto"/>
            </w:tcBorders>
            <w:noWrap/>
            <w:vAlign w:val="center"/>
          </w:tcPr>
          <w:p w:rsidR="00CF53B1" w:rsidRPr="00CF53B1" w:rsidRDefault="00CF53B1" w:rsidP="00CF53B1">
            <w:pPr>
              <w:jc w:val="center"/>
              <w:rPr>
                <w:bCs/>
                <w:lang w:val="lv-LV" w:eastAsia="lv-LV"/>
              </w:rPr>
            </w:pPr>
            <w:r w:rsidRPr="00CF53B1">
              <w:rPr>
                <w:bCs/>
                <w:lang w:val="lv-LV" w:eastAsia="lv-LV"/>
              </w:rPr>
              <w:t>200</w:t>
            </w:r>
          </w:p>
        </w:tc>
        <w:tc>
          <w:tcPr>
            <w:tcW w:w="1368" w:type="dxa"/>
            <w:tcBorders>
              <w:top w:val="single" w:sz="4" w:space="0" w:color="auto"/>
              <w:left w:val="nil"/>
              <w:bottom w:val="single" w:sz="4" w:space="0" w:color="auto"/>
              <w:right w:val="single" w:sz="4" w:space="0" w:color="auto"/>
            </w:tcBorders>
            <w:noWrap/>
            <w:vAlign w:val="center"/>
          </w:tcPr>
          <w:p w:rsidR="00CF53B1" w:rsidRPr="00CF53B1" w:rsidRDefault="00CF53B1" w:rsidP="00CF53B1">
            <w:pPr>
              <w:jc w:val="center"/>
              <w:rPr>
                <w:bCs/>
                <w:lang w:val="lv-LV" w:eastAsia="lv-LV"/>
              </w:rPr>
            </w:pPr>
            <w:r w:rsidRPr="00CF53B1">
              <w:rPr>
                <w:bCs/>
                <w:lang w:val="lv-LV" w:eastAsia="lv-LV"/>
              </w:rPr>
              <w:t>200</w:t>
            </w:r>
          </w:p>
        </w:tc>
      </w:tr>
      <w:tr w:rsidR="00CF53B1" w:rsidRPr="00CF53B1" w:rsidTr="0063529E">
        <w:trPr>
          <w:trHeight w:val="315"/>
        </w:trPr>
        <w:tc>
          <w:tcPr>
            <w:tcW w:w="1396" w:type="dxa"/>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jc w:val="center"/>
              <w:rPr>
                <w:b/>
                <w:lang w:val="lv-LV" w:eastAsia="lv-LV"/>
              </w:rPr>
            </w:pPr>
          </w:p>
        </w:tc>
        <w:tc>
          <w:tcPr>
            <w:tcW w:w="4472" w:type="dxa"/>
            <w:tcBorders>
              <w:top w:val="single" w:sz="4" w:space="0" w:color="auto"/>
              <w:left w:val="nil"/>
              <w:bottom w:val="single" w:sz="4" w:space="0" w:color="auto"/>
              <w:right w:val="single" w:sz="4" w:space="0" w:color="auto"/>
            </w:tcBorders>
            <w:noWrap/>
          </w:tcPr>
          <w:p w:rsidR="00CF53B1" w:rsidRPr="00CF53B1" w:rsidRDefault="00CF53B1" w:rsidP="00CF53B1">
            <w:pPr>
              <w:rPr>
                <w:b/>
                <w:lang w:val="lv-LV" w:eastAsia="lv-LV"/>
              </w:rPr>
            </w:pPr>
          </w:p>
        </w:tc>
        <w:tc>
          <w:tcPr>
            <w:tcW w:w="1440" w:type="dxa"/>
            <w:tcBorders>
              <w:top w:val="single" w:sz="4" w:space="0" w:color="auto"/>
              <w:left w:val="nil"/>
              <w:bottom w:val="single" w:sz="4" w:space="0" w:color="auto"/>
              <w:right w:val="single" w:sz="4" w:space="0" w:color="auto"/>
            </w:tcBorders>
            <w:noWrap/>
            <w:vAlign w:val="center"/>
          </w:tcPr>
          <w:p w:rsidR="00CF53B1" w:rsidRPr="00CF53B1" w:rsidRDefault="00CF53B1" w:rsidP="00CF53B1">
            <w:pPr>
              <w:jc w:val="center"/>
              <w:rPr>
                <w:b/>
                <w:bCs/>
                <w:lang w:val="lv-LV" w:eastAsia="lv-LV"/>
              </w:rPr>
            </w:pPr>
          </w:p>
        </w:tc>
        <w:tc>
          <w:tcPr>
            <w:tcW w:w="1236" w:type="dxa"/>
            <w:tcBorders>
              <w:top w:val="single" w:sz="4" w:space="0" w:color="auto"/>
              <w:left w:val="nil"/>
              <w:bottom w:val="single" w:sz="4" w:space="0" w:color="auto"/>
              <w:right w:val="single" w:sz="4" w:space="0" w:color="auto"/>
            </w:tcBorders>
            <w:noWrap/>
            <w:vAlign w:val="center"/>
          </w:tcPr>
          <w:p w:rsidR="00CF53B1" w:rsidRPr="00CF53B1" w:rsidRDefault="00CF53B1" w:rsidP="00CF53B1">
            <w:pPr>
              <w:jc w:val="center"/>
              <w:rPr>
                <w:b/>
                <w:bCs/>
                <w:lang w:val="lv-LV" w:eastAsia="lv-LV"/>
              </w:rPr>
            </w:pPr>
          </w:p>
        </w:tc>
        <w:tc>
          <w:tcPr>
            <w:tcW w:w="1368" w:type="dxa"/>
            <w:tcBorders>
              <w:top w:val="single" w:sz="4" w:space="0" w:color="auto"/>
              <w:left w:val="nil"/>
              <w:bottom w:val="single" w:sz="4" w:space="0" w:color="auto"/>
              <w:right w:val="single" w:sz="4" w:space="0" w:color="auto"/>
            </w:tcBorders>
            <w:noWrap/>
            <w:vAlign w:val="center"/>
          </w:tcPr>
          <w:p w:rsidR="00CF53B1" w:rsidRPr="00CF53B1" w:rsidRDefault="00CF53B1" w:rsidP="00CF53B1">
            <w:pPr>
              <w:jc w:val="center"/>
              <w:rPr>
                <w:b/>
                <w:bCs/>
                <w:lang w:val="lv-LV" w:eastAsia="lv-LV"/>
              </w:rPr>
            </w:pPr>
          </w:p>
        </w:tc>
      </w:tr>
      <w:tr w:rsidR="00CF53B1" w:rsidRPr="00CF53B1" w:rsidTr="0063529E">
        <w:trPr>
          <w:trHeight w:val="315"/>
        </w:trPr>
        <w:tc>
          <w:tcPr>
            <w:tcW w:w="1396" w:type="dxa"/>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jc w:val="center"/>
              <w:rPr>
                <w:b/>
                <w:lang w:val="lv-LV" w:eastAsia="lv-LV"/>
              </w:rPr>
            </w:pPr>
            <w:r w:rsidRPr="00CF53B1">
              <w:rPr>
                <w:b/>
                <w:lang w:val="lv-LV" w:eastAsia="lv-LV"/>
              </w:rPr>
              <w:t>08.120</w:t>
            </w:r>
          </w:p>
        </w:tc>
        <w:tc>
          <w:tcPr>
            <w:tcW w:w="4472" w:type="dxa"/>
            <w:tcBorders>
              <w:top w:val="single" w:sz="4" w:space="0" w:color="auto"/>
              <w:left w:val="nil"/>
              <w:bottom w:val="single" w:sz="4" w:space="0" w:color="auto"/>
              <w:right w:val="single" w:sz="4" w:space="0" w:color="auto"/>
            </w:tcBorders>
            <w:noWrap/>
          </w:tcPr>
          <w:p w:rsidR="00CF53B1" w:rsidRPr="00CF53B1" w:rsidRDefault="00CF53B1" w:rsidP="00CF53B1">
            <w:pPr>
              <w:rPr>
                <w:b/>
                <w:lang w:val="lv-LV" w:eastAsia="lv-LV"/>
              </w:rPr>
            </w:pPr>
            <w:r w:rsidRPr="00CF53B1">
              <w:rPr>
                <w:b/>
                <w:lang w:val="lv-LV" w:eastAsia="lv-LV"/>
              </w:rPr>
              <w:t>Sporta pasākumi</w:t>
            </w:r>
          </w:p>
        </w:tc>
        <w:tc>
          <w:tcPr>
            <w:tcW w:w="1440" w:type="dxa"/>
            <w:tcBorders>
              <w:top w:val="single" w:sz="4" w:space="0" w:color="auto"/>
              <w:left w:val="nil"/>
              <w:bottom w:val="single" w:sz="4" w:space="0" w:color="auto"/>
              <w:right w:val="single" w:sz="4" w:space="0" w:color="auto"/>
            </w:tcBorders>
            <w:noWrap/>
            <w:vAlign w:val="center"/>
          </w:tcPr>
          <w:p w:rsidR="00CF53B1" w:rsidRPr="00CF53B1" w:rsidRDefault="00CF53B1" w:rsidP="00CF53B1">
            <w:pPr>
              <w:jc w:val="center"/>
              <w:rPr>
                <w:b/>
                <w:bCs/>
                <w:lang w:val="lv-LV" w:eastAsia="lv-LV"/>
              </w:rPr>
            </w:pPr>
            <w:r w:rsidRPr="00CF53B1">
              <w:rPr>
                <w:b/>
                <w:bCs/>
                <w:lang w:val="lv-LV" w:eastAsia="lv-LV"/>
              </w:rPr>
              <w:t>104677</w:t>
            </w:r>
          </w:p>
        </w:tc>
        <w:tc>
          <w:tcPr>
            <w:tcW w:w="1236" w:type="dxa"/>
            <w:tcBorders>
              <w:top w:val="single" w:sz="4" w:space="0" w:color="auto"/>
              <w:left w:val="nil"/>
              <w:bottom w:val="single" w:sz="4" w:space="0" w:color="auto"/>
              <w:right w:val="single" w:sz="4" w:space="0" w:color="auto"/>
            </w:tcBorders>
            <w:noWrap/>
            <w:vAlign w:val="center"/>
          </w:tcPr>
          <w:p w:rsidR="00CF53B1" w:rsidRPr="00CF53B1" w:rsidRDefault="00CF53B1" w:rsidP="00CF53B1">
            <w:pPr>
              <w:jc w:val="center"/>
              <w:rPr>
                <w:b/>
                <w:bCs/>
                <w:lang w:val="lv-LV" w:eastAsia="lv-LV"/>
              </w:rPr>
            </w:pPr>
            <w:r w:rsidRPr="00CF53B1">
              <w:rPr>
                <w:b/>
                <w:bCs/>
                <w:lang w:val="lv-LV" w:eastAsia="lv-LV"/>
              </w:rPr>
              <w:t>-625</w:t>
            </w:r>
          </w:p>
        </w:tc>
        <w:tc>
          <w:tcPr>
            <w:tcW w:w="1368" w:type="dxa"/>
            <w:tcBorders>
              <w:top w:val="single" w:sz="4" w:space="0" w:color="auto"/>
              <w:left w:val="nil"/>
              <w:bottom w:val="single" w:sz="4" w:space="0" w:color="auto"/>
              <w:right w:val="single" w:sz="4" w:space="0" w:color="auto"/>
            </w:tcBorders>
            <w:noWrap/>
            <w:vAlign w:val="center"/>
          </w:tcPr>
          <w:p w:rsidR="00CF53B1" w:rsidRPr="00CF53B1" w:rsidRDefault="00CF53B1" w:rsidP="00CF53B1">
            <w:pPr>
              <w:jc w:val="center"/>
              <w:rPr>
                <w:b/>
                <w:bCs/>
                <w:lang w:val="lv-LV" w:eastAsia="lv-LV"/>
              </w:rPr>
            </w:pPr>
            <w:r w:rsidRPr="00CF53B1">
              <w:rPr>
                <w:b/>
                <w:bCs/>
                <w:lang w:val="lv-LV" w:eastAsia="lv-LV"/>
              </w:rPr>
              <w:t>104052</w:t>
            </w:r>
          </w:p>
        </w:tc>
      </w:tr>
      <w:tr w:rsidR="00CF53B1" w:rsidRPr="00CF53B1" w:rsidTr="0063529E">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rPr>
                <w:bCs/>
                <w:u w:val="single"/>
                <w:lang w:val="lv-LV" w:eastAsia="lv-LV"/>
              </w:rPr>
            </w:pPr>
            <w:r w:rsidRPr="00CF53B1">
              <w:rPr>
                <w:bCs/>
                <w:u w:val="single"/>
                <w:lang w:val="lv-LV" w:eastAsia="lv-LV"/>
              </w:rPr>
              <w:t>Papildus:</w:t>
            </w:r>
          </w:p>
          <w:p w:rsidR="00CF53B1" w:rsidRPr="00CF53B1" w:rsidRDefault="00CF53B1" w:rsidP="00CF53B1">
            <w:pPr>
              <w:rPr>
                <w:bCs/>
                <w:lang w:val="lv-LV" w:eastAsia="lv-LV"/>
              </w:rPr>
            </w:pPr>
            <w:r w:rsidRPr="00CF53B1">
              <w:rPr>
                <w:bCs/>
                <w:lang w:val="lv-LV" w:eastAsia="lv-LV"/>
              </w:rPr>
              <w:t xml:space="preserve">350 </w:t>
            </w:r>
            <w:r w:rsidRPr="00CF53B1">
              <w:rPr>
                <w:bCs/>
                <w:i/>
                <w:lang w:val="lv-LV" w:eastAsia="lv-LV"/>
              </w:rPr>
              <w:t>euro</w:t>
            </w:r>
            <w:r w:rsidRPr="00CF53B1">
              <w:rPr>
                <w:bCs/>
                <w:lang w:val="lv-LV" w:eastAsia="lv-LV"/>
              </w:rPr>
              <w:t xml:space="preserve"> Latvijas Vieglatlētikas federācijai par Ievas Turķes dalību Pasaules U18 čempionātā  no novada izdevumiem neparedzētiem gadījumiem (01.890 k.2200). </w:t>
            </w:r>
          </w:p>
          <w:p w:rsidR="00CF53B1" w:rsidRPr="00CF53B1" w:rsidRDefault="00CF53B1" w:rsidP="00CF53B1">
            <w:pPr>
              <w:rPr>
                <w:bCs/>
                <w:u w:val="single"/>
                <w:lang w:val="lv-LV" w:eastAsia="lv-LV"/>
              </w:rPr>
            </w:pPr>
            <w:r w:rsidRPr="00CF53B1">
              <w:rPr>
                <w:bCs/>
                <w:u w:val="single"/>
                <w:lang w:val="lv-LV" w:eastAsia="lv-LV"/>
              </w:rPr>
              <w:t>Novirzīts:</w:t>
            </w:r>
          </w:p>
          <w:p w:rsidR="00CF53B1" w:rsidRPr="00CF53B1" w:rsidRDefault="00CF53B1" w:rsidP="00CF53B1">
            <w:pPr>
              <w:jc w:val="both"/>
              <w:rPr>
                <w:bCs/>
                <w:lang w:val="lv-LV" w:eastAsia="lv-LV"/>
              </w:rPr>
            </w:pPr>
            <w:r w:rsidRPr="00CF53B1">
              <w:rPr>
                <w:bCs/>
                <w:lang w:val="lv-LV" w:eastAsia="lv-LV"/>
              </w:rPr>
              <w:t xml:space="preserve">6 </w:t>
            </w:r>
            <w:r w:rsidRPr="00CF53B1">
              <w:rPr>
                <w:bCs/>
                <w:i/>
                <w:lang w:val="lv-LV" w:eastAsia="lv-LV"/>
              </w:rPr>
              <w:t xml:space="preserve">euro </w:t>
            </w:r>
            <w:r w:rsidRPr="00CF53B1">
              <w:rPr>
                <w:bCs/>
                <w:lang w:val="lv-LV" w:eastAsia="lv-LV"/>
              </w:rPr>
              <w:t>Tukuma Mākslas skolai par transporta pakalpojumiem pasākumā „Stipro skrējiens” Slampes pagastā (09.810 k.7200);</w:t>
            </w:r>
          </w:p>
          <w:p w:rsidR="00CF53B1" w:rsidRPr="00CF53B1" w:rsidRDefault="00CF53B1" w:rsidP="00CF53B1">
            <w:pPr>
              <w:jc w:val="both"/>
              <w:rPr>
                <w:bCs/>
                <w:lang w:val="lv-LV" w:eastAsia="lv-LV"/>
              </w:rPr>
            </w:pPr>
            <w:r w:rsidRPr="00CF53B1">
              <w:rPr>
                <w:bCs/>
                <w:lang w:val="lv-LV" w:eastAsia="lv-LV"/>
              </w:rPr>
              <w:t xml:space="preserve">96 </w:t>
            </w:r>
            <w:r w:rsidRPr="00CF53B1">
              <w:rPr>
                <w:bCs/>
                <w:i/>
                <w:lang w:val="lv-LV" w:eastAsia="lv-LV"/>
              </w:rPr>
              <w:t xml:space="preserve">euro </w:t>
            </w:r>
            <w:r w:rsidRPr="00CF53B1">
              <w:rPr>
                <w:bCs/>
                <w:lang w:val="lv-LV" w:eastAsia="lv-LV"/>
              </w:rPr>
              <w:t>Pūres un Jaunsātu pagastu pārvaldei par transporta pakalpojumiem pasākumā „Stipro skrējiens” Slampes pagastā (01.110.60 k.7200);</w:t>
            </w:r>
          </w:p>
          <w:p w:rsidR="00CF53B1" w:rsidRPr="00CF53B1" w:rsidRDefault="00CF53B1" w:rsidP="00CF53B1">
            <w:pPr>
              <w:jc w:val="both"/>
              <w:rPr>
                <w:bCs/>
                <w:lang w:val="lv-LV" w:eastAsia="lv-LV"/>
              </w:rPr>
            </w:pPr>
            <w:r w:rsidRPr="00CF53B1">
              <w:rPr>
                <w:bCs/>
                <w:lang w:val="lv-LV" w:eastAsia="lv-LV"/>
              </w:rPr>
              <w:t xml:space="preserve">873 </w:t>
            </w:r>
            <w:r w:rsidRPr="00CF53B1">
              <w:rPr>
                <w:bCs/>
                <w:i/>
                <w:lang w:val="lv-LV" w:eastAsia="lv-LV"/>
              </w:rPr>
              <w:t xml:space="preserve">euro </w:t>
            </w:r>
            <w:r w:rsidRPr="00CF53B1">
              <w:rPr>
                <w:bCs/>
                <w:lang w:val="lv-LV" w:eastAsia="lv-LV"/>
              </w:rPr>
              <w:t>Tukuma Sporta skolai par transporta pakalpojumiem uz olimpiādes priekšsacīkstēm basketbolā Jelgavā 23.05.-24.05.2015. un olimpiādi 03.07.-05.07.2015.</w:t>
            </w:r>
          </w:p>
          <w:p w:rsidR="00CF53B1" w:rsidRPr="00CF53B1" w:rsidRDefault="00CF53B1" w:rsidP="00CF53B1">
            <w:pPr>
              <w:jc w:val="both"/>
              <w:rPr>
                <w:lang w:val="lv-LV" w:eastAsia="lv-LV"/>
              </w:rPr>
            </w:pPr>
            <w:r w:rsidRPr="00CF53B1">
              <w:rPr>
                <w:bCs/>
                <w:lang w:val="lv-LV" w:eastAsia="lv-LV"/>
              </w:rPr>
              <w:t>Iekšējie grozījumi.</w:t>
            </w:r>
            <w:r w:rsidRPr="00CF53B1">
              <w:rPr>
                <w:lang w:val="lv-LV" w:eastAsia="lv-LV"/>
              </w:rPr>
              <w:t xml:space="preserve"> </w:t>
            </w:r>
          </w:p>
        </w:tc>
      </w:tr>
      <w:tr w:rsidR="00CF53B1" w:rsidRPr="00CF53B1" w:rsidTr="0063529E">
        <w:trPr>
          <w:trHeight w:val="315"/>
        </w:trPr>
        <w:tc>
          <w:tcPr>
            <w:tcW w:w="1396" w:type="dxa"/>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jc w:val="right"/>
              <w:rPr>
                <w:lang w:val="lv-LV" w:eastAsia="lv-LV"/>
              </w:rPr>
            </w:pPr>
            <w:r w:rsidRPr="00CF53B1">
              <w:rPr>
                <w:lang w:val="lv-LV" w:eastAsia="lv-LV"/>
              </w:rPr>
              <w:t>2100</w:t>
            </w:r>
          </w:p>
        </w:tc>
        <w:tc>
          <w:tcPr>
            <w:tcW w:w="4472" w:type="dxa"/>
            <w:tcBorders>
              <w:top w:val="single" w:sz="4" w:space="0" w:color="auto"/>
              <w:left w:val="nil"/>
              <w:bottom w:val="single" w:sz="4" w:space="0" w:color="auto"/>
              <w:right w:val="single" w:sz="4" w:space="0" w:color="auto"/>
            </w:tcBorders>
            <w:noWrap/>
          </w:tcPr>
          <w:p w:rsidR="00CF53B1" w:rsidRPr="00CF53B1" w:rsidRDefault="00CF53B1" w:rsidP="00CF53B1">
            <w:pPr>
              <w:rPr>
                <w:lang w:val="lv-LV" w:eastAsia="lv-LV"/>
              </w:rPr>
            </w:pPr>
            <w:r w:rsidRPr="00CF53B1">
              <w:rPr>
                <w:lang w:val="lv-LV" w:eastAsia="lv-LV"/>
              </w:rPr>
              <w:t>Komandējumi</w:t>
            </w:r>
          </w:p>
        </w:tc>
        <w:tc>
          <w:tcPr>
            <w:tcW w:w="1440" w:type="dxa"/>
            <w:tcBorders>
              <w:top w:val="single" w:sz="4" w:space="0" w:color="auto"/>
              <w:left w:val="nil"/>
              <w:bottom w:val="single" w:sz="4" w:space="0" w:color="auto"/>
              <w:right w:val="single" w:sz="4" w:space="0" w:color="auto"/>
            </w:tcBorders>
            <w:noWrap/>
            <w:vAlign w:val="center"/>
          </w:tcPr>
          <w:p w:rsidR="00CF53B1" w:rsidRPr="00CF53B1" w:rsidRDefault="00CF53B1" w:rsidP="00CF53B1">
            <w:pPr>
              <w:jc w:val="center"/>
              <w:rPr>
                <w:bCs/>
                <w:lang w:val="lv-LV" w:eastAsia="lv-LV"/>
              </w:rPr>
            </w:pPr>
            <w:r w:rsidRPr="00CF53B1">
              <w:rPr>
                <w:bCs/>
                <w:lang w:val="lv-LV" w:eastAsia="lv-LV"/>
              </w:rPr>
              <w:t>0</w:t>
            </w:r>
          </w:p>
        </w:tc>
        <w:tc>
          <w:tcPr>
            <w:tcW w:w="1236" w:type="dxa"/>
            <w:tcBorders>
              <w:top w:val="single" w:sz="4" w:space="0" w:color="auto"/>
              <w:left w:val="nil"/>
              <w:bottom w:val="single" w:sz="4" w:space="0" w:color="auto"/>
              <w:right w:val="single" w:sz="4" w:space="0" w:color="auto"/>
            </w:tcBorders>
            <w:noWrap/>
            <w:vAlign w:val="center"/>
          </w:tcPr>
          <w:p w:rsidR="00CF53B1" w:rsidRPr="00CF53B1" w:rsidRDefault="00CF53B1" w:rsidP="00CF53B1">
            <w:pPr>
              <w:jc w:val="center"/>
              <w:rPr>
                <w:bCs/>
                <w:lang w:val="lv-LV" w:eastAsia="lv-LV"/>
              </w:rPr>
            </w:pPr>
            <w:r w:rsidRPr="00CF53B1">
              <w:rPr>
                <w:bCs/>
                <w:lang w:val="lv-LV" w:eastAsia="lv-LV"/>
              </w:rPr>
              <w:t>3000</w:t>
            </w:r>
          </w:p>
        </w:tc>
        <w:tc>
          <w:tcPr>
            <w:tcW w:w="1368" w:type="dxa"/>
            <w:tcBorders>
              <w:top w:val="single" w:sz="4" w:space="0" w:color="auto"/>
              <w:left w:val="nil"/>
              <w:bottom w:val="single" w:sz="4" w:space="0" w:color="auto"/>
              <w:right w:val="single" w:sz="4" w:space="0" w:color="auto"/>
            </w:tcBorders>
            <w:noWrap/>
            <w:vAlign w:val="center"/>
          </w:tcPr>
          <w:p w:rsidR="00CF53B1" w:rsidRPr="00CF53B1" w:rsidRDefault="00CF53B1" w:rsidP="00CF53B1">
            <w:pPr>
              <w:jc w:val="center"/>
              <w:rPr>
                <w:bCs/>
                <w:lang w:val="lv-LV" w:eastAsia="lv-LV"/>
              </w:rPr>
            </w:pPr>
            <w:r w:rsidRPr="00CF53B1">
              <w:rPr>
                <w:bCs/>
                <w:lang w:val="lv-LV" w:eastAsia="lv-LV"/>
              </w:rPr>
              <w:t>3000</w:t>
            </w:r>
          </w:p>
        </w:tc>
      </w:tr>
      <w:tr w:rsidR="00CF53B1" w:rsidRPr="00CF53B1" w:rsidTr="0063529E">
        <w:trPr>
          <w:trHeight w:val="315"/>
        </w:trPr>
        <w:tc>
          <w:tcPr>
            <w:tcW w:w="1396" w:type="dxa"/>
            <w:tcBorders>
              <w:top w:val="single" w:sz="4" w:space="0" w:color="auto"/>
              <w:left w:val="single" w:sz="4" w:space="0" w:color="auto"/>
              <w:bottom w:val="single" w:sz="4" w:space="0" w:color="000000"/>
              <w:right w:val="single" w:sz="4" w:space="0" w:color="auto"/>
            </w:tcBorders>
            <w:noWrap/>
          </w:tcPr>
          <w:p w:rsidR="00CF53B1" w:rsidRPr="00CF53B1" w:rsidRDefault="00CF53B1" w:rsidP="00CF53B1">
            <w:pPr>
              <w:jc w:val="right"/>
              <w:rPr>
                <w:lang w:val="lv-LV" w:eastAsia="lv-LV"/>
              </w:rPr>
            </w:pPr>
            <w:r w:rsidRPr="00CF53B1">
              <w:rPr>
                <w:lang w:val="lv-LV" w:eastAsia="lv-LV"/>
              </w:rPr>
              <w:t>2200</w:t>
            </w:r>
          </w:p>
        </w:tc>
        <w:tc>
          <w:tcPr>
            <w:tcW w:w="4472" w:type="dxa"/>
            <w:tcBorders>
              <w:top w:val="single" w:sz="4" w:space="0" w:color="auto"/>
              <w:left w:val="single" w:sz="4" w:space="0" w:color="auto"/>
              <w:bottom w:val="single" w:sz="4" w:space="0" w:color="000000"/>
              <w:right w:val="single" w:sz="4" w:space="0" w:color="auto"/>
            </w:tcBorders>
            <w:noWrap/>
          </w:tcPr>
          <w:p w:rsidR="00CF53B1" w:rsidRPr="00CF53B1" w:rsidRDefault="00CF53B1" w:rsidP="00CF53B1">
            <w:pPr>
              <w:rPr>
                <w:lang w:val="lv-LV" w:eastAsia="lv-LV"/>
              </w:rPr>
            </w:pPr>
            <w:r w:rsidRPr="00CF53B1">
              <w:rPr>
                <w:lang w:val="lv-LV" w:eastAsia="lv-LV"/>
              </w:rPr>
              <w:t>Pakalpojumi</w:t>
            </w:r>
          </w:p>
        </w:tc>
        <w:tc>
          <w:tcPr>
            <w:tcW w:w="1440" w:type="dxa"/>
            <w:tcBorders>
              <w:top w:val="single" w:sz="4" w:space="0" w:color="auto"/>
              <w:left w:val="nil"/>
              <w:bottom w:val="single" w:sz="4" w:space="0" w:color="auto"/>
              <w:right w:val="single" w:sz="4" w:space="0" w:color="auto"/>
            </w:tcBorders>
            <w:noWrap/>
            <w:vAlign w:val="center"/>
          </w:tcPr>
          <w:p w:rsidR="00CF53B1" w:rsidRPr="00CF53B1" w:rsidRDefault="00CF53B1" w:rsidP="00CF53B1">
            <w:pPr>
              <w:jc w:val="center"/>
              <w:rPr>
                <w:bCs/>
                <w:lang w:val="lv-LV" w:eastAsia="lv-LV"/>
              </w:rPr>
            </w:pPr>
            <w:r w:rsidRPr="00CF53B1">
              <w:rPr>
                <w:bCs/>
                <w:lang w:val="lv-LV" w:eastAsia="lv-LV"/>
              </w:rPr>
              <w:t>6998</w:t>
            </w:r>
          </w:p>
        </w:tc>
        <w:tc>
          <w:tcPr>
            <w:tcW w:w="1236" w:type="dxa"/>
            <w:tcBorders>
              <w:top w:val="single" w:sz="4" w:space="0" w:color="auto"/>
              <w:left w:val="nil"/>
              <w:bottom w:val="single" w:sz="4" w:space="0" w:color="auto"/>
              <w:right w:val="single" w:sz="4" w:space="0" w:color="auto"/>
            </w:tcBorders>
            <w:noWrap/>
            <w:vAlign w:val="center"/>
          </w:tcPr>
          <w:p w:rsidR="00CF53B1" w:rsidRPr="00CF53B1" w:rsidRDefault="00CF53B1" w:rsidP="00CF53B1">
            <w:pPr>
              <w:jc w:val="center"/>
              <w:rPr>
                <w:bCs/>
                <w:lang w:val="lv-LV" w:eastAsia="lv-LV"/>
              </w:rPr>
            </w:pPr>
            <w:r w:rsidRPr="00CF53B1">
              <w:rPr>
                <w:bCs/>
                <w:lang w:val="lv-LV" w:eastAsia="lv-LV"/>
              </w:rPr>
              <w:t>4000</w:t>
            </w:r>
          </w:p>
        </w:tc>
        <w:tc>
          <w:tcPr>
            <w:tcW w:w="1368" w:type="dxa"/>
            <w:tcBorders>
              <w:top w:val="single" w:sz="4" w:space="0" w:color="auto"/>
              <w:left w:val="nil"/>
              <w:bottom w:val="single" w:sz="4" w:space="0" w:color="auto"/>
              <w:right w:val="single" w:sz="4" w:space="0" w:color="auto"/>
            </w:tcBorders>
            <w:noWrap/>
            <w:vAlign w:val="center"/>
          </w:tcPr>
          <w:p w:rsidR="00CF53B1" w:rsidRPr="00CF53B1" w:rsidRDefault="00CF53B1" w:rsidP="00CF53B1">
            <w:pPr>
              <w:jc w:val="center"/>
              <w:rPr>
                <w:bCs/>
                <w:lang w:val="lv-LV" w:eastAsia="lv-LV"/>
              </w:rPr>
            </w:pPr>
            <w:r w:rsidRPr="00CF53B1">
              <w:rPr>
                <w:bCs/>
                <w:lang w:val="lv-LV" w:eastAsia="lv-LV"/>
              </w:rPr>
              <w:t>10998</w:t>
            </w:r>
          </w:p>
        </w:tc>
      </w:tr>
      <w:tr w:rsidR="00CF53B1" w:rsidRPr="00CF53B1" w:rsidTr="0063529E">
        <w:trPr>
          <w:trHeight w:val="315"/>
        </w:trPr>
        <w:tc>
          <w:tcPr>
            <w:tcW w:w="1396" w:type="dxa"/>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jc w:val="right"/>
              <w:rPr>
                <w:lang w:val="lv-LV" w:eastAsia="lv-LV"/>
              </w:rPr>
            </w:pPr>
            <w:r w:rsidRPr="00CF53B1">
              <w:rPr>
                <w:lang w:val="lv-LV" w:eastAsia="lv-LV"/>
              </w:rPr>
              <w:t>2300</w:t>
            </w:r>
          </w:p>
        </w:tc>
        <w:tc>
          <w:tcPr>
            <w:tcW w:w="4472" w:type="dxa"/>
            <w:tcBorders>
              <w:top w:val="single" w:sz="4" w:space="0" w:color="auto"/>
              <w:left w:val="nil"/>
              <w:bottom w:val="single" w:sz="4" w:space="0" w:color="auto"/>
              <w:right w:val="single" w:sz="4" w:space="0" w:color="auto"/>
            </w:tcBorders>
            <w:noWrap/>
          </w:tcPr>
          <w:p w:rsidR="00CF53B1" w:rsidRPr="00CF53B1" w:rsidRDefault="00CF53B1" w:rsidP="00CF53B1">
            <w:pPr>
              <w:rPr>
                <w:lang w:val="lv-LV" w:eastAsia="lv-LV"/>
              </w:rPr>
            </w:pPr>
            <w:r w:rsidRPr="00CF53B1">
              <w:rPr>
                <w:lang w:val="lv-LV" w:eastAsia="lv-LV"/>
              </w:rPr>
              <w:t>Krājumi, materiāli, energoresursi, preces, biroja preces</w:t>
            </w:r>
          </w:p>
        </w:tc>
        <w:tc>
          <w:tcPr>
            <w:tcW w:w="1440"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Cs/>
                <w:lang w:val="lv-LV" w:eastAsia="lv-LV"/>
              </w:rPr>
            </w:pPr>
            <w:r w:rsidRPr="00CF53B1">
              <w:rPr>
                <w:bCs/>
                <w:lang w:val="lv-LV" w:eastAsia="lv-LV"/>
              </w:rPr>
              <w:t>2000</w:t>
            </w:r>
          </w:p>
        </w:tc>
        <w:tc>
          <w:tcPr>
            <w:tcW w:w="1236"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Cs/>
                <w:lang w:val="lv-LV" w:eastAsia="lv-LV"/>
              </w:rPr>
            </w:pPr>
            <w:r w:rsidRPr="00CF53B1">
              <w:rPr>
                <w:bCs/>
                <w:lang w:val="lv-LV" w:eastAsia="lv-LV"/>
              </w:rPr>
              <w:t>2000</w:t>
            </w:r>
          </w:p>
        </w:tc>
        <w:tc>
          <w:tcPr>
            <w:tcW w:w="1368"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Cs/>
                <w:lang w:val="lv-LV" w:eastAsia="lv-LV"/>
              </w:rPr>
            </w:pPr>
            <w:r w:rsidRPr="00CF53B1">
              <w:rPr>
                <w:bCs/>
                <w:lang w:val="lv-LV" w:eastAsia="lv-LV"/>
              </w:rPr>
              <w:t>4000</w:t>
            </w:r>
          </w:p>
        </w:tc>
      </w:tr>
      <w:tr w:rsidR="00CF53B1" w:rsidRPr="00CF53B1" w:rsidTr="0063529E">
        <w:trPr>
          <w:trHeight w:val="315"/>
        </w:trPr>
        <w:tc>
          <w:tcPr>
            <w:tcW w:w="1396" w:type="dxa"/>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jc w:val="right"/>
              <w:rPr>
                <w:lang w:val="lv-LV" w:eastAsia="lv-LV"/>
              </w:rPr>
            </w:pPr>
            <w:r w:rsidRPr="00CF53B1">
              <w:rPr>
                <w:lang w:val="lv-LV" w:eastAsia="lv-LV"/>
              </w:rPr>
              <w:t>3200</w:t>
            </w:r>
          </w:p>
        </w:tc>
        <w:tc>
          <w:tcPr>
            <w:tcW w:w="4472" w:type="dxa"/>
            <w:tcBorders>
              <w:top w:val="single" w:sz="4" w:space="0" w:color="auto"/>
              <w:left w:val="nil"/>
              <w:bottom w:val="single" w:sz="4" w:space="0" w:color="auto"/>
              <w:right w:val="single" w:sz="4" w:space="0" w:color="auto"/>
            </w:tcBorders>
            <w:noWrap/>
          </w:tcPr>
          <w:p w:rsidR="00CF53B1" w:rsidRPr="00CF53B1" w:rsidRDefault="00CF53B1" w:rsidP="00CF53B1">
            <w:pPr>
              <w:rPr>
                <w:lang w:val="lv-LV" w:eastAsia="lv-LV"/>
              </w:rPr>
            </w:pPr>
            <w:r w:rsidRPr="00CF53B1">
              <w:rPr>
                <w:lang w:val="lv-LV" w:eastAsia="lv-LV"/>
              </w:rPr>
              <w:t>Subsīdijas un dotācijas komersantiem, biedrībām un nodibinājumiem</w:t>
            </w:r>
          </w:p>
        </w:tc>
        <w:tc>
          <w:tcPr>
            <w:tcW w:w="1440"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Cs/>
                <w:lang w:val="lv-LV" w:eastAsia="lv-LV"/>
              </w:rPr>
            </w:pPr>
            <w:r w:rsidRPr="00CF53B1">
              <w:rPr>
                <w:bCs/>
                <w:lang w:val="lv-LV" w:eastAsia="lv-LV"/>
              </w:rPr>
              <w:t>86677</w:t>
            </w:r>
          </w:p>
        </w:tc>
        <w:tc>
          <w:tcPr>
            <w:tcW w:w="1236"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Cs/>
                <w:lang w:val="lv-LV" w:eastAsia="lv-LV"/>
              </w:rPr>
            </w:pPr>
            <w:r w:rsidRPr="00CF53B1">
              <w:rPr>
                <w:bCs/>
                <w:lang w:val="lv-LV" w:eastAsia="lv-LV"/>
              </w:rPr>
              <w:t>-9625</w:t>
            </w:r>
          </w:p>
        </w:tc>
        <w:tc>
          <w:tcPr>
            <w:tcW w:w="1368"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Cs/>
                <w:lang w:val="lv-LV" w:eastAsia="lv-LV"/>
              </w:rPr>
            </w:pPr>
            <w:r w:rsidRPr="00CF53B1">
              <w:rPr>
                <w:bCs/>
                <w:lang w:val="lv-LV" w:eastAsia="lv-LV"/>
              </w:rPr>
              <w:t>77052</w:t>
            </w:r>
          </w:p>
        </w:tc>
      </w:tr>
      <w:tr w:rsidR="00CF53B1" w:rsidRPr="00CF53B1" w:rsidTr="0063529E">
        <w:trPr>
          <w:trHeight w:val="315"/>
        </w:trPr>
        <w:tc>
          <w:tcPr>
            <w:tcW w:w="1396" w:type="dxa"/>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jc w:val="center"/>
              <w:rPr>
                <w:b/>
                <w:lang w:val="lv-LV" w:eastAsia="lv-LV"/>
              </w:rPr>
            </w:pPr>
          </w:p>
        </w:tc>
        <w:tc>
          <w:tcPr>
            <w:tcW w:w="4472" w:type="dxa"/>
            <w:tcBorders>
              <w:top w:val="single" w:sz="4" w:space="0" w:color="auto"/>
              <w:left w:val="nil"/>
              <w:bottom w:val="single" w:sz="4" w:space="0" w:color="auto"/>
              <w:right w:val="single" w:sz="4" w:space="0" w:color="auto"/>
            </w:tcBorders>
            <w:noWrap/>
          </w:tcPr>
          <w:p w:rsidR="00CF53B1" w:rsidRPr="00CF53B1" w:rsidRDefault="00CF53B1" w:rsidP="00CF53B1">
            <w:pPr>
              <w:rPr>
                <w:b/>
                <w:lang w:val="lv-LV" w:eastAsia="lv-LV"/>
              </w:rPr>
            </w:pPr>
          </w:p>
        </w:tc>
        <w:tc>
          <w:tcPr>
            <w:tcW w:w="1440" w:type="dxa"/>
            <w:tcBorders>
              <w:top w:val="single" w:sz="4" w:space="0" w:color="auto"/>
              <w:left w:val="nil"/>
              <w:bottom w:val="single" w:sz="4" w:space="0" w:color="auto"/>
              <w:right w:val="single" w:sz="4" w:space="0" w:color="auto"/>
            </w:tcBorders>
            <w:noWrap/>
            <w:vAlign w:val="center"/>
          </w:tcPr>
          <w:p w:rsidR="00CF53B1" w:rsidRPr="00CF53B1" w:rsidRDefault="00CF53B1" w:rsidP="00CF53B1">
            <w:pPr>
              <w:jc w:val="center"/>
              <w:rPr>
                <w:b/>
                <w:bCs/>
                <w:lang w:val="lv-LV" w:eastAsia="lv-LV"/>
              </w:rPr>
            </w:pPr>
          </w:p>
        </w:tc>
        <w:tc>
          <w:tcPr>
            <w:tcW w:w="1236" w:type="dxa"/>
            <w:tcBorders>
              <w:top w:val="single" w:sz="4" w:space="0" w:color="auto"/>
              <w:left w:val="nil"/>
              <w:bottom w:val="single" w:sz="4" w:space="0" w:color="auto"/>
              <w:right w:val="single" w:sz="4" w:space="0" w:color="auto"/>
            </w:tcBorders>
            <w:noWrap/>
            <w:vAlign w:val="center"/>
          </w:tcPr>
          <w:p w:rsidR="00CF53B1" w:rsidRPr="00CF53B1" w:rsidRDefault="00CF53B1" w:rsidP="00CF53B1">
            <w:pPr>
              <w:jc w:val="center"/>
              <w:rPr>
                <w:b/>
                <w:bCs/>
                <w:lang w:val="lv-LV" w:eastAsia="lv-LV"/>
              </w:rPr>
            </w:pPr>
          </w:p>
        </w:tc>
        <w:tc>
          <w:tcPr>
            <w:tcW w:w="1368" w:type="dxa"/>
            <w:tcBorders>
              <w:top w:val="single" w:sz="4" w:space="0" w:color="auto"/>
              <w:left w:val="nil"/>
              <w:bottom w:val="single" w:sz="4" w:space="0" w:color="auto"/>
              <w:right w:val="single" w:sz="4" w:space="0" w:color="auto"/>
            </w:tcBorders>
            <w:noWrap/>
            <w:vAlign w:val="center"/>
          </w:tcPr>
          <w:p w:rsidR="00CF53B1" w:rsidRPr="00CF53B1" w:rsidRDefault="00CF53B1" w:rsidP="00CF53B1">
            <w:pPr>
              <w:jc w:val="center"/>
              <w:rPr>
                <w:b/>
                <w:bCs/>
                <w:lang w:val="lv-LV" w:eastAsia="lv-LV"/>
              </w:rPr>
            </w:pPr>
          </w:p>
        </w:tc>
      </w:tr>
      <w:tr w:rsidR="00CF53B1" w:rsidRPr="00CF53B1" w:rsidTr="0063529E">
        <w:trPr>
          <w:trHeight w:val="315"/>
        </w:trPr>
        <w:tc>
          <w:tcPr>
            <w:tcW w:w="1396" w:type="dxa"/>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jc w:val="center"/>
              <w:rPr>
                <w:b/>
                <w:lang w:val="lv-LV" w:eastAsia="lv-LV"/>
              </w:rPr>
            </w:pPr>
            <w:r w:rsidRPr="00CF53B1">
              <w:rPr>
                <w:b/>
                <w:lang w:val="lv-LV" w:eastAsia="lv-LV"/>
              </w:rPr>
              <w:t>08.220</w:t>
            </w:r>
          </w:p>
        </w:tc>
        <w:tc>
          <w:tcPr>
            <w:tcW w:w="4472" w:type="dxa"/>
            <w:tcBorders>
              <w:top w:val="single" w:sz="4" w:space="0" w:color="auto"/>
              <w:left w:val="nil"/>
              <w:bottom w:val="single" w:sz="4" w:space="0" w:color="auto"/>
              <w:right w:val="single" w:sz="4" w:space="0" w:color="auto"/>
            </w:tcBorders>
            <w:noWrap/>
          </w:tcPr>
          <w:p w:rsidR="00CF53B1" w:rsidRPr="00CF53B1" w:rsidRDefault="00CF53B1" w:rsidP="00CF53B1">
            <w:pPr>
              <w:rPr>
                <w:b/>
                <w:lang w:val="lv-LV" w:eastAsia="lv-LV"/>
              </w:rPr>
            </w:pPr>
            <w:r w:rsidRPr="00CF53B1">
              <w:rPr>
                <w:b/>
                <w:lang w:val="lv-LV" w:eastAsia="lv-LV"/>
              </w:rPr>
              <w:t>Muzejs</w:t>
            </w:r>
          </w:p>
        </w:tc>
        <w:tc>
          <w:tcPr>
            <w:tcW w:w="1440" w:type="dxa"/>
            <w:tcBorders>
              <w:top w:val="single" w:sz="4" w:space="0" w:color="auto"/>
              <w:left w:val="nil"/>
              <w:bottom w:val="single" w:sz="4" w:space="0" w:color="auto"/>
              <w:right w:val="single" w:sz="4" w:space="0" w:color="auto"/>
            </w:tcBorders>
            <w:noWrap/>
            <w:vAlign w:val="center"/>
          </w:tcPr>
          <w:p w:rsidR="00CF53B1" w:rsidRPr="00CF53B1" w:rsidRDefault="00CF53B1" w:rsidP="00CF53B1">
            <w:pPr>
              <w:jc w:val="center"/>
              <w:rPr>
                <w:b/>
                <w:bCs/>
                <w:lang w:val="lv-LV" w:eastAsia="lv-LV"/>
              </w:rPr>
            </w:pPr>
            <w:r w:rsidRPr="00CF53B1">
              <w:rPr>
                <w:b/>
                <w:bCs/>
                <w:lang w:val="lv-LV" w:eastAsia="lv-LV"/>
              </w:rPr>
              <w:t>797039</w:t>
            </w:r>
          </w:p>
        </w:tc>
        <w:tc>
          <w:tcPr>
            <w:tcW w:w="1236" w:type="dxa"/>
            <w:tcBorders>
              <w:top w:val="single" w:sz="4" w:space="0" w:color="auto"/>
              <w:left w:val="nil"/>
              <w:bottom w:val="single" w:sz="4" w:space="0" w:color="auto"/>
              <w:right w:val="single" w:sz="4" w:space="0" w:color="auto"/>
            </w:tcBorders>
            <w:noWrap/>
            <w:vAlign w:val="center"/>
          </w:tcPr>
          <w:p w:rsidR="00CF53B1" w:rsidRPr="00CF53B1" w:rsidRDefault="00CF53B1" w:rsidP="00CF53B1">
            <w:pPr>
              <w:jc w:val="center"/>
              <w:rPr>
                <w:b/>
                <w:bCs/>
                <w:lang w:val="lv-LV" w:eastAsia="lv-LV"/>
              </w:rPr>
            </w:pPr>
            <w:r w:rsidRPr="00CF53B1">
              <w:rPr>
                <w:b/>
                <w:bCs/>
                <w:lang w:val="lv-LV" w:eastAsia="lv-LV"/>
              </w:rPr>
              <w:t>16128</w:t>
            </w:r>
          </w:p>
        </w:tc>
        <w:tc>
          <w:tcPr>
            <w:tcW w:w="1368" w:type="dxa"/>
            <w:tcBorders>
              <w:top w:val="single" w:sz="4" w:space="0" w:color="auto"/>
              <w:left w:val="nil"/>
              <w:bottom w:val="single" w:sz="4" w:space="0" w:color="auto"/>
              <w:right w:val="single" w:sz="4" w:space="0" w:color="auto"/>
            </w:tcBorders>
            <w:noWrap/>
            <w:vAlign w:val="center"/>
          </w:tcPr>
          <w:p w:rsidR="00CF53B1" w:rsidRPr="00CF53B1" w:rsidRDefault="00CF53B1" w:rsidP="00CF53B1">
            <w:pPr>
              <w:jc w:val="center"/>
              <w:rPr>
                <w:b/>
                <w:bCs/>
                <w:lang w:val="lv-LV" w:eastAsia="lv-LV"/>
              </w:rPr>
            </w:pPr>
            <w:r w:rsidRPr="00CF53B1">
              <w:rPr>
                <w:b/>
                <w:bCs/>
                <w:lang w:val="lv-LV" w:eastAsia="lv-LV"/>
              </w:rPr>
              <w:t>813167</w:t>
            </w:r>
          </w:p>
        </w:tc>
      </w:tr>
      <w:tr w:rsidR="00CF53B1" w:rsidRPr="00CF53B1" w:rsidTr="0063529E">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tabs>
                <w:tab w:val="left" w:pos="300"/>
              </w:tabs>
              <w:rPr>
                <w:color w:val="000000"/>
                <w:u w:val="single"/>
                <w:lang w:val="lv-LV" w:eastAsia="lv-LV"/>
              </w:rPr>
            </w:pPr>
            <w:r w:rsidRPr="00CF53B1">
              <w:rPr>
                <w:color w:val="000000"/>
                <w:u w:val="single"/>
                <w:lang w:val="lv-LV" w:eastAsia="lv-LV"/>
              </w:rPr>
              <w:t>Papildus asignējumi:</w:t>
            </w:r>
          </w:p>
          <w:p w:rsidR="00CF53B1" w:rsidRPr="00CF53B1" w:rsidRDefault="00CF53B1" w:rsidP="00CF53B1">
            <w:pPr>
              <w:tabs>
                <w:tab w:val="left" w:pos="300"/>
              </w:tabs>
              <w:rPr>
                <w:color w:val="000000"/>
                <w:lang w:val="lv-LV" w:eastAsia="lv-LV"/>
              </w:rPr>
            </w:pPr>
            <w:r w:rsidRPr="00CF53B1">
              <w:rPr>
                <w:color w:val="000000"/>
                <w:lang w:val="lv-LV" w:eastAsia="lv-LV"/>
              </w:rPr>
              <w:t xml:space="preserve">2612 </w:t>
            </w:r>
            <w:r w:rsidRPr="00CF53B1">
              <w:rPr>
                <w:i/>
                <w:color w:val="000000"/>
                <w:lang w:val="lv-LV" w:eastAsia="lv-LV"/>
              </w:rPr>
              <w:t>euro</w:t>
            </w:r>
            <w:r w:rsidRPr="00CF53B1">
              <w:rPr>
                <w:color w:val="000000"/>
                <w:lang w:val="lv-LV" w:eastAsia="lv-LV"/>
              </w:rPr>
              <w:t xml:space="preserve"> dziļurbuma sūkņa aprīkošanai Pastariņa muzejā no novada izdevumiem neparedzētiem gadījumiem (01.890 k.2200); </w:t>
            </w:r>
          </w:p>
          <w:p w:rsidR="00CF53B1" w:rsidRPr="00CF53B1" w:rsidRDefault="00CF53B1" w:rsidP="00CF53B1">
            <w:pPr>
              <w:tabs>
                <w:tab w:val="left" w:pos="300"/>
                <w:tab w:val="left" w:pos="6405"/>
              </w:tabs>
              <w:rPr>
                <w:color w:val="000000"/>
                <w:lang w:val="lv-LV" w:eastAsia="lv-LV"/>
              </w:rPr>
            </w:pPr>
            <w:r w:rsidRPr="00CF53B1">
              <w:rPr>
                <w:color w:val="000000"/>
                <w:lang w:val="lv-LV" w:eastAsia="lv-LV"/>
              </w:rPr>
              <w:t xml:space="preserve">1048 </w:t>
            </w:r>
            <w:r w:rsidRPr="00CF53B1">
              <w:rPr>
                <w:i/>
                <w:color w:val="000000"/>
                <w:lang w:val="lv-LV" w:eastAsia="lv-LV"/>
              </w:rPr>
              <w:t>euro</w:t>
            </w:r>
            <w:r w:rsidRPr="00CF53B1">
              <w:rPr>
                <w:color w:val="000000"/>
                <w:lang w:val="lv-LV" w:eastAsia="lv-LV"/>
              </w:rPr>
              <w:t xml:space="preserve"> elektrības pievades pārbūvei Pastariņa muzejā no novada izdevumiem neparedzētiem gadījumiem (01.890 k.2200); </w:t>
            </w:r>
            <w:r w:rsidRPr="00CF53B1">
              <w:rPr>
                <w:color w:val="000000"/>
                <w:lang w:val="lv-LV" w:eastAsia="lv-LV"/>
              </w:rPr>
              <w:tab/>
            </w:r>
          </w:p>
          <w:p w:rsidR="00CF53B1" w:rsidRPr="00CF53B1" w:rsidRDefault="00CF53B1" w:rsidP="00CF53B1">
            <w:pPr>
              <w:tabs>
                <w:tab w:val="left" w:pos="300"/>
              </w:tabs>
              <w:rPr>
                <w:color w:val="000000"/>
                <w:lang w:val="lv-LV" w:eastAsia="lv-LV"/>
              </w:rPr>
            </w:pPr>
            <w:r w:rsidRPr="00CF53B1">
              <w:rPr>
                <w:color w:val="000000"/>
                <w:lang w:val="lv-LV" w:eastAsia="lv-LV"/>
              </w:rPr>
              <w:t xml:space="preserve">2050 </w:t>
            </w:r>
            <w:r w:rsidRPr="00CF53B1">
              <w:rPr>
                <w:i/>
                <w:color w:val="000000"/>
                <w:lang w:val="lv-LV" w:eastAsia="lv-LV"/>
              </w:rPr>
              <w:t xml:space="preserve">euro </w:t>
            </w:r>
            <w:r w:rsidRPr="00CF53B1">
              <w:rPr>
                <w:color w:val="000000"/>
                <w:lang w:val="lv-LV" w:eastAsia="lv-LV"/>
              </w:rPr>
              <w:t>kultūras projektiem (08.290 k. 3200), t.sk.:</w:t>
            </w:r>
          </w:p>
          <w:p w:rsidR="00CF53B1" w:rsidRPr="00CF53B1" w:rsidRDefault="00CF53B1" w:rsidP="00CF53B1">
            <w:pPr>
              <w:tabs>
                <w:tab w:val="left" w:pos="300"/>
              </w:tabs>
              <w:rPr>
                <w:color w:val="000000"/>
                <w:lang w:val="lv-LV" w:eastAsia="lv-LV"/>
              </w:rPr>
            </w:pPr>
            <w:r w:rsidRPr="00CF53B1">
              <w:rPr>
                <w:color w:val="000000"/>
                <w:lang w:val="lv-LV" w:eastAsia="lv-LV"/>
              </w:rPr>
              <w:t xml:space="preserve">550 </w:t>
            </w:r>
            <w:r w:rsidRPr="00CF53B1">
              <w:rPr>
                <w:i/>
                <w:color w:val="000000"/>
                <w:lang w:val="lv-LV" w:eastAsia="lv-LV"/>
              </w:rPr>
              <w:t xml:space="preserve">euro </w:t>
            </w:r>
            <w:r w:rsidRPr="00CF53B1">
              <w:rPr>
                <w:color w:val="000000"/>
                <w:lang w:val="lv-LV" w:eastAsia="lv-LV"/>
              </w:rPr>
              <w:t xml:space="preserve">Pedagoģiskais plenērs; </w:t>
            </w:r>
          </w:p>
          <w:p w:rsidR="00CF53B1" w:rsidRPr="00CF53B1" w:rsidRDefault="00CF53B1" w:rsidP="00CF53B1">
            <w:pPr>
              <w:tabs>
                <w:tab w:val="left" w:pos="300"/>
              </w:tabs>
              <w:rPr>
                <w:color w:val="000000"/>
                <w:lang w:val="lv-LV" w:eastAsia="lv-LV"/>
              </w:rPr>
            </w:pPr>
            <w:r w:rsidRPr="00CF53B1">
              <w:rPr>
                <w:color w:val="000000"/>
                <w:lang w:val="lv-LV" w:eastAsia="lv-LV"/>
              </w:rPr>
              <w:t xml:space="preserve">100 </w:t>
            </w:r>
            <w:r w:rsidRPr="00CF53B1">
              <w:rPr>
                <w:i/>
                <w:color w:val="000000"/>
                <w:lang w:val="lv-LV" w:eastAsia="lv-LV"/>
              </w:rPr>
              <w:t xml:space="preserve">euro </w:t>
            </w:r>
            <w:r w:rsidRPr="00CF53B1">
              <w:rPr>
                <w:color w:val="000000"/>
                <w:lang w:val="lv-LV" w:eastAsia="lv-LV"/>
              </w:rPr>
              <w:t xml:space="preserve">Pasaku svētki; </w:t>
            </w:r>
          </w:p>
          <w:p w:rsidR="00CF53B1" w:rsidRPr="00CF53B1" w:rsidRDefault="00CF53B1" w:rsidP="00CF53B1">
            <w:pPr>
              <w:tabs>
                <w:tab w:val="left" w:pos="300"/>
              </w:tabs>
              <w:rPr>
                <w:color w:val="000000"/>
                <w:lang w:val="lv-LV" w:eastAsia="lv-LV"/>
              </w:rPr>
            </w:pPr>
            <w:r w:rsidRPr="00CF53B1">
              <w:rPr>
                <w:color w:val="000000"/>
                <w:lang w:val="lv-LV" w:eastAsia="lv-LV"/>
              </w:rPr>
              <w:lastRenderedPageBreak/>
              <w:t xml:space="preserve">700 </w:t>
            </w:r>
            <w:r w:rsidRPr="00CF53B1">
              <w:rPr>
                <w:i/>
                <w:color w:val="000000"/>
                <w:lang w:val="lv-LV" w:eastAsia="lv-LV"/>
              </w:rPr>
              <w:t xml:space="preserve">euro </w:t>
            </w:r>
            <w:r w:rsidRPr="00CF53B1">
              <w:rPr>
                <w:color w:val="000000"/>
                <w:lang w:val="lv-LV" w:eastAsia="lv-LV"/>
              </w:rPr>
              <w:t xml:space="preserve">Mūzika Durbes pilī; </w:t>
            </w:r>
          </w:p>
          <w:p w:rsidR="00CF53B1" w:rsidRPr="00CF53B1" w:rsidRDefault="00CF53B1" w:rsidP="00CF53B1">
            <w:pPr>
              <w:tabs>
                <w:tab w:val="left" w:pos="300"/>
              </w:tabs>
              <w:rPr>
                <w:color w:val="000000"/>
                <w:lang w:val="lv-LV" w:eastAsia="lv-LV"/>
              </w:rPr>
            </w:pPr>
            <w:r w:rsidRPr="00CF53B1">
              <w:rPr>
                <w:color w:val="000000"/>
                <w:lang w:val="lv-LV" w:eastAsia="lv-LV"/>
              </w:rPr>
              <w:t xml:space="preserve">700 </w:t>
            </w:r>
            <w:r w:rsidRPr="00CF53B1">
              <w:rPr>
                <w:i/>
                <w:color w:val="000000"/>
                <w:lang w:val="lv-LV" w:eastAsia="lv-LV"/>
              </w:rPr>
              <w:t xml:space="preserve">euro </w:t>
            </w:r>
            <w:r w:rsidRPr="00CF53B1">
              <w:rPr>
                <w:color w:val="000000"/>
                <w:lang w:val="lv-LV" w:eastAsia="lv-LV"/>
              </w:rPr>
              <w:t xml:space="preserve">izstādes mākslinieciskais risinājums „Tukums lepojas”; </w:t>
            </w:r>
          </w:p>
          <w:p w:rsidR="00CF53B1" w:rsidRPr="00CF53B1" w:rsidRDefault="00CF53B1" w:rsidP="00CF53B1">
            <w:pPr>
              <w:tabs>
                <w:tab w:val="left" w:pos="300"/>
              </w:tabs>
              <w:rPr>
                <w:color w:val="000000"/>
                <w:lang w:val="lv-LV" w:eastAsia="lv-LV"/>
              </w:rPr>
            </w:pPr>
            <w:r w:rsidRPr="00CF53B1">
              <w:rPr>
                <w:color w:val="000000"/>
                <w:lang w:val="lv-LV" w:eastAsia="lv-LV"/>
              </w:rPr>
              <w:t xml:space="preserve">3150 </w:t>
            </w:r>
            <w:r w:rsidRPr="00CF53B1">
              <w:rPr>
                <w:i/>
                <w:color w:val="000000"/>
                <w:lang w:val="lv-LV" w:eastAsia="lv-LV"/>
              </w:rPr>
              <w:t xml:space="preserve">euro </w:t>
            </w:r>
            <w:r w:rsidRPr="00CF53B1">
              <w:rPr>
                <w:color w:val="000000"/>
                <w:lang w:val="lv-LV" w:eastAsia="lv-LV"/>
              </w:rPr>
              <w:t>līdzfinansējums KM atbalstītajam projektam „Nacionālā muzeju krājuma uzturēšana un izmantošana” no novada izdevumiem projektu līdzfinansēšanai (01.890 k.2200);</w:t>
            </w:r>
          </w:p>
          <w:p w:rsidR="00CF53B1" w:rsidRPr="00CF53B1" w:rsidRDefault="00CF53B1" w:rsidP="00CF53B1">
            <w:pPr>
              <w:tabs>
                <w:tab w:val="left" w:pos="300"/>
              </w:tabs>
              <w:rPr>
                <w:color w:val="000000"/>
                <w:lang w:val="lv-LV" w:eastAsia="lv-LV"/>
              </w:rPr>
            </w:pPr>
            <w:r w:rsidRPr="00CF53B1">
              <w:rPr>
                <w:color w:val="000000"/>
                <w:lang w:val="lv-LV" w:eastAsia="lv-LV"/>
              </w:rPr>
              <w:t xml:space="preserve">5854 </w:t>
            </w:r>
            <w:r w:rsidRPr="00CF53B1">
              <w:rPr>
                <w:i/>
                <w:color w:val="000000"/>
                <w:lang w:val="lv-LV" w:eastAsia="lv-LV"/>
              </w:rPr>
              <w:t xml:space="preserve">euro </w:t>
            </w:r>
            <w:r w:rsidRPr="00CF53B1">
              <w:rPr>
                <w:color w:val="000000"/>
                <w:lang w:val="lv-LV" w:eastAsia="lv-LV"/>
              </w:rPr>
              <w:t xml:space="preserve">līdzfinansējums VKKF atbalstītajam projektam „Tukuma muzeja mākslas kolekcijai 80: virtuālā ekspozīcija un oriģinālu izstāde” no novada izdevumiem projektu līdzfinansēšanai (01.890 k.2200); </w:t>
            </w:r>
          </w:p>
          <w:p w:rsidR="00CF53B1" w:rsidRPr="00CF53B1" w:rsidRDefault="00CF53B1" w:rsidP="00CF53B1">
            <w:pPr>
              <w:tabs>
                <w:tab w:val="left" w:pos="300"/>
              </w:tabs>
              <w:rPr>
                <w:color w:val="000000"/>
                <w:lang w:val="lv-LV" w:eastAsia="lv-LV"/>
              </w:rPr>
            </w:pPr>
            <w:r w:rsidRPr="00CF53B1">
              <w:rPr>
                <w:color w:val="000000"/>
                <w:lang w:val="lv-LV" w:eastAsia="lv-LV"/>
              </w:rPr>
              <w:t xml:space="preserve">1770 </w:t>
            </w:r>
            <w:r w:rsidRPr="00CF53B1">
              <w:rPr>
                <w:i/>
                <w:color w:val="000000"/>
                <w:lang w:val="lv-LV" w:eastAsia="lv-LV"/>
              </w:rPr>
              <w:t xml:space="preserve">euro </w:t>
            </w:r>
            <w:r w:rsidRPr="00CF53B1">
              <w:rPr>
                <w:color w:val="000000"/>
                <w:lang w:val="lv-LV" w:eastAsia="lv-LV"/>
              </w:rPr>
              <w:t xml:space="preserve">līdzfinansējums VKKF atbalstītajam projektam  „ Pastariņa mājas-ziemeļkurzemes lauku sēta „Bisenieki”-Latvijas vēstures līkloču modelis” no novada izdevumiem projektu līdzfinansēšanai (01.890 k.2200). </w:t>
            </w:r>
          </w:p>
          <w:p w:rsidR="00CF53B1" w:rsidRPr="00CF53B1" w:rsidRDefault="00CF53B1" w:rsidP="00CF53B1">
            <w:pPr>
              <w:rPr>
                <w:color w:val="000000"/>
                <w:u w:val="single"/>
                <w:lang w:val="lv-LV" w:eastAsia="lv-LV"/>
              </w:rPr>
            </w:pPr>
            <w:r w:rsidRPr="00CF53B1">
              <w:rPr>
                <w:color w:val="000000"/>
                <w:u w:val="single"/>
                <w:lang w:val="lv-LV" w:eastAsia="lv-LV"/>
              </w:rPr>
              <w:t>Samazināti asignējumi:</w:t>
            </w:r>
          </w:p>
          <w:p w:rsidR="00CF53B1" w:rsidRPr="00CF53B1" w:rsidRDefault="00CF53B1" w:rsidP="00CF53B1">
            <w:pPr>
              <w:rPr>
                <w:color w:val="000000"/>
                <w:lang w:val="lv-LV" w:eastAsia="lv-LV"/>
              </w:rPr>
            </w:pPr>
            <w:r w:rsidRPr="00CF53B1">
              <w:rPr>
                <w:color w:val="000000"/>
                <w:lang w:val="lv-LV" w:eastAsia="lv-LV"/>
              </w:rPr>
              <w:t xml:space="preserve">22 </w:t>
            </w:r>
            <w:r w:rsidRPr="00CF53B1">
              <w:rPr>
                <w:i/>
                <w:color w:val="000000"/>
                <w:lang w:val="lv-LV" w:eastAsia="lv-LV"/>
              </w:rPr>
              <w:t xml:space="preserve">euro </w:t>
            </w:r>
            <w:r w:rsidRPr="00CF53B1">
              <w:rPr>
                <w:color w:val="000000"/>
                <w:lang w:val="lv-LV" w:eastAsia="lv-LV"/>
              </w:rPr>
              <w:t xml:space="preserve">par Domes transporta pakalpojumiem; </w:t>
            </w:r>
          </w:p>
          <w:p w:rsidR="00CF53B1" w:rsidRPr="00CF53B1" w:rsidRDefault="00CF53B1" w:rsidP="00CF53B1">
            <w:pPr>
              <w:tabs>
                <w:tab w:val="left" w:pos="300"/>
              </w:tabs>
              <w:rPr>
                <w:color w:val="000000"/>
                <w:u w:val="single"/>
                <w:lang w:val="lv-LV" w:eastAsia="lv-LV"/>
              </w:rPr>
            </w:pPr>
            <w:r w:rsidRPr="00CF53B1">
              <w:rPr>
                <w:color w:val="000000"/>
                <w:lang w:val="lv-LV" w:eastAsia="lv-LV"/>
              </w:rPr>
              <w:t xml:space="preserve">334 </w:t>
            </w:r>
            <w:r w:rsidRPr="00CF53B1">
              <w:rPr>
                <w:i/>
                <w:color w:val="000000"/>
                <w:lang w:val="lv-LV" w:eastAsia="lv-LV"/>
              </w:rPr>
              <w:t xml:space="preserve">euro </w:t>
            </w:r>
            <w:r w:rsidRPr="00CF53B1">
              <w:rPr>
                <w:color w:val="000000"/>
                <w:lang w:val="lv-LV" w:eastAsia="lv-LV"/>
              </w:rPr>
              <w:t>par Sporta skolas transporta pakalpojumiem.</w:t>
            </w:r>
          </w:p>
        </w:tc>
      </w:tr>
      <w:tr w:rsidR="00CF53B1" w:rsidRPr="00CF53B1" w:rsidTr="0063529E">
        <w:trPr>
          <w:trHeight w:val="315"/>
        </w:trPr>
        <w:tc>
          <w:tcPr>
            <w:tcW w:w="1396" w:type="dxa"/>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jc w:val="right"/>
              <w:rPr>
                <w:lang w:val="lv-LV" w:eastAsia="lv-LV"/>
              </w:rPr>
            </w:pPr>
            <w:r w:rsidRPr="00CF53B1">
              <w:rPr>
                <w:lang w:val="lv-LV" w:eastAsia="lv-LV"/>
              </w:rPr>
              <w:lastRenderedPageBreak/>
              <w:t>7200</w:t>
            </w:r>
          </w:p>
        </w:tc>
        <w:tc>
          <w:tcPr>
            <w:tcW w:w="4472" w:type="dxa"/>
            <w:tcBorders>
              <w:top w:val="single" w:sz="4" w:space="0" w:color="auto"/>
              <w:left w:val="nil"/>
              <w:bottom w:val="single" w:sz="4" w:space="0" w:color="auto"/>
              <w:right w:val="single" w:sz="4" w:space="0" w:color="auto"/>
            </w:tcBorders>
            <w:noWrap/>
          </w:tcPr>
          <w:p w:rsidR="00CF53B1" w:rsidRPr="00CF53B1" w:rsidRDefault="00CF53B1" w:rsidP="00CF53B1">
            <w:pPr>
              <w:rPr>
                <w:lang w:val="lv-LV" w:eastAsia="lv-LV"/>
              </w:rPr>
            </w:pPr>
            <w:r w:rsidRPr="00CF53B1">
              <w:rPr>
                <w:lang w:val="lv-LV" w:eastAsia="lv-LV"/>
              </w:rPr>
              <w:t xml:space="preserve">Pašvaldību uzturēšanas izdevumu transferti </w:t>
            </w:r>
          </w:p>
        </w:tc>
        <w:tc>
          <w:tcPr>
            <w:tcW w:w="1440"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Cs/>
                <w:lang w:val="lv-LV" w:eastAsia="lv-LV"/>
              </w:rPr>
            </w:pPr>
            <w:r w:rsidRPr="00CF53B1">
              <w:rPr>
                <w:bCs/>
                <w:lang w:val="lv-LV" w:eastAsia="lv-LV"/>
              </w:rPr>
              <w:t>507387</w:t>
            </w:r>
          </w:p>
        </w:tc>
        <w:tc>
          <w:tcPr>
            <w:tcW w:w="1236"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Cs/>
                <w:lang w:val="lv-LV" w:eastAsia="lv-LV"/>
              </w:rPr>
            </w:pPr>
            <w:r w:rsidRPr="00CF53B1">
              <w:rPr>
                <w:bCs/>
                <w:lang w:val="lv-LV" w:eastAsia="lv-LV"/>
              </w:rPr>
              <w:t>16128</w:t>
            </w:r>
          </w:p>
        </w:tc>
        <w:tc>
          <w:tcPr>
            <w:tcW w:w="1368"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Cs/>
                <w:lang w:val="lv-LV" w:eastAsia="lv-LV"/>
              </w:rPr>
            </w:pPr>
            <w:r w:rsidRPr="00CF53B1">
              <w:rPr>
                <w:bCs/>
                <w:lang w:val="lv-LV" w:eastAsia="lv-LV"/>
              </w:rPr>
              <w:t>523515</w:t>
            </w:r>
          </w:p>
        </w:tc>
      </w:tr>
      <w:tr w:rsidR="00CF53B1" w:rsidRPr="00CF53B1" w:rsidTr="0063529E">
        <w:trPr>
          <w:trHeight w:val="315"/>
        </w:trPr>
        <w:tc>
          <w:tcPr>
            <w:tcW w:w="1396" w:type="dxa"/>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jc w:val="center"/>
              <w:rPr>
                <w:b/>
                <w:lang w:val="lv-LV" w:eastAsia="lv-LV"/>
              </w:rPr>
            </w:pPr>
          </w:p>
        </w:tc>
        <w:tc>
          <w:tcPr>
            <w:tcW w:w="4472" w:type="dxa"/>
            <w:tcBorders>
              <w:top w:val="single" w:sz="4" w:space="0" w:color="auto"/>
              <w:left w:val="nil"/>
              <w:bottom w:val="single" w:sz="4" w:space="0" w:color="auto"/>
              <w:right w:val="single" w:sz="4" w:space="0" w:color="auto"/>
            </w:tcBorders>
            <w:noWrap/>
          </w:tcPr>
          <w:p w:rsidR="00CF53B1" w:rsidRPr="00CF53B1" w:rsidRDefault="00CF53B1" w:rsidP="00CF53B1">
            <w:pPr>
              <w:rPr>
                <w:b/>
                <w:lang w:val="lv-LV" w:eastAsia="lv-LV"/>
              </w:rPr>
            </w:pPr>
          </w:p>
        </w:tc>
        <w:tc>
          <w:tcPr>
            <w:tcW w:w="1440" w:type="dxa"/>
            <w:tcBorders>
              <w:top w:val="single" w:sz="4" w:space="0" w:color="auto"/>
              <w:left w:val="nil"/>
              <w:bottom w:val="single" w:sz="4" w:space="0" w:color="auto"/>
              <w:right w:val="single" w:sz="4" w:space="0" w:color="auto"/>
            </w:tcBorders>
            <w:noWrap/>
            <w:vAlign w:val="center"/>
          </w:tcPr>
          <w:p w:rsidR="00CF53B1" w:rsidRPr="00CF53B1" w:rsidRDefault="00CF53B1" w:rsidP="00CF53B1">
            <w:pPr>
              <w:jc w:val="center"/>
              <w:rPr>
                <w:b/>
                <w:bCs/>
                <w:lang w:val="lv-LV" w:eastAsia="lv-LV"/>
              </w:rPr>
            </w:pPr>
          </w:p>
        </w:tc>
        <w:tc>
          <w:tcPr>
            <w:tcW w:w="1236" w:type="dxa"/>
            <w:tcBorders>
              <w:top w:val="single" w:sz="4" w:space="0" w:color="auto"/>
              <w:left w:val="nil"/>
              <w:bottom w:val="single" w:sz="4" w:space="0" w:color="auto"/>
              <w:right w:val="single" w:sz="4" w:space="0" w:color="auto"/>
            </w:tcBorders>
            <w:noWrap/>
            <w:vAlign w:val="center"/>
          </w:tcPr>
          <w:p w:rsidR="00CF53B1" w:rsidRPr="00CF53B1" w:rsidRDefault="00CF53B1" w:rsidP="00CF53B1">
            <w:pPr>
              <w:jc w:val="center"/>
              <w:rPr>
                <w:b/>
                <w:bCs/>
                <w:lang w:val="lv-LV" w:eastAsia="lv-LV"/>
              </w:rPr>
            </w:pPr>
          </w:p>
        </w:tc>
        <w:tc>
          <w:tcPr>
            <w:tcW w:w="1368" w:type="dxa"/>
            <w:tcBorders>
              <w:top w:val="single" w:sz="4" w:space="0" w:color="auto"/>
              <w:left w:val="nil"/>
              <w:bottom w:val="single" w:sz="4" w:space="0" w:color="auto"/>
              <w:right w:val="single" w:sz="4" w:space="0" w:color="auto"/>
            </w:tcBorders>
            <w:noWrap/>
            <w:vAlign w:val="center"/>
          </w:tcPr>
          <w:p w:rsidR="00CF53B1" w:rsidRPr="00CF53B1" w:rsidRDefault="00CF53B1" w:rsidP="00CF53B1">
            <w:pPr>
              <w:jc w:val="center"/>
              <w:rPr>
                <w:b/>
                <w:bCs/>
                <w:lang w:val="lv-LV" w:eastAsia="lv-LV"/>
              </w:rPr>
            </w:pPr>
          </w:p>
        </w:tc>
      </w:tr>
      <w:tr w:rsidR="00CF53B1" w:rsidRPr="00CF53B1" w:rsidTr="0063529E">
        <w:trPr>
          <w:trHeight w:val="315"/>
        </w:trPr>
        <w:tc>
          <w:tcPr>
            <w:tcW w:w="1396" w:type="dxa"/>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jc w:val="center"/>
              <w:rPr>
                <w:b/>
                <w:lang w:val="lv-LV" w:eastAsia="lv-LV"/>
              </w:rPr>
            </w:pPr>
            <w:r w:rsidRPr="00CF53B1">
              <w:rPr>
                <w:b/>
                <w:lang w:val="lv-LV" w:eastAsia="lv-LV"/>
              </w:rPr>
              <w:t>08.230</w:t>
            </w:r>
          </w:p>
        </w:tc>
        <w:tc>
          <w:tcPr>
            <w:tcW w:w="4472" w:type="dxa"/>
            <w:tcBorders>
              <w:top w:val="single" w:sz="4" w:space="0" w:color="auto"/>
              <w:left w:val="nil"/>
              <w:bottom w:val="single" w:sz="4" w:space="0" w:color="auto"/>
              <w:right w:val="single" w:sz="4" w:space="0" w:color="auto"/>
            </w:tcBorders>
            <w:noWrap/>
          </w:tcPr>
          <w:p w:rsidR="00CF53B1" w:rsidRPr="00CF53B1" w:rsidRDefault="00CF53B1" w:rsidP="00CF53B1">
            <w:pPr>
              <w:rPr>
                <w:b/>
                <w:lang w:val="lv-LV" w:eastAsia="lv-LV"/>
              </w:rPr>
            </w:pPr>
            <w:r w:rsidRPr="00CF53B1">
              <w:rPr>
                <w:b/>
                <w:lang w:val="lv-LV" w:eastAsia="lv-LV"/>
              </w:rPr>
              <w:t>Kultūras nams</w:t>
            </w:r>
          </w:p>
        </w:tc>
        <w:tc>
          <w:tcPr>
            <w:tcW w:w="1440" w:type="dxa"/>
            <w:tcBorders>
              <w:top w:val="single" w:sz="4" w:space="0" w:color="auto"/>
              <w:left w:val="nil"/>
              <w:bottom w:val="single" w:sz="4" w:space="0" w:color="auto"/>
              <w:right w:val="single" w:sz="4" w:space="0" w:color="auto"/>
            </w:tcBorders>
            <w:noWrap/>
            <w:vAlign w:val="center"/>
          </w:tcPr>
          <w:p w:rsidR="00CF53B1" w:rsidRPr="00CF53B1" w:rsidRDefault="00CF53B1" w:rsidP="00CF53B1">
            <w:pPr>
              <w:jc w:val="center"/>
              <w:rPr>
                <w:b/>
                <w:bCs/>
                <w:lang w:val="lv-LV" w:eastAsia="lv-LV"/>
              </w:rPr>
            </w:pPr>
            <w:r w:rsidRPr="00CF53B1">
              <w:rPr>
                <w:b/>
                <w:bCs/>
                <w:lang w:val="lv-LV" w:eastAsia="lv-LV"/>
              </w:rPr>
              <w:t>462591</w:t>
            </w:r>
          </w:p>
        </w:tc>
        <w:tc>
          <w:tcPr>
            <w:tcW w:w="1236" w:type="dxa"/>
            <w:tcBorders>
              <w:top w:val="single" w:sz="4" w:space="0" w:color="auto"/>
              <w:left w:val="nil"/>
              <w:bottom w:val="single" w:sz="4" w:space="0" w:color="auto"/>
              <w:right w:val="single" w:sz="4" w:space="0" w:color="auto"/>
            </w:tcBorders>
            <w:noWrap/>
            <w:vAlign w:val="center"/>
          </w:tcPr>
          <w:p w:rsidR="00CF53B1" w:rsidRPr="00CF53B1" w:rsidRDefault="00CF53B1" w:rsidP="00CF53B1">
            <w:pPr>
              <w:jc w:val="center"/>
              <w:rPr>
                <w:b/>
                <w:bCs/>
                <w:lang w:val="lv-LV" w:eastAsia="lv-LV"/>
              </w:rPr>
            </w:pPr>
            <w:r w:rsidRPr="00CF53B1">
              <w:rPr>
                <w:b/>
                <w:bCs/>
                <w:lang w:val="lv-LV" w:eastAsia="lv-LV"/>
              </w:rPr>
              <w:t>28456</w:t>
            </w:r>
          </w:p>
        </w:tc>
        <w:tc>
          <w:tcPr>
            <w:tcW w:w="1368" w:type="dxa"/>
            <w:tcBorders>
              <w:top w:val="single" w:sz="4" w:space="0" w:color="auto"/>
              <w:left w:val="nil"/>
              <w:bottom w:val="single" w:sz="4" w:space="0" w:color="auto"/>
              <w:right w:val="single" w:sz="4" w:space="0" w:color="auto"/>
            </w:tcBorders>
            <w:noWrap/>
            <w:vAlign w:val="center"/>
          </w:tcPr>
          <w:p w:rsidR="00CF53B1" w:rsidRPr="00CF53B1" w:rsidRDefault="00CF53B1" w:rsidP="00CF53B1">
            <w:pPr>
              <w:jc w:val="center"/>
              <w:rPr>
                <w:b/>
                <w:bCs/>
                <w:lang w:val="lv-LV" w:eastAsia="lv-LV"/>
              </w:rPr>
            </w:pPr>
            <w:r w:rsidRPr="00CF53B1">
              <w:rPr>
                <w:b/>
                <w:bCs/>
                <w:lang w:val="lv-LV" w:eastAsia="lv-LV"/>
              </w:rPr>
              <w:t>491047</w:t>
            </w:r>
          </w:p>
        </w:tc>
      </w:tr>
      <w:tr w:rsidR="00CF53B1" w:rsidRPr="00CF53B1" w:rsidTr="0063529E">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rPr>
                <w:lang w:val="lv-LV" w:eastAsia="lv-LV"/>
              </w:rPr>
            </w:pPr>
            <w:r w:rsidRPr="00CF53B1">
              <w:rPr>
                <w:u w:val="single"/>
                <w:lang w:val="lv-LV" w:eastAsia="lv-LV"/>
              </w:rPr>
              <w:t>Papildus asignējumi</w:t>
            </w:r>
            <w:r w:rsidRPr="00CF53B1">
              <w:rPr>
                <w:lang w:val="lv-LV" w:eastAsia="lv-LV"/>
              </w:rPr>
              <w:t>:</w:t>
            </w:r>
          </w:p>
          <w:p w:rsidR="00CF53B1" w:rsidRPr="00CF53B1" w:rsidRDefault="00CF53B1" w:rsidP="00CF53B1">
            <w:pPr>
              <w:rPr>
                <w:lang w:val="lv-LV" w:eastAsia="lv-LV"/>
              </w:rPr>
            </w:pPr>
            <w:r w:rsidRPr="00CF53B1">
              <w:rPr>
                <w:lang w:val="lv-LV" w:eastAsia="lv-LV"/>
              </w:rPr>
              <w:t xml:space="preserve">821 </w:t>
            </w:r>
            <w:r w:rsidRPr="00CF53B1">
              <w:rPr>
                <w:i/>
                <w:lang w:val="lv-LV" w:eastAsia="lv-LV"/>
              </w:rPr>
              <w:t>euro</w:t>
            </w:r>
            <w:r w:rsidRPr="00CF53B1">
              <w:rPr>
                <w:lang w:val="lv-LV" w:eastAsia="lv-LV"/>
              </w:rPr>
              <w:t xml:space="preserve"> ierakstu studijas ugunsdrošības un signalizācijas sistēmas sakārtošanai no izdevumiem neparedzētiem gadījumiem (01.890 k.2200); </w:t>
            </w:r>
          </w:p>
          <w:p w:rsidR="00CF53B1" w:rsidRPr="00CF53B1" w:rsidRDefault="00CF53B1" w:rsidP="00CF53B1">
            <w:pPr>
              <w:rPr>
                <w:lang w:val="lv-LV" w:eastAsia="lv-LV"/>
              </w:rPr>
            </w:pPr>
            <w:r w:rsidRPr="00CF53B1">
              <w:rPr>
                <w:lang w:val="lv-LV" w:eastAsia="lv-LV"/>
              </w:rPr>
              <w:t xml:space="preserve">7 </w:t>
            </w:r>
            <w:r w:rsidRPr="00CF53B1">
              <w:rPr>
                <w:i/>
                <w:lang w:val="lv-LV" w:eastAsia="lv-LV"/>
              </w:rPr>
              <w:t xml:space="preserve">euro </w:t>
            </w:r>
            <w:r w:rsidRPr="00CF53B1">
              <w:rPr>
                <w:lang w:val="lv-LV" w:eastAsia="lv-LV"/>
              </w:rPr>
              <w:t>no Tukuma pirmsskolas  izglītības iestādes „Taurenītis” par transporta pakalpojumiem (09.810 k.7200) ;</w:t>
            </w:r>
          </w:p>
          <w:p w:rsidR="00CF53B1" w:rsidRPr="00CF53B1" w:rsidRDefault="00CF53B1" w:rsidP="00CF53B1">
            <w:pPr>
              <w:rPr>
                <w:lang w:val="lv-LV" w:eastAsia="lv-LV"/>
              </w:rPr>
            </w:pPr>
            <w:r w:rsidRPr="00CF53B1">
              <w:rPr>
                <w:lang w:val="lv-LV" w:eastAsia="lv-LV"/>
              </w:rPr>
              <w:t xml:space="preserve">892 </w:t>
            </w:r>
            <w:r w:rsidRPr="00CF53B1">
              <w:rPr>
                <w:i/>
                <w:lang w:val="lv-LV" w:eastAsia="lv-LV"/>
              </w:rPr>
              <w:t>euro</w:t>
            </w:r>
            <w:r w:rsidRPr="00CF53B1">
              <w:rPr>
                <w:lang w:val="lv-LV" w:eastAsia="lv-LV"/>
              </w:rPr>
              <w:t xml:space="preserve"> Ziemeļu un Baltijas valstu Dziesmu svētku ieskaņas koncerts (08.290 k.3200);</w:t>
            </w:r>
          </w:p>
          <w:p w:rsidR="00CF53B1" w:rsidRPr="00CF53B1" w:rsidRDefault="00CF53B1" w:rsidP="00CF53B1">
            <w:pPr>
              <w:rPr>
                <w:lang w:val="lv-LV" w:eastAsia="lv-LV"/>
              </w:rPr>
            </w:pPr>
            <w:r w:rsidRPr="00CF53B1">
              <w:rPr>
                <w:lang w:val="lv-LV" w:eastAsia="lv-LV"/>
              </w:rPr>
              <w:t xml:space="preserve">393 </w:t>
            </w:r>
            <w:r w:rsidRPr="00CF53B1">
              <w:rPr>
                <w:i/>
                <w:lang w:val="lv-LV" w:eastAsia="lv-LV"/>
              </w:rPr>
              <w:t>euro</w:t>
            </w:r>
            <w:r w:rsidRPr="00CF53B1">
              <w:rPr>
                <w:lang w:val="lv-LV" w:eastAsia="lv-LV"/>
              </w:rPr>
              <w:t xml:space="preserve"> Deju uzvedums” Pavasara mistērija” Valkā (08.290 k.3200);</w:t>
            </w:r>
          </w:p>
          <w:p w:rsidR="00CF53B1" w:rsidRPr="00CF53B1" w:rsidRDefault="00CF53B1" w:rsidP="00CF53B1">
            <w:pPr>
              <w:rPr>
                <w:lang w:val="lv-LV" w:eastAsia="lv-LV"/>
              </w:rPr>
            </w:pPr>
            <w:r w:rsidRPr="00CF53B1">
              <w:rPr>
                <w:lang w:val="lv-LV" w:eastAsia="lv-LV"/>
              </w:rPr>
              <w:t xml:space="preserve">780 </w:t>
            </w:r>
            <w:r w:rsidRPr="00CF53B1">
              <w:rPr>
                <w:i/>
                <w:lang w:val="lv-LV" w:eastAsia="lv-LV"/>
              </w:rPr>
              <w:t xml:space="preserve">euro </w:t>
            </w:r>
            <w:r w:rsidRPr="00CF53B1">
              <w:rPr>
                <w:lang w:val="lv-LV" w:eastAsia="lv-LV"/>
              </w:rPr>
              <w:t>VIII Latvijas Vidējās paaudzes dejotāju svētki Jelgavā (08.290 k.3200);</w:t>
            </w:r>
          </w:p>
          <w:p w:rsidR="00CF53B1" w:rsidRPr="00CF53B1" w:rsidRDefault="00CF53B1" w:rsidP="00CF53B1">
            <w:pPr>
              <w:rPr>
                <w:lang w:val="lv-LV" w:eastAsia="lv-LV"/>
              </w:rPr>
            </w:pPr>
            <w:r w:rsidRPr="00CF53B1">
              <w:rPr>
                <w:lang w:val="lv-LV" w:eastAsia="lv-LV"/>
              </w:rPr>
              <w:t xml:space="preserve">22881 </w:t>
            </w:r>
            <w:r w:rsidRPr="00CF53B1">
              <w:rPr>
                <w:i/>
                <w:lang w:val="lv-LV" w:eastAsia="lv-LV"/>
              </w:rPr>
              <w:t>euro</w:t>
            </w:r>
            <w:r w:rsidRPr="00CF53B1">
              <w:rPr>
                <w:lang w:val="lv-LV" w:eastAsia="lv-LV"/>
              </w:rPr>
              <w:t xml:space="preserve"> Tukuma pilsētas svētki (08.290 k.2200);</w:t>
            </w:r>
          </w:p>
          <w:p w:rsidR="00CF53B1" w:rsidRPr="00CF53B1" w:rsidRDefault="00CF53B1" w:rsidP="00CF53B1">
            <w:pPr>
              <w:rPr>
                <w:lang w:val="lv-LV" w:eastAsia="lv-LV"/>
              </w:rPr>
            </w:pPr>
            <w:r w:rsidRPr="00CF53B1">
              <w:rPr>
                <w:lang w:val="lv-LV" w:eastAsia="lv-LV"/>
              </w:rPr>
              <w:t xml:space="preserve">5569 </w:t>
            </w:r>
            <w:r w:rsidRPr="00CF53B1">
              <w:rPr>
                <w:i/>
                <w:lang w:val="lv-LV" w:eastAsia="lv-LV"/>
              </w:rPr>
              <w:t xml:space="preserve">euro </w:t>
            </w:r>
            <w:r w:rsidRPr="00CF53B1">
              <w:rPr>
                <w:lang w:val="lv-LV" w:eastAsia="lv-LV"/>
              </w:rPr>
              <w:t>telferu iegādei (mērķa maksājums);</w:t>
            </w:r>
          </w:p>
          <w:p w:rsidR="00CF53B1" w:rsidRPr="00CF53B1" w:rsidRDefault="00CF53B1" w:rsidP="00CF53B1">
            <w:pPr>
              <w:rPr>
                <w:color w:val="000000"/>
                <w:lang w:val="lv-LV" w:eastAsia="lv-LV"/>
              </w:rPr>
            </w:pPr>
            <w:r w:rsidRPr="00CF53B1">
              <w:rPr>
                <w:color w:val="000000"/>
                <w:lang w:val="lv-LV" w:eastAsia="lv-LV"/>
              </w:rPr>
              <w:t xml:space="preserve">2840 </w:t>
            </w:r>
            <w:r w:rsidRPr="00CF53B1">
              <w:rPr>
                <w:i/>
                <w:color w:val="000000"/>
                <w:lang w:val="lv-LV" w:eastAsia="lv-LV"/>
              </w:rPr>
              <w:t>euro</w:t>
            </w:r>
            <w:r w:rsidRPr="00CF53B1">
              <w:rPr>
                <w:color w:val="000000"/>
                <w:lang w:val="lv-LV" w:eastAsia="lv-LV"/>
              </w:rPr>
              <w:t xml:space="preserve"> papildus izdevumiem telferu uzstādīšanai no novada izdevumiem neparedzētiem gadījumiem (01.890 k.2200).</w:t>
            </w:r>
          </w:p>
          <w:p w:rsidR="00CF53B1" w:rsidRPr="00CF53B1" w:rsidRDefault="00CF53B1" w:rsidP="00CF53B1">
            <w:pPr>
              <w:rPr>
                <w:u w:val="single"/>
                <w:lang w:val="lv-LV" w:eastAsia="lv-LV"/>
              </w:rPr>
            </w:pPr>
            <w:r w:rsidRPr="00CF53B1">
              <w:rPr>
                <w:u w:val="single"/>
                <w:lang w:val="lv-LV" w:eastAsia="lv-LV"/>
              </w:rPr>
              <w:t>Samazināti asignējumi</w:t>
            </w:r>
          </w:p>
          <w:p w:rsidR="00CF53B1" w:rsidRPr="00CF53B1" w:rsidRDefault="00CF53B1" w:rsidP="00CF53B1">
            <w:pPr>
              <w:rPr>
                <w:bCs/>
                <w:u w:val="single"/>
                <w:lang w:val="lv-LV" w:eastAsia="lv-LV"/>
              </w:rPr>
            </w:pPr>
            <w:r w:rsidRPr="00CF53B1">
              <w:rPr>
                <w:lang w:val="lv-LV" w:eastAsia="lv-LV"/>
              </w:rPr>
              <w:t xml:space="preserve">158 </w:t>
            </w:r>
            <w:r w:rsidRPr="00CF53B1">
              <w:rPr>
                <w:i/>
                <w:lang w:val="lv-LV" w:eastAsia="lv-LV"/>
              </w:rPr>
              <w:t>euro</w:t>
            </w:r>
            <w:r w:rsidRPr="00CF53B1">
              <w:rPr>
                <w:lang w:val="lv-LV" w:eastAsia="lv-LV"/>
              </w:rPr>
              <w:t xml:space="preserve"> par Tukuma novada Domes transporta pakalpojumiem Folkloras kopai „Avots” (01.110 k.2200).</w:t>
            </w:r>
          </w:p>
        </w:tc>
      </w:tr>
      <w:tr w:rsidR="00CF53B1" w:rsidRPr="00CF53B1" w:rsidTr="0063529E">
        <w:trPr>
          <w:trHeight w:val="315"/>
        </w:trPr>
        <w:tc>
          <w:tcPr>
            <w:tcW w:w="1396" w:type="dxa"/>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jc w:val="right"/>
              <w:rPr>
                <w:lang w:val="lv-LV" w:eastAsia="lv-LV"/>
              </w:rPr>
            </w:pPr>
            <w:r w:rsidRPr="00CF53B1">
              <w:rPr>
                <w:lang w:val="lv-LV" w:eastAsia="lv-LV"/>
              </w:rPr>
              <w:t>7200</w:t>
            </w:r>
          </w:p>
        </w:tc>
        <w:tc>
          <w:tcPr>
            <w:tcW w:w="4472" w:type="dxa"/>
            <w:tcBorders>
              <w:top w:val="single" w:sz="4" w:space="0" w:color="auto"/>
              <w:left w:val="nil"/>
              <w:bottom w:val="single" w:sz="4" w:space="0" w:color="auto"/>
              <w:right w:val="single" w:sz="4" w:space="0" w:color="auto"/>
            </w:tcBorders>
            <w:noWrap/>
          </w:tcPr>
          <w:p w:rsidR="00CF53B1" w:rsidRPr="00CF53B1" w:rsidRDefault="00CF53B1" w:rsidP="00CF53B1">
            <w:pPr>
              <w:rPr>
                <w:lang w:val="lv-LV" w:eastAsia="lv-LV"/>
              </w:rPr>
            </w:pPr>
            <w:r w:rsidRPr="00CF53B1">
              <w:rPr>
                <w:lang w:val="lv-LV" w:eastAsia="lv-LV"/>
              </w:rPr>
              <w:t xml:space="preserve">Pašvaldību uzturēšanas izdevumu transferti </w:t>
            </w:r>
          </w:p>
        </w:tc>
        <w:tc>
          <w:tcPr>
            <w:tcW w:w="1440"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Cs/>
                <w:lang w:val="lv-LV" w:eastAsia="lv-LV"/>
              </w:rPr>
            </w:pPr>
            <w:r w:rsidRPr="00CF53B1">
              <w:rPr>
                <w:bCs/>
                <w:lang w:val="lv-LV" w:eastAsia="lv-LV"/>
              </w:rPr>
              <w:t>434708</w:t>
            </w:r>
          </w:p>
        </w:tc>
        <w:tc>
          <w:tcPr>
            <w:tcW w:w="1236"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Cs/>
                <w:lang w:val="lv-LV" w:eastAsia="lv-LV"/>
              </w:rPr>
            </w:pPr>
            <w:r w:rsidRPr="00CF53B1">
              <w:rPr>
                <w:bCs/>
                <w:lang w:val="lv-LV" w:eastAsia="lv-LV"/>
              </w:rPr>
              <w:t>34025</w:t>
            </w:r>
          </w:p>
        </w:tc>
        <w:tc>
          <w:tcPr>
            <w:tcW w:w="1368"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Cs/>
                <w:lang w:val="lv-LV" w:eastAsia="lv-LV"/>
              </w:rPr>
            </w:pPr>
            <w:r w:rsidRPr="00CF53B1">
              <w:rPr>
                <w:bCs/>
                <w:lang w:val="lv-LV" w:eastAsia="lv-LV"/>
              </w:rPr>
              <w:t>468733</w:t>
            </w:r>
          </w:p>
        </w:tc>
      </w:tr>
      <w:tr w:rsidR="00CF53B1" w:rsidRPr="00CF53B1" w:rsidTr="0063529E">
        <w:trPr>
          <w:trHeight w:val="315"/>
        </w:trPr>
        <w:tc>
          <w:tcPr>
            <w:tcW w:w="1396" w:type="dxa"/>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jc w:val="right"/>
              <w:rPr>
                <w:lang w:val="lv-LV" w:eastAsia="lv-LV"/>
              </w:rPr>
            </w:pPr>
            <w:r w:rsidRPr="00CF53B1">
              <w:rPr>
                <w:lang w:val="lv-LV" w:eastAsia="lv-LV"/>
              </w:rPr>
              <w:t>5200</w:t>
            </w:r>
          </w:p>
        </w:tc>
        <w:tc>
          <w:tcPr>
            <w:tcW w:w="4472" w:type="dxa"/>
            <w:tcBorders>
              <w:top w:val="single" w:sz="4" w:space="0" w:color="auto"/>
              <w:left w:val="nil"/>
              <w:bottom w:val="single" w:sz="4" w:space="0" w:color="auto"/>
              <w:right w:val="single" w:sz="4" w:space="0" w:color="auto"/>
            </w:tcBorders>
            <w:noWrap/>
          </w:tcPr>
          <w:p w:rsidR="00CF53B1" w:rsidRPr="00CF53B1" w:rsidRDefault="00CF53B1" w:rsidP="00CF53B1">
            <w:pPr>
              <w:rPr>
                <w:lang w:val="lv-LV" w:eastAsia="lv-LV"/>
              </w:rPr>
            </w:pPr>
            <w:r w:rsidRPr="00CF53B1">
              <w:rPr>
                <w:lang w:val="lv-LV" w:eastAsia="lv-LV"/>
              </w:rPr>
              <w:t>Pamatlīdzekļi</w:t>
            </w:r>
          </w:p>
        </w:tc>
        <w:tc>
          <w:tcPr>
            <w:tcW w:w="1440"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Cs/>
                <w:lang w:val="lv-LV" w:eastAsia="lv-LV"/>
              </w:rPr>
            </w:pPr>
            <w:r w:rsidRPr="00CF53B1">
              <w:rPr>
                <w:bCs/>
                <w:lang w:val="lv-LV" w:eastAsia="lv-LV"/>
              </w:rPr>
              <w:t>5569</w:t>
            </w:r>
          </w:p>
        </w:tc>
        <w:tc>
          <w:tcPr>
            <w:tcW w:w="1236"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Cs/>
                <w:lang w:val="lv-LV" w:eastAsia="lv-LV"/>
              </w:rPr>
            </w:pPr>
            <w:r w:rsidRPr="00CF53B1">
              <w:rPr>
                <w:bCs/>
                <w:lang w:val="lv-LV" w:eastAsia="lv-LV"/>
              </w:rPr>
              <w:t>-5569</w:t>
            </w:r>
          </w:p>
        </w:tc>
        <w:tc>
          <w:tcPr>
            <w:tcW w:w="1368"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Cs/>
                <w:lang w:val="lv-LV" w:eastAsia="lv-LV"/>
              </w:rPr>
            </w:pPr>
            <w:r w:rsidRPr="00CF53B1">
              <w:rPr>
                <w:bCs/>
                <w:lang w:val="lv-LV" w:eastAsia="lv-LV"/>
              </w:rPr>
              <w:t>0</w:t>
            </w:r>
          </w:p>
        </w:tc>
      </w:tr>
      <w:tr w:rsidR="00CF53B1" w:rsidRPr="00CF53B1" w:rsidTr="0063529E">
        <w:trPr>
          <w:trHeight w:val="315"/>
        </w:trPr>
        <w:tc>
          <w:tcPr>
            <w:tcW w:w="1396" w:type="dxa"/>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jc w:val="center"/>
              <w:rPr>
                <w:b/>
                <w:lang w:val="lv-LV" w:eastAsia="lv-LV"/>
              </w:rPr>
            </w:pPr>
          </w:p>
        </w:tc>
        <w:tc>
          <w:tcPr>
            <w:tcW w:w="4472" w:type="dxa"/>
            <w:tcBorders>
              <w:top w:val="single" w:sz="4" w:space="0" w:color="auto"/>
              <w:left w:val="nil"/>
              <w:bottom w:val="single" w:sz="4" w:space="0" w:color="auto"/>
              <w:right w:val="single" w:sz="4" w:space="0" w:color="auto"/>
            </w:tcBorders>
            <w:noWrap/>
          </w:tcPr>
          <w:p w:rsidR="00CF53B1" w:rsidRPr="00CF53B1" w:rsidRDefault="00CF53B1" w:rsidP="00CF53B1">
            <w:pPr>
              <w:rPr>
                <w:b/>
                <w:lang w:val="lv-LV" w:eastAsia="lv-LV"/>
              </w:rPr>
            </w:pPr>
          </w:p>
        </w:tc>
        <w:tc>
          <w:tcPr>
            <w:tcW w:w="1440" w:type="dxa"/>
            <w:tcBorders>
              <w:top w:val="single" w:sz="4" w:space="0" w:color="auto"/>
              <w:left w:val="nil"/>
              <w:bottom w:val="single" w:sz="4" w:space="0" w:color="auto"/>
              <w:right w:val="single" w:sz="4" w:space="0" w:color="auto"/>
            </w:tcBorders>
            <w:noWrap/>
            <w:vAlign w:val="center"/>
          </w:tcPr>
          <w:p w:rsidR="00CF53B1" w:rsidRPr="00CF53B1" w:rsidRDefault="00CF53B1" w:rsidP="00CF53B1">
            <w:pPr>
              <w:jc w:val="center"/>
              <w:rPr>
                <w:b/>
                <w:bCs/>
                <w:lang w:val="lv-LV" w:eastAsia="lv-LV"/>
              </w:rPr>
            </w:pPr>
          </w:p>
        </w:tc>
        <w:tc>
          <w:tcPr>
            <w:tcW w:w="1236" w:type="dxa"/>
            <w:tcBorders>
              <w:top w:val="single" w:sz="4" w:space="0" w:color="auto"/>
              <w:left w:val="nil"/>
              <w:bottom w:val="single" w:sz="4" w:space="0" w:color="auto"/>
              <w:right w:val="single" w:sz="4" w:space="0" w:color="auto"/>
            </w:tcBorders>
            <w:noWrap/>
            <w:vAlign w:val="center"/>
          </w:tcPr>
          <w:p w:rsidR="00CF53B1" w:rsidRPr="00CF53B1" w:rsidRDefault="00CF53B1" w:rsidP="00CF53B1">
            <w:pPr>
              <w:jc w:val="center"/>
              <w:rPr>
                <w:b/>
                <w:bCs/>
                <w:lang w:val="lv-LV" w:eastAsia="lv-LV"/>
              </w:rPr>
            </w:pPr>
          </w:p>
        </w:tc>
        <w:tc>
          <w:tcPr>
            <w:tcW w:w="1368" w:type="dxa"/>
            <w:tcBorders>
              <w:top w:val="single" w:sz="4" w:space="0" w:color="auto"/>
              <w:left w:val="nil"/>
              <w:bottom w:val="single" w:sz="4" w:space="0" w:color="auto"/>
              <w:right w:val="single" w:sz="4" w:space="0" w:color="auto"/>
            </w:tcBorders>
            <w:noWrap/>
            <w:vAlign w:val="center"/>
          </w:tcPr>
          <w:p w:rsidR="00CF53B1" w:rsidRPr="00CF53B1" w:rsidRDefault="00CF53B1" w:rsidP="00CF53B1">
            <w:pPr>
              <w:jc w:val="center"/>
              <w:rPr>
                <w:b/>
                <w:bCs/>
                <w:lang w:val="lv-LV" w:eastAsia="lv-LV"/>
              </w:rPr>
            </w:pPr>
          </w:p>
        </w:tc>
      </w:tr>
      <w:tr w:rsidR="00CF53B1" w:rsidRPr="00CF53B1" w:rsidTr="0063529E">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CF53B1" w:rsidRPr="00CF53B1" w:rsidRDefault="00CF53B1" w:rsidP="00CF53B1">
            <w:pPr>
              <w:jc w:val="center"/>
              <w:rPr>
                <w:b/>
                <w:lang w:val="lv-LV" w:eastAsia="lv-LV"/>
              </w:rPr>
            </w:pPr>
            <w:r w:rsidRPr="00CF53B1">
              <w:rPr>
                <w:b/>
                <w:lang w:val="lv-LV" w:eastAsia="lv-LV"/>
              </w:rPr>
              <w:t>08.290</w:t>
            </w:r>
          </w:p>
        </w:tc>
        <w:tc>
          <w:tcPr>
            <w:tcW w:w="4472" w:type="dxa"/>
            <w:tcBorders>
              <w:top w:val="single" w:sz="4" w:space="0" w:color="auto"/>
              <w:left w:val="single" w:sz="4" w:space="0" w:color="auto"/>
              <w:bottom w:val="single" w:sz="4" w:space="0" w:color="000000"/>
              <w:right w:val="single" w:sz="4" w:space="0" w:color="auto"/>
            </w:tcBorders>
            <w:vAlign w:val="center"/>
          </w:tcPr>
          <w:p w:rsidR="00CF53B1" w:rsidRPr="00CF53B1" w:rsidRDefault="00CF53B1" w:rsidP="00CF53B1">
            <w:pPr>
              <w:rPr>
                <w:b/>
                <w:lang w:val="lv-LV" w:eastAsia="lv-LV"/>
              </w:rPr>
            </w:pPr>
            <w:r w:rsidRPr="00CF53B1">
              <w:rPr>
                <w:b/>
                <w:lang w:val="lv-LV" w:eastAsia="lv-LV"/>
              </w:rPr>
              <w:t>Kultūras pasākumi</w:t>
            </w:r>
          </w:p>
        </w:tc>
        <w:tc>
          <w:tcPr>
            <w:tcW w:w="1440" w:type="dxa"/>
            <w:tcBorders>
              <w:top w:val="single" w:sz="4" w:space="0" w:color="auto"/>
              <w:left w:val="single" w:sz="4" w:space="0" w:color="auto"/>
              <w:bottom w:val="single" w:sz="4" w:space="0" w:color="000000"/>
              <w:right w:val="single" w:sz="4" w:space="0" w:color="auto"/>
            </w:tcBorders>
            <w:vAlign w:val="center"/>
          </w:tcPr>
          <w:p w:rsidR="00CF53B1" w:rsidRPr="00CF53B1" w:rsidRDefault="00CF53B1" w:rsidP="00CF53B1">
            <w:pPr>
              <w:jc w:val="center"/>
              <w:rPr>
                <w:b/>
                <w:lang w:val="lv-LV" w:eastAsia="lv-LV"/>
              </w:rPr>
            </w:pPr>
            <w:r w:rsidRPr="00CF53B1">
              <w:rPr>
                <w:b/>
                <w:lang w:val="lv-LV" w:eastAsia="lv-LV"/>
              </w:rPr>
              <w:t>190089</w:t>
            </w:r>
          </w:p>
        </w:tc>
        <w:tc>
          <w:tcPr>
            <w:tcW w:w="1236" w:type="dxa"/>
            <w:tcBorders>
              <w:top w:val="single" w:sz="4" w:space="0" w:color="auto"/>
              <w:left w:val="single" w:sz="4" w:space="0" w:color="auto"/>
              <w:bottom w:val="single" w:sz="4" w:space="0" w:color="000000"/>
              <w:right w:val="single" w:sz="4" w:space="0" w:color="auto"/>
            </w:tcBorders>
            <w:vAlign w:val="center"/>
          </w:tcPr>
          <w:p w:rsidR="00CF53B1" w:rsidRPr="00CF53B1" w:rsidRDefault="00CF53B1" w:rsidP="00CF53B1">
            <w:pPr>
              <w:jc w:val="center"/>
              <w:rPr>
                <w:b/>
                <w:lang w:val="lv-LV" w:eastAsia="lv-LV"/>
              </w:rPr>
            </w:pPr>
            <w:r w:rsidRPr="00CF53B1">
              <w:rPr>
                <w:b/>
                <w:lang w:val="lv-LV" w:eastAsia="lv-LV"/>
              </w:rPr>
              <w:t>-30663</w:t>
            </w:r>
          </w:p>
        </w:tc>
        <w:tc>
          <w:tcPr>
            <w:tcW w:w="1368" w:type="dxa"/>
            <w:tcBorders>
              <w:top w:val="single" w:sz="4" w:space="0" w:color="auto"/>
              <w:left w:val="single" w:sz="4" w:space="0" w:color="auto"/>
              <w:bottom w:val="single" w:sz="4" w:space="0" w:color="000000"/>
              <w:right w:val="single" w:sz="4" w:space="0" w:color="auto"/>
            </w:tcBorders>
            <w:vAlign w:val="center"/>
          </w:tcPr>
          <w:p w:rsidR="00CF53B1" w:rsidRPr="00CF53B1" w:rsidRDefault="00CF53B1" w:rsidP="00CF53B1">
            <w:pPr>
              <w:jc w:val="center"/>
              <w:rPr>
                <w:b/>
                <w:lang w:val="lv-LV" w:eastAsia="lv-LV"/>
              </w:rPr>
            </w:pPr>
            <w:r w:rsidRPr="00CF53B1">
              <w:rPr>
                <w:b/>
                <w:lang w:val="lv-LV" w:eastAsia="lv-LV"/>
              </w:rPr>
              <w:t>159426</w:t>
            </w:r>
          </w:p>
        </w:tc>
      </w:tr>
      <w:tr w:rsidR="00CF53B1" w:rsidRPr="00CE1D75" w:rsidTr="0063529E">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jc w:val="both"/>
              <w:rPr>
                <w:u w:val="single"/>
                <w:lang w:val="lv-LV" w:eastAsia="lv-LV"/>
              </w:rPr>
            </w:pPr>
            <w:r w:rsidRPr="00CF53B1">
              <w:rPr>
                <w:u w:val="single"/>
                <w:lang w:val="lv-LV" w:eastAsia="lv-LV"/>
              </w:rPr>
              <w:t>Novirzīts:</w:t>
            </w:r>
          </w:p>
          <w:p w:rsidR="00CF53B1" w:rsidRPr="00CF53B1" w:rsidRDefault="00CF53B1" w:rsidP="00CF53B1">
            <w:pPr>
              <w:jc w:val="both"/>
              <w:rPr>
                <w:lang w:val="lv-LV" w:eastAsia="lv-LV"/>
              </w:rPr>
            </w:pPr>
            <w:r w:rsidRPr="00CF53B1">
              <w:rPr>
                <w:lang w:val="lv-LV" w:eastAsia="lv-LV"/>
              </w:rPr>
              <w:t>563</w:t>
            </w:r>
            <w:r w:rsidRPr="00CF53B1">
              <w:rPr>
                <w:i/>
                <w:lang w:val="lv-LV" w:eastAsia="lv-LV"/>
              </w:rPr>
              <w:t xml:space="preserve"> euro</w:t>
            </w:r>
            <w:r w:rsidRPr="00CF53B1">
              <w:rPr>
                <w:lang w:val="lv-LV" w:eastAsia="lv-LV"/>
              </w:rPr>
              <w:t xml:space="preserve"> kultūras projektiem „Pūres ābols meklē draugus”, „Visapkārt zeme zied” un „Satiksimies zemenēs” Pūres un Jaunsātu pagastu pārvaldei (01.110.60 k.7200);</w:t>
            </w:r>
          </w:p>
          <w:p w:rsidR="00CF53B1" w:rsidRPr="00CF53B1" w:rsidRDefault="00CF53B1" w:rsidP="00CF53B1">
            <w:pPr>
              <w:jc w:val="both"/>
              <w:rPr>
                <w:color w:val="000000"/>
                <w:lang w:val="lv-LV" w:eastAsia="lv-LV"/>
              </w:rPr>
            </w:pPr>
            <w:r w:rsidRPr="00CF53B1">
              <w:rPr>
                <w:color w:val="000000"/>
                <w:lang w:val="lv-LV" w:eastAsia="lv-LV"/>
              </w:rPr>
              <w:t xml:space="preserve">2050 </w:t>
            </w:r>
            <w:r w:rsidRPr="00CF53B1">
              <w:rPr>
                <w:i/>
                <w:color w:val="000000"/>
                <w:lang w:val="lv-LV" w:eastAsia="lv-LV"/>
              </w:rPr>
              <w:t xml:space="preserve">euro </w:t>
            </w:r>
            <w:r w:rsidRPr="00CF53B1">
              <w:rPr>
                <w:color w:val="000000"/>
                <w:lang w:val="lv-LV" w:eastAsia="lv-LV"/>
              </w:rPr>
              <w:t>kultūras projektiem Tukuma muzejam (08.220 k.7200);</w:t>
            </w:r>
          </w:p>
          <w:p w:rsidR="00CF53B1" w:rsidRPr="00CF53B1" w:rsidRDefault="00CF53B1" w:rsidP="00CF53B1">
            <w:pPr>
              <w:rPr>
                <w:lang w:val="lv-LV" w:eastAsia="lv-LV"/>
              </w:rPr>
            </w:pPr>
            <w:r w:rsidRPr="00CF53B1">
              <w:rPr>
                <w:lang w:val="lv-LV" w:eastAsia="lv-LV"/>
              </w:rPr>
              <w:t xml:space="preserve">892 </w:t>
            </w:r>
            <w:r w:rsidRPr="00CF53B1">
              <w:rPr>
                <w:i/>
                <w:lang w:val="lv-LV" w:eastAsia="lv-LV"/>
              </w:rPr>
              <w:t>euro</w:t>
            </w:r>
            <w:r w:rsidRPr="00CF53B1">
              <w:rPr>
                <w:lang w:val="lv-LV" w:eastAsia="lv-LV"/>
              </w:rPr>
              <w:t xml:space="preserve"> Ziemeļu un Baltijas valstu Dziesmu svētku ieskaņas koncertam Tukuma pilsētas Kultūras namam (08.230 k.7200);</w:t>
            </w:r>
          </w:p>
          <w:p w:rsidR="00CF53B1" w:rsidRPr="00CF53B1" w:rsidRDefault="00CF53B1" w:rsidP="00CF53B1">
            <w:pPr>
              <w:rPr>
                <w:lang w:val="lv-LV" w:eastAsia="lv-LV"/>
              </w:rPr>
            </w:pPr>
            <w:r w:rsidRPr="00CF53B1">
              <w:rPr>
                <w:lang w:val="lv-LV" w:eastAsia="lv-LV"/>
              </w:rPr>
              <w:t xml:space="preserve">393 </w:t>
            </w:r>
            <w:r w:rsidRPr="00CF53B1">
              <w:rPr>
                <w:i/>
                <w:lang w:val="lv-LV" w:eastAsia="lv-LV"/>
              </w:rPr>
              <w:t>euro</w:t>
            </w:r>
            <w:r w:rsidRPr="00CF53B1">
              <w:rPr>
                <w:lang w:val="lv-LV" w:eastAsia="lv-LV"/>
              </w:rPr>
              <w:t xml:space="preserve"> deju uzvedumam ” Pavasara mistērija” Valkā Tukuma pilsētas Kultūras namam (08.230 k.7200);</w:t>
            </w:r>
          </w:p>
          <w:p w:rsidR="00CF53B1" w:rsidRPr="00CF53B1" w:rsidRDefault="00CF53B1" w:rsidP="00CF53B1">
            <w:pPr>
              <w:rPr>
                <w:lang w:val="lv-LV" w:eastAsia="lv-LV"/>
              </w:rPr>
            </w:pPr>
            <w:r w:rsidRPr="00CF53B1">
              <w:rPr>
                <w:lang w:val="lv-LV" w:eastAsia="lv-LV"/>
              </w:rPr>
              <w:t xml:space="preserve">780 </w:t>
            </w:r>
            <w:r w:rsidRPr="00CF53B1">
              <w:rPr>
                <w:i/>
                <w:lang w:val="lv-LV" w:eastAsia="lv-LV"/>
              </w:rPr>
              <w:t xml:space="preserve">euro </w:t>
            </w:r>
            <w:r w:rsidRPr="00CF53B1">
              <w:rPr>
                <w:lang w:val="lv-LV" w:eastAsia="lv-LV"/>
              </w:rPr>
              <w:t>VIII Latvijas Vidējās paaudzes dejotāju svētkiem Jelgavā Tukuma pilsētas Kultūras namam (08.230 k.7200);</w:t>
            </w:r>
          </w:p>
          <w:p w:rsidR="00CF53B1" w:rsidRPr="00CF53B1" w:rsidRDefault="00CF53B1" w:rsidP="00CF53B1">
            <w:pPr>
              <w:rPr>
                <w:lang w:val="lv-LV" w:eastAsia="lv-LV"/>
              </w:rPr>
            </w:pPr>
            <w:r w:rsidRPr="00CF53B1">
              <w:rPr>
                <w:lang w:val="lv-LV" w:eastAsia="lv-LV"/>
              </w:rPr>
              <w:t xml:space="preserve">22881 </w:t>
            </w:r>
            <w:r w:rsidRPr="00CF53B1">
              <w:rPr>
                <w:i/>
                <w:lang w:val="lv-LV" w:eastAsia="lv-LV"/>
              </w:rPr>
              <w:t>euro</w:t>
            </w:r>
            <w:r w:rsidRPr="00CF53B1">
              <w:rPr>
                <w:lang w:val="lv-LV" w:eastAsia="lv-LV"/>
              </w:rPr>
              <w:t xml:space="preserve"> Pilsētas svētkiem Tukuma pilsētas Kultūras namam (08.230 k.7200);</w:t>
            </w:r>
          </w:p>
          <w:p w:rsidR="00CF53B1" w:rsidRPr="00CF53B1" w:rsidRDefault="00CF53B1" w:rsidP="00CF53B1">
            <w:pPr>
              <w:rPr>
                <w:lang w:val="lv-LV" w:eastAsia="lv-LV"/>
              </w:rPr>
            </w:pPr>
            <w:r w:rsidRPr="00CF53B1">
              <w:rPr>
                <w:lang w:val="lv-LV" w:eastAsia="lv-LV"/>
              </w:rPr>
              <w:t xml:space="preserve">800 </w:t>
            </w:r>
            <w:r w:rsidRPr="00CF53B1">
              <w:rPr>
                <w:i/>
                <w:lang w:val="lv-LV" w:eastAsia="lv-LV"/>
              </w:rPr>
              <w:t xml:space="preserve">euro </w:t>
            </w:r>
            <w:r w:rsidRPr="00CF53B1">
              <w:rPr>
                <w:lang w:val="lv-LV" w:eastAsia="lv-LV"/>
              </w:rPr>
              <w:t xml:space="preserve">koncertam Sātu baznīcā Irlavas pagasta svētkos Irlavas un Lestenes pagastu pārvaldei (01.110.30 k.7200); </w:t>
            </w:r>
          </w:p>
          <w:p w:rsidR="00CF53B1" w:rsidRPr="00CF53B1" w:rsidRDefault="00CF53B1" w:rsidP="00CF53B1">
            <w:pPr>
              <w:rPr>
                <w:lang w:val="lv-LV" w:eastAsia="lv-LV"/>
              </w:rPr>
            </w:pPr>
            <w:r w:rsidRPr="00CF53B1">
              <w:rPr>
                <w:lang w:val="lv-LV" w:eastAsia="lv-LV"/>
              </w:rPr>
              <w:t xml:space="preserve">236 </w:t>
            </w:r>
            <w:r w:rsidRPr="00CF53B1">
              <w:rPr>
                <w:i/>
                <w:lang w:val="lv-LV" w:eastAsia="lv-LV"/>
              </w:rPr>
              <w:t xml:space="preserve">euro </w:t>
            </w:r>
            <w:r w:rsidRPr="00CF53B1">
              <w:rPr>
                <w:lang w:val="lv-LV" w:eastAsia="lv-LV"/>
              </w:rPr>
              <w:t>par transporta pakalpojumiem uz VIII Latvijas vidējās paaudzes dejotāju festivālu Pūres un Degoles pagastu pārvaldei (01.110.60 k.7200);</w:t>
            </w:r>
          </w:p>
          <w:p w:rsidR="00CF53B1" w:rsidRPr="00CF53B1" w:rsidRDefault="00CF53B1" w:rsidP="00CF53B1">
            <w:pPr>
              <w:rPr>
                <w:lang w:val="lv-LV" w:eastAsia="lv-LV"/>
              </w:rPr>
            </w:pPr>
            <w:r w:rsidRPr="00CF53B1">
              <w:rPr>
                <w:lang w:val="lv-LV" w:eastAsia="lv-LV"/>
              </w:rPr>
              <w:t xml:space="preserve">234 </w:t>
            </w:r>
            <w:r w:rsidRPr="00CF53B1">
              <w:rPr>
                <w:i/>
                <w:lang w:val="lv-LV" w:eastAsia="lv-LV"/>
              </w:rPr>
              <w:t xml:space="preserve">euro  </w:t>
            </w:r>
            <w:r w:rsidRPr="00CF53B1">
              <w:rPr>
                <w:lang w:val="lv-LV" w:eastAsia="lv-LV"/>
              </w:rPr>
              <w:t xml:space="preserve">Raiņa ģimnāzijai par transporta pakalpojumiem uz VIII Ziemeļvalstu un Baltijas Dziesmu </w:t>
            </w:r>
            <w:r w:rsidRPr="00CF53B1">
              <w:rPr>
                <w:lang w:val="lv-LV" w:eastAsia="lv-LV"/>
              </w:rPr>
              <w:lastRenderedPageBreak/>
              <w:t xml:space="preserve">svētku koncertu Mežaparkā (09.810 k.7200); </w:t>
            </w:r>
          </w:p>
          <w:p w:rsidR="00CF53B1" w:rsidRPr="00CF53B1" w:rsidRDefault="00CF53B1" w:rsidP="00CF53B1">
            <w:pPr>
              <w:rPr>
                <w:lang w:val="lv-LV" w:eastAsia="lv-LV"/>
              </w:rPr>
            </w:pPr>
            <w:r w:rsidRPr="00CF53B1">
              <w:rPr>
                <w:lang w:val="lv-LV" w:eastAsia="lv-LV"/>
              </w:rPr>
              <w:t xml:space="preserve">994 </w:t>
            </w:r>
            <w:r w:rsidRPr="00CF53B1">
              <w:rPr>
                <w:i/>
                <w:lang w:val="lv-LV" w:eastAsia="lv-LV"/>
              </w:rPr>
              <w:t>euro</w:t>
            </w:r>
            <w:r w:rsidRPr="00CF53B1">
              <w:rPr>
                <w:lang w:val="lv-LV" w:eastAsia="lv-LV"/>
              </w:rPr>
              <w:t xml:space="preserve"> Tukuma Mākslas skolai par vasaras radošo plenēru „Audzēkņu zaļā prakse” un lidmodelistu dalību sacensībās Lietuvā (09.810 k.7200);</w:t>
            </w:r>
          </w:p>
          <w:p w:rsidR="00CF53B1" w:rsidRPr="00CF53B1" w:rsidRDefault="00CF53B1" w:rsidP="00CF53B1">
            <w:pPr>
              <w:rPr>
                <w:lang w:val="lv-LV" w:eastAsia="lv-LV"/>
              </w:rPr>
            </w:pPr>
            <w:r w:rsidRPr="00CF53B1">
              <w:rPr>
                <w:lang w:val="lv-LV" w:eastAsia="lv-LV"/>
              </w:rPr>
              <w:t xml:space="preserve">96 </w:t>
            </w:r>
            <w:r w:rsidRPr="00CF53B1">
              <w:rPr>
                <w:i/>
                <w:lang w:val="lv-LV" w:eastAsia="lv-LV"/>
              </w:rPr>
              <w:t>euro</w:t>
            </w:r>
            <w:r w:rsidRPr="00CF53B1">
              <w:rPr>
                <w:lang w:val="lv-LV" w:eastAsia="lv-LV"/>
              </w:rPr>
              <w:t xml:space="preserve"> Tumes vidusskolai par ēdināšanas pakalpojumiem 27.06.2015. VIII Ziemeļu un Baltijas valstu dziesmu svētkos (09.810 k.7200);</w:t>
            </w:r>
          </w:p>
          <w:p w:rsidR="00CF53B1" w:rsidRPr="00CF53B1" w:rsidRDefault="00CF53B1" w:rsidP="00CF53B1">
            <w:pPr>
              <w:rPr>
                <w:lang w:val="lv-LV" w:eastAsia="lv-LV"/>
              </w:rPr>
            </w:pPr>
            <w:r w:rsidRPr="00CF53B1">
              <w:rPr>
                <w:lang w:val="lv-LV" w:eastAsia="lv-LV"/>
              </w:rPr>
              <w:t xml:space="preserve">64 </w:t>
            </w:r>
            <w:r w:rsidRPr="00CF53B1">
              <w:rPr>
                <w:i/>
                <w:lang w:val="lv-LV" w:eastAsia="lv-LV"/>
              </w:rPr>
              <w:t>euro</w:t>
            </w:r>
            <w:r w:rsidRPr="00CF53B1">
              <w:rPr>
                <w:lang w:val="lv-LV" w:eastAsia="lv-LV"/>
              </w:rPr>
              <w:t xml:space="preserve"> Slampes un Džūkstes pagastu pārvaldei par transporta pakalpojumiem uz VIII Latvijas Vidējās paaudzes dejotāju svētkiem Jelgavā (01.110.80 k.7200);</w:t>
            </w:r>
          </w:p>
          <w:p w:rsidR="00CF53B1" w:rsidRPr="00CF53B1" w:rsidRDefault="00CF53B1" w:rsidP="00CF53B1">
            <w:pPr>
              <w:rPr>
                <w:lang w:val="lv-LV" w:eastAsia="lv-LV"/>
              </w:rPr>
            </w:pPr>
            <w:r w:rsidRPr="00CF53B1">
              <w:rPr>
                <w:lang w:val="lv-LV" w:eastAsia="lv-LV"/>
              </w:rPr>
              <w:t xml:space="preserve">680 </w:t>
            </w:r>
            <w:r w:rsidRPr="00CF53B1">
              <w:rPr>
                <w:i/>
                <w:lang w:val="lv-LV" w:eastAsia="lv-LV"/>
              </w:rPr>
              <w:t>euro</w:t>
            </w:r>
            <w:r w:rsidRPr="00CF53B1">
              <w:rPr>
                <w:lang w:val="lv-LV" w:eastAsia="lv-LV"/>
              </w:rPr>
              <w:t xml:space="preserve"> Tumes un Degoles pagastu pārvaldei par transporta pakalpojumiem uz VIII Latvijas Vidējās paaudzes dejotāju svētkiem Jelgavā (01.110.90 k.7200).</w:t>
            </w:r>
          </w:p>
        </w:tc>
      </w:tr>
      <w:tr w:rsidR="00CF53B1" w:rsidRPr="00CF53B1" w:rsidTr="0063529E">
        <w:trPr>
          <w:trHeight w:val="285"/>
        </w:trPr>
        <w:tc>
          <w:tcPr>
            <w:tcW w:w="1396"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right"/>
              <w:rPr>
                <w:lang w:val="lv-LV" w:eastAsia="lv-LV"/>
              </w:rPr>
            </w:pPr>
            <w:r w:rsidRPr="00CF53B1">
              <w:rPr>
                <w:lang w:val="lv-LV" w:eastAsia="lv-LV"/>
              </w:rPr>
              <w:lastRenderedPageBreak/>
              <w:t>2200</w:t>
            </w:r>
          </w:p>
        </w:tc>
        <w:tc>
          <w:tcPr>
            <w:tcW w:w="4472"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rPr>
                <w:lang w:val="lv-LV" w:eastAsia="lv-LV"/>
              </w:rPr>
            </w:pPr>
            <w:r w:rsidRPr="00CF53B1">
              <w:rPr>
                <w:lang w:val="lv-LV" w:eastAsia="lv-LV"/>
              </w:rPr>
              <w:t>Pakalpojumi</w:t>
            </w:r>
          </w:p>
        </w:tc>
        <w:tc>
          <w:tcPr>
            <w:tcW w:w="1440"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lang w:val="lv-LV" w:eastAsia="lv-LV"/>
              </w:rPr>
            </w:pPr>
            <w:r w:rsidRPr="00CF53B1">
              <w:rPr>
                <w:lang w:val="lv-LV" w:eastAsia="lv-LV"/>
              </w:rPr>
              <w:t>129560</w:t>
            </w:r>
          </w:p>
        </w:tc>
        <w:tc>
          <w:tcPr>
            <w:tcW w:w="1236"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lang w:val="lv-LV" w:eastAsia="lv-LV"/>
              </w:rPr>
            </w:pPr>
            <w:r w:rsidRPr="00CF53B1">
              <w:rPr>
                <w:lang w:val="lv-LV" w:eastAsia="lv-LV"/>
              </w:rPr>
              <w:t>-30381</w:t>
            </w:r>
          </w:p>
        </w:tc>
        <w:tc>
          <w:tcPr>
            <w:tcW w:w="1368"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lang w:val="lv-LV" w:eastAsia="lv-LV"/>
              </w:rPr>
            </w:pPr>
            <w:r w:rsidRPr="00CF53B1">
              <w:rPr>
                <w:lang w:val="lv-LV" w:eastAsia="lv-LV"/>
              </w:rPr>
              <w:t>99179</w:t>
            </w:r>
          </w:p>
        </w:tc>
      </w:tr>
      <w:tr w:rsidR="00CF53B1" w:rsidRPr="00CF53B1" w:rsidTr="0063529E">
        <w:trPr>
          <w:trHeight w:val="285"/>
        </w:trPr>
        <w:tc>
          <w:tcPr>
            <w:tcW w:w="1396"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right"/>
              <w:rPr>
                <w:lang w:val="lv-LV" w:eastAsia="lv-LV"/>
              </w:rPr>
            </w:pPr>
            <w:r w:rsidRPr="00CF53B1">
              <w:rPr>
                <w:lang w:val="lv-LV" w:eastAsia="lv-LV"/>
              </w:rPr>
              <w:t>2300</w:t>
            </w:r>
          </w:p>
        </w:tc>
        <w:tc>
          <w:tcPr>
            <w:tcW w:w="4472"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rPr>
                <w:lang w:val="lv-LV" w:eastAsia="lv-LV"/>
              </w:rPr>
            </w:pPr>
            <w:r w:rsidRPr="00CF53B1">
              <w:rPr>
                <w:lang w:val="lv-LV" w:eastAsia="lv-LV"/>
              </w:rPr>
              <w:t>Krājumi, materiāli, energoresursi, preces, biroja preces</w:t>
            </w:r>
          </w:p>
        </w:tc>
        <w:tc>
          <w:tcPr>
            <w:tcW w:w="1440"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lang w:val="lv-LV" w:eastAsia="lv-LV"/>
              </w:rPr>
            </w:pPr>
            <w:r w:rsidRPr="00CF53B1">
              <w:rPr>
                <w:lang w:val="lv-LV" w:eastAsia="lv-LV"/>
              </w:rPr>
              <w:t>3000</w:t>
            </w:r>
          </w:p>
        </w:tc>
        <w:tc>
          <w:tcPr>
            <w:tcW w:w="1236"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lang w:val="lv-LV" w:eastAsia="lv-LV"/>
              </w:rPr>
            </w:pPr>
            <w:r w:rsidRPr="00CF53B1">
              <w:rPr>
                <w:lang w:val="lv-LV" w:eastAsia="lv-LV"/>
              </w:rPr>
              <w:t>7000</w:t>
            </w:r>
          </w:p>
        </w:tc>
        <w:tc>
          <w:tcPr>
            <w:tcW w:w="1368"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lang w:val="lv-LV" w:eastAsia="lv-LV"/>
              </w:rPr>
            </w:pPr>
            <w:r w:rsidRPr="00CF53B1">
              <w:rPr>
                <w:lang w:val="lv-LV" w:eastAsia="lv-LV"/>
              </w:rPr>
              <w:t>10000</w:t>
            </w:r>
          </w:p>
        </w:tc>
      </w:tr>
      <w:tr w:rsidR="00CF53B1" w:rsidRPr="00CF53B1" w:rsidTr="0063529E">
        <w:trPr>
          <w:trHeight w:val="285"/>
        </w:trPr>
        <w:tc>
          <w:tcPr>
            <w:tcW w:w="1396"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right"/>
              <w:rPr>
                <w:lang w:val="lv-LV" w:eastAsia="lv-LV"/>
              </w:rPr>
            </w:pPr>
            <w:r w:rsidRPr="00CF53B1">
              <w:rPr>
                <w:lang w:val="lv-LV" w:eastAsia="lv-LV"/>
              </w:rPr>
              <w:t>3200</w:t>
            </w:r>
          </w:p>
        </w:tc>
        <w:tc>
          <w:tcPr>
            <w:tcW w:w="4472"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rPr>
                <w:lang w:val="lv-LV" w:eastAsia="lv-LV"/>
              </w:rPr>
            </w:pPr>
            <w:r w:rsidRPr="00CF53B1">
              <w:rPr>
                <w:lang w:val="lv-LV" w:eastAsia="lv-LV"/>
              </w:rPr>
              <w:t>Subsīdijas un dotācijas komersantiem, biedrībām un nodibinājumiem</w:t>
            </w:r>
          </w:p>
        </w:tc>
        <w:tc>
          <w:tcPr>
            <w:tcW w:w="1440"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lang w:val="lv-LV" w:eastAsia="lv-LV"/>
              </w:rPr>
            </w:pPr>
            <w:r w:rsidRPr="00CF53B1">
              <w:rPr>
                <w:lang w:val="lv-LV" w:eastAsia="lv-LV"/>
              </w:rPr>
              <w:t>41352</w:t>
            </w:r>
          </w:p>
        </w:tc>
        <w:tc>
          <w:tcPr>
            <w:tcW w:w="1236"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lang w:val="lv-LV" w:eastAsia="lv-LV"/>
              </w:rPr>
            </w:pPr>
            <w:r w:rsidRPr="00CF53B1">
              <w:rPr>
                <w:lang w:val="lv-LV" w:eastAsia="lv-LV"/>
              </w:rPr>
              <w:t>-7782</w:t>
            </w:r>
          </w:p>
        </w:tc>
        <w:tc>
          <w:tcPr>
            <w:tcW w:w="1368"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lang w:val="lv-LV" w:eastAsia="lv-LV"/>
              </w:rPr>
            </w:pPr>
            <w:r w:rsidRPr="00CF53B1">
              <w:rPr>
                <w:lang w:val="lv-LV" w:eastAsia="lv-LV"/>
              </w:rPr>
              <w:t>33570</w:t>
            </w:r>
          </w:p>
        </w:tc>
      </w:tr>
      <w:tr w:rsidR="00CF53B1" w:rsidRPr="00CF53B1" w:rsidTr="0063529E">
        <w:trPr>
          <w:trHeight w:val="285"/>
        </w:trPr>
        <w:tc>
          <w:tcPr>
            <w:tcW w:w="1396"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right"/>
              <w:rPr>
                <w:lang w:val="lv-LV" w:eastAsia="lv-LV"/>
              </w:rPr>
            </w:pPr>
            <w:r w:rsidRPr="00CF53B1">
              <w:rPr>
                <w:lang w:val="lv-LV" w:eastAsia="lv-LV"/>
              </w:rPr>
              <w:t>5200</w:t>
            </w:r>
          </w:p>
        </w:tc>
        <w:tc>
          <w:tcPr>
            <w:tcW w:w="4472"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rPr>
                <w:lang w:val="lv-LV" w:eastAsia="lv-LV"/>
              </w:rPr>
            </w:pPr>
            <w:r w:rsidRPr="00CF53B1">
              <w:rPr>
                <w:lang w:val="lv-LV" w:eastAsia="lv-LV"/>
              </w:rPr>
              <w:t>Pamatlīdzekļi</w:t>
            </w:r>
          </w:p>
        </w:tc>
        <w:tc>
          <w:tcPr>
            <w:tcW w:w="1440"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lang w:val="lv-LV" w:eastAsia="lv-LV"/>
              </w:rPr>
            </w:pPr>
            <w:r w:rsidRPr="00CF53B1">
              <w:rPr>
                <w:lang w:val="lv-LV" w:eastAsia="lv-LV"/>
              </w:rPr>
              <w:t>0</w:t>
            </w:r>
          </w:p>
        </w:tc>
        <w:tc>
          <w:tcPr>
            <w:tcW w:w="1236"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lang w:val="lv-LV" w:eastAsia="lv-LV"/>
              </w:rPr>
            </w:pPr>
            <w:r w:rsidRPr="00CF53B1">
              <w:rPr>
                <w:lang w:val="lv-LV" w:eastAsia="lv-LV"/>
              </w:rPr>
              <w:t>500</w:t>
            </w:r>
          </w:p>
        </w:tc>
        <w:tc>
          <w:tcPr>
            <w:tcW w:w="1368"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lang w:val="lv-LV" w:eastAsia="lv-LV"/>
              </w:rPr>
            </w:pPr>
            <w:r w:rsidRPr="00CF53B1">
              <w:rPr>
                <w:lang w:val="lv-LV" w:eastAsia="lv-LV"/>
              </w:rPr>
              <w:t>500</w:t>
            </w:r>
          </w:p>
        </w:tc>
      </w:tr>
      <w:tr w:rsidR="00CF53B1" w:rsidRPr="00CF53B1" w:rsidTr="0063529E">
        <w:trPr>
          <w:trHeight w:val="285"/>
        </w:trPr>
        <w:tc>
          <w:tcPr>
            <w:tcW w:w="1396"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b/>
                <w:lang w:val="lv-LV" w:eastAsia="lv-LV"/>
              </w:rPr>
            </w:pPr>
          </w:p>
        </w:tc>
        <w:tc>
          <w:tcPr>
            <w:tcW w:w="4472"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rPr>
                <w:b/>
                <w:lang w:val="lv-LV" w:eastAsia="lv-LV"/>
              </w:rPr>
            </w:pPr>
          </w:p>
        </w:tc>
        <w:tc>
          <w:tcPr>
            <w:tcW w:w="1440"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b/>
                <w:lang w:val="lv-LV" w:eastAsia="lv-LV"/>
              </w:rPr>
            </w:pPr>
          </w:p>
        </w:tc>
        <w:tc>
          <w:tcPr>
            <w:tcW w:w="1236"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b/>
                <w:lang w:val="lv-LV" w:eastAsia="lv-LV"/>
              </w:rPr>
            </w:pPr>
          </w:p>
        </w:tc>
        <w:tc>
          <w:tcPr>
            <w:tcW w:w="1368"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b/>
                <w:lang w:val="lv-LV" w:eastAsia="lv-LV"/>
              </w:rPr>
            </w:pPr>
          </w:p>
        </w:tc>
      </w:tr>
      <w:tr w:rsidR="00CF53B1" w:rsidRPr="00CF53B1" w:rsidTr="0063529E">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CF53B1" w:rsidRPr="00CF53B1" w:rsidRDefault="00CF53B1" w:rsidP="00CF53B1">
            <w:pPr>
              <w:jc w:val="center"/>
              <w:rPr>
                <w:b/>
                <w:lang w:val="lv-LV" w:eastAsia="lv-LV"/>
              </w:rPr>
            </w:pPr>
            <w:r w:rsidRPr="00CF53B1">
              <w:rPr>
                <w:b/>
                <w:lang w:val="lv-LV" w:eastAsia="lv-LV"/>
              </w:rPr>
              <w:t>08.290.40.</w:t>
            </w:r>
          </w:p>
        </w:tc>
        <w:tc>
          <w:tcPr>
            <w:tcW w:w="4472" w:type="dxa"/>
            <w:tcBorders>
              <w:top w:val="single" w:sz="4" w:space="0" w:color="auto"/>
              <w:left w:val="single" w:sz="4" w:space="0" w:color="auto"/>
              <w:bottom w:val="single" w:sz="4" w:space="0" w:color="000000"/>
              <w:right w:val="single" w:sz="4" w:space="0" w:color="auto"/>
            </w:tcBorders>
            <w:vAlign w:val="center"/>
          </w:tcPr>
          <w:p w:rsidR="00CF53B1" w:rsidRPr="00CF53B1" w:rsidRDefault="00CF53B1" w:rsidP="00CF53B1">
            <w:pPr>
              <w:rPr>
                <w:b/>
                <w:lang w:val="lv-LV" w:eastAsia="lv-LV"/>
              </w:rPr>
            </w:pPr>
            <w:r w:rsidRPr="00CF53B1">
              <w:rPr>
                <w:b/>
                <w:lang w:val="lv-LV" w:eastAsia="lv-LV"/>
              </w:rPr>
              <w:t>Kultūras pasākumi_LDz Cargo</w:t>
            </w:r>
          </w:p>
        </w:tc>
        <w:tc>
          <w:tcPr>
            <w:tcW w:w="1440" w:type="dxa"/>
            <w:tcBorders>
              <w:top w:val="single" w:sz="4" w:space="0" w:color="auto"/>
              <w:left w:val="single" w:sz="4" w:space="0" w:color="auto"/>
              <w:bottom w:val="single" w:sz="4" w:space="0" w:color="000000"/>
              <w:right w:val="single" w:sz="4" w:space="0" w:color="auto"/>
            </w:tcBorders>
            <w:vAlign w:val="center"/>
          </w:tcPr>
          <w:p w:rsidR="00CF53B1" w:rsidRPr="00CF53B1" w:rsidRDefault="00CF53B1" w:rsidP="00CF53B1">
            <w:pPr>
              <w:jc w:val="center"/>
              <w:rPr>
                <w:b/>
                <w:lang w:val="lv-LV" w:eastAsia="lv-LV"/>
              </w:rPr>
            </w:pPr>
            <w:r w:rsidRPr="00CF53B1">
              <w:rPr>
                <w:b/>
                <w:lang w:val="lv-LV" w:eastAsia="lv-LV"/>
              </w:rPr>
              <w:t>0</w:t>
            </w:r>
          </w:p>
        </w:tc>
        <w:tc>
          <w:tcPr>
            <w:tcW w:w="1236" w:type="dxa"/>
            <w:tcBorders>
              <w:top w:val="single" w:sz="4" w:space="0" w:color="auto"/>
              <w:left w:val="single" w:sz="4" w:space="0" w:color="auto"/>
              <w:bottom w:val="single" w:sz="4" w:space="0" w:color="000000"/>
              <w:right w:val="single" w:sz="4" w:space="0" w:color="auto"/>
            </w:tcBorders>
            <w:vAlign w:val="center"/>
          </w:tcPr>
          <w:p w:rsidR="00CF53B1" w:rsidRPr="00CF53B1" w:rsidRDefault="00CF53B1" w:rsidP="00CF53B1">
            <w:pPr>
              <w:jc w:val="center"/>
              <w:rPr>
                <w:b/>
                <w:lang w:val="lv-LV" w:eastAsia="lv-LV"/>
              </w:rPr>
            </w:pPr>
            <w:r w:rsidRPr="00CF53B1">
              <w:rPr>
                <w:b/>
                <w:lang w:val="lv-LV" w:eastAsia="lv-LV"/>
              </w:rPr>
              <w:t>60500</w:t>
            </w:r>
          </w:p>
        </w:tc>
        <w:tc>
          <w:tcPr>
            <w:tcW w:w="1368" w:type="dxa"/>
            <w:tcBorders>
              <w:top w:val="single" w:sz="4" w:space="0" w:color="auto"/>
              <w:left w:val="single" w:sz="4" w:space="0" w:color="auto"/>
              <w:bottom w:val="single" w:sz="4" w:space="0" w:color="000000"/>
              <w:right w:val="single" w:sz="4" w:space="0" w:color="auto"/>
            </w:tcBorders>
            <w:vAlign w:val="center"/>
          </w:tcPr>
          <w:p w:rsidR="00CF53B1" w:rsidRPr="00CF53B1" w:rsidRDefault="00CF53B1" w:rsidP="00CF53B1">
            <w:pPr>
              <w:jc w:val="center"/>
              <w:rPr>
                <w:b/>
                <w:lang w:val="lv-LV" w:eastAsia="lv-LV"/>
              </w:rPr>
            </w:pPr>
            <w:r w:rsidRPr="00CF53B1">
              <w:rPr>
                <w:b/>
                <w:lang w:val="lv-LV" w:eastAsia="lv-LV"/>
              </w:rPr>
              <w:t>60500</w:t>
            </w:r>
          </w:p>
        </w:tc>
      </w:tr>
      <w:tr w:rsidR="00CF53B1" w:rsidRPr="00CF53B1" w:rsidTr="0063529E">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jc w:val="both"/>
              <w:rPr>
                <w:lang w:val="lv-LV" w:eastAsia="lv-LV"/>
              </w:rPr>
            </w:pPr>
            <w:r w:rsidRPr="00CF53B1">
              <w:rPr>
                <w:lang w:val="lv-LV" w:eastAsia="lv-LV"/>
              </w:rPr>
              <w:t>60500</w:t>
            </w:r>
            <w:r w:rsidRPr="00CF53B1">
              <w:rPr>
                <w:i/>
                <w:lang w:val="lv-LV" w:eastAsia="lv-LV"/>
              </w:rPr>
              <w:t xml:space="preserve"> euro</w:t>
            </w:r>
            <w:r w:rsidRPr="00CF53B1">
              <w:rPr>
                <w:lang w:val="lv-LV" w:eastAsia="lv-LV"/>
              </w:rPr>
              <w:t xml:space="preserve"> no LDz Cargo Pilsētas svētkiem (12.399.11).</w:t>
            </w:r>
          </w:p>
        </w:tc>
      </w:tr>
      <w:tr w:rsidR="00CF53B1" w:rsidRPr="00CF53B1" w:rsidTr="0063529E">
        <w:trPr>
          <w:trHeight w:val="285"/>
        </w:trPr>
        <w:tc>
          <w:tcPr>
            <w:tcW w:w="1396"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right"/>
              <w:rPr>
                <w:lang w:val="lv-LV" w:eastAsia="lv-LV"/>
              </w:rPr>
            </w:pPr>
            <w:r w:rsidRPr="00CF53B1">
              <w:rPr>
                <w:lang w:val="lv-LV" w:eastAsia="lv-LV"/>
              </w:rPr>
              <w:t>2200</w:t>
            </w:r>
          </w:p>
        </w:tc>
        <w:tc>
          <w:tcPr>
            <w:tcW w:w="4472"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rPr>
                <w:lang w:val="lv-LV" w:eastAsia="lv-LV"/>
              </w:rPr>
            </w:pPr>
            <w:r w:rsidRPr="00CF53B1">
              <w:rPr>
                <w:lang w:val="lv-LV" w:eastAsia="lv-LV"/>
              </w:rPr>
              <w:t>Pakalpojumi</w:t>
            </w:r>
          </w:p>
        </w:tc>
        <w:tc>
          <w:tcPr>
            <w:tcW w:w="1440"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lang w:val="lv-LV" w:eastAsia="lv-LV"/>
              </w:rPr>
            </w:pPr>
            <w:r w:rsidRPr="00CF53B1">
              <w:rPr>
                <w:lang w:val="lv-LV" w:eastAsia="lv-LV"/>
              </w:rPr>
              <w:t>0</w:t>
            </w:r>
          </w:p>
        </w:tc>
        <w:tc>
          <w:tcPr>
            <w:tcW w:w="1236"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lang w:val="lv-LV" w:eastAsia="lv-LV"/>
              </w:rPr>
            </w:pPr>
            <w:r w:rsidRPr="00CF53B1">
              <w:rPr>
                <w:lang w:val="lv-LV" w:eastAsia="lv-LV"/>
              </w:rPr>
              <w:t>50000</w:t>
            </w:r>
          </w:p>
        </w:tc>
        <w:tc>
          <w:tcPr>
            <w:tcW w:w="1368"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lang w:val="lv-LV" w:eastAsia="lv-LV"/>
              </w:rPr>
            </w:pPr>
            <w:r w:rsidRPr="00CF53B1">
              <w:rPr>
                <w:lang w:val="lv-LV" w:eastAsia="lv-LV"/>
              </w:rPr>
              <w:t>50000</w:t>
            </w:r>
          </w:p>
        </w:tc>
      </w:tr>
      <w:tr w:rsidR="00CF53B1" w:rsidRPr="00CF53B1" w:rsidTr="0063529E">
        <w:trPr>
          <w:trHeight w:val="285"/>
        </w:trPr>
        <w:tc>
          <w:tcPr>
            <w:tcW w:w="1396"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right"/>
              <w:rPr>
                <w:lang w:val="lv-LV" w:eastAsia="lv-LV"/>
              </w:rPr>
            </w:pPr>
            <w:r w:rsidRPr="00CF53B1">
              <w:rPr>
                <w:lang w:val="lv-LV" w:eastAsia="lv-LV"/>
              </w:rPr>
              <w:t>2500</w:t>
            </w:r>
          </w:p>
        </w:tc>
        <w:tc>
          <w:tcPr>
            <w:tcW w:w="4472"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rPr>
                <w:lang w:val="lv-LV" w:eastAsia="lv-LV"/>
              </w:rPr>
            </w:pPr>
            <w:r w:rsidRPr="00CF53B1">
              <w:rPr>
                <w:lang w:val="lv-LV" w:eastAsia="lv-LV"/>
              </w:rPr>
              <w:t>Budžeta iestāžu nodokļu maksājumi</w:t>
            </w:r>
          </w:p>
        </w:tc>
        <w:tc>
          <w:tcPr>
            <w:tcW w:w="1440"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lang w:val="lv-LV" w:eastAsia="lv-LV"/>
              </w:rPr>
            </w:pPr>
            <w:r w:rsidRPr="00CF53B1">
              <w:rPr>
                <w:lang w:val="lv-LV" w:eastAsia="lv-LV"/>
              </w:rPr>
              <w:t>0</w:t>
            </w:r>
          </w:p>
        </w:tc>
        <w:tc>
          <w:tcPr>
            <w:tcW w:w="1236"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lang w:val="lv-LV" w:eastAsia="lv-LV"/>
              </w:rPr>
            </w:pPr>
            <w:r w:rsidRPr="00CF53B1">
              <w:rPr>
                <w:lang w:val="lv-LV" w:eastAsia="lv-LV"/>
              </w:rPr>
              <w:t>10500</w:t>
            </w:r>
          </w:p>
        </w:tc>
        <w:tc>
          <w:tcPr>
            <w:tcW w:w="1368"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lang w:val="lv-LV" w:eastAsia="lv-LV"/>
              </w:rPr>
            </w:pPr>
            <w:r w:rsidRPr="00CF53B1">
              <w:rPr>
                <w:lang w:val="lv-LV" w:eastAsia="lv-LV"/>
              </w:rPr>
              <w:t>10500</w:t>
            </w:r>
          </w:p>
        </w:tc>
      </w:tr>
      <w:tr w:rsidR="00CF53B1" w:rsidRPr="00CF53B1" w:rsidTr="0063529E">
        <w:trPr>
          <w:trHeight w:val="285"/>
        </w:trPr>
        <w:tc>
          <w:tcPr>
            <w:tcW w:w="1396"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b/>
                <w:lang w:val="lv-LV" w:eastAsia="lv-LV"/>
              </w:rPr>
            </w:pPr>
          </w:p>
        </w:tc>
        <w:tc>
          <w:tcPr>
            <w:tcW w:w="4472"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rPr>
                <w:b/>
                <w:lang w:val="lv-LV" w:eastAsia="lv-LV"/>
              </w:rPr>
            </w:pPr>
          </w:p>
        </w:tc>
        <w:tc>
          <w:tcPr>
            <w:tcW w:w="1440"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b/>
                <w:lang w:val="lv-LV" w:eastAsia="lv-LV"/>
              </w:rPr>
            </w:pPr>
          </w:p>
        </w:tc>
        <w:tc>
          <w:tcPr>
            <w:tcW w:w="1236"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b/>
                <w:lang w:val="lv-LV" w:eastAsia="lv-LV"/>
              </w:rPr>
            </w:pPr>
          </w:p>
        </w:tc>
        <w:tc>
          <w:tcPr>
            <w:tcW w:w="1368"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b/>
                <w:lang w:val="lv-LV" w:eastAsia="lv-LV"/>
              </w:rPr>
            </w:pPr>
          </w:p>
        </w:tc>
      </w:tr>
      <w:tr w:rsidR="00CF53B1" w:rsidRPr="00CF53B1" w:rsidTr="0063529E">
        <w:trPr>
          <w:trHeight w:val="285"/>
        </w:trPr>
        <w:tc>
          <w:tcPr>
            <w:tcW w:w="1396"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b/>
                <w:lang w:val="lv-LV" w:eastAsia="lv-LV"/>
              </w:rPr>
            </w:pPr>
            <w:r w:rsidRPr="00CF53B1">
              <w:rPr>
                <w:b/>
                <w:lang w:val="lv-LV" w:eastAsia="lv-LV"/>
              </w:rPr>
              <w:t>08.400</w:t>
            </w:r>
          </w:p>
        </w:tc>
        <w:tc>
          <w:tcPr>
            <w:tcW w:w="4472"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both"/>
              <w:rPr>
                <w:b/>
                <w:lang w:val="lv-LV" w:eastAsia="lv-LV"/>
              </w:rPr>
            </w:pPr>
            <w:r w:rsidRPr="00CF53B1">
              <w:rPr>
                <w:b/>
                <w:lang w:val="lv-LV" w:eastAsia="lv-LV"/>
              </w:rPr>
              <w:t>Reliģisko organizāciju un citu biedrību pakalpojumi</w:t>
            </w:r>
          </w:p>
        </w:tc>
        <w:tc>
          <w:tcPr>
            <w:tcW w:w="1440"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b/>
                <w:lang w:val="lv-LV" w:eastAsia="lv-LV"/>
              </w:rPr>
            </w:pPr>
            <w:r w:rsidRPr="00CF53B1">
              <w:rPr>
                <w:b/>
                <w:lang w:val="lv-LV" w:eastAsia="lv-LV"/>
              </w:rPr>
              <w:t>97534</w:t>
            </w:r>
          </w:p>
        </w:tc>
        <w:tc>
          <w:tcPr>
            <w:tcW w:w="1236"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b/>
                <w:lang w:val="lv-LV" w:eastAsia="lv-LV"/>
              </w:rPr>
            </w:pPr>
            <w:r w:rsidRPr="00CF53B1">
              <w:rPr>
                <w:b/>
                <w:lang w:val="lv-LV" w:eastAsia="lv-LV"/>
              </w:rPr>
              <w:t>-304</w:t>
            </w:r>
          </w:p>
        </w:tc>
        <w:tc>
          <w:tcPr>
            <w:tcW w:w="1368"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b/>
                <w:lang w:val="lv-LV" w:eastAsia="lv-LV"/>
              </w:rPr>
            </w:pPr>
            <w:r w:rsidRPr="00CF53B1">
              <w:rPr>
                <w:b/>
                <w:lang w:val="lv-LV" w:eastAsia="lv-LV"/>
              </w:rPr>
              <w:t>97230</w:t>
            </w:r>
          </w:p>
        </w:tc>
      </w:tr>
      <w:tr w:rsidR="00CF53B1" w:rsidRPr="00CF53B1" w:rsidTr="0063529E">
        <w:trPr>
          <w:trHeight w:val="285"/>
        </w:trPr>
        <w:tc>
          <w:tcPr>
            <w:tcW w:w="9912" w:type="dxa"/>
            <w:gridSpan w:val="5"/>
            <w:tcBorders>
              <w:top w:val="single" w:sz="4" w:space="0" w:color="auto"/>
              <w:left w:val="single" w:sz="4" w:space="0" w:color="auto"/>
              <w:bottom w:val="single" w:sz="4" w:space="0" w:color="000000"/>
              <w:right w:val="single" w:sz="4" w:space="0" w:color="auto"/>
            </w:tcBorders>
          </w:tcPr>
          <w:p w:rsidR="00CF53B1" w:rsidRPr="00CF53B1" w:rsidRDefault="00CF53B1" w:rsidP="00CF53B1">
            <w:pPr>
              <w:rPr>
                <w:color w:val="000000"/>
                <w:u w:val="single"/>
                <w:lang w:val="lv-LV" w:eastAsia="lv-LV"/>
              </w:rPr>
            </w:pPr>
            <w:r w:rsidRPr="00CF53B1">
              <w:rPr>
                <w:u w:val="single"/>
                <w:lang w:val="lv-LV" w:eastAsia="lv-LV"/>
              </w:rPr>
              <w:t xml:space="preserve"> </w:t>
            </w:r>
            <w:r w:rsidRPr="00CF53B1">
              <w:rPr>
                <w:color w:val="000000"/>
                <w:u w:val="single"/>
                <w:lang w:val="lv-LV" w:eastAsia="lv-LV"/>
              </w:rPr>
              <w:t>Iekšējie grozījumi.</w:t>
            </w:r>
          </w:p>
          <w:p w:rsidR="00CF53B1" w:rsidRPr="00CF53B1" w:rsidRDefault="00CF53B1" w:rsidP="00CF53B1">
            <w:pPr>
              <w:jc w:val="both"/>
              <w:rPr>
                <w:u w:val="single"/>
                <w:lang w:val="lv-LV" w:eastAsia="lv-LV"/>
              </w:rPr>
            </w:pPr>
            <w:r w:rsidRPr="00CF53B1">
              <w:rPr>
                <w:u w:val="single"/>
                <w:lang w:val="lv-LV" w:eastAsia="lv-LV"/>
              </w:rPr>
              <w:t>Novirzīts:</w:t>
            </w:r>
          </w:p>
          <w:p w:rsidR="00CF53B1" w:rsidRPr="00CF53B1" w:rsidRDefault="00CF53B1" w:rsidP="00CF53B1">
            <w:pPr>
              <w:rPr>
                <w:lang w:val="lv-LV"/>
              </w:rPr>
            </w:pPr>
            <w:r w:rsidRPr="00CF53B1">
              <w:rPr>
                <w:lang w:val="lv-LV"/>
              </w:rPr>
              <w:t xml:space="preserve">102 </w:t>
            </w:r>
            <w:r w:rsidRPr="00CF53B1">
              <w:rPr>
                <w:i/>
                <w:lang w:val="lv-LV"/>
              </w:rPr>
              <w:t xml:space="preserve">euro  </w:t>
            </w:r>
            <w:r w:rsidRPr="00CF53B1">
              <w:rPr>
                <w:lang w:val="lv-LV"/>
              </w:rPr>
              <w:t>Sēmes un Zentenes pagastu pārvaldei</w:t>
            </w:r>
            <w:r w:rsidRPr="00CF53B1">
              <w:rPr>
                <w:i/>
                <w:lang w:val="lv-LV"/>
              </w:rPr>
              <w:t xml:space="preserve"> </w:t>
            </w:r>
            <w:r w:rsidRPr="00CF53B1">
              <w:rPr>
                <w:lang w:val="lv-LV"/>
              </w:rPr>
              <w:t>par transporta pakalpojumiem biedrībai „Zentenes Izaugsme” (01.110.70 k.7200);</w:t>
            </w:r>
          </w:p>
          <w:p w:rsidR="00CF53B1" w:rsidRPr="00CF53B1" w:rsidRDefault="00CF53B1" w:rsidP="00CF53B1">
            <w:pPr>
              <w:rPr>
                <w:lang w:val="lv-LV"/>
              </w:rPr>
            </w:pPr>
            <w:r w:rsidRPr="00CF53B1">
              <w:rPr>
                <w:lang w:val="lv-LV"/>
              </w:rPr>
              <w:t xml:space="preserve">33 </w:t>
            </w:r>
            <w:r w:rsidRPr="00CF53B1">
              <w:rPr>
                <w:i/>
                <w:lang w:val="lv-LV"/>
              </w:rPr>
              <w:t>euro</w:t>
            </w:r>
            <w:r w:rsidRPr="00CF53B1">
              <w:rPr>
                <w:lang w:val="lv-LV"/>
              </w:rPr>
              <w:t xml:space="preserve"> Pūres un Jaunsātu pagastu pārvaldei par transporta pakalpojumiem biedrībai „Latvijas mazpulki” (01.110.60 k.7200);</w:t>
            </w:r>
          </w:p>
          <w:p w:rsidR="00CF53B1" w:rsidRPr="00CF53B1" w:rsidRDefault="00CF53B1" w:rsidP="00CF53B1">
            <w:pPr>
              <w:rPr>
                <w:u w:val="single"/>
                <w:lang w:val="lv-LV" w:eastAsia="lv-LV"/>
              </w:rPr>
            </w:pPr>
            <w:r w:rsidRPr="00CF53B1">
              <w:rPr>
                <w:lang w:val="lv-LV" w:eastAsia="lv-LV"/>
              </w:rPr>
              <w:t xml:space="preserve">169 </w:t>
            </w:r>
            <w:r w:rsidRPr="00CF53B1">
              <w:rPr>
                <w:i/>
                <w:lang w:val="lv-LV" w:eastAsia="lv-LV"/>
              </w:rPr>
              <w:t>euro</w:t>
            </w:r>
            <w:r w:rsidRPr="00CF53B1">
              <w:rPr>
                <w:lang w:val="lv-LV" w:eastAsia="lv-LV"/>
              </w:rPr>
              <w:t xml:space="preserve"> Domei par transporta pakalpojumiem biedrībām (01.110 k.2200);</w:t>
            </w:r>
          </w:p>
        </w:tc>
      </w:tr>
      <w:tr w:rsidR="00CF53B1" w:rsidRPr="00CF53B1" w:rsidTr="0063529E">
        <w:trPr>
          <w:trHeight w:val="285"/>
        </w:trPr>
        <w:tc>
          <w:tcPr>
            <w:tcW w:w="1396"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right"/>
              <w:rPr>
                <w:lang w:val="lv-LV" w:eastAsia="lv-LV"/>
              </w:rPr>
            </w:pPr>
            <w:r w:rsidRPr="00CF53B1">
              <w:rPr>
                <w:lang w:val="lv-LV" w:eastAsia="lv-LV"/>
              </w:rPr>
              <w:t>2200</w:t>
            </w:r>
          </w:p>
        </w:tc>
        <w:tc>
          <w:tcPr>
            <w:tcW w:w="4472"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rPr>
                <w:lang w:val="lv-LV" w:eastAsia="lv-LV"/>
              </w:rPr>
            </w:pPr>
            <w:r w:rsidRPr="00CF53B1">
              <w:rPr>
                <w:lang w:val="lv-LV" w:eastAsia="lv-LV"/>
              </w:rPr>
              <w:t>Pakalpojumi</w:t>
            </w:r>
          </w:p>
        </w:tc>
        <w:tc>
          <w:tcPr>
            <w:tcW w:w="1440"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lang w:val="lv-LV" w:eastAsia="lv-LV"/>
              </w:rPr>
            </w:pPr>
            <w:r w:rsidRPr="00CF53B1">
              <w:rPr>
                <w:lang w:val="lv-LV" w:eastAsia="lv-LV"/>
              </w:rPr>
              <w:t>5156</w:t>
            </w:r>
          </w:p>
        </w:tc>
        <w:tc>
          <w:tcPr>
            <w:tcW w:w="1236"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lang w:val="lv-LV" w:eastAsia="lv-LV"/>
              </w:rPr>
            </w:pPr>
            <w:r w:rsidRPr="00CF53B1">
              <w:rPr>
                <w:lang w:val="lv-LV" w:eastAsia="lv-LV"/>
              </w:rPr>
              <w:t>2000</w:t>
            </w:r>
          </w:p>
        </w:tc>
        <w:tc>
          <w:tcPr>
            <w:tcW w:w="1368"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lang w:val="lv-LV" w:eastAsia="lv-LV"/>
              </w:rPr>
            </w:pPr>
            <w:r w:rsidRPr="00CF53B1">
              <w:rPr>
                <w:lang w:val="lv-LV" w:eastAsia="lv-LV"/>
              </w:rPr>
              <w:t>7156</w:t>
            </w:r>
          </w:p>
        </w:tc>
      </w:tr>
      <w:tr w:rsidR="00CF53B1" w:rsidRPr="00CF53B1" w:rsidTr="0063529E">
        <w:trPr>
          <w:trHeight w:val="285"/>
        </w:trPr>
        <w:tc>
          <w:tcPr>
            <w:tcW w:w="1396"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right"/>
              <w:rPr>
                <w:lang w:val="lv-LV" w:eastAsia="lv-LV"/>
              </w:rPr>
            </w:pPr>
            <w:r w:rsidRPr="00CF53B1">
              <w:rPr>
                <w:lang w:val="lv-LV" w:eastAsia="lv-LV"/>
              </w:rPr>
              <w:t>3200</w:t>
            </w:r>
          </w:p>
        </w:tc>
        <w:tc>
          <w:tcPr>
            <w:tcW w:w="4472"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rPr>
                <w:lang w:val="lv-LV" w:eastAsia="lv-LV"/>
              </w:rPr>
            </w:pPr>
            <w:r w:rsidRPr="00CF53B1">
              <w:rPr>
                <w:lang w:val="lv-LV" w:eastAsia="lv-LV"/>
              </w:rPr>
              <w:t>Subsīdijas un dotācijas komersantiem, biedrībām un nodibinājumiem</w:t>
            </w:r>
          </w:p>
        </w:tc>
        <w:tc>
          <w:tcPr>
            <w:tcW w:w="1440"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lang w:val="lv-LV" w:eastAsia="lv-LV"/>
              </w:rPr>
            </w:pPr>
            <w:r w:rsidRPr="00CF53B1">
              <w:rPr>
                <w:lang w:val="lv-LV" w:eastAsia="lv-LV"/>
              </w:rPr>
              <w:t>92378</w:t>
            </w:r>
          </w:p>
        </w:tc>
        <w:tc>
          <w:tcPr>
            <w:tcW w:w="1236"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lang w:val="lv-LV" w:eastAsia="lv-LV"/>
              </w:rPr>
            </w:pPr>
            <w:r w:rsidRPr="00CF53B1">
              <w:rPr>
                <w:lang w:val="lv-LV" w:eastAsia="lv-LV"/>
              </w:rPr>
              <w:t>-2304</w:t>
            </w:r>
          </w:p>
          <w:p w:rsidR="00CF53B1" w:rsidRPr="00CF53B1" w:rsidRDefault="00CF53B1" w:rsidP="00CF53B1">
            <w:pPr>
              <w:jc w:val="center"/>
              <w:rPr>
                <w:lang w:val="lv-LV" w:eastAsia="lv-LV"/>
              </w:rPr>
            </w:pPr>
          </w:p>
        </w:tc>
        <w:tc>
          <w:tcPr>
            <w:tcW w:w="1368"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lang w:val="lv-LV" w:eastAsia="lv-LV"/>
              </w:rPr>
            </w:pPr>
            <w:r w:rsidRPr="00CF53B1">
              <w:rPr>
                <w:lang w:val="lv-LV" w:eastAsia="lv-LV"/>
              </w:rPr>
              <w:t>90074</w:t>
            </w:r>
          </w:p>
        </w:tc>
      </w:tr>
      <w:tr w:rsidR="00CF53B1" w:rsidRPr="00CF53B1" w:rsidTr="0063529E">
        <w:trPr>
          <w:trHeight w:val="285"/>
        </w:trPr>
        <w:tc>
          <w:tcPr>
            <w:tcW w:w="1396"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right"/>
              <w:rPr>
                <w:lang w:val="lv-LV" w:eastAsia="lv-LV"/>
              </w:rPr>
            </w:pPr>
          </w:p>
        </w:tc>
        <w:tc>
          <w:tcPr>
            <w:tcW w:w="4472"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rPr>
                <w:lang w:val="lv-LV" w:eastAsia="lv-LV"/>
              </w:rPr>
            </w:pPr>
          </w:p>
        </w:tc>
        <w:tc>
          <w:tcPr>
            <w:tcW w:w="1440"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lang w:val="lv-LV" w:eastAsia="lv-LV"/>
              </w:rPr>
            </w:pPr>
          </w:p>
        </w:tc>
        <w:tc>
          <w:tcPr>
            <w:tcW w:w="1236"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lang w:val="lv-LV" w:eastAsia="lv-LV"/>
              </w:rPr>
            </w:pPr>
          </w:p>
        </w:tc>
        <w:tc>
          <w:tcPr>
            <w:tcW w:w="1368"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lang w:val="lv-LV" w:eastAsia="lv-LV"/>
              </w:rPr>
            </w:pPr>
          </w:p>
        </w:tc>
      </w:tr>
      <w:tr w:rsidR="00CF53B1" w:rsidRPr="00CF53B1" w:rsidTr="0063529E">
        <w:trPr>
          <w:trHeight w:val="285"/>
        </w:trPr>
        <w:tc>
          <w:tcPr>
            <w:tcW w:w="1396"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right"/>
              <w:rPr>
                <w:b/>
                <w:lang w:val="lv-LV" w:eastAsia="lv-LV"/>
              </w:rPr>
            </w:pPr>
            <w:r w:rsidRPr="00CF53B1">
              <w:rPr>
                <w:b/>
                <w:lang w:val="lv-LV" w:eastAsia="lv-LV"/>
              </w:rPr>
              <w:t>08.400.10</w:t>
            </w:r>
          </w:p>
        </w:tc>
        <w:tc>
          <w:tcPr>
            <w:tcW w:w="4472"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rPr>
                <w:b/>
                <w:lang w:val="lv-LV" w:eastAsia="lv-LV"/>
              </w:rPr>
            </w:pPr>
            <w:r w:rsidRPr="00CF53B1">
              <w:rPr>
                <w:b/>
                <w:lang w:val="lv-LV" w:eastAsia="lv-LV"/>
              </w:rPr>
              <w:t>LAD projekti biedrībām</w:t>
            </w:r>
          </w:p>
        </w:tc>
        <w:tc>
          <w:tcPr>
            <w:tcW w:w="1440"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b/>
                <w:lang w:val="lv-LV" w:eastAsia="lv-LV"/>
              </w:rPr>
            </w:pPr>
            <w:r w:rsidRPr="00CF53B1">
              <w:rPr>
                <w:b/>
                <w:lang w:val="lv-LV" w:eastAsia="lv-LV"/>
              </w:rPr>
              <w:t>28156</w:t>
            </w:r>
          </w:p>
        </w:tc>
        <w:tc>
          <w:tcPr>
            <w:tcW w:w="1236"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b/>
                <w:lang w:val="lv-LV" w:eastAsia="lv-LV"/>
              </w:rPr>
            </w:pPr>
            <w:r w:rsidRPr="00CF53B1">
              <w:rPr>
                <w:b/>
                <w:lang w:val="lv-LV" w:eastAsia="lv-LV"/>
              </w:rPr>
              <w:t>0</w:t>
            </w:r>
          </w:p>
        </w:tc>
        <w:tc>
          <w:tcPr>
            <w:tcW w:w="1368"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b/>
                <w:lang w:val="lv-LV" w:eastAsia="lv-LV"/>
              </w:rPr>
            </w:pPr>
            <w:r w:rsidRPr="00CF53B1">
              <w:rPr>
                <w:b/>
                <w:lang w:val="lv-LV" w:eastAsia="lv-LV"/>
              </w:rPr>
              <w:t>28156</w:t>
            </w:r>
          </w:p>
        </w:tc>
      </w:tr>
      <w:tr w:rsidR="00CF53B1" w:rsidRPr="00CF53B1" w:rsidTr="0063529E">
        <w:trPr>
          <w:trHeight w:val="285"/>
        </w:trPr>
        <w:tc>
          <w:tcPr>
            <w:tcW w:w="9912" w:type="dxa"/>
            <w:gridSpan w:val="5"/>
            <w:tcBorders>
              <w:top w:val="single" w:sz="4" w:space="0" w:color="auto"/>
              <w:left w:val="single" w:sz="4" w:space="0" w:color="auto"/>
              <w:bottom w:val="single" w:sz="4" w:space="0" w:color="000000"/>
              <w:right w:val="single" w:sz="4" w:space="0" w:color="auto"/>
            </w:tcBorders>
          </w:tcPr>
          <w:p w:rsidR="00CF53B1" w:rsidRPr="00CF53B1" w:rsidRDefault="00CF53B1" w:rsidP="00CF53B1">
            <w:pPr>
              <w:rPr>
                <w:color w:val="000000"/>
                <w:lang w:val="lv-LV" w:eastAsia="lv-LV"/>
              </w:rPr>
            </w:pPr>
            <w:r w:rsidRPr="00CF53B1">
              <w:rPr>
                <w:lang w:val="lv-LV" w:eastAsia="lv-LV"/>
              </w:rPr>
              <w:t xml:space="preserve"> </w:t>
            </w:r>
            <w:r w:rsidRPr="00CF53B1">
              <w:rPr>
                <w:color w:val="000000"/>
                <w:lang w:val="lv-LV" w:eastAsia="lv-LV"/>
              </w:rPr>
              <w:t>Iekšējie grozījumi</w:t>
            </w:r>
          </w:p>
        </w:tc>
      </w:tr>
      <w:tr w:rsidR="00CF53B1" w:rsidRPr="00CF53B1" w:rsidTr="0063529E">
        <w:trPr>
          <w:trHeight w:val="285"/>
        </w:trPr>
        <w:tc>
          <w:tcPr>
            <w:tcW w:w="1396"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right"/>
              <w:rPr>
                <w:lang w:val="lv-LV" w:eastAsia="lv-LV"/>
              </w:rPr>
            </w:pPr>
            <w:r w:rsidRPr="00CF53B1">
              <w:rPr>
                <w:lang w:val="lv-LV" w:eastAsia="lv-LV"/>
              </w:rPr>
              <w:t>3200</w:t>
            </w:r>
          </w:p>
        </w:tc>
        <w:tc>
          <w:tcPr>
            <w:tcW w:w="4472"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rPr>
                <w:lang w:val="lv-LV" w:eastAsia="lv-LV"/>
              </w:rPr>
            </w:pPr>
            <w:r w:rsidRPr="00CF53B1">
              <w:rPr>
                <w:lang w:val="lv-LV" w:eastAsia="lv-LV"/>
              </w:rPr>
              <w:t>Subsīdijas un dotācijas komersantiem, biedrībām un nodibinājumiem</w:t>
            </w:r>
          </w:p>
        </w:tc>
        <w:tc>
          <w:tcPr>
            <w:tcW w:w="1440"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lang w:val="lv-LV" w:eastAsia="lv-LV"/>
              </w:rPr>
            </w:pPr>
            <w:r w:rsidRPr="00CF53B1">
              <w:rPr>
                <w:lang w:val="lv-LV" w:eastAsia="lv-LV"/>
              </w:rPr>
              <w:t>92378</w:t>
            </w:r>
          </w:p>
        </w:tc>
        <w:tc>
          <w:tcPr>
            <w:tcW w:w="1236"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lang w:val="lv-LV" w:eastAsia="lv-LV"/>
              </w:rPr>
            </w:pPr>
            <w:r w:rsidRPr="00CF53B1">
              <w:rPr>
                <w:lang w:val="lv-LV" w:eastAsia="lv-LV"/>
              </w:rPr>
              <w:t>-9000</w:t>
            </w:r>
          </w:p>
        </w:tc>
        <w:tc>
          <w:tcPr>
            <w:tcW w:w="1368"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lang w:val="lv-LV" w:eastAsia="lv-LV"/>
              </w:rPr>
            </w:pPr>
            <w:r w:rsidRPr="00CF53B1">
              <w:rPr>
                <w:lang w:val="lv-LV" w:eastAsia="lv-LV"/>
              </w:rPr>
              <w:t>83378</w:t>
            </w:r>
          </w:p>
        </w:tc>
      </w:tr>
      <w:tr w:rsidR="00CF53B1" w:rsidRPr="00CF53B1" w:rsidTr="0063529E">
        <w:trPr>
          <w:trHeight w:val="285"/>
        </w:trPr>
        <w:tc>
          <w:tcPr>
            <w:tcW w:w="1396"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right"/>
              <w:rPr>
                <w:lang w:val="lv-LV" w:eastAsia="lv-LV"/>
              </w:rPr>
            </w:pPr>
            <w:r w:rsidRPr="00CF53B1">
              <w:rPr>
                <w:lang w:val="lv-LV" w:eastAsia="lv-LV"/>
              </w:rPr>
              <w:t>5200</w:t>
            </w:r>
          </w:p>
        </w:tc>
        <w:tc>
          <w:tcPr>
            <w:tcW w:w="4472"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rPr>
                <w:lang w:val="lv-LV" w:eastAsia="lv-LV"/>
              </w:rPr>
            </w:pPr>
            <w:r w:rsidRPr="00CF53B1">
              <w:rPr>
                <w:lang w:val="lv-LV" w:eastAsia="lv-LV"/>
              </w:rPr>
              <w:t>Pamatlīdzekļi</w:t>
            </w:r>
          </w:p>
        </w:tc>
        <w:tc>
          <w:tcPr>
            <w:tcW w:w="1440"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lang w:val="lv-LV" w:eastAsia="lv-LV"/>
              </w:rPr>
            </w:pPr>
            <w:r w:rsidRPr="00CF53B1">
              <w:rPr>
                <w:lang w:val="lv-LV" w:eastAsia="lv-LV"/>
              </w:rPr>
              <w:t>0</w:t>
            </w:r>
          </w:p>
        </w:tc>
        <w:tc>
          <w:tcPr>
            <w:tcW w:w="1236"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lang w:val="lv-LV" w:eastAsia="lv-LV"/>
              </w:rPr>
            </w:pPr>
            <w:r w:rsidRPr="00CF53B1">
              <w:rPr>
                <w:lang w:val="lv-LV" w:eastAsia="lv-LV"/>
              </w:rPr>
              <w:t>9000</w:t>
            </w:r>
          </w:p>
        </w:tc>
        <w:tc>
          <w:tcPr>
            <w:tcW w:w="1368"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lang w:val="lv-LV" w:eastAsia="lv-LV"/>
              </w:rPr>
            </w:pPr>
            <w:r w:rsidRPr="00CF53B1">
              <w:rPr>
                <w:lang w:val="lv-LV" w:eastAsia="lv-LV"/>
              </w:rPr>
              <w:t>9000</w:t>
            </w:r>
          </w:p>
        </w:tc>
      </w:tr>
      <w:tr w:rsidR="00CF53B1" w:rsidRPr="00CF53B1" w:rsidTr="0063529E">
        <w:trPr>
          <w:trHeight w:val="285"/>
        </w:trPr>
        <w:tc>
          <w:tcPr>
            <w:tcW w:w="1396"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b/>
                <w:lang w:val="lv-LV" w:eastAsia="lv-LV"/>
              </w:rPr>
            </w:pPr>
          </w:p>
        </w:tc>
        <w:tc>
          <w:tcPr>
            <w:tcW w:w="4472"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rPr>
                <w:b/>
                <w:lang w:val="lv-LV" w:eastAsia="lv-LV"/>
              </w:rPr>
            </w:pPr>
          </w:p>
        </w:tc>
        <w:tc>
          <w:tcPr>
            <w:tcW w:w="1440"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b/>
                <w:lang w:val="lv-LV" w:eastAsia="lv-LV"/>
              </w:rPr>
            </w:pPr>
          </w:p>
        </w:tc>
        <w:tc>
          <w:tcPr>
            <w:tcW w:w="1236"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b/>
                <w:lang w:val="lv-LV" w:eastAsia="lv-LV"/>
              </w:rPr>
            </w:pPr>
          </w:p>
        </w:tc>
        <w:tc>
          <w:tcPr>
            <w:tcW w:w="1368"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b/>
                <w:lang w:val="lv-LV" w:eastAsia="lv-LV"/>
              </w:rPr>
            </w:pPr>
          </w:p>
        </w:tc>
      </w:tr>
      <w:tr w:rsidR="00CF53B1" w:rsidRPr="00CF53B1" w:rsidTr="0063529E">
        <w:trPr>
          <w:trHeight w:val="285"/>
        </w:trPr>
        <w:tc>
          <w:tcPr>
            <w:tcW w:w="1396"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b/>
                <w:lang w:val="lv-LV" w:eastAsia="lv-LV"/>
              </w:rPr>
            </w:pPr>
            <w:r w:rsidRPr="00CF53B1">
              <w:rPr>
                <w:b/>
                <w:lang w:val="lv-LV" w:eastAsia="lv-LV"/>
              </w:rPr>
              <w:t>08.400.20</w:t>
            </w:r>
          </w:p>
        </w:tc>
        <w:tc>
          <w:tcPr>
            <w:tcW w:w="4472"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rPr>
                <w:b/>
                <w:lang w:val="lv-LV" w:eastAsia="lv-LV"/>
              </w:rPr>
            </w:pPr>
            <w:r w:rsidRPr="00CF53B1">
              <w:rPr>
                <w:b/>
                <w:lang w:val="lv-LV" w:eastAsia="lv-LV"/>
              </w:rPr>
              <w:t>SIF projekts  Inovatīvi risinājumu tūrisma attīstībai</w:t>
            </w:r>
          </w:p>
        </w:tc>
        <w:tc>
          <w:tcPr>
            <w:tcW w:w="1440"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b/>
                <w:lang w:val="lv-LV" w:eastAsia="lv-LV"/>
              </w:rPr>
            </w:pPr>
            <w:r w:rsidRPr="00CF53B1">
              <w:rPr>
                <w:b/>
                <w:lang w:val="lv-LV" w:eastAsia="lv-LV"/>
              </w:rPr>
              <w:t>1848</w:t>
            </w:r>
          </w:p>
        </w:tc>
        <w:tc>
          <w:tcPr>
            <w:tcW w:w="1236"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b/>
                <w:lang w:val="lv-LV" w:eastAsia="lv-LV"/>
              </w:rPr>
            </w:pPr>
            <w:r w:rsidRPr="00CF53B1">
              <w:rPr>
                <w:b/>
                <w:lang w:val="lv-LV" w:eastAsia="lv-LV"/>
              </w:rPr>
              <w:t>0</w:t>
            </w:r>
          </w:p>
        </w:tc>
        <w:tc>
          <w:tcPr>
            <w:tcW w:w="1368"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b/>
                <w:lang w:val="lv-LV" w:eastAsia="lv-LV"/>
              </w:rPr>
            </w:pPr>
            <w:r w:rsidRPr="00CF53B1">
              <w:rPr>
                <w:b/>
                <w:lang w:val="lv-LV" w:eastAsia="lv-LV"/>
              </w:rPr>
              <w:t>1848</w:t>
            </w:r>
          </w:p>
        </w:tc>
      </w:tr>
      <w:tr w:rsidR="00CF53B1" w:rsidRPr="00CF53B1" w:rsidTr="0063529E">
        <w:trPr>
          <w:trHeight w:val="285"/>
        </w:trPr>
        <w:tc>
          <w:tcPr>
            <w:tcW w:w="9912" w:type="dxa"/>
            <w:gridSpan w:val="5"/>
            <w:tcBorders>
              <w:top w:val="single" w:sz="4" w:space="0" w:color="auto"/>
              <w:left w:val="single" w:sz="4" w:space="0" w:color="auto"/>
              <w:bottom w:val="single" w:sz="4" w:space="0" w:color="000000"/>
              <w:right w:val="single" w:sz="4" w:space="0" w:color="auto"/>
            </w:tcBorders>
          </w:tcPr>
          <w:p w:rsidR="00CF53B1" w:rsidRPr="00CF53B1" w:rsidRDefault="00CF53B1" w:rsidP="00CF53B1">
            <w:pPr>
              <w:rPr>
                <w:color w:val="000000"/>
                <w:lang w:val="lv-LV" w:eastAsia="lv-LV"/>
              </w:rPr>
            </w:pPr>
            <w:r w:rsidRPr="00CF53B1">
              <w:rPr>
                <w:lang w:val="lv-LV" w:eastAsia="lv-LV"/>
              </w:rPr>
              <w:t xml:space="preserve"> </w:t>
            </w:r>
            <w:r w:rsidRPr="00CF53B1">
              <w:rPr>
                <w:color w:val="000000"/>
                <w:lang w:val="lv-LV" w:eastAsia="lv-LV"/>
              </w:rPr>
              <w:t>Iekšējie grozījumi</w:t>
            </w:r>
          </w:p>
        </w:tc>
      </w:tr>
      <w:tr w:rsidR="00CF53B1" w:rsidRPr="00CF53B1" w:rsidTr="0063529E">
        <w:trPr>
          <w:trHeight w:val="285"/>
        </w:trPr>
        <w:tc>
          <w:tcPr>
            <w:tcW w:w="1396"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right"/>
              <w:rPr>
                <w:lang w:val="lv-LV" w:eastAsia="lv-LV"/>
              </w:rPr>
            </w:pPr>
            <w:r w:rsidRPr="00CF53B1">
              <w:rPr>
                <w:lang w:val="lv-LV" w:eastAsia="lv-LV"/>
              </w:rPr>
              <w:t>2200</w:t>
            </w:r>
          </w:p>
        </w:tc>
        <w:tc>
          <w:tcPr>
            <w:tcW w:w="4472"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rPr>
                <w:lang w:val="lv-LV" w:eastAsia="lv-LV"/>
              </w:rPr>
            </w:pPr>
            <w:r w:rsidRPr="00CF53B1">
              <w:rPr>
                <w:lang w:val="lv-LV" w:eastAsia="lv-LV"/>
              </w:rPr>
              <w:t>Pakalpojumi</w:t>
            </w:r>
          </w:p>
        </w:tc>
        <w:tc>
          <w:tcPr>
            <w:tcW w:w="1440"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lang w:val="lv-LV" w:eastAsia="lv-LV"/>
              </w:rPr>
            </w:pPr>
            <w:r w:rsidRPr="00CF53B1">
              <w:rPr>
                <w:lang w:val="lv-LV" w:eastAsia="lv-LV"/>
              </w:rPr>
              <w:t>1848</w:t>
            </w:r>
          </w:p>
        </w:tc>
        <w:tc>
          <w:tcPr>
            <w:tcW w:w="1236"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lang w:val="lv-LV" w:eastAsia="lv-LV"/>
              </w:rPr>
            </w:pPr>
            <w:r w:rsidRPr="00CF53B1">
              <w:rPr>
                <w:lang w:val="lv-LV" w:eastAsia="lv-LV"/>
              </w:rPr>
              <w:t>-1000</w:t>
            </w:r>
          </w:p>
        </w:tc>
        <w:tc>
          <w:tcPr>
            <w:tcW w:w="1368"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lang w:val="lv-LV" w:eastAsia="lv-LV"/>
              </w:rPr>
            </w:pPr>
            <w:r w:rsidRPr="00CF53B1">
              <w:rPr>
                <w:lang w:val="lv-LV" w:eastAsia="lv-LV"/>
              </w:rPr>
              <w:t>848</w:t>
            </w:r>
          </w:p>
        </w:tc>
      </w:tr>
      <w:tr w:rsidR="00CF53B1" w:rsidRPr="00CF53B1" w:rsidTr="0063529E">
        <w:trPr>
          <w:trHeight w:val="285"/>
        </w:trPr>
        <w:tc>
          <w:tcPr>
            <w:tcW w:w="1396"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right"/>
              <w:rPr>
                <w:lang w:val="lv-LV" w:eastAsia="lv-LV"/>
              </w:rPr>
            </w:pPr>
            <w:r w:rsidRPr="00CF53B1">
              <w:rPr>
                <w:lang w:val="lv-LV" w:eastAsia="lv-LV"/>
              </w:rPr>
              <w:t>3200</w:t>
            </w:r>
          </w:p>
        </w:tc>
        <w:tc>
          <w:tcPr>
            <w:tcW w:w="4472"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rPr>
                <w:lang w:val="lv-LV" w:eastAsia="lv-LV"/>
              </w:rPr>
            </w:pPr>
            <w:r w:rsidRPr="00CF53B1">
              <w:rPr>
                <w:lang w:val="lv-LV" w:eastAsia="lv-LV"/>
              </w:rPr>
              <w:t>Subsīdijas un dotācijas komersantiem, biedrībām un nodibinājumiem</w:t>
            </w:r>
          </w:p>
        </w:tc>
        <w:tc>
          <w:tcPr>
            <w:tcW w:w="1440"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lang w:val="lv-LV" w:eastAsia="lv-LV"/>
              </w:rPr>
            </w:pPr>
            <w:r w:rsidRPr="00CF53B1">
              <w:rPr>
                <w:lang w:val="lv-LV" w:eastAsia="lv-LV"/>
              </w:rPr>
              <w:t>0</w:t>
            </w:r>
          </w:p>
        </w:tc>
        <w:tc>
          <w:tcPr>
            <w:tcW w:w="1236"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lang w:val="lv-LV" w:eastAsia="lv-LV"/>
              </w:rPr>
            </w:pPr>
            <w:r w:rsidRPr="00CF53B1">
              <w:rPr>
                <w:lang w:val="lv-LV" w:eastAsia="lv-LV"/>
              </w:rPr>
              <w:t>1000</w:t>
            </w:r>
          </w:p>
        </w:tc>
        <w:tc>
          <w:tcPr>
            <w:tcW w:w="1368"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lang w:val="lv-LV" w:eastAsia="lv-LV"/>
              </w:rPr>
            </w:pPr>
            <w:r w:rsidRPr="00CF53B1">
              <w:rPr>
                <w:lang w:val="lv-LV" w:eastAsia="lv-LV"/>
              </w:rPr>
              <w:t>1000</w:t>
            </w:r>
          </w:p>
        </w:tc>
      </w:tr>
      <w:tr w:rsidR="00CF53B1" w:rsidRPr="00CF53B1" w:rsidTr="0063529E">
        <w:trPr>
          <w:trHeight w:val="285"/>
        </w:trPr>
        <w:tc>
          <w:tcPr>
            <w:tcW w:w="1396"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b/>
                <w:lang w:val="lv-LV" w:eastAsia="lv-LV"/>
              </w:rPr>
            </w:pPr>
          </w:p>
        </w:tc>
        <w:tc>
          <w:tcPr>
            <w:tcW w:w="4472"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rPr>
                <w:b/>
                <w:lang w:val="lv-LV" w:eastAsia="lv-LV"/>
              </w:rPr>
            </w:pPr>
          </w:p>
        </w:tc>
        <w:tc>
          <w:tcPr>
            <w:tcW w:w="1440"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b/>
                <w:lang w:val="lv-LV" w:eastAsia="lv-LV"/>
              </w:rPr>
            </w:pPr>
          </w:p>
        </w:tc>
        <w:tc>
          <w:tcPr>
            <w:tcW w:w="1236"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b/>
                <w:lang w:val="lv-LV" w:eastAsia="lv-LV"/>
              </w:rPr>
            </w:pPr>
          </w:p>
        </w:tc>
        <w:tc>
          <w:tcPr>
            <w:tcW w:w="1368"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b/>
                <w:lang w:val="lv-LV" w:eastAsia="lv-LV"/>
              </w:rPr>
            </w:pPr>
          </w:p>
        </w:tc>
      </w:tr>
      <w:tr w:rsidR="00CF53B1" w:rsidRPr="00CF53B1" w:rsidTr="0063529E">
        <w:trPr>
          <w:trHeight w:val="285"/>
        </w:trPr>
        <w:tc>
          <w:tcPr>
            <w:tcW w:w="1396"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b/>
                <w:lang w:val="lv-LV" w:eastAsia="lv-LV"/>
              </w:rPr>
            </w:pPr>
            <w:r w:rsidRPr="00CF53B1">
              <w:rPr>
                <w:b/>
                <w:lang w:val="lv-LV" w:eastAsia="lv-LV"/>
              </w:rPr>
              <w:t>09.219.02</w:t>
            </w:r>
          </w:p>
        </w:tc>
        <w:tc>
          <w:tcPr>
            <w:tcW w:w="4472"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rPr>
                <w:b/>
                <w:lang w:val="lv-LV" w:eastAsia="lv-LV"/>
              </w:rPr>
            </w:pPr>
            <w:r w:rsidRPr="00CF53B1">
              <w:rPr>
                <w:b/>
                <w:lang w:val="lv-LV" w:eastAsia="lv-LV"/>
              </w:rPr>
              <w:t>Zemgales vidusskolas rekonstrukcija</w:t>
            </w:r>
          </w:p>
        </w:tc>
        <w:tc>
          <w:tcPr>
            <w:tcW w:w="1440"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b/>
                <w:lang w:val="lv-LV" w:eastAsia="lv-LV"/>
              </w:rPr>
            </w:pPr>
            <w:r w:rsidRPr="00CF53B1">
              <w:rPr>
                <w:b/>
                <w:lang w:val="lv-LV" w:eastAsia="lv-LV"/>
              </w:rPr>
              <w:t>283145</w:t>
            </w:r>
          </w:p>
        </w:tc>
        <w:tc>
          <w:tcPr>
            <w:tcW w:w="1236"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b/>
                <w:lang w:val="lv-LV" w:eastAsia="lv-LV"/>
              </w:rPr>
            </w:pPr>
            <w:r w:rsidRPr="00CF53B1">
              <w:rPr>
                <w:b/>
                <w:lang w:val="lv-LV" w:eastAsia="lv-LV"/>
              </w:rPr>
              <w:t>828</w:t>
            </w:r>
          </w:p>
        </w:tc>
        <w:tc>
          <w:tcPr>
            <w:tcW w:w="1368"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b/>
                <w:lang w:val="lv-LV" w:eastAsia="lv-LV"/>
              </w:rPr>
            </w:pPr>
            <w:r w:rsidRPr="00CF53B1">
              <w:rPr>
                <w:b/>
                <w:lang w:val="lv-LV" w:eastAsia="lv-LV"/>
              </w:rPr>
              <w:t>283973</w:t>
            </w:r>
          </w:p>
        </w:tc>
      </w:tr>
      <w:tr w:rsidR="00CF53B1" w:rsidRPr="00CF53B1" w:rsidTr="0063529E">
        <w:trPr>
          <w:trHeight w:val="285"/>
        </w:trPr>
        <w:tc>
          <w:tcPr>
            <w:tcW w:w="9912" w:type="dxa"/>
            <w:gridSpan w:val="5"/>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both"/>
              <w:rPr>
                <w:lang w:val="lv-LV" w:eastAsia="lv-LV"/>
              </w:rPr>
            </w:pPr>
            <w:r w:rsidRPr="00CF53B1">
              <w:rPr>
                <w:bCs/>
                <w:lang w:val="lv-LV" w:eastAsia="lv-LV"/>
              </w:rPr>
              <w:t xml:space="preserve">828 </w:t>
            </w:r>
            <w:r w:rsidRPr="00CF53B1">
              <w:rPr>
                <w:bCs/>
                <w:i/>
                <w:lang w:val="lv-LV" w:eastAsia="lv-LV"/>
              </w:rPr>
              <w:t xml:space="preserve">euro </w:t>
            </w:r>
            <w:r w:rsidRPr="00CF53B1">
              <w:rPr>
                <w:bCs/>
                <w:lang w:val="lv-LV" w:eastAsia="lv-LV"/>
              </w:rPr>
              <w:t>par autoruzraudzības darbiem no novada izdevumiem neparedzētiem gadījumiem (09.219.02 k. 5200).</w:t>
            </w:r>
          </w:p>
        </w:tc>
      </w:tr>
      <w:tr w:rsidR="00CF53B1" w:rsidRPr="00CF53B1" w:rsidTr="0063529E">
        <w:trPr>
          <w:trHeight w:val="285"/>
        </w:trPr>
        <w:tc>
          <w:tcPr>
            <w:tcW w:w="1396"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right"/>
              <w:rPr>
                <w:lang w:val="lv-LV" w:eastAsia="lv-LV"/>
              </w:rPr>
            </w:pPr>
            <w:r w:rsidRPr="00CF53B1">
              <w:rPr>
                <w:lang w:val="lv-LV" w:eastAsia="lv-LV"/>
              </w:rPr>
              <w:lastRenderedPageBreak/>
              <w:t>5200</w:t>
            </w:r>
          </w:p>
        </w:tc>
        <w:tc>
          <w:tcPr>
            <w:tcW w:w="4472"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rPr>
                <w:lang w:val="lv-LV" w:eastAsia="lv-LV"/>
              </w:rPr>
            </w:pPr>
            <w:r w:rsidRPr="00CF53B1">
              <w:rPr>
                <w:lang w:val="lv-LV" w:eastAsia="lv-LV"/>
              </w:rPr>
              <w:t>Pamatlīdzekļi</w:t>
            </w:r>
          </w:p>
        </w:tc>
        <w:tc>
          <w:tcPr>
            <w:tcW w:w="1440"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lang w:val="lv-LV" w:eastAsia="lv-LV"/>
              </w:rPr>
            </w:pPr>
            <w:r w:rsidRPr="00CF53B1">
              <w:rPr>
                <w:lang w:val="lv-LV" w:eastAsia="lv-LV"/>
              </w:rPr>
              <w:t>283145</w:t>
            </w:r>
          </w:p>
        </w:tc>
        <w:tc>
          <w:tcPr>
            <w:tcW w:w="1236"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lang w:val="lv-LV" w:eastAsia="lv-LV"/>
              </w:rPr>
            </w:pPr>
            <w:r w:rsidRPr="00CF53B1">
              <w:rPr>
                <w:lang w:val="lv-LV" w:eastAsia="lv-LV"/>
              </w:rPr>
              <w:t>828</w:t>
            </w:r>
          </w:p>
        </w:tc>
        <w:tc>
          <w:tcPr>
            <w:tcW w:w="1368"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lang w:val="lv-LV" w:eastAsia="lv-LV"/>
              </w:rPr>
            </w:pPr>
            <w:r w:rsidRPr="00CF53B1">
              <w:rPr>
                <w:lang w:val="lv-LV" w:eastAsia="lv-LV"/>
              </w:rPr>
              <w:t>283973</w:t>
            </w:r>
          </w:p>
        </w:tc>
      </w:tr>
      <w:tr w:rsidR="00CF53B1" w:rsidRPr="00CF53B1" w:rsidTr="0063529E">
        <w:trPr>
          <w:trHeight w:val="285"/>
        </w:trPr>
        <w:tc>
          <w:tcPr>
            <w:tcW w:w="1396"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b/>
                <w:lang w:val="lv-LV" w:eastAsia="lv-LV"/>
              </w:rPr>
            </w:pPr>
          </w:p>
        </w:tc>
        <w:tc>
          <w:tcPr>
            <w:tcW w:w="4472"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rPr>
                <w:b/>
                <w:lang w:val="lv-LV" w:eastAsia="lv-LV"/>
              </w:rPr>
            </w:pPr>
          </w:p>
        </w:tc>
        <w:tc>
          <w:tcPr>
            <w:tcW w:w="1440"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b/>
                <w:lang w:val="lv-LV" w:eastAsia="lv-LV"/>
              </w:rPr>
            </w:pPr>
          </w:p>
        </w:tc>
        <w:tc>
          <w:tcPr>
            <w:tcW w:w="1236"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b/>
                <w:lang w:val="lv-LV" w:eastAsia="lv-LV"/>
              </w:rPr>
            </w:pPr>
          </w:p>
        </w:tc>
        <w:tc>
          <w:tcPr>
            <w:tcW w:w="1368"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b/>
                <w:lang w:val="lv-LV" w:eastAsia="lv-LV"/>
              </w:rPr>
            </w:pPr>
          </w:p>
        </w:tc>
      </w:tr>
      <w:tr w:rsidR="00CF53B1" w:rsidRPr="00CF53B1" w:rsidTr="0063529E">
        <w:trPr>
          <w:trHeight w:val="285"/>
        </w:trPr>
        <w:tc>
          <w:tcPr>
            <w:tcW w:w="1396"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b/>
                <w:lang w:val="lv-LV" w:eastAsia="lv-LV"/>
              </w:rPr>
            </w:pPr>
          </w:p>
        </w:tc>
        <w:tc>
          <w:tcPr>
            <w:tcW w:w="4472"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rPr>
                <w:b/>
                <w:lang w:val="lv-LV" w:eastAsia="lv-LV"/>
              </w:rPr>
            </w:pPr>
          </w:p>
        </w:tc>
        <w:tc>
          <w:tcPr>
            <w:tcW w:w="1440"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b/>
                <w:lang w:val="lv-LV" w:eastAsia="lv-LV"/>
              </w:rPr>
            </w:pPr>
          </w:p>
        </w:tc>
        <w:tc>
          <w:tcPr>
            <w:tcW w:w="1236"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b/>
                <w:lang w:val="lv-LV" w:eastAsia="lv-LV"/>
              </w:rPr>
            </w:pPr>
          </w:p>
        </w:tc>
        <w:tc>
          <w:tcPr>
            <w:tcW w:w="1368"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b/>
                <w:lang w:val="lv-LV" w:eastAsia="lv-LV"/>
              </w:rPr>
            </w:pPr>
          </w:p>
        </w:tc>
      </w:tr>
      <w:tr w:rsidR="00CF53B1" w:rsidRPr="00CF53B1" w:rsidTr="0063529E">
        <w:trPr>
          <w:trHeight w:val="285"/>
        </w:trPr>
        <w:tc>
          <w:tcPr>
            <w:tcW w:w="1396"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b/>
                <w:lang w:val="lv-LV" w:eastAsia="lv-LV"/>
              </w:rPr>
            </w:pPr>
            <w:r w:rsidRPr="00CF53B1">
              <w:rPr>
                <w:b/>
                <w:lang w:val="lv-LV" w:eastAsia="lv-LV"/>
              </w:rPr>
              <w:t>09.219.15</w:t>
            </w:r>
          </w:p>
        </w:tc>
        <w:tc>
          <w:tcPr>
            <w:tcW w:w="4472"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rPr>
                <w:b/>
                <w:lang w:val="lv-LV" w:eastAsia="lv-LV"/>
              </w:rPr>
            </w:pPr>
            <w:r w:rsidRPr="00CF53B1">
              <w:rPr>
                <w:b/>
                <w:lang w:val="lv-LV" w:eastAsia="lv-LV"/>
              </w:rPr>
              <w:t xml:space="preserve">KPFI projekts Džūkstes pamatskolas siltināšana </w:t>
            </w:r>
          </w:p>
        </w:tc>
        <w:tc>
          <w:tcPr>
            <w:tcW w:w="1440"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b/>
                <w:lang w:val="lv-LV" w:eastAsia="lv-LV"/>
              </w:rPr>
            </w:pPr>
            <w:r w:rsidRPr="00CF53B1">
              <w:rPr>
                <w:b/>
                <w:lang w:val="lv-LV" w:eastAsia="lv-LV"/>
              </w:rPr>
              <w:t>204677</w:t>
            </w:r>
          </w:p>
        </w:tc>
        <w:tc>
          <w:tcPr>
            <w:tcW w:w="1236"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b/>
                <w:lang w:val="lv-LV" w:eastAsia="lv-LV"/>
              </w:rPr>
            </w:pPr>
            <w:r w:rsidRPr="00CF53B1">
              <w:rPr>
                <w:b/>
                <w:lang w:val="lv-LV" w:eastAsia="lv-LV"/>
              </w:rPr>
              <w:t>2500</w:t>
            </w:r>
          </w:p>
        </w:tc>
        <w:tc>
          <w:tcPr>
            <w:tcW w:w="1368"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b/>
                <w:lang w:val="lv-LV" w:eastAsia="lv-LV"/>
              </w:rPr>
            </w:pPr>
            <w:r w:rsidRPr="00CF53B1">
              <w:rPr>
                <w:b/>
                <w:lang w:val="lv-LV" w:eastAsia="lv-LV"/>
              </w:rPr>
              <w:t>207177</w:t>
            </w:r>
          </w:p>
        </w:tc>
      </w:tr>
      <w:tr w:rsidR="00CF53B1" w:rsidRPr="00CF53B1" w:rsidTr="0063529E">
        <w:trPr>
          <w:trHeight w:val="285"/>
        </w:trPr>
        <w:tc>
          <w:tcPr>
            <w:tcW w:w="9912" w:type="dxa"/>
            <w:gridSpan w:val="5"/>
            <w:tcBorders>
              <w:top w:val="single" w:sz="4" w:space="0" w:color="auto"/>
              <w:left w:val="single" w:sz="4" w:space="0" w:color="auto"/>
              <w:bottom w:val="single" w:sz="4" w:space="0" w:color="000000"/>
              <w:right w:val="single" w:sz="4" w:space="0" w:color="auto"/>
            </w:tcBorders>
          </w:tcPr>
          <w:p w:rsidR="00CF53B1" w:rsidRPr="00CF53B1" w:rsidRDefault="00CF53B1" w:rsidP="00CF53B1">
            <w:pPr>
              <w:rPr>
                <w:u w:val="single"/>
                <w:lang w:val="lv-LV" w:eastAsia="lv-LV"/>
              </w:rPr>
            </w:pPr>
            <w:r w:rsidRPr="00CF53B1">
              <w:rPr>
                <w:u w:val="single"/>
                <w:lang w:val="lv-LV" w:eastAsia="lv-LV"/>
              </w:rPr>
              <w:t>Papildus:</w:t>
            </w:r>
          </w:p>
          <w:p w:rsidR="00CF53B1" w:rsidRPr="00CF53B1" w:rsidRDefault="00CF53B1" w:rsidP="00CF53B1">
            <w:pPr>
              <w:jc w:val="both"/>
              <w:rPr>
                <w:lang w:val="lv-LV" w:eastAsia="lv-LV"/>
              </w:rPr>
            </w:pPr>
            <w:r w:rsidRPr="00CF53B1">
              <w:rPr>
                <w:lang w:val="lv-LV" w:eastAsia="lv-LV"/>
              </w:rPr>
              <w:t xml:space="preserve">2500 </w:t>
            </w:r>
            <w:r w:rsidRPr="00CF53B1">
              <w:rPr>
                <w:i/>
                <w:lang w:val="lv-LV" w:eastAsia="lv-LV"/>
              </w:rPr>
              <w:t xml:space="preserve">euro </w:t>
            </w:r>
            <w:r w:rsidRPr="00CF53B1">
              <w:rPr>
                <w:lang w:val="lv-LV" w:eastAsia="lv-LV"/>
              </w:rPr>
              <w:t>(18.620)</w:t>
            </w:r>
          </w:p>
        </w:tc>
      </w:tr>
      <w:tr w:rsidR="00CF53B1" w:rsidRPr="00CF53B1" w:rsidTr="0063529E">
        <w:trPr>
          <w:trHeight w:val="285"/>
        </w:trPr>
        <w:tc>
          <w:tcPr>
            <w:tcW w:w="1396"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right"/>
              <w:rPr>
                <w:lang w:val="lv-LV" w:eastAsia="lv-LV"/>
              </w:rPr>
            </w:pPr>
            <w:r w:rsidRPr="00CF53B1">
              <w:rPr>
                <w:lang w:val="lv-LV" w:eastAsia="lv-LV"/>
              </w:rPr>
              <w:t>5200</w:t>
            </w:r>
          </w:p>
        </w:tc>
        <w:tc>
          <w:tcPr>
            <w:tcW w:w="4472"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rPr>
                <w:lang w:val="lv-LV" w:eastAsia="lv-LV"/>
              </w:rPr>
            </w:pPr>
            <w:r w:rsidRPr="00CF53B1">
              <w:rPr>
                <w:lang w:val="lv-LV" w:eastAsia="lv-LV"/>
              </w:rPr>
              <w:t>Pamatlīdzekļi</w:t>
            </w:r>
          </w:p>
        </w:tc>
        <w:tc>
          <w:tcPr>
            <w:tcW w:w="1440"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lang w:val="lv-LV" w:eastAsia="lv-LV"/>
              </w:rPr>
            </w:pPr>
            <w:r w:rsidRPr="00CF53B1">
              <w:rPr>
                <w:lang w:val="lv-LV" w:eastAsia="lv-LV"/>
              </w:rPr>
              <w:t>204677</w:t>
            </w:r>
          </w:p>
        </w:tc>
        <w:tc>
          <w:tcPr>
            <w:tcW w:w="1236"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lang w:val="lv-LV" w:eastAsia="lv-LV"/>
              </w:rPr>
            </w:pPr>
            <w:r w:rsidRPr="00CF53B1">
              <w:rPr>
                <w:lang w:val="lv-LV" w:eastAsia="lv-LV"/>
              </w:rPr>
              <w:t>2500</w:t>
            </w:r>
          </w:p>
        </w:tc>
        <w:tc>
          <w:tcPr>
            <w:tcW w:w="1368"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lang w:val="lv-LV" w:eastAsia="lv-LV"/>
              </w:rPr>
            </w:pPr>
            <w:r w:rsidRPr="00CF53B1">
              <w:rPr>
                <w:lang w:val="lv-LV" w:eastAsia="lv-LV"/>
              </w:rPr>
              <w:t>207177</w:t>
            </w:r>
          </w:p>
        </w:tc>
      </w:tr>
      <w:tr w:rsidR="00CF53B1" w:rsidRPr="00CF53B1" w:rsidTr="0063529E">
        <w:trPr>
          <w:trHeight w:val="285"/>
        </w:trPr>
        <w:tc>
          <w:tcPr>
            <w:tcW w:w="1396"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right"/>
              <w:rPr>
                <w:b/>
                <w:lang w:val="lv-LV" w:eastAsia="lv-LV"/>
              </w:rPr>
            </w:pPr>
          </w:p>
        </w:tc>
        <w:tc>
          <w:tcPr>
            <w:tcW w:w="4472"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rPr>
                <w:b/>
                <w:lang w:val="lv-LV" w:eastAsia="lv-LV"/>
              </w:rPr>
            </w:pPr>
          </w:p>
        </w:tc>
        <w:tc>
          <w:tcPr>
            <w:tcW w:w="1440"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b/>
                <w:lang w:val="lv-LV" w:eastAsia="lv-LV"/>
              </w:rPr>
            </w:pPr>
          </w:p>
        </w:tc>
        <w:tc>
          <w:tcPr>
            <w:tcW w:w="1236"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b/>
                <w:lang w:val="lv-LV" w:eastAsia="lv-LV"/>
              </w:rPr>
            </w:pPr>
          </w:p>
        </w:tc>
        <w:tc>
          <w:tcPr>
            <w:tcW w:w="1368"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b/>
                <w:lang w:val="lv-LV" w:eastAsia="lv-LV"/>
              </w:rPr>
            </w:pPr>
          </w:p>
        </w:tc>
      </w:tr>
      <w:tr w:rsidR="00CF53B1" w:rsidRPr="00CF53B1" w:rsidTr="0063529E">
        <w:trPr>
          <w:trHeight w:val="315"/>
        </w:trPr>
        <w:tc>
          <w:tcPr>
            <w:tcW w:w="1396" w:type="dxa"/>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jc w:val="center"/>
              <w:rPr>
                <w:b/>
                <w:lang w:val="lv-LV" w:eastAsia="lv-LV"/>
              </w:rPr>
            </w:pPr>
            <w:r w:rsidRPr="00CF53B1">
              <w:rPr>
                <w:b/>
                <w:lang w:val="lv-LV" w:eastAsia="lv-LV"/>
              </w:rPr>
              <w:t>09.810</w:t>
            </w:r>
          </w:p>
        </w:tc>
        <w:tc>
          <w:tcPr>
            <w:tcW w:w="4472" w:type="dxa"/>
            <w:tcBorders>
              <w:top w:val="single" w:sz="4" w:space="0" w:color="auto"/>
              <w:left w:val="nil"/>
              <w:bottom w:val="single" w:sz="4" w:space="0" w:color="auto"/>
              <w:right w:val="single" w:sz="4" w:space="0" w:color="auto"/>
            </w:tcBorders>
            <w:noWrap/>
          </w:tcPr>
          <w:p w:rsidR="00CF53B1" w:rsidRPr="00CF53B1" w:rsidRDefault="00CF53B1" w:rsidP="00CF53B1">
            <w:pPr>
              <w:rPr>
                <w:b/>
                <w:lang w:val="lv-LV" w:eastAsia="lv-LV"/>
              </w:rPr>
            </w:pPr>
            <w:r w:rsidRPr="00CF53B1">
              <w:rPr>
                <w:b/>
                <w:lang w:val="lv-LV" w:eastAsia="lv-LV"/>
              </w:rPr>
              <w:t>Tukuma novada Izglītības pārvalde</w:t>
            </w:r>
          </w:p>
        </w:tc>
        <w:tc>
          <w:tcPr>
            <w:tcW w:w="1440"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
                <w:bCs/>
                <w:lang w:val="lv-LV" w:eastAsia="lv-LV"/>
              </w:rPr>
            </w:pPr>
            <w:r w:rsidRPr="00CF53B1">
              <w:rPr>
                <w:b/>
                <w:bCs/>
                <w:lang w:val="lv-LV" w:eastAsia="lv-LV"/>
              </w:rPr>
              <w:t>5227555</w:t>
            </w:r>
          </w:p>
        </w:tc>
        <w:tc>
          <w:tcPr>
            <w:tcW w:w="1236"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
                <w:bCs/>
                <w:lang w:val="lv-LV" w:eastAsia="lv-LV"/>
              </w:rPr>
            </w:pPr>
            <w:r w:rsidRPr="00CF53B1">
              <w:rPr>
                <w:b/>
                <w:bCs/>
                <w:lang w:val="lv-LV" w:eastAsia="lv-LV"/>
              </w:rPr>
              <w:t>109342</w:t>
            </w:r>
          </w:p>
        </w:tc>
        <w:tc>
          <w:tcPr>
            <w:tcW w:w="1368"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
                <w:bCs/>
                <w:lang w:val="lv-LV" w:eastAsia="lv-LV"/>
              </w:rPr>
            </w:pPr>
            <w:r w:rsidRPr="00CF53B1">
              <w:rPr>
                <w:b/>
                <w:bCs/>
                <w:lang w:val="lv-LV" w:eastAsia="lv-LV"/>
              </w:rPr>
              <w:t>5336897</w:t>
            </w:r>
          </w:p>
        </w:tc>
      </w:tr>
      <w:tr w:rsidR="00CF53B1" w:rsidRPr="00CF53B1" w:rsidTr="0063529E">
        <w:trPr>
          <w:trHeight w:val="285"/>
        </w:trPr>
        <w:tc>
          <w:tcPr>
            <w:tcW w:w="9912" w:type="dxa"/>
            <w:gridSpan w:val="5"/>
            <w:tcBorders>
              <w:top w:val="single" w:sz="4" w:space="0" w:color="auto"/>
              <w:left w:val="single" w:sz="4" w:space="0" w:color="auto"/>
              <w:bottom w:val="single" w:sz="4" w:space="0" w:color="000000"/>
              <w:right w:val="single" w:sz="4" w:space="0" w:color="auto"/>
            </w:tcBorders>
            <w:vAlign w:val="center"/>
          </w:tcPr>
          <w:p w:rsidR="00CF53B1" w:rsidRPr="00CF53B1" w:rsidRDefault="00CF53B1" w:rsidP="00CF53B1">
            <w:pPr>
              <w:jc w:val="both"/>
              <w:rPr>
                <w:u w:val="single"/>
                <w:lang w:val="lv-LV" w:eastAsia="lv-LV"/>
              </w:rPr>
            </w:pPr>
            <w:r w:rsidRPr="00CF53B1">
              <w:rPr>
                <w:u w:val="single"/>
                <w:lang w:val="lv-LV" w:eastAsia="lv-LV"/>
              </w:rPr>
              <w:t>Papildus asignējumi:</w:t>
            </w:r>
          </w:p>
          <w:p w:rsidR="00CF53B1" w:rsidRPr="00CF53B1" w:rsidRDefault="00CF53B1" w:rsidP="00CF53B1">
            <w:pPr>
              <w:jc w:val="both"/>
              <w:rPr>
                <w:i/>
                <w:lang w:val="lv-LV" w:eastAsia="lv-LV"/>
              </w:rPr>
            </w:pPr>
            <w:r w:rsidRPr="00CF53B1">
              <w:rPr>
                <w:lang w:val="lv-LV" w:eastAsia="lv-LV"/>
              </w:rPr>
              <w:t xml:space="preserve">109336 </w:t>
            </w:r>
            <w:r w:rsidRPr="00CF53B1">
              <w:rPr>
                <w:i/>
                <w:lang w:val="lv-LV" w:eastAsia="lv-LV"/>
              </w:rPr>
              <w:t xml:space="preserve">euro </w:t>
            </w:r>
            <w:r w:rsidRPr="00CF53B1">
              <w:rPr>
                <w:lang w:val="lv-LV" w:eastAsia="lv-LV"/>
              </w:rPr>
              <w:t>par ēdināšanas, komunālajiem, transporta pakalpojumiem un savstarpējiem norēķiniem;</w:t>
            </w:r>
          </w:p>
          <w:p w:rsidR="00CF53B1" w:rsidRPr="00CF53B1" w:rsidRDefault="00CF53B1" w:rsidP="00CF53B1">
            <w:pPr>
              <w:jc w:val="both"/>
              <w:rPr>
                <w:bCs/>
                <w:lang w:val="lv-LV" w:eastAsia="lv-LV"/>
              </w:rPr>
            </w:pPr>
            <w:r w:rsidRPr="00CF53B1">
              <w:rPr>
                <w:bCs/>
                <w:lang w:val="lv-LV" w:eastAsia="lv-LV"/>
              </w:rPr>
              <w:t xml:space="preserve">6 </w:t>
            </w:r>
            <w:r w:rsidRPr="00CF53B1">
              <w:rPr>
                <w:bCs/>
                <w:i/>
                <w:lang w:val="lv-LV" w:eastAsia="lv-LV"/>
              </w:rPr>
              <w:t xml:space="preserve">euro </w:t>
            </w:r>
            <w:r w:rsidRPr="00CF53B1">
              <w:rPr>
                <w:bCs/>
                <w:lang w:val="lv-LV" w:eastAsia="lv-LV"/>
              </w:rPr>
              <w:t>par Mākslas skolas transporta pakalpojumiem pasākumā „Stipro skrējiens” no novada sporta pasākumiem paredzētajiem līdzekļiem (08.120 k.7200).</w:t>
            </w:r>
          </w:p>
        </w:tc>
      </w:tr>
      <w:tr w:rsidR="00CF53B1" w:rsidRPr="00CF53B1" w:rsidTr="0063529E">
        <w:trPr>
          <w:trHeight w:val="315"/>
        </w:trPr>
        <w:tc>
          <w:tcPr>
            <w:tcW w:w="1396" w:type="dxa"/>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jc w:val="right"/>
              <w:rPr>
                <w:lang w:val="lv-LV" w:eastAsia="lv-LV"/>
              </w:rPr>
            </w:pPr>
            <w:r w:rsidRPr="00CF53B1">
              <w:rPr>
                <w:lang w:val="lv-LV" w:eastAsia="lv-LV"/>
              </w:rPr>
              <w:t>7200</w:t>
            </w:r>
          </w:p>
        </w:tc>
        <w:tc>
          <w:tcPr>
            <w:tcW w:w="4472" w:type="dxa"/>
            <w:tcBorders>
              <w:top w:val="single" w:sz="4" w:space="0" w:color="auto"/>
              <w:left w:val="nil"/>
              <w:bottom w:val="single" w:sz="4" w:space="0" w:color="auto"/>
              <w:right w:val="single" w:sz="4" w:space="0" w:color="auto"/>
            </w:tcBorders>
            <w:noWrap/>
          </w:tcPr>
          <w:p w:rsidR="00CF53B1" w:rsidRPr="00CF53B1" w:rsidRDefault="00CF53B1" w:rsidP="00CF53B1">
            <w:pPr>
              <w:rPr>
                <w:lang w:val="lv-LV" w:eastAsia="lv-LV"/>
              </w:rPr>
            </w:pPr>
            <w:r w:rsidRPr="00CF53B1">
              <w:rPr>
                <w:lang w:val="lv-LV" w:eastAsia="lv-LV"/>
              </w:rPr>
              <w:t xml:space="preserve">Pašvaldību uzturēšanas izdevumu transferti </w:t>
            </w:r>
          </w:p>
        </w:tc>
        <w:tc>
          <w:tcPr>
            <w:tcW w:w="1440"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Cs/>
                <w:lang w:val="lv-LV" w:eastAsia="lv-LV"/>
              </w:rPr>
            </w:pPr>
            <w:r w:rsidRPr="00CF53B1">
              <w:rPr>
                <w:bCs/>
                <w:lang w:val="lv-LV" w:eastAsia="lv-LV"/>
              </w:rPr>
              <w:t>5163512</w:t>
            </w:r>
          </w:p>
        </w:tc>
        <w:tc>
          <w:tcPr>
            <w:tcW w:w="1236"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Cs/>
                <w:lang w:val="lv-LV" w:eastAsia="lv-LV"/>
              </w:rPr>
            </w:pPr>
            <w:r w:rsidRPr="00CF53B1">
              <w:rPr>
                <w:bCs/>
                <w:lang w:val="lv-LV" w:eastAsia="lv-LV"/>
              </w:rPr>
              <w:t>109342</w:t>
            </w:r>
          </w:p>
        </w:tc>
        <w:tc>
          <w:tcPr>
            <w:tcW w:w="1368"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Cs/>
                <w:lang w:val="lv-LV" w:eastAsia="lv-LV"/>
              </w:rPr>
            </w:pPr>
            <w:r w:rsidRPr="00CF53B1">
              <w:rPr>
                <w:bCs/>
                <w:lang w:val="lv-LV" w:eastAsia="lv-LV"/>
              </w:rPr>
              <w:t>5272854</w:t>
            </w:r>
          </w:p>
        </w:tc>
      </w:tr>
      <w:tr w:rsidR="00CF53B1" w:rsidRPr="00CF53B1" w:rsidTr="0063529E">
        <w:trPr>
          <w:trHeight w:val="303"/>
        </w:trPr>
        <w:tc>
          <w:tcPr>
            <w:tcW w:w="1396" w:type="dxa"/>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jc w:val="right"/>
              <w:rPr>
                <w:lang w:val="lv-LV" w:eastAsia="lv-LV"/>
              </w:rPr>
            </w:pPr>
          </w:p>
        </w:tc>
        <w:tc>
          <w:tcPr>
            <w:tcW w:w="4472" w:type="dxa"/>
            <w:tcBorders>
              <w:top w:val="single" w:sz="4" w:space="0" w:color="auto"/>
              <w:left w:val="nil"/>
              <w:bottom w:val="single" w:sz="4" w:space="0" w:color="auto"/>
              <w:right w:val="single" w:sz="4" w:space="0" w:color="auto"/>
            </w:tcBorders>
            <w:noWrap/>
          </w:tcPr>
          <w:p w:rsidR="00CF53B1" w:rsidRPr="00CF53B1" w:rsidRDefault="00CF53B1" w:rsidP="00CF53B1">
            <w:pPr>
              <w:rPr>
                <w:lang w:val="lv-LV" w:eastAsia="lv-LV"/>
              </w:rPr>
            </w:pPr>
          </w:p>
        </w:tc>
        <w:tc>
          <w:tcPr>
            <w:tcW w:w="1440"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Cs/>
                <w:lang w:val="lv-LV" w:eastAsia="lv-LV"/>
              </w:rPr>
            </w:pPr>
          </w:p>
        </w:tc>
        <w:tc>
          <w:tcPr>
            <w:tcW w:w="1236"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Cs/>
                <w:lang w:val="lv-LV" w:eastAsia="lv-LV"/>
              </w:rPr>
            </w:pPr>
          </w:p>
        </w:tc>
        <w:tc>
          <w:tcPr>
            <w:tcW w:w="1368"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Cs/>
                <w:lang w:val="lv-LV" w:eastAsia="lv-LV"/>
              </w:rPr>
            </w:pPr>
          </w:p>
        </w:tc>
      </w:tr>
      <w:tr w:rsidR="00CF53B1" w:rsidRPr="00CF53B1" w:rsidTr="0063529E">
        <w:trPr>
          <w:trHeight w:val="315"/>
        </w:trPr>
        <w:tc>
          <w:tcPr>
            <w:tcW w:w="1396" w:type="dxa"/>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jc w:val="center"/>
              <w:rPr>
                <w:b/>
                <w:lang w:val="lv-LV" w:eastAsia="lv-LV"/>
              </w:rPr>
            </w:pPr>
            <w:r w:rsidRPr="00CF53B1">
              <w:rPr>
                <w:b/>
                <w:lang w:val="lv-LV" w:eastAsia="lv-LV"/>
              </w:rPr>
              <w:t>10.910</w:t>
            </w:r>
          </w:p>
        </w:tc>
        <w:tc>
          <w:tcPr>
            <w:tcW w:w="4472" w:type="dxa"/>
            <w:tcBorders>
              <w:top w:val="single" w:sz="4" w:space="0" w:color="auto"/>
              <w:left w:val="nil"/>
              <w:bottom w:val="single" w:sz="4" w:space="0" w:color="auto"/>
              <w:right w:val="single" w:sz="4" w:space="0" w:color="auto"/>
            </w:tcBorders>
            <w:noWrap/>
          </w:tcPr>
          <w:p w:rsidR="00CF53B1" w:rsidRPr="00CF53B1" w:rsidRDefault="00CF53B1" w:rsidP="00CF53B1">
            <w:pPr>
              <w:rPr>
                <w:b/>
                <w:lang w:val="lv-LV" w:eastAsia="lv-LV"/>
              </w:rPr>
            </w:pPr>
            <w:r w:rsidRPr="00CF53B1">
              <w:rPr>
                <w:b/>
                <w:lang w:val="lv-LV" w:eastAsia="lv-LV"/>
              </w:rPr>
              <w:t>PA Tukuma novada Sociālais dienests</w:t>
            </w:r>
          </w:p>
        </w:tc>
        <w:tc>
          <w:tcPr>
            <w:tcW w:w="1440"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
                <w:bCs/>
                <w:lang w:val="lv-LV" w:eastAsia="lv-LV"/>
              </w:rPr>
            </w:pPr>
            <w:r w:rsidRPr="00CF53B1">
              <w:rPr>
                <w:b/>
                <w:bCs/>
                <w:lang w:val="lv-LV" w:eastAsia="lv-LV"/>
              </w:rPr>
              <w:t>2135040</w:t>
            </w:r>
          </w:p>
        </w:tc>
        <w:tc>
          <w:tcPr>
            <w:tcW w:w="1236"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
                <w:bCs/>
                <w:lang w:val="lv-LV" w:eastAsia="lv-LV"/>
              </w:rPr>
            </w:pPr>
            <w:r w:rsidRPr="00CF53B1">
              <w:rPr>
                <w:b/>
                <w:bCs/>
                <w:lang w:val="lv-LV" w:eastAsia="lv-LV"/>
              </w:rPr>
              <w:t>-3087</w:t>
            </w:r>
          </w:p>
        </w:tc>
        <w:tc>
          <w:tcPr>
            <w:tcW w:w="1368"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
                <w:bCs/>
                <w:lang w:val="lv-LV" w:eastAsia="lv-LV"/>
              </w:rPr>
            </w:pPr>
            <w:r w:rsidRPr="00CF53B1">
              <w:rPr>
                <w:b/>
                <w:bCs/>
                <w:lang w:val="lv-LV" w:eastAsia="lv-LV"/>
              </w:rPr>
              <w:t>2131953</w:t>
            </w:r>
          </w:p>
        </w:tc>
      </w:tr>
      <w:tr w:rsidR="00CF53B1" w:rsidRPr="00CF53B1" w:rsidTr="0063529E">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rPr>
                <w:bCs/>
                <w:u w:val="single"/>
                <w:lang w:val="lv-LV" w:eastAsia="lv-LV"/>
              </w:rPr>
            </w:pPr>
            <w:r w:rsidRPr="00CF53B1">
              <w:rPr>
                <w:bCs/>
                <w:iCs/>
                <w:u w:val="single"/>
                <w:lang w:val="lv-LV" w:eastAsia="lv-LV"/>
              </w:rPr>
              <w:t>Papildus asignējumi</w:t>
            </w:r>
            <w:r w:rsidRPr="00CF53B1">
              <w:rPr>
                <w:bCs/>
                <w:u w:val="single"/>
                <w:lang w:val="lv-LV" w:eastAsia="lv-LV"/>
              </w:rPr>
              <w:t>:</w:t>
            </w:r>
          </w:p>
          <w:p w:rsidR="00CF53B1" w:rsidRPr="00CF53B1" w:rsidRDefault="00CF53B1" w:rsidP="00CF53B1">
            <w:pPr>
              <w:rPr>
                <w:lang w:val="lv-LV" w:eastAsia="lv-LV"/>
              </w:rPr>
            </w:pPr>
            <w:r w:rsidRPr="00CF53B1">
              <w:rPr>
                <w:bCs/>
                <w:lang w:val="lv-LV" w:eastAsia="lv-LV"/>
              </w:rPr>
              <w:t xml:space="preserve">3 </w:t>
            </w:r>
            <w:r w:rsidRPr="00CF53B1">
              <w:rPr>
                <w:bCs/>
                <w:i/>
                <w:lang w:val="lv-LV" w:eastAsia="lv-LV"/>
              </w:rPr>
              <w:t xml:space="preserve">euro </w:t>
            </w:r>
            <w:r w:rsidRPr="00CF53B1">
              <w:rPr>
                <w:lang w:val="lv-LV" w:eastAsia="lv-LV"/>
              </w:rPr>
              <w:t xml:space="preserve"> no Slampes un Džūkstes pagastu pārvaldes  par izlietoto elektroenerģiju pieminekļa Slampes represētajiem pagasta iedzīvotājiem „Zelta josta” apgaismošanai (01.110.80 k.7200).</w:t>
            </w:r>
          </w:p>
          <w:p w:rsidR="00CF53B1" w:rsidRPr="00CF53B1" w:rsidRDefault="00CF53B1" w:rsidP="00CF53B1">
            <w:pPr>
              <w:rPr>
                <w:bCs/>
                <w:u w:val="single"/>
                <w:lang w:val="lv-LV" w:eastAsia="lv-LV"/>
              </w:rPr>
            </w:pPr>
            <w:r w:rsidRPr="00CF53B1">
              <w:rPr>
                <w:bCs/>
                <w:iCs/>
                <w:u w:val="single"/>
                <w:lang w:val="lv-LV" w:eastAsia="lv-LV"/>
              </w:rPr>
              <w:t>Samazināti asignējumi</w:t>
            </w:r>
            <w:r w:rsidRPr="00CF53B1">
              <w:rPr>
                <w:bCs/>
                <w:u w:val="single"/>
                <w:lang w:val="lv-LV" w:eastAsia="lv-LV"/>
              </w:rPr>
              <w:t>:</w:t>
            </w:r>
          </w:p>
          <w:p w:rsidR="00CF53B1" w:rsidRPr="00CF53B1" w:rsidRDefault="00CF53B1" w:rsidP="00CF53B1">
            <w:pPr>
              <w:rPr>
                <w:lang w:val="lv-LV" w:eastAsia="lv-LV"/>
              </w:rPr>
            </w:pPr>
            <w:r w:rsidRPr="00CF53B1">
              <w:rPr>
                <w:bCs/>
                <w:lang w:val="lv-LV" w:eastAsia="lv-LV"/>
              </w:rPr>
              <w:t xml:space="preserve">90 </w:t>
            </w:r>
            <w:r w:rsidRPr="00CF53B1">
              <w:rPr>
                <w:bCs/>
                <w:i/>
                <w:lang w:val="lv-LV" w:eastAsia="lv-LV"/>
              </w:rPr>
              <w:t xml:space="preserve">euro </w:t>
            </w:r>
            <w:r w:rsidRPr="00CF53B1">
              <w:rPr>
                <w:lang w:val="lv-LV" w:eastAsia="lv-LV"/>
              </w:rPr>
              <w:t xml:space="preserve"> Slampes un Džūkstes pagastu pārvaldei par transporta pakalpojumiem 2.ceturksnī (01.110.80 k.7200);</w:t>
            </w:r>
          </w:p>
          <w:p w:rsidR="00CF53B1" w:rsidRPr="00CF53B1" w:rsidRDefault="00CF53B1" w:rsidP="00CF53B1">
            <w:pPr>
              <w:rPr>
                <w:bCs/>
                <w:lang w:val="lv-LV" w:eastAsia="lv-LV"/>
              </w:rPr>
            </w:pPr>
            <w:r w:rsidRPr="00CF53B1">
              <w:rPr>
                <w:bCs/>
                <w:lang w:val="lv-LV" w:eastAsia="lv-LV"/>
              </w:rPr>
              <w:t xml:space="preserve">3000 </w:t>
            </w:r>
            <w:r w:rsidRPr="00CF53B1">
              <w:rPr>
                <w:bCs/>
                <w:i/>
                <w:lang w:val="lv-LV" w:eastAsia="lv-LV"/>
              </w:rPr>
              <w:t xml:space="preserve">euro </w:t>
            </w:r>
            <w:r w:rsidRPr="00CF53B1">
              <w:rPr>
                <w:lang w:val="lv-LV" w:eastAsia="lv-LV"/>
              </w:rPr>
              <w:t xml:space="preserve"> Irlavas un Lestenes pagastu pārvaldei par Irlavas ‘’Mežrozītes’’ telpu kosmētisko remontu (01.110.30 k.7200).</w:t>
            </w:r>
          </w:p>
        </w:tc>
      </w:tr>
      <w:tr w:rsidR="00CF53B1" w:rsidRPr="00CF53B1" w:rsidTr="0063529E">
        <w:trPr>
          <w:trHeight w:val="315"/>
        </w:trPr>
        <w:tc>
          <w:tcPr>
            <w:tcW w:w="1396" w:type="dxa"/>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jc w:val="right"/>
              <w:rPr>
                <w:lang w:val="lv-LV" w:eastAsia="lv-LV"/>
              </w:rPr>
            </w:pPr>
            <w:r w:rsidRPr="00CF53B1">
              <w:rPr>
                <w:lang w:val="lv-LV" w:eastAsia="lv-LV"/>
              </w:rPr>
              <w:t>7200</w:t>
            </w:r>
          </w:p>
        </w:tc>
        <w:tc>
          <w:tcPr>
            <w:tcW w:w="4472" w:type="dxa"/>
            <w:tcBorders>
              <w:top w:val="single" w:sz="4" w:space="0" w:color="auto"/>
              <w:left w:val="nil"/>
              <w:bottom w:val="single" w:sz="4" w:space="0" w:color="auto"/>
              <w:right w:val="single" w:sz="4" w:space="0" w:color="auto"/>
            </w:tcBorders>
            <w:noWrap/>
          </w:tcPr>
          <w:p w:rsidR="00CF53B1" w:rsidRPr="00CF53B1" w:rsidRDefault="00CF53B1" w:rsidP="00CF53B1">
            <w:pPr>
              <w:rPr>
                <w:lang w:val="lv-LV" w:eastAsia="lv-LV"/>
              </w:rPr>
            </w:pPr>
            <w:r w:rsidRPr="00CF53B1">
              <w:rPr>
                <w:lang w:val="lv-LV" w:eastAsia="lv-LV"/>
              </w:rPr>
              <w:t xml:space="preserve">Pašvaldību uzturēšanas izdevumu transferti </w:t>
            </w:r>
          </w:p>
        </w:tc>
        <w:tc>
          <w:tcPr>
            <w:tcW w:w="1440"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Cs/>
                <w:lang w:val="lv-LV" w:eastAsia="lv-LV"/>
              </w:rPr>
            </w:pPr>
            <w:r w:rsidRPr="00CF53B1">
              <w:rPr>
                <w:bCs/>
                <w:lang w:val="lv-LV" w:eastAsia="lv-LV"/>
              </w:rPr>
              <w:t>2134784</w:t>
            </w:r>
          </w:p>
        </w:tc>
        <w:tc>
          <w:tcPr>
            <w:tcW w:w="1236"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Cs/>
                <w:lang w:val="lv-LV" w:eastAsia="lv-LV"/>
              </w:rPr>
            </w:pPr>
            <w:r w:rsidRPr="00CF53B1">
              <w:rPr>
                <w:bCs/>
                <w:lang w:val="lv-LV" w:eastAsia="lv-LV"/>
              </w:rPr>
              <w:t>-3087</w:t>
            </w:r>
          </w:p>
        </w:tc>
        <w:tc>
          <w:tcPr>
            <w:tcW w:w="1368"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Cs/>
                <w:lang w:val="lv-LV" w:eastAsia="lv-LV"/>
              </w:rPr>
            </w:pPr>
            <w:r w:rsidRPr="00CF53B1">
              <w:rPr>
                <w:bCs/>
                <w:lang w:val="lv-LV" w:eastAsia="lv-LV"/>
              </w:rPr>
              <w:t>2131697</w:t>
            </w:r>
          </w:p>
        </w:tc>
      </w:tr>
      <w:tr w:rsidR="00CF53B1" w:rsidRPr="00CF53B1" w:rsidTr="0063529E">
        <w:trPr>
          <w:trHeight w:val="315"/>
        </w:trPr>
        <w:tc>
          <w:tcPr>
            <w:tcW w:w="1396" w:type="dxa"/>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jc w:val="right"/>
              <w:rPr>
                <w:sz w:val="20"/>
                <w:szCs w:val="20"/>
                <w:lang w:val="lv-LV" w:eastAsia="lv-LV"/>
              </w:rPr>
            </w:pPr>
          </w:p>
        </w:tc>
        <w:tc>
          <w:tcPr>
            <w:tcW w:w="4472" w:type="dxa"/>
            <w:tcBorders>
              <w:top w:val="single" w:sz="4" w:space="0" w:color="auto"/>
              <w:left w:val="nil"/>
              <w:bottom w:val="single" w:sz="4" w:space="0" w:color="auto"/>
              <w:right w:val="single" w:sz="4" w:space="0" w:color="auto"/>
            </w:tcBorders>
            <w:noWrap/>
          </w:tcPr>
          <w:p w:rsidR="00CF53B1" w:rsidRPr="00CF53B1" w:rsidRDefault="00CF53B1" w:rsidP="00CF53B1">
            <w:pPr>
              <w:rPr>
                <w:sz w:val="20"/>
                <w:szCs w:val="20"/>
                <w:lang w:val="lv-LV" w:eastAsia="lv-LV"/>
              </w:rPr>
            </w:pPr>
          </w:p>
        </w:tc>
        <w:tc>
          <w:tcPr>
            <w:tcW w:w="1440"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Cs/>
                <w:sz w:val="20"/>
                <w:szCs w:val="20"/>
                <w:lang w:val="lv-LV" w:eastAsia="lv-LV"/>
              </w:rPr>
            </w:pPr>
          </w:p>
        </w:tc>
        <w:tc>
          <w:tcPr>
            <w:tcW w:w="1236"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Cs/>
                <w:color w:val="FF0000"/>
                <w:sz w:val="20"/>
                <w:szCs w:val="20"/>
                <w:lang w:val="lv-LV" w:eastAsia="lv-LV"/>
              </w:rPr>
            </w:pPr>
          </w:p>
        </w:tc>
        <w:tc>
          <w:tcPr>
            <w:tcW w:w="1368"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Cs/>
                <w:sz w:val="20"/>
                <w:szCs w:val="20"/>
                <w:lang w:val="lv-LV" w:eastAsia="lv-LV"/>
              </w:rPr>
            </w:pPr>
          </w:p>
        </w:tc>
      </w:tr>
      <w:tr w:rsidR="00CF53B1" w:rsidRPr="00CF53B1" w:rsidTr="0063529E">
        <w:trPr>
          <w:trHeight w:val="315"/>
        </w:trPr>
        <w:tc>
          <w:tcPr>
            <w:tcW w:w="1396" w:type="dxa"/>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jc w:val="center"/>
              <w:rPr>
                <w:b/>
                <w:lang w:val="lv-LV" w:eastAsia="lv-LV"/>
              </w:rPr>
            </w:pPr>
            <w:r w:rsidRPr="00CF53B1">
              <w:rPr>
                <w:b/>
                <w:lang w:val="lv-LV" w:eastAsia="lv-LV"/>
              </w:rPr>
              <w:t>10.920</w:t>
            </w:r>
          </w:p>
        </w:tc>
        <w:tc>
          <w:tcPr>
            <w:tcW w:w="4472" w:type="dxa"/>
            <w:tcBorders>
              <w:top w:val="single" w:sz="4" w:space="0" w:color="auto"/>
              <w:left w:val="nil"/>
              <w:bottom w:val="single" w:sz="4" w:space="0" w:color="auto"/>
              <w:right w:val="single" w:sz="4" w:space="0" w:color="auto"/>
            </w:tcBorders>
            <w:noWrap/>
          </w:tcPr>
          <w:p w:rsidR="00CF53B1" w:rsidRPr="00CF53B1" w:rsidRDefault="00CF53B1" w:rsidP="00CF53B1">
            <w:pPr>
              <w:rPr>
                <w:b/>
                <w:lang w:val="lv-LV" w:eastAsia="lv-LV"/>
              </w:rPr>
            </w:pPr>
            <w:r w:rsidRPr="00CF53B1">
              <w:rPr>
                <w:b/>
                <w:lang w:val="lv-LV" w:eastAsia="lv-LV"/>
              </w:rPr>
              <w:t xml:space="preserve">Pārējie sociālās aizsardzības pasākumi </w:t>
            </w:r>
          </w:p>
        </w:tc>
        <w:tc>
          <w:tcPr>
            <w:tcW w:w="1440"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
                <w:bCs/>
                <w:lang w:val="lv-LV" w:eastAsia="lv-LV"/>
              </w:rPr>
            </w:pPr>
            <w:r w:rsidRPr="00CF53B1">
              <w:rPr>
                <w:b/>
                <w:bCs/>
                <w:lang w:val="lv-LV" w:eastAsia="lv-LV"/>
              </w:rPr>
              <w:t>0</w:t>
            </w:r>
          </w:p>
        </w:tc>
        <w:tc>
          <w:tcPr>
            <w:tcW w:w="1236"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
                <w:bCs/>
                <w:lang w:val="lv-LV" w:eastAsia="lv-LV"/>
              </w:rPr>
            </w:pPr>
            <w:r w:rsidRPr="00CF53B1">
              <w:rPr>
                <w:b/>
                <w:bCs/>
                <w:lang w:val="lv-LV" w:eastAsia="lv-LV"/>
              </w:rPr>
              <w:t>1000</w:t>
            </w:r>
          </w:p>
        </w:tc>
        <w:tc>
          <w:tcPr>
            <w:tcW w:w="1368"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
                <w:bCs/>
                <w:lang w:val="lv-LV" w:eastAsia="lv-LV"/>
              </w:rPr>
            </w:pPr>
            <w:r w:rsidRPr="00CF53B1">
              <w:rPr>
                <w:b/>
                <w:bCs/>
                <w:lang w:val="lv-LV" w:eastAsia="lv-LV"/>
              </w:rPr>
              <w:t>1000</w:t>
            </w:r>
          </w:p>
        </w:tc>
      </w:tr>
      <w:tr w:rsidR="00CF53B1" w:rsidRPr="00CF53B1" w:rsidTr="0063529E">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rPr>
                <w:bCs/>
                <w:lang w:val="lv-LV" w:eastAsia="lv-LV"/>
              </w:rPr>
            </w:pPr>
            <w:r w:rsidRPr="00CF53B1">
              <w:rPr>
                <w:bCs/>
                <w:lang w:val="lv-LV" w:eastAsia="lv-LV"/>
              </w:rPr>
              <w:t xml:space="preserve">1000 </w:t>
            </w:r>
            <w:r w:rsidRPr="00CF53B1">
              <w:rPr>
                <w:bCs/>
                <w:i/>
                <w:lang w:val="lv-LV" w:eastAsia="lv-LV"/>
              </w:rPr>
              <w:t>euro</w:t>
            </w:r>
            <w:r w:rsidRPr="00CF53B1">
              <w:rPr>
                <w:bCs/>
                <w:lang w:val="lv-LV" w:eastAsia="lv-LV"/>
              </w:rPr>
              <w:t xml:space="preserve"> humānās palīdzības sniegšana Ukrainai.</w:t>
            </w:r>
          </w:p>
        </w:tc>
      </w:tr>
      <w:tr w:rsidR="00CF53B1" w:rsidRPr="00CF53B1" w:rsidTr="0063529E">
        <w:trPr>
          <w:trHeight w:val="315"/>
        </w:trPr>
        <w:tc>
          <w:tcPr>
            <w:tcW w:w="1396" w:type="dxa"/>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jc w:val="right"/>
              <w:rPr>
                <w:lang w:val="lv-LV" w:eastAsia="lv-LV"/>
              </w:rPr>
            </w:pPr>
            <w:r w:rsidRPr="00CF53B1">
              <w:rPr>
                <w:lang w:val="lv-LV" w:eastAsia="lv-LV"/>
              </w:rPr>
              <w:t>6400</w:t>
            </w:r>
          </w:p>
        </w:tc>
        <w:tc>
          <w:tcPr>
            <w:tcW w:w="4472" w:type="dxa"/>
            <w:tcBorders>
              <w:top w:val="single" w:sz="4" w:space="0" w:color="auto"/>
              <w:left w:val="nil"/>
              <w:bottom w:val="single" w:sz="4" w:space="0" w:color="auto"/>
              <w:right w:val="single" w:sz="4" w:space="0" w:color="auto"/>
            </w:tcBorders>
            <w:noWrap/>
          </w:tcPr>
          <w:p w:rsidR="00CF53B1" w:rsidRPr="00CF53B1" w:rsidRDefault="00CF53B1" w:rsidP="00CF53B1">
            <w:pPr>
              <w:rPr>
                <w:lang w:val="lv-LV" w:eastAsia="lv-LV"/>
              </w:rPr>
            </w:pPr>
            <w:r w:rsidRPr="00CF53B1">
              <w:rPr>
                <w:lang w:val="lv-LV" w:eastAsia="lv-LV"/>
              </w:rPr>
              <w:t>Pārējie maksājumi iedzīvotājiem natūrā un kompensācijas</w:t>
            </w:r>
          </w:p>
        </w:tc>
        <w:tc>
          <w:tcPr>
            <w:tcW w:w="1440"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Cs/>
                <w:lang w:val="lv-LV" w:eastAsia="lv-LV"/>
              </w:rPr>
            </w:pPr>
            <w:r w:rsidRPr="00CF53B1">
              <w:rPr>
                <w:bCs/>
                <w:lang w:val="lv-LV" w:eastAsia="lv-LV"/>
              </w:rPr>
              <w:t>0</w:t>
            </w:r>
          </w:p>
        </w:tc>
        <w:tc>
          <w:tcPr>
            <w:tcW w:w="1236"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Cs/>
                <w:lang w:val="lv-LV" w:eastAsia="lv-LV"/>
              </w:rPr>
            </w:pPr>
            <w:r w:rsidRPr="00CF53B1">
              <w:rPr>
                <w:bCs/>
                <w:lang w:val="lv-LV" w:eastAsia="lv-LV"/>
              </w:rPr>
              <w:t>1000</w:t>
            </w:r>
          </w:p>
        </w:tc>
        <w:tc>
          <w:tcPr>
            <w:tcW w:w="1368"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Cs/>
                <w:lang w:val="lv-LV" w:eastAsia="lv-LV"/>
              </w:rPr>
            </w:pPr>
            <w:r w:rsidRPr="00CF53B1">
              <w:rPr>
                <w:bCs/>
                <w:lang w:val="lv-LV" w:eastAsia="lv-LV"/>
              </w:rPr>
              <w:t>1000</w:t>
            </w:r>
          </w:p>
        </w:tc>
      </w:tr>
      <w:tr w:rsidR="00CF53B1" w:rsidRPr="00CF53B1" w:rsidTr="0063529E">
        <w:trPr>
          <w:trHeight w:val="315"/>
        </w:trPr>
        <w:tc>
          <w:tcPr>
            <w:tcW w:w="1396" w:type="dxa"/>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jc w:val="right"/>
              <w:rPr>
                <w:sz w:val="20"/>
                <w:szCs w:val="20"/>
                <w:lang w:val="lv-LV" w:eastAsia="lv-LV"/>
              </w:rPr>
            </w:pPr>
          </w:p>
        </w:tc>
        <w:tc>
          <w:tcPr>
            <w:tcW w:w="4472" w:type="dxa"/>
            <w:tcBorders>
              <w:top w:val="single" w:sz="4" w:space="0" w:color="auto"/>
              <w:left w:val="nil"/>
              <w:bottom w:val="single" w:sz="4" w:space="0" w:color="auto"/>
              <w:right w:val="single" w:sz="4" w:space="0" w:color="auto"/>
            </w:tcBorders>
            <w:noWrap/>
          </w:tcPr>
          <w:p w:rsidR="00CF53B1" w:rsidRPr="00CF53B1" w:rsidRDefault="00CF53B1" w:rsidP="00CF53B1">
            <w:pPr>
              <w:rPr>
                <w:sz w:val="20"/>
                <w:szCs w:val="20"/>
                <w:lang w:val="lv-LV" w:eastAsia="lv-LV"/>
              </w:rPr>
            </w:pPr>
          </w:p>
        </w:tc>
        <w:tc>
          <w:tcPr>
            <w:tcW w:w="1440"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Cs/>
                <w:sz w:val="20"/>
                <w:szCs w:val="20"/>
                <w:lang w:val="lv-LV" w:eastAsia="lv-LV"/>
              </w:rPr>
            </w:pPr>
          </w:p>
        </w:tc>
        <w:tc>
          <w:tcPr>
            <w:tcW w:w="1236"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Cs/>
                <w:color w:val="FF0000"/>
                <w:sz w:val="20"/>
                <w:szCs w:val="20"/>
                <w:lang w:val="lv-LV" w:eastAsia="lv-LV"/>
              </w:rPr>
            </w:pPr>
          </w:p>
        </w:tc>
        <w:tc>
          <w:tcPr>
            <w:tcW w:w="1368"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Cs/>
                <w:sz w:val="20"/>
                <w:szCs w:val="20"/>
                <w:lang w:val="lv-LV" w:eastAsia="lv-LV"/>
              </w:rPr>
            </w:pPr>
          </w:p>
        </w:tc>
      </w:tr>
      <w:tr w:rsidR="00CF53B1" w:rsidRPr="00CF53B1" w:rsidTr="0063529E">
        <w:trPr>
          <w:trHeight w:val="315"/>
        </w:trPr>
        <w:tc>
          <w:tcPr>
            <w:tcW w:w="1396" w:type="dxa"/>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jc w:val="right"/>
              <w:rPr>
                <w:lang w:val="lv-LV" w:eastAsia="lv-LV"/>
              </w:rPr>
            </w:pPr>
          </w:p>
        </w:tc>
        <w:tc>
          <w:tcPr>
            <w:tcW w:w="4472" w:type="dxa"/>
            <w:tcBorders>
              <w:top w:val="single" w:sz="4" w:space="0" w:color="auto"/>
              <w:left w:val="nil"/>
              <w:bottom w:val="single" w:sz="4" w:space="0" w:color="auto"/>
              <w:right w:val="single" w:sz="4" w:space="0" w:color="auto"/>
            </w:tcBorders>
            <w:noWrap/>
          </w:tcPr>
          <w:p w:rsidR="00CF53B1" w:rsidRPr="00CF53B1" w:rsidRDefault="00CF53B1" w:rsidP="00CF53B1">
            <w:pPr>
              <w:rPr>
                <w:lang w:val="lv-LV" w:eastAsia="lv-LV"/>
              </w:rPr>
            </w:pPr>
            <w:r w:rsidRPr="00CF53B1">
              <w:rPr>
                <w:lang w:val="lv-LV" w:eastAsia="lv-LV"/>
              </w:rPr>
              <w:t>Plāna grozījumi/Tukuma pilsēta</w:t>
            </w:r>
          </w:p>
        </w:tc>
        <w:tc>
          <w:tcPr>
            <w:tcW w:w="1440"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Cs/>
                <w:color w:val="FF0000"/>
                <w:lang w:val="lv-LV" w:eastAsia="lv-LV"/>
              </w:rPr>
            </w:pPr>
          </w:p>
        </w:tc>
        <w:tc>
          <w:tcPr>
            <w:tcW w:w="1236"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Cs/>
                <w:lang w:val="lv-LV" w:eastAsia="lv-LV"/>
              </w:rPr>
            </w:pPr>
            <w:r w:rsidRPr="00CF53B1">
              <w:rPr>
                <w:bCs/>
                <w:lang w:val="lv-LV" w:eastAsia="lv-LV"/>
              </w:rPr>
              <w:t>171750</w:t>
            </w:r>
          </w:p>
        </w:tc>
        <w:tc>
          <w:tcPr>
            <w:tcW w:w="1368"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lang w:val="lv-LV" w:eastAsia="lv-LV"/>
              </w:rPr>
            </w:pPr>
          </w:p>
        </w:tc>
      </w:tr>
      <w:tr w:rsidR="00CF53B1" w:rsidRPr="00CF53B1" w:rsidTr="0063529E">
        <w:trPr>
          <w:trHeight w:val="315"/>
        </w:trPr>
        <w:tc>
          <w:tcPr>
            <w:tcW w:w="1396" w:type="dxa"/>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jc w:val="right"/>
              <w:rPr>
                <w:lang w:val="lv-LV" w:eastAsia="lv-LV"/>
              </w:rPr>
            </w:pPr>
          </w:p>
        </w:tc>
        <w:tc>
          <w:tcPr>
            <w:tcW w:w="4472" w:type="dxa"/>
            <w:tcBorders>
              <w:top w:val="single" w:sz="4" w:space="0" w:color="auto"/>
              <w:left w:val="nil"/>
              <w:bottom w:val="single" w:sz="4" w:space="0" w:color="auto"/>
              <w:right w:val="single" w:sz="4" w:space="0" w:color="auto"/>
            </w:tcBorders>
            <w:noWrap/>
          </w:tcPr>
          <w:p w:rsidR="00CF53B1" w:rsidRPr="00CF53B1" w:rsidRDefault="00CF53B1" w:rsidP="00CF53B1">
            <w:pPr>
              <w:rPr>
                <w:lang w:val="lv-LV" w:eastAsia="lv-LV"/>
              </w:rPr>
            </w:pPr>
            <w:r w:rsidRPr="00CF53B1">
              <w:rPr>
                <w:lang w:val="lv-LV" w:eastAsia="lv-LV"/>
              </w:rPr>
              <w:t>Plāna grozījumi/Iestādes, pagastu pārvaldes</w:t>
            </w:r>
          </w:p>
        </w:tc>
        <w:tc>
          <w:tcPr>
            <w:tcW w:w="1440"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Cs/>
                <w:lang w:val="lv-LV" w:eastAsia="lv-LV"/>
              </w:rPr>
            </w:pPr>
          </w:p>
        </w:tc>
        <w:tc>
          <w:tcPr>
            <w:tcW w:w="1236"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Cs/>
                <w:lang w:val="lv-LV" w:eastAsia="lv-LV"/>
              </w:rPr>
            </w:pPr>
            <w:r w:rsidRPr="00CF53B1">
              <w:rPr>
                <w:bCs/>
                <w:lang w:val="lv-LV" w:eastAsia="lv-LV"/>
              </w:rPr>
              <w:t>425700</w:t>
            </w:r>
          </w:p>
        </w:tc>
        <w:tc>
          <w:tcPr>
            <w:tcW w:w="1368"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lang w:val="lv-LV" w:eastAsia="lv-LV"/>
              </w:rPr>
            </w:pPr>
            <w:r w:rsidRPr="00CF53B1">
              <w:rPr>
                <w:lang w:val="lv-LV" w:eastAsia="lv-LV"/>
              </w:rPr>
              <w:t>597450</w:t>
            </w:r>
          </w:p>
        </w:tc>
      </w:tr>
      <w:tr w:rsidR="00CF53B1" w:rsidRPr="00CF53B1" w:rsidTr="0063529E">
        <w:trPr>
          <w:trHeight w:val="315"/>
        </w:trPr>
        <w:tc>
          <w:tcPr>
            <w:tcW w:w="1396" w:type="dxa"/>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jc w:val="right"/>
              <w:rPr>
                <w:b/>
                <w:lang w:val="lv-LV" w:eastAsia="lv-LV"/>
              </w:rPr>
            </w:pPr>
          </w:p>
        </w:tc>
        <w:tc>
          <w:tcPr>
            <w:tcW w:w="4472" w:type="dxa"/>
            <w:tcBorders>
              <w:top w:val="single" w:sz="4" w:space="0" w:color="auto"/>
              <w:left w:val="nil"/>
              <w:bottom w:val="single" w:sz="4" w:space="0" w:color="auto"/>
              <w:right w:val="single" w:sz="4" w:space="0" w:color="auto"/>
            </w:tcBorders>
            <w:noWrap/>
          </w:tcPr>
          <w:p w:rsidR="00CF53B1" w:rsidRPr="00CF53B1" w:rsidRDefault="00CF53B1" w:rsidP="00CF53B1">
            <w:pPr>
              <w:rPr>
                <w:b/>
                <w:lang w:val="lv-LV" w:eastAsia="lv-LV"/>
              </w:rPr>
            </w:pPr>
            <w:r w:rsidRPr="00CF53B1">
              <w:rPr>
                <w:b/>
                <w:lang w:val="lv-LV" w:eastAsia="lv-LV"/>
              </w:rPr>
              <w:t>Kopā plāna grozījumi/ Tukuma novads</w:t>
            </w:r>
          </w:p>
        </w:tc>
        <w:tc>
          <w:tcPr>
            <w:tcW w:w="1440"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
                <w:bCs/>
                <w:lang w:val="lv-LV" w:eastAsia="lv-LV"/>
              </w:rPr>
            </w:pPr>
            <w:r w:rsidRPr="00CF53B1">
              <w:rPr>
                <w:b/>
                <w:bCs/>
                <w:lang w:val="lv-LV" w:eastAsia="lv-LV"/>
              </w:rPr>
              <w:t>30 185 885</w:t>
            </w:r>
          </w:p>
        </w:tc>
        <w:tc>
          <w:tcPr>
            <w:tcW w:w="1236"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
                <w:bCs/>
                <w:lang w:val="lv-LV" w:eastAsia="lv-LV"/>
              </w:rPr>
            </w:pPr>
            <w:r w:rsidRPr="00CF53B1">
              <w:rPr>
                <w:b/>
                <w:bCs/>
                <w:lang w:val="lv-LV" w:eastAsia="lv-LV"/>
              </w:rPr>
              <w:t>597 450</w:t>
            </w:r>
          </w:p>
        </w:tc>
        <w:tc>
          <w:tcPr>
            <w:tcW w:w="1368"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
                <w:lang w:val="lv-LV" w:eastAsia="lv-LV"/>
              </w:rPr>
            </w:pPr>
            <w:r w:rsidRPr="00CF53B1">
              <w:rPr>
                <w:b/>
                <w:lang w:val="lv-LV" w:eastAsia="lv-LV"/>
              </w:rPr>
              <w:t>30 783 335</w:t>
            </w:r>
          </w:p>
        </w:tc>
      </w:tr>
      <w:tr w:rsidR="00CF53B1" w:rsidRPr="00CF53B1" w:rsidTr="0063529E">
        <w:trPr>
          <w:trHeight w:val="315"/>
        </w:trPr>
        <w:tc>
          <w:tcPr>
            <w:tcW w:w="1396" w:type="dxa"/>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jc w:val="right"/>
              <w:rPr>
                <w:lang w:val="lv-LV" w:eastAsia="lv-LV"/>
              </w:rPr>
            </w:pPr>
          </w:p>
        </w:tc>
        <w:tc>
          <w:tcPr>
            <w:tcW w:w="4472" w:type="dxa"/>
            <w:tcBorders>
              <w:top w:val="single" w:sz="4" w:space="0" w:color="auto"/>
              <w:left w:val="nil"/>
              <w:bottom w:val="single" w:sz="4" w:space="0" w:color="auto"/>
              <w:right w:val="single" w:sz="4" w:space="0" w:color="auto"/>
            </w:tcBorders>
            <w:noWrap/>
          </w:tcPr>
          <w:p w:rsidR="00CF53B1" w:rsidRPr="00CF53B1" w:rsidRDefault="00CF53B1" w:rsidP="00CF53B1">
            <w:pPr>
              <w:rPr>
                <w:lang w:val="lv-LV" w:eastAsia="lv-LV"/>
              </w:rPr>
            </w:pPr>
          </w:p>
        </w:tc>
        <w:tc>
          <w:tcPr>
            <w:tcW w:w="1440"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lang w:val="lv-LV" w:eastAsia="lv-LV"/>
              </w:rPr>
            </w:pPr>
          </w:p>
        </w:tc>
        <w:tc>
          <w:tcPr>
            <w:tcW w:w="1236"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lang w:val="lv-LV" w:eastAsia="lv-LV"/>
              </w:rPr>
            </w:pPr>
          </w:p>
        </w:tc>
        <w:tc>
          <w:tcPr>
            <w:tcW w:w="1368"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lang w:val="lv-LV" w:eastAsia="lv-LV"/>
              </w:rPr>
            </w:pPr>
          </w:p>
        </w:tc>
      </w:tr>
      <w:tr w:rsidR="00CF53B1" w:rsidRPr="00CF53B1" w:rsidTr="0063529E">
        <w:trPr>
          <w:trHeight w:val="315"/>
        </w:trPr>
        <w:tc>
          <w:tcPr>
            <w:tcW w:w="1396" w:type="dxa"/>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jc w:val="right"/>
              <w:rPr>
                <w:lang w:val="lv-LV" w:eastAsia="lv-LV"/>
              </w:rPr>
            </w:pPr>
          </w:p>
        </w:tc>
        <w:tc>
          <w:tcPr>
            <w:tcW w:w="4472" w:type="dxa"/>
            <w:tcBorders>
              <w:top w:val="single" w:sz="4" w:space="0" w:color="auto"/>
              <w:left w:val="nil"/>
              <w:bottom w:val="single" w:sz="4" w:space="0" w:color="auto"/>
              <w:right w:val="single" w:sz="4" w:space="0" w:color="auto"/>
            </w:tcBorders>
            <w:noWrap/>
          </w:tcPr>
          <w:p w:rsidR="00CF53B1" w:rsidRPr="00CF53B1" w:rsidRDefault="00CF53B1" w:rsidP="00CF53B1">
            <w:pPr>
              <w:rPr>
                <w:b/>
                <w:lang w:val="lv-LV" w:eastAsia="lv-LV"/>
              </w:rPr>
            </w:pPr>
            <w:r w:rsidRPr="00CF53B1">
              <w:rPr>
                <w:b/>
                <w:lang w:val="lv-LV" w:eastAsia="lv-LV"/>
              </w:rPr>
              <w:t>FINANSĒŠANA</w:t>
            </w:r>
          </w:p>
        </w:tc>
        <w:tc>
          <w:tcPr>
            <w:tcW w:w="1440"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Cs/>
                <w:lang w:val="lv-LV" w:eastAsia="lv-LV"/>
              </w:rPr>
            </w:pPr>
          </w:p>
        </w:tc>
        <w:tc>
          <w:tcPr>
            <w:tcW w:w="1236"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Cs/>
                <w:lang w:val="lv-LV" w:eastAsia="lv-LV"/>
              </w:rPr>
            </w:pPr>
          </w:p>
        </w:tc>
        <w:tc>
          <w:tcPr>
            <w:tcW w:w="1368"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lang w:val="lv-LV" w:eastAsia="lv-LV"/>
              </w:rPr>
            </w:pPr>
          </w:p>
        </w:tc>
      </w:tr>
      <w:tr w:rsidR="00CF53B1" w:rsidRPr="00CF53B1" w:rsidTr="0063529E">
        <w:trPr>
          <w:trHeight w:val="315"/>
        </w:trPr>
        <w:tc>
          <w:tcPr>
            <w:tcW w:w="1396" w:type="dxa"/>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jc w:val="right"/>
              <w:rPr>
                <w:b/>
                <w:lang w:val="lv-LV" w:eastAsia="lv-LV"/>
              </w:rPr>
            </w:pPr>
            <w:r w:rsidRPr="00CF53B1">
              <w:rPr>
                <w:b/>
                <w:lang w:val="lv-LV" w:eastAsia="lv-LV"/>
              </w:rPr>
              <w:t>44.032.20</w:t>
            </w:r>
          </w:p>
        </w:tc>
        <w:tc>
          <w:tcPr>
            <w:tcW w:w="4472" w:type="dxa"/>
            <w:tcBorders>
              <w:top w:val="single" w:sz="4" w:space="0" w:color="auto"/>
              <w:left w:val="nil"/>
              <w:bottom w:val="single" w:sz="4" w:space="0" w:color="auto"/>
              <w:right w:val="single" w:sz="4" w:space="0" w:color="auto"/>
            </w:tcBorders>
            <w:noWrap/>
          </w:tcPr>
          <w:p w:rsidR="00CF53B1" w:rsidRPr="00CF53B1" w:rsidRDefault="00CF53B1" w:rsidP="00CF53B1">
            <w:pPr>
              <w:rPr>
                <w:b/>
                <w:lang w:val="lv-LV" w:eastAsia="lv-LV"/>
              </w:rPr>
            </w:pPr>
            <w:r w:rsidRPr="00CF53B1">
              <w:rPr>
                <w:b/>
                <w:lang w:val="lv-LV" w:eastAsia="lv-LV"/>
              </w:rPr>
              <w:t>Pašvaldības aizņēmumu pamatsummas atmaksa/ Tukuma pilsēta</w:t>
            </w:r>
          </w:p>
        </w:tc>
        <w:tc>
          <w:tcPr>
            <w:tcW w:w="1440"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
                <w:bCs/>
                <w:lang w:val="lv-LV" w:eastAsia="lv-LV"/>
              </w:rPr>
            </w:pPr>
            <w:r w:rsidRPr="00CF53B1">
              <w:rPr>
                <w:b/>
                <w:bCs/>
                <w:lang w:val="lv-LV" w:eastAsia="lv-LV"/>
              </w:rPr>
              <w:t>1730043</w:t>
            </w:r>
          </w:p>
        </w:tc>
        <w:tc>
          <w:tcPr>
            <w:tcW w:w="1236"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
                <w:bCs/>
                <w:lang w:val="lv-LV" w:eastAsia="lv-LV"/>
              </w:rPr>
            </w:pPr>
            <w:r w:rsidRPr="00CF53B1">
              <w:rPr>
                <w:b/>
                <w:bCs/>
                <w:lang w:val="lv-LV" w:eastAsia="lv-LV"/>
              </w:rPr>
              <w:t>226584</w:t>
            </w:r>
          </w:p>
        </w:tc>
        <w:tc>
          <w:tcPr>
            <w:tcW w:w="1368"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
                <w:lang w:val="lv-LV" w:eastAsia="lv-LV"/>
              </w:rPr>
            </w:pPr>
            <w:r w:rsidRPr="00CF53B1">
              <w:rPr>
                <w:b/>
                <w:lang w:val="lv-LV" w:eastAsia="lv-LV"/>
              </w:rPr>
              <w:t>1956627</w:t>
            </w:r>
          </w:p>
        </w:tc>
      </w:tr>
      <w:tr w:rsidR="00CF53B1" w:rsidRPr="00CF53B1" w:rsidTr="0063529E">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rPr>
                <w:bCs/>
                <w:u w:val="single"/>
                <w:lang w:val="lv-LV" w:eastAsia="lv-LV"/>
              </w:rPr>
            </w:pPr>
            <w:r w:rsidRPr="00CF53B1">
              <w:rPr>
                <w:bCs/>
                <w:u w:val="single"/>
                <w:lang w:val="lv-LV" w:eastAsia="lv-LV"/>
              </w:rPr>
              <w:t>Papildus:</w:t>
            </w:r>
          </w:p>
          <w:p w:rsidR="00CF53B1" w:rsidRPr="00CF53B1" w:rsidRDefault="00CF53B1" w:rsidP="00CF53B1">
            <w:pPr>
              <w:jc w:val="both"/>
              <w:rPr>
                <w:bCs/>
                <w:lang w:val="lv-LV" w:eastAsia="lv-LV"/>
              </w:rPr>
            </w:pPr>
            <w:r w:rsidRPr="00CF53B1">
              <w:rPr>
                <w:bCs/>
                <w:lang w:val="lv-LV" w:eastAsia="lv-LV"/>
              </w:rPr>
              <w:t xml:space="preserve">144499 </w:t>
            </w:r>
            <w:r w:rsidRPr="00CF53B1">
              <w:rPr>
                <w:bCs/>
                <w:i/>
                <w:lang w:val="lv-LV" w:eastAsia="lv-LV"/>
              </w:rPr>
              <w:t>euro</w:t>
            </w:r>
            <w:r w:rsidRPr="00CF53B1">
              <w:rPr>
                <w:bCs/>
                <w:lang w:val="lv-LV" w:eastAsia="lv-LV"/>
              </w:rPr>
              <w:t xml:space="preserve"> KPFI projekts Džūkstes pamatskolas siltināšana (18.620);</w:t>
            </w:r>
          </w:p>
          <w:p w:rsidR="00CF53B1" w:rsidRPr="00CF53B1" w:rsidRDefault="00CF53B1" w:rsidP="00CF53B1">
            <w:pPr>
              <w:jc w:val="both"/>
              <w:rPr>
                <w:bCs/>
                <w:lang w:val="lv-LV" w:eastAsia="lv-LV"/>
              </w:rPr>
            </w:pPr>
            <w:r w:rsidRPr="00CF53B1">
              <w:rPr>
                <w:lang w:val="lv-LV" w:eastAsia="lv-LV"/>
              </w:rPr>
              <w:t xml:space="preserve">82085 </w:t>
            </w:r>
            <w:r w:rsidRPr="00CF53B1">
              <w:rPr>
                <w:i/>
                <w:lang w:val="lv-LV" w:eastAsia="lv-LV"/>
              </w:rPr>
              <w:t>euro</w:t>
            </w:r>
            <w:r w:rsidRPr="00CF53B1">
              <w:rPr>
                <w:lang w:val="lv-LV" w:eastAsia="lv-LV"/>
              </w:rPr>
              <w:t xml:space="preserve"> VRAA gala maksājums PII “Lotte” rekonstrukcija (18.630).</w:t>
            </w:r>
          </w:p>
        </w:tc>
      </w:tr>
      <w:tr w:rsidR="00CF53B1" w:rsidRPr="00CF53B1" w:rsidTr="0063529E">
        <w:trPr>
          <w:trHeight w:val="315"/>
        </w:trPr>
        <w:tc>
          <w:tcPr>
            <w:tcW w:w="1396" w:type="dxa"/>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jc w:val="right"/>
              <w:rPr>
                <w:lang w:val="lv-LV" w:eastAsia="lv-LV"/>
              </w:rPr>
            </w:pPr>
            <w:r w:rsidRPr="00CF53B1">
              <w:rPr>
                <w:lang w:val="lv-LV" w:eastAsia="lv-LV"/>
              </w:rPr>
              <w:t>999910</w:t>
            </w:r>
          </w:p>
        </w:tc>
        <w:tc>
          <w:tcPr>
            <w:tcW w:w="4472" w:type="dxa"/>
            <w:tcBorders>
              <w:top w:val="single" w:sz="4" w:space="0" w:color="auto"/>
              <w:left w:val="nil"/>
              <w:bottom w:val="single" w:sz="4" w:space="0" w:color="auto"/>
              <w:right w:val="single" w:sz="4" w:space="0" w:color="auto"/>
            </w:tcBorders>
            <w:noWrap/>
          </w:tcPr>
          <w:p w:rsidR="00CF53B1" w:rsidRPr="00CF53B1" w:rsidRDefault="00CF53B1" w:rsidP="00CF53B1">
            <w:pPr>
              <w:rPr>
                <w:lang w:val="lv-LV" w:eastAsia="lv-LV"/>
              </w:rPr>
            </w:pPr>
            <w:r w:rsidRPr="00CF53B1">
              <w:rPr>
                <w:lang w:val="lv-LV" w:eastAsia="lv-LV"/>
              </w:rPr>
              <w:t>Aizņēmuma atmaksa euro</w:t>
            </w:r>
          </w:p>
        </w:tc>
        <w:tc>
          <w:tcPr>
            <w:tcW w:w="1440"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Cs/>
                <w:lang w:val="lv-LV" w:eastAsia="lv-LV"/>
              </w:rPr>
            </w:pPr>
            <w:r w:rsidRPr="00CF53B1">
              <w:rPr>
                <w:bCs/>
                <w:lang w:val="lv-LV" w:eastAsia="lv-LV"/>
              </w:rPr>
              <w:t>1730043</w:t>
            </w:r>
          </w:p>
        </w:tc>
        <w:tc>
          <w:tcPr>
            <w:tcW w:w="1236"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Cs/>
                <w:lang w:val="lv-LV" w:eastAsia="lv-LV"/>
              </w:rPr>
            </w:pPr>
            <w:r w:rsidRPr="00CF53B1">
              <w:rPr>
                <w:bCs/>
                <w:lang w:val="lv-LV" w:eastAsia="lv-LV"/>
              </w:rPr>
              <w:t>226584</w:t>
            </w:r>
          </w:p>
        </w:tc>
        <w:tc>
          <w:tcPr>
            <w:tcW w:w="1368"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lang w:val="lv-LV" w:eastAsia="lv-LV"/>
              </w:rPr>
            </w:pPr>
            <w:r w:rsidRPr="00CF53B1">
              <w:rPr>
                <w:lang w:val="lv-LV" w:eastAsia="lv-LV"/>
              </w:rPr>
              <w:t>1956627</w:t>
            </w:r>
          </w:p>
        </w:tc>
      </w:tr>
      <w:tr w:rsidR="00CF53B1" w:rsidRPr="00CF53B1" w:rsidTr="0063529E">
        <w:trPr>
          <w:trHeight w:val="315"/>
        </w:trPr>
        <w:tc>
          <w:tcPr>
            <w:tcW w:w="1396" w:type="dxa"/>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jc w:val="right"/>
              <w:rPr>
                <w:lang w:val="lv-LV" w:eastAsia="lv-LV"/>
              </w:rPr>
            </w:pPr>
          </w:p>
        </w:tc>
        <w:tc>
          <w:tcPr>
            <w:tcW w:w="4472" w:type="dxa"/>
            <w:tcBorders>
              <w:top w:val="single" w:sz="4" w:space="0" w:color="auto"/>
              <w:left w:val="nil"/>
              <w:bottom w:val="single" w:sz="4" w:space="0" w:color="auto"/>
              <w:right w:val="single" w:sz="4" w:space="0" w:color="auto"/>
            </w:tcBorders>
            <w:noWrap/>
          </w:tcPr>
          <w:p w:rsidR="00CF53B1" w:rsidRPr="00CF53B1" w:rsidRDefault="00CF53B1" w:rsidP="00CF53B1">
            <w:pPr>
              <w:rPr>
                <w:lang w:val="lv-LV" w:eastAsia="lv-LV"/>
              </w:rPr>
            </w:pPr>
          </w:p>
        </w:tc>
        <w:tc>
          <w:tcPr>
            <w:tcW w:w="1440"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Cs/>
                <w:lang w:val="lv-LV" w:eastAsia="lv-LV"/>
              </w:rPr>
            </w:pPr>
          </w:p>
        </w:tc>
        <w:tc>
          <w:tcPr>
            <w:tcW w:w="1236"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Cs/>
                <w:lang w:val="lv-LV" w:eastAsia="lv-LV"/>
              </w:rPr>
            </w:pPr>
          </w:p>
        </w:tc>
        <w:tc>
          <w:tcPr>
            <w:tcW w:w="1368"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lang w:val="lv-LV" w:eastAsia="lv-LV"/>
              </w:rPr>
            </w:pPr>
          </w:p>
        </w:tc>
      </w:tr>
      <w:tr w:rsidR="00CF53B1" w:rsidRPr="00CF53B1" w:rsidTr="0063529E">
        <w:trPr>
          <w:trHeight w:val="315"/>
        </w:trPr>
        <w:tc>
          <w:tcPr>
            <w:tcW w:w="1396" w:type="dxa"/>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jc w:val="right"/>
              <w:rPr>
                <w:b/>
                <w:lang w:val="lv-LV" w:eastAsia="lv-LV"/>
              </w:rPr>
            </w:pPr>
            <w:r w:rsidRPr="00CF53B1">
              <w:rPr>
                <w:b/>
                <w:lang w:val="lv-LV" w:eastAsia="lv-LV"/>
              </w:rPr>
              <w:t>44.032.50</w:t>
            </w:r>
          </w:p>
        </w:tc>
        <w:tc>
          <w:tcPr>
            <w:tcW w:w="4472" w:type="dxa"/>
            <w:tcBorders>
              <w:top w:val="single" w:sz="4" w:space="0" w:color="auto"/>
              <w:left w:val="nil"/>
              <w:bottom w:val="single" w:sz="4" w:space="0" w:color="auto"/>
              <w:right w:val="single" w:sz="4" w:space="0" w:color="auto"/>
            </w:tcBorders>
            <w:noWrap/>
          </w:tcPr>
          <w:p w:rsidR="00CF53B1" w:rsidRPr="00CF53B1" w:rsidRDefault="00CF53B1" w:rsidP="00CF53B1">
            <w:pPr>
              <w:rPr>
                <w:b/>
                <w:lang w:val="lv-LV" w:eastAsia="lv-LV"/>
              </w:rPr>
            </w:pPr>
            <w:r w:rsidRPr="00CF53B1">
              <w:rPr>
                <w:b/>
                <w:lang w:val="lv-LV" w:eastAsia="lv-LV"/>
              </w:rPr>
              <w:t>Līdzdalība komersantu pamatkapitālā</w:t>
            </w:r>
          </w:p>
        </w:tc>
        <w:tc>
          <w:tcPr>
            <w:tcW w:w="1440"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
                <w:bCs/>
                <w:lang w:val="lv-LV" w:eastAsia="lv-LV"/>
              </w:rPr>
            </w:pPr>
            <w:r w:rsidRPr="00CF53B1">
              <w:rPr>
                <w:b/>
                <w:bCs/>
                <w:lang w:val="lv-LV" w:eastAsia="lv-LV"/>
              </w:rPr>
              <w:t>28457</w:t>
            </w:r>
          </w:p>
        </w:tc>
        <w:tc>
          <w:tcPr>
            <w:tcW w:w="1236"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
                <w:bCs/>
                <w:lang w:val="lv-LV" w:eastAsia="lv-LV"/>
              </w:rPr>
            </w:pPr>
            <w:r w:rsidRPr="00CF53B1">
              <w:rPr>
                <w:b/>
                <w:bCs/>
                <w:lang w:val="lv-LV" w:eastAsia="lv-LV"/>
              </w:rPr>
              <w:t>215930</w:t>
            </w:r>
          </w:p>
        </w:tc>
        <w:tc>
          <w:tcPr>
            <w:tcW w:w="1368"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
                <w:lang w:val="lv-LV" w:eastAsia="lv-LV"/>
              </w:rPr>
            </w:pPr>
            <w:r w:rsidRPr="00CF53B1">
              <w:rPr>
                <w:b/>
                <w:lang w:val="lv-LV" w:eastAsia="lv-LV"/>
              </w:rPr>
              <w:t>244387</w:t>
            </w:r>
          </w:p>
        </w:tc>
      </w:tr>
      <w:tr w:rsidR="00CF53B1" w:rsidRPr="00CF53B1" w:rsidTr="0063529E">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rPr>
                <w:lang w:val="lv-LV" w:eastAsia="lv-LV"/>
              </w:rPr>
            </w:pPr>
            <w:r w:rsidRPr="00CF53B1">
              <w:rPr>
                <w:bCs/>
                <w:lang w:val="lv-LV" w:eastAsia="lv-LV"/>
              </w:rPr>
              <w:t xml:space="preserve">215930 </w:t>
            </w:r>
            <w:r w:rsidRPr="00CF53B1">
              <w:rPr>
                <w:bCs/>
                <w:i/>
                <w:lang w:val="lv-LV" w:eastAsia="lv-LV"/>
              </w:rPr>
              <w:t>euro</w:t>
            </w:r>
            <w:r w:rsidRPr="00CF53B1">
              <w:rPr>
                <w:bCs/>
                <w:lang w:val="lv-LV" w:eastAsia="lv-LV"/>
              </w:rPr>
              <w:t xml:space="preserve"> datortomogrāfa iegādei SIA “Tukuma slimnīca” (ieguldīts SIA pamatkapitālā).</w:t>
            </w:r>
          </w:p>
        </w:tc>
      </w:tr>
      <w:tr w:rsidR="00CF53B1" w:rsidRPr="00CF53B1" w:rsidTr="0063529E">
        <w:trPr>
          <w:trHeight w:val="315"/>
        </w:trPr>
        <w:tc>
          <w:tcPr>
            <w:tcW w:w="1396" w:type="dxa"/>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jc w:val="right"/>
              <w:rPr>
                <w:lang w:val="lv-LV" w:eastAsia="lv-LV"/>
              </w:rPr>
            </w:pPr>
            <w:r w:rsidRPr="00CF53B1">
              <w:rPr>
                <w:lang w:val="lv-LV" w:eastAsia="lv-LV"/>
              </w:rPr>
              <w:t>900100</w:t>
            </w:r>
          </w:p>
        </w:tc>
        <w:tc>
          <w:tcPr>
            <w:tcW w:w="4472" w:type="dxa"/>
            <w:tcBorders>
              <w:top w:val="single" w:sz="4" w:space="0" w:color="auto"/>
              <w:left w:val="nil"/>
              <w:bottom w:val="single" w:sz="4" w:space="0" w:color="auto"/>
              <w:right w:val="single" w:sz="4" w:space="0" w:color="auto"/>
            </w:tcBorders>
            <w:noWrap/>
          </w:tcPr>
          <w:p w:rsidR="00CF53B1" w:rsidRPr="00CF53B1" w:rsidRDefault="00CF53B1" w:rsidP="00CF53B1">
            <w:pPr>
              <w:rPr>
                <w:lang w:val="lv-LV" w:eastAsia="lv-LV"/>
              </w:rPr>
            </w:pPr>
            <w:r w:rsidRPr="00CF53B1">
              <w:rPr>
                <w:lang w:val="lv-LV" w:eastAsia="lv-LV"/>
              </w:rPr>
              <w:t>Līdzdalība pamatkapitālā</w:t>
            </w:r>
          </w:p>
        </w:tc>
        <w:tc>
          <w:tcPr>
            <w:tcW w:w="1440"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Cs/>
                <w:lang w:val="lv-LV" w:eastAsia="lv-LV"/>
              </w:rPr>
            </w:pPr>
            <w:r w:rsidRPr="00CF53B1">
              <w:rPr>
                <w:bCs/>
                <w:lang w:val="lv-LV" w:eastAsia="lv-LV"/>
              </w:rPr>
              <w:t>28457</w:t>
            </w:r>
          </w:p>
        </w:tc>
        <w:tc>
          <w:tcPr>
            <w:tcW w:w="1236"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Cs/>
                <w:lang w:val="lv-LV" w:eastAsia="lv-LV"/>
              </w:rPr>
            </w:pPr>
            <w:r w:rsidRPr="00CF53B1">
              <w:rPr>
                <w:bCs/>
                <w:lang w:val="lv-LV" w:eastAsia="lv-LV"/>
              </w:rPr>
              <w:t>215930</w:t>
            </w:r>
          </w:p>
        </w:tc>
        <w:tc>
          <w:tcPr>
            <w:tcW w:w="1368"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lang w:val="lv-LV" w:eastAsia="lv-LV"/>
              </w:rPr>
            </w:pPr>
            <w:r w:rsidRPr="00CF53B1">
              <w:rPr>
                <w:lang w:val="lv-LV" w:eastAsia="lv-LV"/>
              </w:rPr>
              <w:t>244387</w:t>
            </w:r>
          </w:p>
        </w:tc>
      </w:tr>
    </w:tbl>
    <w:p w:rsidR="00CF53B1" w:rsidRPr="00CF53B1" w:rsidRDefault="00CF53B1" w:rsidP="00CF53B1">
      <w:pPr>
        <w:tabs>
          <w:tab w:val="left" w:pos="8145"/>
        </w:tabs>
        <w:jc w:val="both"/>
        <w:rPr>
          <w:color w:val="FF0000"/>
          <w:lang w:val="lv-LV" w:eastAsia="lv-LV"/>
        </w:rPr>
      </w:pPr>
      <w:r w:rsidRPr="00CF53B1">
        <w:rPr>
          <w:color w:val="FF0000"/>
          <w:lang w:val="lv-LV" w:eastAsia="lv-LV"/>
        </w:rPr>
        <w:lastRenderedPageBreak/>
        <w:t xml:space="preserve">                                                                                                                      </w:t>
      </w:r>
    </w:p>
    <w:p w:rsidR="00CF53B1" w:rsidRPr="00CF53B1" w:rsidRDefault="00CF53B1" w:rsidP="00CF53B1">
      <w:pPr>
        <w:ind w:firstLine="807"/>
        <w:jc w:val="both"/>
        <w:rPr>
          <w:lang w:val="lv-LV" w:eastAsia="lv-LV"/>
        </w:rPr>
      </w:pPr>
      <w:r w:rsidRPr="00CF53B1">
        <w:rPr>
          <w:lang w:val="lv-LV" w:eastAsia="lv-LV"/>
        </w:rPr>
        <w:t>3. Izdarīt Tukuma novada</w:t>
      </w:r>
      <w:r w:rsidRPr="00CF53B1">
        <w:rPr>
          <w:b/>
          <w:lang w:val="lv-LV" w:eastAsia="lv-LV"/>
        </w:rPr>
        <w:t xml:space="preserve"> </w:t>
      </w:r>
      <w:r w:rsidRPr="00CF53B1">
        <w:rPr>
          <w:lang w:val="lv-LV" w:eastAsia="lv-LV"/>
        </w:rPr>
        <w:t>pašvaldības</w:t>
      </w:r>
      <w:r w:rsidRPr="00CF53B1">
        <w:rPr>
          <w:b/>
          <w:lang w:val="lv-LV" w:eastAsia="lv-LV"/>
        </w:rPr>
        <w:t xml:space="preserve"> </w:t>
      </w:r>
      <w:r w:rsidRPr="00CF53B1">
        <w:rPr>
          <w:lang w:val="lv-LV" w:eastAsia="lv-LV"/>
        </w:rPr>
        <w:t xml:space="preserve">2015.gada pamatbudžeta </w:t>
      </w:r>
      <w:r w:rsidRPr="00CF53B1">
        <w:rPr>
          <w:b/>
          <w:lang w:val="lv-LV" w:eastAsia="lv-LV"/>
        </w:rPr>
        <w:t>maksas pakalpojumu</w:t>
      </w:r>
      <w:r w:rsidRPr="00CF53B1">
        <w:rPr>
          <w:lang w:val="lv-LV" w:eastAsia="lv-LV"/>
        </w:rPr>
        <w:t xml:space="preserve"> izdevumu daļā šādus plāna grozījumus atbilstoši funkcionālajām un ekonomiskajām kategorijām (</w:t>
      </w:r>
      <w:r w:rsidRPr="00CF53B1">
        <w:rPr>
          <w:i/>
          <w:lang w:val="lv-LV" w:eastAsia="lv-LV"/>
        </w:rPr>
        <w:t>euro</w:t>
      </w:r>
      <w:r w:rsidRPr="00CF53B1">
        <w:rPr>
          <w:lang w:val="lv-LV" w:eastAsia="lv-LV"/>
        </w:rPr>
        <w:t>):</w:t>
      </w:r>
    </w:p>
    <w:tbl>
      <w:tblPr>
        <w:tblW w:w="9804" w:type="dxa"/>
        <w:tblInd w:w="108" w:type="dxa"/>
        <w:tblLayout w:type="fixed"/>
        <w:tblLook w:val="0000" w:firstRow="0" w:lastRow="0" w:firstColumn="0" w:lastColumn="0" w:noHBand="0" w:noVBand="0"/>
      </w:tblPr>
      <w:tblGrid>
        <w:gridCol w:w="1368"/>
        <w:gridCol w:w="4332"/>
        <w:gridCol w:w="1482"/>
        <w:gridCol w:w="1254"/>
        <w:gridCol w:w="1368"/>
      </w:tblGrid>
      <w:tr w:rsidR="00CF53B1" w:rsidRPr="00CF53B1" w:rsidTr="0063529E">
        <w:trPr>
          <w:trHeight w:val="315"/>
        </w:trPr>
        <w:tc>
          <w:tcPr>
            <w:tcW w:w="136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CF53B1" w:rsidRPr="00CF53B1" w:rsidRDefault="00CF53B1" w:rsidP="00CF53B1">
            <w:pPr>
              <w:jc w:val="center"/>
              <w:rPr>
                <w:sz w:val="20"/>
                <w:szCs w:val="20"/>
                <w:lang w:val="lv-LV" w:eastAsia="lv-LV"/>
              </w:rPr>
            </w:pPr>
            <w:r w:rsidRPr="00CF53B1">
              <w:rPr>
                <w:sz w:val="20"/>
                <w:szCs w:val="20"/>
                <w:lang w:val="lv-LV" w:eastAsia="lv-LV"/>
              </w:rPr>
              <w:t>Kods</w:t>
            </w:r>
          </w:p>
        </w:tc>
        <w:tc>
          <w:tcPr>
            <w:tcW w:w="433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CF53B1" w:rsidRPr="00CF53B1" w:rsidRDefault="00CF53B1" w:rsidP="00CF53B1">
            <w:pPr>
              <w:jc w:val="center"/>
              <w:rPr>
                <w:sz w:val="20"/>
                <w:szCs w:val="20"/>
                <w:lang w:val="lv-LV" w:eastAsia="lv-LV"/>
              </w:rPr>
            </w:pPr>
            <w:r w:rsidRPr="00CF53B1">
              <w:rPr>
                <w:sz w:val="20"/>
                <w:szCs w:val="20"/>
                <w:lang w:val="lv-LV" w:eastAsia="lv-LV"/>
              </w:rPr>
              <w:t>Koda nosaukums</w:t>
            </w:r>
          </w:p>
        </w:tc>
        <w:tc>
          <w:tcPr>
            <w:tcW w:w="148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CF53B1" w:rsidRPr="00CF53B1" w:rsidRDefault="00CF53B1" w:rsidP="00CF53B1">
            <w:pPr>
              <w:jc w:val="center"/>
              <w:rPr>
                <w:sz w:val="20"/>
                <w:szCs w:val="20"/>
                <w:lang w:val="lv-LV" w:eastAsia="lv-LV"/>
              </w:rPr>
            </w:pPr>
            <w:r w:rsidRPr="00CF53B1">
              <w:rPr>
                <w:sz w:val="20"/>
                <w:szCs w:val="20"/>
                <w:lang w:val="lv-LV" w:eastAsia="lv-LV"/>
              </w:rPr>
              <w:t xml:space="preserve">Apstiprinātais </w:t>
            </w:r>
            <w:smartTag w:uri="schemas-tilde-lv/tildestengine" w:element="veidnes">
              <w:smartTagPr>
                <w:attr w:name="id" w:val="-1"/>
                <w:attr w:name="baseform" w:val="plāns"/>
                <w:attr w:name="text" w:val="plāns"/>
              </w:smartTagPr>
              <w:r w:rsidRPr="00CF53B1">
                <w:rPr>
                  <w:sz w:val="20"/>
                  <w:szCs w:val="20"/>
                  <w:lang w:val="lv-LV" w:eastAsia="lv-LV"/>
                </w:rPr>
                <w:t>plāns</w:t>
              </w:r>
            </w:smartTag>
            <w:r w:rsidRPr="00CF53B1">
              <w:rPr>
                <w:sz w:val="20"/>
                <w:szCs w:val="20"/>
                <w:lang w:val="lv-LV" w:eastAsia="lv-LV"/>
              </w:rPr>
              <w:t xml:space="preserve"> uz 01.07.2015. </w:t>
            </w:r>
          </w:p>
        </w:tc>
        <w:tc>
          <w:tcPr>
            <w:tcW w:w="125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CF53B1" w:rsidRPr="00CF53B1" w:rsidRDefault="00CF53B1" w:rsidP="00CF53B1">
            <w:pPr>
              <w:jc w:val="center"/>
              <w:rPr>
                <w:sz w:val="20"/>
                <w:szCs w:val="20"/>
                <w:lang w:val="lv-LV" w:eastAsia="lv-LV"/>
              </w:rPr>
            </w:pPr>
            <w:r w:rsidRPr="00CF53B1">
              <w:rPr>
                <w:sz w:val="20"/>
                <w:szCs w:val="20"/>
                <w:lang w:val="lv-LV" w:eastAsia="lv-LV"/>
              </w:rPr>
              <w:t>Grozījumi jūlijā</w:t>
            </w:r>
          </w:p>
          <w:p w:rsidR="00CF53B1" w:rsidRPr="00CF53B1" w:rsidRDefault="00CF53B1" w:rsidP="00CF53B1">
            <w:pPr>
              <w:jc w:val="center"/>
              <w:rPr>
                <w:sz w:val="20"/>
                <w:szCs w:val="20"/>
                <w:lang w:val="lv-LV" w:eastAsia="lv-LV"/>
              </w:rPr>
            </w:pPr>
          </w:p>
        </w:tc>
        <w:tc>
          <w:tcPr>
            <w:tcW w:w="136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CF53B1" w:rsidRPr="00CF53B1" w:rsidRDefault="00CF53B1" w:rsidP="00CF53B1">
            <w:pPr>
              <w:jc w:val="center"/>
              <w:rPr>
                <w:sz w:val="20"/>
                <w:szCs w:val="20"/>
                <w:lang w:val="lv-LV" w:eastAsia="lv-LV"/>
              </w:rPr>
            </w:pPr>
            <w:r w:rsidRPr="00CF53B1">
              <w:rPr>
                <w:sz w:val="20"/>
                <w:szCs w:val="20"/>
                <w:lang w:val="lv-LV" w:eastAsia="lv-LV"/>
              </w:rPr>
              <w:t xml:space="preserve">Precizētais </w:t>
            </w:r>
            <w:smartTag w:uri="schemas-tilde-lv/tildestengine" w:element="veidnes">
              <w:smartTagPr>
                <w:attr w:name="id" w:val="-1"/>
                <w:attr w:name="baseform" w:val="plāns"/>
                <w:attr w:name="text" w:val="plāns"/>
              </w:smartTagPr>
              <w:r w:rsidRPr="00CF53B1">
                <w:rPr>
                  <w:sz w:val="20"/>
                  <w:szCs w:val="20"/>
                  <w:lang w:val="lv-LV" w:eastAsia="lv-LV"/>
                </w:rPr>
                <w:t>plāns</w:t>
              </w:r>
            </w:smartTag>
            <w:r w:rsidRPr="00CF53B1">
              <w:rPr>
                <w:sz w:val="20"/>
                <w:szCs w:val="20"/>
                <w:lang w:val="lv-LV" w:eastAsia="lv-LV"/>
              </w:rPr>
              <w:t xml:space="preserve"> uz 31.07.2015.</w:t>
            </w:r>
          </w:p>
        </w:tc>
      </w:tr>
      <w:tr w:rsidR="00CF53B1" w:rsidRPr="00CF53B1" w:rsidTr="0063529E">
        <w:trPr>
          <w:trHeight w:val="276"/>
        </w:trPr>
        <w:tc>
          <w:tcPr>
            <w:tcW w:w="1368"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CF53B1" w:rsidRPr="00CF53B1" w:rsidRDefault="00CF53B1" w:rsidP="00CF53B1">
            <w:pPr>
              <w:rPr>
                <w:sz w:val="20"/>
                <w:szCs w:val="20"/>
                <w:lang w:val="lv-LV" w:eastAsia="lv-LV"/>
              </w:rPr>
            </w:pPr>
          </w:p>
        </w:tc>
        <w:tc>
          <w:tcPr>
            <w:tcW w:w="4332"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CF53B1" w:rsidRPr="00CF53B1" w:rsidRDefault="00CF53B1" w:rsidP="00CF53B1">
            <w:pPr>
              <w:rPr>
                <w:sz w:val="20"/>
                <w:szCs w:val="20"/>
                <w:lang w:val="lv-LV" w:eastAsia="lv-LV"/>
              </w:rPr>
            </w:pPr>
          </w:p>
        </w:tc>
        <w:tc>
          <w:tcPr>
            <w:tcW w:w="1482"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CF53B1" w:rsidRPr="00CF53B1" w:rsidRDefault="00CF53B1" w:rsidP="00CF53B1">
            <w:pPr>
              <w:rPr>
                <w:sz w:val="18"/>
                <w:szCs w:val="18"/>
                <w:lang w:val="lv-LV" w:eastAsia="lv-LV"/>
              </w:rPr>
            </w:pPr>
          </w:p>
        </w:tc>
        <w:tc>
          <w:tcPr>
            <w:tcW w:w="1254"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CF53B1" w:rsidRPr="00CF53B1" w:rsidRDefault="00CF53B1" w:rsidP="00CF53B1">
            <w:pPr>
              <w:rPr>
                <w:sz w:val="20"/>
                <w:szCs w:val="20"/>
                <w:lang w:val="lv-LV" w:eastAsia="lv-LV"/>
              </w:rPr>
            </w:pPr>
          </w:p>
        </w:tc>
        <w:tc>
          <w:tcPr>
            <w:tcW w:w="1368"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CF53B1" w:rsidRPr="00CF53B1" w:rsidRDefault="00CF53B1" w:rsidP="00CF53B1">
            <w:pPr>
              <w:rPr>
                <w:sz w:val="20"/>
                <w:szCs w:val="20"/>
                <w:lang w:val="lv-LV" w:eastAsia="lv-LV"/>
              </w:rPr>
            </w:pPr>
          </w:p>
        </w:tc>
      </w:tr>
      <w:tr w:rsidR="00CF53B1" w:rsidRPr="00CF53B1" w:rsidTr="0063529E">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CF53B1" w:rsidRPr="00CF53B1" w:rsidRDefault="00CF53B1" w:rsidP="00CF53B1">
            <w:pPr>
              <w:jc w:val="center"/>
              <w:rPr>
                <w:b/>
                <w:lang w:val="lv-LV" w:eastAsia="lv-LV"/>
              </w:rPr>
            </w:pPr>
            <w:r w:rsidRPr="00CF53B1">
              <w:rPr>
                <w:b/>
                <w:lang w:val="lv-LV" w:eastAsia="lv-LV"/>
              </w:rPr>
              <w:t>01.110.</w:t>
            </w:r>
          </w:p>
        </w:tc>
        <w:tc>
          <w:tcPr>
            <w:tcW w:w="4332" w:type="dxa"/>
            <w:tcBorders>
              <w:top w:val="single" w:sz="4" w:space="0" w:color="auto"/>
              <w:left w:val="single" w:sz="4" w:space="0" w:color="auto"/>
              <w:bottom w:val="single" w:sz="4" w:space="0" w:color="auto"/>
              <w:right w:val="single" w:sz="4" w:space="0" w:color="auto"/>
            </w:tcBorders>
            <w:shd w:val="clear" w:color="auto" w:fill="auto"/>
          </w:tcPr>
          <w:p w:rsidR="00CF53B1" w:rsidRPr="00CF53B1" w:rsidRDefault="00CF53B1" w:rsidP="00CF53B1">
            <w:pPr>
              <w:rPr>
                <w:b/>
                <w:lang w:val="lv-LV" w:eastAsia="lv-LV"/>
              </w:rPr>
            </w:pPr>
            <w:r w:rsidRPr="00CF53B1">
              <w:rPr>
                <w:b/>
                <w:lang w:val="lv-LV" w:eastAsia="lv-LV"/>
              </w:rPr>
              <w:t xml:space="preserve">Dome </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CF53B1" w:rsidRPr="00CF53B1" w:rsidRDefault="00CF53B1" w:rsidP="00CF53B1">
            <w:pPr>
              <w:jc w:val="center"/>
              <w:rPr>
                <w:b/>
                <w:lang w:val="lv-LV" w:eastAsia="lv-LV"/>
              </w:rPr>
            </w:pPr>
            <w:r w:rsidRPr="00CF53B1">
              <w:rPr>
                <w:b/>
                <w:lang w:val="lv-LV" w:eastAsia="lv-LV"/>
              </w:rPr>
              <w:t>34983</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CF53B1" w:rsidRPr="00CF53B1" w:rsidRDefault="00CF53B1" w:rsidP="00CF53B1">
            <w:pPr>
              <w:jc w:val="center"/>
              <w:rPr>
                <w:b/>
                <w:lang w:val="lv-LV" w:eastAsia="lv-LV"/>
              </w:rPr>
            </w:pPr>
            <w:r w:rsidRPr="00CF53B1">
              <w:rPr>
                <w:b/>
                <w:lang w:val="lv-LV" w:eastAsia="lv-LV"/>
              </w:rPr>
              <w:t>0</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CF53B1" w:rsidRPr="00CF53B1" w:rsidRDefault="00CF53B1" w:rsidP="00CF53B1">
            <w:pPr>
              <w:jc w:val="center"/>
              <w:rPr>
                <w:b/>
                <w:lang w:val="lv-LV" w:eastAsia="lv-LV"/>
              </w:rPr>
            </w:pPr>
            <w:r w:rsidRPr="00CF53B1">
              <w:rPr>
                <w:b/>
                <w:lang w:val="lv-LV" w:eastAsia="lv-LV"/>
              </w:rPr>
              <w:t>34983</w:t>
            </w:r>
          </w:p>
        </w:tc>
      </w:tr>
      <w:tr w:rsidR="00CF53B1" w:rsidRPr="00CF53B1" w:rsidTr="0063529E">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CF53B1" w:rsidRPr="00CF53B1" w:rsidRDefault="00CF53B1" w:rsidP="00CF53B1">
            <w:pPr>
              <w:jc w:val="right"/>
              <w:rPr>
                <w:lang w:val="lv-LV" w:eastAsia="lv-LV"/>
              </w:rPr>
            </w:pPr>
            <w:r w:rsidRPr="00CF53B1">
              <w:rPr>
                <w:lang w:val="lv-LV" w:eastAsia="lv-LV"/>
              </w:rPr>
              <w:t>2200</w:t>
            </w:r>
          </w:p>
        </w:tc>
        <w:tc>
          <w:tcPr>
            <w:tcW w:w="4332" w:type="dxa"/>
            <w:tcBorders>
              <w:top w:val="single" w:sz="4" w:space="0" w:color="auto"/>
              <w:left w:val="single" w:sz="4" w:space="0" w:color="auto"/>
              <w:bottom w:val="single" w:sz="4" w:space="0" w:color="auto"/>
              <w:right w:val="single" w:sz="4" w:space="0" w:color="auto"/>
            </w:tcBorders>
            <w:shd w:val="clear" w:color="auto" w:fill="auto"/>
          </w:tcPr>
          <w:p w:rsidR="00CF53B1" w:rsidRPr="00CF53B1" w:rsidRDefault="00CF53B1" w:rsidP="00CF53B1">
            <w:pPr>
              <w:rPr>
                <w:lang w:val="lv-LV" w:eastAsia="lv-LV"/>
              </w:rPr>
            </w:pPr>
            <w:r w:rsidRPr="00CF53B1">
              <w:rPr>
                <w:lang w:val="lv-LV" w:eastAsia="lv-LV"/>
              </w:rPr>
              <w:t>Pakalpojumi</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CF53B1" w:rsidRPr="00CF53B1" w:rsidRDefault="00CF53B1" w:rsidP="00CF53B1">
            <w:pPr>
              <w:jc w:val="center"/>
              <w:rPr>
                <w:lang w:val="lv-LV" w:eastAsia="lv-LV"/>
              </w:rPr>
            </w:pPr>
            <w:r w:rsidRPr="00CF53B1">
              <w:rPr>
                <w:lang w:val="lv-LV" w:eastAsia="lv-LV"/>
              </w:rPr>
              <w:t>4035</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CF53B1" w:rsidRPr="00CF53B1" w:rsidRDefault="00CF53B1" w:rsidP="00CF53B1">
            <w:pPr>
              <w:jc w:val="center"/>
              <w:rPr>
                <w:lang w:val="lv-LV" w:eastAsia="lv-LV"/>
              </w:rPr>
            </w:pPr>
            <w:r w:rsidRPr="00CF53B1">
              <w:rPr>
                <w:lang w:val="lv-LV" w:eastAsia="lv-LV"/>
              </w:rPr>
              <w:t>-2500</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CF53B1" w:rsidRPr="00CF53B1" w:rsidRDefault="00CF53B1" w:rsidP="00CF53B1">
            <w:pPr>
              <w:jc w:val="center"/>
              <w:rPr>
                <w:lang w:val="lv-LV" w:eastAsia="lv-LV"/>
              </w:rPr>
            </w:pPr>
            <w:r w:rsidRPr="00CF53B1">
              <w:rPr>
                <w:lang w:val="lv-LV" w:eastAsia="lv-LV"/>
              </w:rPr>
              <w:t>1535</w:t>
            </w:r>
          </w:p>
        </w:tc>
      </w:tr>
      <w:tr w:rsidR="00CF53B1" w:rsidRPr="00CF53B1" w:rsidTr="0063529E">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CF53B1" w:rsidRPr="00CF53B1" w:rsidRDefault="00CF53B1" w:rsidP="00CF53B1">
            <w:pPr>
              <w:jc w:val="right"/>
              <w:rPr>
                <w:lang w:val="lv-LV" w:eastAsia="lv-LV"/>
              </w:rPr>
            </w:pPr>
            <w:r w:rsidRPr="00CF53B1">
              <w:rPr>
                <w:lang w:val="lv-LV" w:eastAsia="lv-LV"/>
              </w:rPr>
              <w:t>2500</w:t>
            </w:r>
          </w:p>
        </w:tc>
        <w:tc>
          <w:tcPr>
            <w:tcW w:w="4332" w:type="dxa"/>
            <w:tcBorders>
              <w:top w:val="single" w:sz="4" w:space="0" w:color="auto"/>
              <w:left w:val="single" w:sz="4" w:space="0" w:color="auto"/>
              <w:bottom w:val="single" w:sz="4" w:space="0" w:color="auto"/>
              <w:right w:val="single" w:sz="4" w:space="0" w:color="auto"/>
            </w:tcBorders>
            <w:shd w:val="clear" w:color="auto" w:fill="auto"/>
          </w:tcPr>
          <w:p w:rsidR="00CF53B1" w:rsidRPr="00CF53B1" w:rsidRDefault="00CF53B1" w:rsidP="00CF53B1">
            <w:pPr>
              <w:rPr>
                <w:lang w:val="lv-LV" w:eastAsia="lv-LV"/>
              </w:rPr>
            </w:pPr>
            <w:r w:rsidRPr="00CF53B1">
              <w:rPr>
                <w:lang w:val="lv-LV" w:eastAsia="lv-LV"/>
              </w:rPr>
              <w:t>Budžeta iestāžu nodokļu maksājumi</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CF53B1" w:rsidRPr="00CF53B1" w:rsidRDefault="00CF53B1" w:rsidP="00CF53B1">
            <w:pPr>
              <w:jc w:val="center"/>
              <w:rPr>
                <w:lang w:val="lv-LV" w:eastAsia="lv-LV"/>
              </w:rPr>
            </w:pPr>
            <w:r w:rsidRPr="00CF53B1">
              <w:rPr>
                <w:lang w:val="lv-LV" w:eastAsia="lv-LV"/>
              </w:rPr>
              <w:t>0</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CF53B1" w:rsidRPr="00CF53B1" w:rsidRDefault="00CF53B1" w:rsidP="00CF53B1">
            <w:pPr>
              <w:jc w:val="center"/>
              <w:rPr>
                <w:lang w:val="lv-LV" w:eastAsia="lv-LV"/>
              </w:rPr>
            </w:pPr>
            <w:r w:rsidRPr="00CF53B1">
              <w:rPr>
                <w:lang w:val="lv-LV" w:eastAsia="lv-LV"/>
              </w:rPr>
              <w:t>2500</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CF53B1" w:rsidRPr="00CF53B1" w:rsidRDefault="00CF53B1" w:rsidP="00CF53B1">
            <w:pPr>
              <w:jc w:val="center"/>
              <w:rPr>
                <w:lang w:val="lv-LV" w:eastAsia="lv-LV"/>
              </w:rPr>
            </w:pPr>
            <w:r w:rsidRPr="00CF53B1">
              <w:rPr>
                <w:lang w:val="lv-LV" w:eastAsia="lv-LV"/>
              </w:rPr>
              <w:t>2500</w:t>
            </w:r>
          </w:p>
        </w:tc>
      </w:tr>
    </w:tbl>
    <w:p w:rsidR="00CF53B1" w:rsidRPr="00CF53B1" w:rsidRDefault="00CF53B1" w:rsidP="00CF53B1">
      <w:pPr>
        <w:ind w:firstLine="720"/>
        <w:jc w:val="both"/>
        <w:rPr>
          <w:lang w:val="lv-LV" w:eastAsia="lv-LV"/>
        </w:rPr>
      </w:pPr>
    </w:p>
    <w:p w:rsidR="00CF53B1" w:rsidRPr="00CF53B1" w:rsidRDefault="00CF53B1" w:rsidP="00CF53B1">
      <w:pPr>
        <w:ind w:firstLine="720"/>
        <w:jc w:val="both"/>
        <w:rPr>
          <w:lang w:val="lv-LV" w:eastAsia="lv-LV"/>
        </w:rPr>
      </w:pPr>
      <w:r w:rsidRPr="00CF53B1">
        <w:rPr>
          <w:lang w:val="lv-LV" w:eastAsia="lv-LV"/>
        </w:rPr>
        <w:t>4.</w:t>
      </w:r>
      <w:r>
        <w:rPr>
          <w:lang w:val="lv-LV" w:eastAsia="lv-LV"/>
        </w:rPr>
        <w:t xml:space="preserve"> </w:t>
      </w:r>
      <w:r w:rsidRPr="00CF53B1">
        <w:rPr>
          <w:lang w:val="lv-LV" w:eastAsia="lv-LV"/>
        </w:rPr>
        <w:t xml:space="preserve">Izdarīt Tukuma novada 2015.gada </w:t>
      </w:r>
      <w:r w:rsidRPr="00CF53B1">
        <w:rPr>
          <w:b/>
          <w:lang w:val="lv-LV" w:eastAsia="lv-LV"/>
        </w:rPr>
        <w:t>speciālā budžeta</w:t>
      </w:r>
      <w:r w:rsidRPr="00CF53B1">
        <w:rPr>
          <w:lang w:val="lv-LV" w:eastAsia="lv-LV"/>
        </w:rPr>
        <w:t xml:space="preserve"> izdevumu daļā šādus plāna grozījumus atbilstoši funkcionālajām un ekonomiskajām kategorijām (latos): </w:t>
      </w:r>
    </w:p>
    <w:p w:rsidR="00CF53B1" w:rsidRPr="00CF53B1" w:rsidRDefault="00CF53B1" w:rsidP="00CF53B1">
      <w:pPr>
        <w:jc w:val="both"/>
        <w:rPr>
          <w:sz w:val="20"/>
          <w:szCs w:val="20"/>
          <w:lang w:val="lv-LV" w:eastAsia="lv-LV"/>
        </w:rPr>
      </w:pPr>
    </w:p>
    <w:tbl>
      <w:tblPr>
        <w:tblW w:w="9912" w:type="dxa"/>
        <w:tblLayout w:type="fixed"/>
        <w:tblLook w:val="0000" w:firstRow="0" w:lastRow="0" w:firstColumn="0" w:lastColumn="0" w:noHBand="0" w:noVBand="0"/>
      </w:tblPr>
      <w:tblGrid>
        <w:gridCol w:w="1396"/>
        <w:gridCol w:w="4472"/>
        <w:gridCol w:w="1440"/>
        <w:gridCol w:w="1236"/>
        <w:gridCol w:w="1368"/>
      </w:tblGrid>
      <w:tr w:rsidR="00CF53B1" w:rsidRPr="00CF53B1" w:rsidTr="0063529E">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CF53B1" w:rsidRPr="00CF53B1" w:rsidRDefault="00CF53B1" w:rsidP="00CF53B1">
            <w:pPr>
              <w:jc w:val="center"/>
              <w:rPr>
                <w:sz w:val="20"/>
                <w:szCs w:val="20"/>
                <w:lang w:val="lv-LV" w:eastAsia="lv-LV"/>
              </w:rPr>
            </w:pPr>
            <w:r w:rsidRPr="00CF53B1">
              <w:rPr>
                <w:sz w:val="20"/>
                <w:szCs w:val="20"/>
                <w:lang w:val="lv-LV" w:eastAsia="lv-LV"/>
              </w:rPr>
              <w:t>Kods</w:t>
            </w:r>
          </w:p>
        </w:tc>
        <w:tc>
          <w:tcPr>
            <w:tcW w:w="4472" w:type="dxa"/>
            <w:tcBorders>
              <w:top w:val="single" w:sz="4" w:space="0" w:color="auto"/>
              <w:left w:val="single" w:sz="4" w:space="0" w:color="auto"/>
              <w:bottom w:val="single" w:sz="4" w:space="0" w:color="000000"/>
              <w:right w:val="single" w:sz="4" w:space="0" w:color="auto"/>
            </w:tcBorders>
            <w:vAlign w:val="center"/>
          </w:tcPr>
          <w:p w:rsidR="00CF53B1" w:rsidRPr="00CF53B1" w:rsidRDefault="00CF53B1" w:rsidP="00CF53B1">
            <w:pPr>
              <w:jc w:val="center"/>
              <w:rPr>
                <w:sz w:val="20"/>
                <w:szCs w:val="20"/>
                <w:lang w:val="lv-LV" w:eastAsia="lv-LV"/>
              </w:rPr>
            </w:pPr>
            <w:r w:rsidRPr="00CF53B1">
              <w:rPr>
                <w:sz w:val="20"/>
                <w:szCs w:val="20"/>
                <w:lang w:val="lv-LV" w:eastAsia="lv-LV"/>
              </w:rPr>
              <w:t>Koda nosaukums</w:t>
            </w:r>
          </w:p>
        </w:tc>
        <w:tc>
          <w:tcPr>
            <w:tcW w:w="1440" w:type="dxa"/>
            <w:tcBorders>
              <w:top w:val="single" w:sz="4" w:space="0" w:color="auto"/>
              <w:left w:val="single" w:sz="4" w:space="0" w:color="auto"/>
              <w:bottom w:val="single" w:sz="4" w:space="0" w:color="000000"/>
              <w:right w:val="single" w:sz="4" w:space="0" w:color="auto"/>
            </w:tcBorders>
            <w:vAlign w:val="center"/>
          </w:tcPr>
          <w:p w:rsidR="00CF53B1" w:rsidRPr="00CF53B1" w:rsidRDefault="00CF53B1" w:rsidP="00CF53B1">
            <w:pPr>
              <w:jc w:val="center"/>
              <w:rPr>
                <w:sz w:val="20"/>
                <w:szCs w:val="20"/>
                <w:lang w:val="lv-LV" w:eastAsia="lv-LV"/>
              </w:rPr>
            </w:pPr>
            <w:r w:rsidRPr="00CF53B1">
              <w:rPr>
                <w:sz w:val="20"/>
                <w:szCs w:val="20"/>
                <w:lang w:val="lv-LV" w:eastAsia="lv-LV"/>
              </w:rPr>
              <w:t xml:space="preserve">Apstiprinātais </w:t>
            </w:r>
            <w:smartTag w:uri="schemas-tilde-lv/tildestengine" w:element="veidnes">
              <w:smartTagPr>
                <w:attr w:name="id" w:val="-1"/>
                <w:attr w:name="baseform" w:val="plāns"/>
                <w:attr w:name="text" w:val="plāns"/>
              </w:smartTagPr>
              <w:r w:rsidRPr="00CF53B1">
                <w:rPr>
                  <w:sz w:val="20"/>
                  <w:szCs w:val="20"/>
                  <w:lang w:val="lv-LV" w:eastAsia="lv-LV"/>
                </w:rPr>
                <w:t>plāns</w:t>
              </w:r>
            </w:smartTag>
            <w:r w:rsidRPr="00CF53B1">
              <w:rPr>
                <w:sz w:val="20"/>
                <w:szCs w:val="20"/>
                <w:lang w:val="lv-LV" w:eastAsia="lv-LV"/>
              </w:rPr>
              <w:t xml:space="preserve"> uz 01.07.2015. </w:t>
            </w:r>
          </w:p>
        </w:tc>
        <w:tc>
          <w:tcPr>
            <w:tcW w:w="1236" w:type="dxa"/>
            <w:tcBorders>
              <w:top w:val="single" w:sz="4" w:space="0" w:color="auto"/>
              <w:left w:val="single" w:sz="4" w:space="0" w:color="auto"/>
              <w:bottom w:val="single" w:sz="4" w:space="0" w:color="000000"/>
              <w:right w:val="single" w:sz="4" w:space="0" w:color="auto"/>
            </w:tcBorders>
            <w:vAlign w:val="center"/>
          </w:tcPr>
          <w:p w:rsidR="00CF53B1" w:rsidRPr="00CF53B1" w:rsidRDefault="00CF53B1" w:rsidP="00CF53B1">
            <w:pPr>
              <w:jc w:val="center"/>
              <w:rPr>
                <w:sz w:val="20"/>
                <w:szCs w:val="20"/>
                <w:lang w:val="lv-LV" w:eastAsia="lv-LV"/>
              </w:rPr>
            </w:pPr>
            <w:r w:rsidRPr="00CF53B1">
              <w:rPr>
                <w:sz w:val="20"/>
                <w:szCs w:val="20"/>
                <w:lang w:val="lv-LV" w:eastAsia="lv-LV"/>
              </w:rPr>
              <w:t>Grozījumi jūlija</w:t>
            </w:r>
          </w:p>
          <w:p w:rsidR="00CF53B1" w:rsidRPr="00CF53B1" w:rsidRDefault="00CF53B1" w:rsidP="00CF53B1">
            <w:pPr>
              <w:jc w:val="center"/>
              <w:rPr>
                <w:sz w:val="20"/>
                <w:szCs w:val="20"/>
                <w:lang w:val="lv-LV" w:eastAsia="lv-LV"/>
              </w:rPr>
            </w:pPr>
            <w:r w:rsidRPr="00CF53B1">
              <w:rPr>
                <w:sz w:val="20"/>
                <w:szCs w:val="20"/>
                <w:lang w:val="lv-LV" w:eastAsia="lv-LV"/>
              </w:rPr>
              <w:t>mēnesī</w:t>
            </w:r>
          </w:p>
        </w:tc>
        <w:tc>
          <w:tcPr>
            <w:tcW w:w="1368" w:type="dxa"/>
            <w:tcBorders>
              <w:top w:val="single" w:sz="4" w:space="0" w:color="auto"/>
              <w:left w:val="single" w:sz="4" w:space="0" w:color="auto"/>
              <w:bottom w:val="single" w:sz="4" w:space="0" w:color="000000"/>
              <w:right w:val="single" w:sz="4" w:space="0" w:color="auto"/>
            </w:tcBorders>
            <w:vAlign w:val="center"/>
          </w:tcPr>
          <w:p w:rsidR="00CF53B1" w:rsidRPr="00CF53B1" w:rsidRDefault="00CF53B1" w:rsidP="00CF53B1">
            <w:pPr>
              <w:jc w:val="center"/>
              <w:rPr>
                <w:sz w:val="20"/>
                <w:szCs w:val="20"/>
                <w:lang w:val="lv-LV" w:eastAsia="lv-LV"/>
              </w:rPr>
            </w:pPr>
            <w:r w:rsidRPr="00CF53B1">
              <w:rPr>
                <w:sz w:val="20"/>
                <w:szCs w:val="20"/>
                <w:lang w:val="lv-LV" w:eastAsia="lv-LV"/>
              </w:rPr>
              <w:t xml:space="preserve">Precizētais </w:t>
            </w:r>
            <w:smartTag w:uri="schemas-tilde-lv/tildestengine" w:element="veidnes">
              <w:smartTagPr>
                <w:attr w:name="id" w:val="-1"/>
                <w:attr w:name="baseform" w:val="plāns"/>
                <w:attr w:name="text" w:val="plāns"/>
              </w:smartTagPr>
              <w:r w:rsidRPr="00CF53B1">
                <w:rPr>
                  <w:sz w:val="20"/>
                  <w:szCs w:val="20"/>
                  <w:lang w:val="lv-LV" w:eastAsia="lv-LV"/>
                </w:rPr>
                <w:t>plāns</w:t>
              </w:r>
            </w:smartTag>
            <w:r w:rsidRPr="00CF53B1">
              <w:rPr>
                <w:sz w:val="20"/>
                <w:szCs w:val="20"/>
                <w:lang w:val="lv-LV" w:eastAsia="lv-LV"/>
              </w:rPr>
              <w:t xml:space="preserve"> uz 31.07.2015.</w:t>
            </w:r>
          </w:p>
        </w:tc>
      </w:tr>
      <w:tr w:rsidR="00CF53B1" w:rsidRPr="00CF53B1" w:rsidTr="0063529E">
        <w:trPr>
          <w:trHeight w:val="285"/>
        </w:trPr>
        <w:tc>
          <w:tcPr>
            <w:tcW w:w="1396"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b/>
                <w:lang w:val="lv-LV" w:eastAsia="lv-LV"/>
              </w:rPr>
            </w:pPr>
            <w:r w:rsidRPr="00CF53B1">
              <w:rPr>
                <w:b/>
                <w:lang w:val="lv-LV" w:eastAsia="lv-LV"/>
              </w:rPr>
              <w:t>04.511</w:t>
            </w:r>
          </w:p>
        </w:tc>
        <w:tc>
          <w:tcPr>
            <w:tcW w:w="4472"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rPr>
                <w:b/>
                <w:lang w:val="lv-LV" w:eastAsia="lv-LV"/>
              </w:rPr>
            </w:pPr>
            <w:r w:rsidRPr="00CF53B1">
              <w:rPr>
                <w:b/>
                <w:lang w:val="lv-LV" w:eastAsia="lv-LV"/>
              </w:rPr>
              <w:t>Autoceļu fonds/ Pūres Jaunsātu PP</w:t>
            </w:r>
          </w:p>
        </w:tc>
        <w:tc>
          <w:tcPr>
            <w:tcW w:w="1440"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b/>
                <w:lang w:val="lv-LV" w:eastAsia="lv-LV"/>
              </w:rPr>
            </w:pPr>
            <w:r w:rsidRPr="00CF53B1">
              <w:rPr>
                <w:b/>
                <w:lang w:val="lv-LV" w:eastAsia="lv-LV"/>
              </w:rPr>
              <w:t>102857</w:t>
            </w:r>
          </w:p>
        </w:tc>
        <w:tc>
          <w:tcPr>
            <w:tcW w:w="1236"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b/>
                <w:lang w:val="lv-LV" w:eastAsia="lv-LV"/>
              </w:rPr>
            </w:pPr>
            <w:r w:rsidRPr="00CF53B1">
              <w:rPr>
                <w:b/>
                <w:lang w:val="lv-LV" w:eastAsia="lv-LV"/>
              </w:rPr>
              <w:t>0</w:t>
            </w:r>
          </w:p>
        </w:tc>
        <w:tc>
          <w:tcPr>
            <w:tcW w:w="1368"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b/>
                <w:lang w:val="lv-LV" w:eastAsia="lv-LV"/>
              </w:rPr>
            </w:pPr>
            <w:r w:rsidRPr="00CF53B1">
              <w:rPr>
                <w:b/>
                <w:lang w:val="lv-LV" w:eastAsia="lv-LV"/>
              </w:rPr>
              <w:t>102857</w:t>
            </w:r>
          </w:p>
        </w:tc>
      </w:tr>
      <w:tr w:rsidR="00CF53B1" w:rsidRPr="00CF53B1" w:rsidTr="0063529E">
        <w:trPr>
          <w:trHeight w:val="285"/>
        </w:trPr>
        <w:tc>
          <w:tcPr>
            <w:tcW w:w="1396"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right"/>
              <w:rPr>
                <w:lang w:val="lv-LV" w:eastAsia="lv-LV"/>
              </w:rPr>
            </w:pPr>
            <w:r w:rsidRPr="00CF53B1">
              <w:rPr>
                <w:lang w:val="lv-LV" w:eastAsia="lv-LV"/>
              </w:rPr>
              <w:t>2200</w:t>
            </w:r>
          </w:p>
        </w:tc>
        <w:tc>
          <w:tcPr>
            <w:tcW w:w="4472"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rPr>
                <w:lang w:val="lv-LV" w:eastAsia="lv-LV"/>
              </w:rPr>
            </w:pPr>
            <w:r w:rsidRPr="00CF53B1">
              <w:rPr>
                <w:lang w:val="lv-LV" w:eastAsia="lv-LV"/>
              </w:rPr>
              <w:t>Pakalpojumi</w:t>
            </w:r>
          </w:p>
        </w:tc>
        <w:tc>
          <w:tcPr>
            <w:tcW w:w="1440"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lang w:val="lv-LV" w:eastAsia="lv-LV"/>
              </w:rPr>
            </w:pPr>
            <w:r w:rsidRPr="00CF53B1">
              <w:rPr>
                <w:lang w:val="lv-LV" w:eastAsia="lv-LV"/>
              </w:rPr>
              <w:t>85435</w:t>
            </w:r>
          </w:p>
        </w:tc>
        <w:tc>
          <w:tcPr>
            <w:tcW w:w="1236"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lang w:val="lv-LV" w:eastAsia="lv-LV"/>
              </w:rPr>
            </w:pPr>
            <w:r w:rsidRPr="00CF53B1">
              <w:rPr>
                <w:lang w:val="lv-LV" w:eastAsia="lv-LV"/>
              </w:rPr>
              <w:t>-38650</w:t>
            </w:r>
          </w:p>
        </w:tc>
        <w:tc>
          <w:tcPr>
            <w:tcW w:w="1368"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lang w:val="lv-LV" w:eastAsia="lv-LV"/>
              </w:rPr>
            </w:pPr>
            <w:r w:rsidRPr="00CF53B1">
              <w:rPr>
                <w:lang w:val="lv-LV" w:eastAsia="lv-LV"/>
              </w:rPr>
              <w:t>46785</w:t>
            </w:r>
          </w:p>
        </w:tc>
      </w:tr>
      <w:tr w:rsidR="00CF53B1" w:rsidRPr="00CF53B1" w:rsidTr="0063529E">
        <w:trPr>
          <w:trHeight w:val="285"/>
        </w:trPr>
        <w:tc>
          <w:tcPr>
            <w:tcW w:w="1396"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right"/>
              <w:rPr>
                <w:lang w:val="lv-LV" w:eastAsia="lv-LV"/>
              </w:rPr>
            </w:pPr>
            <w:r w:rsidRPr="00CF53B1">
              <w:rPr>
                <w:lang w:val="lv-LV" w:eastAsia="lv-LV"/>
              </w:rPr>
              <w:t>5200</w:t>
            </w:r>
          </w:p>
        </w:tc>
        <w:tc>
          <w:tcPr>
            <w:tcW w:w="4472"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rPr>
                <w:lang w:val="lv-LV" w:eastAsia="lv-LV"/>
              </w:rPr>
            </w:pPr>
            <w:r w:rsidRPr="00CF53B1">
              <w:rPr>
                <w:lang w:val="lv-LV" w:eastAsia="lv-LV"/>
              </w:rPr>
              <w:t>Pamatlīdzekļi</w:t>
            </w:r>
          </w:p>
        </w:tc>
        <w:tc>
          <w:tcPr>
            <w:tcW w:w="1440"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lang w:val="lv-LV" w:eastAsia="lv-LV"/>
              </w:rPr>
            </w:pPr>
            <w:r w:rsidRPr="00CF53B1">
              <w:rPr>
                <w:lang w:val="lv-LV" w:eastAsia="lv-LV"/>
              </w:rPr>
              <w:t>0</w:t>
            </w:r>
          </w:p>
        </w:tc>
        <w:tc>
          <w:tcPr>
            <w:tcW w:w="1236"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lang w:val="lv-LV" w:eastAsia="lv-LV"/>
              </w:rPr>
            </w:pPr>
            <w:r w:rsidRPr="00CF53B1">
              <w:rPr>
                <w:lang w:val="lv-LV" w:eastAsia="lv-LV"/>
              </w:rPr>
              <w:t>38650</w:t>
            </w:r>
          </w:p>
        </w:tc>
        <w:tc>
          <w:tcPr>
            <w:tcW w:w="1368"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lang w:val="lv-LV" w:eastAsia="lv-LV"/>
              </w:rPr>
            </w:pPr>
            <w:r w:rsidRPr="00CF53B1">
              <w:rPr>
                <w:lang w:val="lv-LV" w:eastAsia="lv-LV"/>
              </w:rPr>
              <w:t>38650</w:t>
            </w:r>
          </w:p>
        </w:tc>
      </w:tr>
      <w:tr w:rsidR="00CF53B1" w:rsidRPr="00CF53B1" w:rsidTr="0063529E">
        <w:trPr>
          <w:trHeight w:val="285"/>
        </w:trPr>
        <w:tc>
          <w:tcPr>
            <w:tcW w:w="1396"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right"/>
              <w:rPr>
                <w:lang w:val="lv-LV" w:eastAsia="lv-LV"/>
              </w:rPr>
            </w:pPr>
          </w:p>
        </w:tc>
        <w:tc>
          <w:tcPr>
            <w:tcW w:w="4472"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rPr>
                <w:bCs/>
                <w:lang w:val="lv-LV" w:eastAsia="lv-LV"/>
              </w:rPr>
            </w:pPr>
          </w:p>
        </w:tc>
        <w:tc>
          <w:tcPr>
            <w:tcW w:w="1440"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lang w:val="lv-LV" w:eastAsia="lv-LV"/>
              </w:rPr>
            </w:pPr>
          </w:p>
        </w:tc>
        <w:tc>
          <w:tcPr>
            <w:tcW w:w="1236"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lang w:val="lv-LV" w:eastAsia="lv-LV"/>
              </w:rPr>
            </w:pPr>
          </w:p>
        </w:tc>
        <w:tc>
          <w:tcPr>
            <w:tcW w:w="1368"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lang w:val="lv-LV" w:eastAsia="lv-LV"/>
              </w:rPr>
            </w:pPr>
          </w:p>
        </w:tc>
      </w:tr>
      <w:tr w:rsidR="00CF53B1" w:rsidRPr="00CF53B1" w:rsidTr="0063529E">
        <w:trPr>
          <w:trHeight w:val="285"/>
        </w:trPr>
        <w:tc>
          <w:tcPr>
            <w:tcW w:w="1396"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right"/>
              <w:rPr>
                <w:b/>
                <w:lang w:val="lv-LV" w:eastAsia="lv-LV"/>
              </w:rPr>
            </w:pPr>
          </w:p>
        </w:tc>
        <w:tc>
          <w:tcPr>
            <w:tcW w:w="4472" w:type="dxa"/>
            <w:tcBorders>
              <w:top w:val="single" w:sz="4" w:space="0" w:color="auto"/>
              <w:left w:val="single" w:sz="4" w:space="0" w:color="auto"/>
              <w:bottom w:val="single" w:sz="4" w:space="0" w:color="auto"/>
              <w:right w:val="single" w:sz="4" w:space="0" w:color="auto"/>
            </w:tcBorders>
            <w:vAlign w:val="center"/>
          </w:tcPr>
          <w:p w:rsidR="00CF53B1" w:rsidRPr="00CF53B1" w:rsidRDefault="00CF53B1" w:rsidP="00CF53B1">
            <w:pPr>
              <w:rPr>
                <w:b/>
                <w:lang w:val="lv-LV" w:eastAsia="lv-LV"/>
              </w:rPr>
            </w:pPr>
            <w:r w:rsidRPr="00CF53B1">
              <w:rPr>
                <w:b/>
                <w:lang w:val="lv-LV" w:eastAsia="lv-LV"/>
              </w:rPr>
              <w:t>Kopā plāna grozījumi</w:t>
            </w:r>
          </w:p>
        </w:tc>
        <w:tc>
          <w:tcPr>
            <w:tcW w:w="1440"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b/>
                <w:lang w:val="lv-LV" w:eastAsia="lv-LV"/>
              </w:rPr>
            </w:pPr>
            <w:r w:rsidRPr="00CF53B1">
              <w:rPr>
                <w:b/>
                <w:lang w:val="lv-LV" w:eastAsia="lv-LV"/>
              </w:rPr>
              <w:t>1063961</w:t>
            </w:r>
          </w:p>
        </w:tc>
        <w:tc>
          <w:tcPr>
            <w:tcW w:w="1236"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b/>
                <w:lang w:val="lv-LV" w:eastAsia="lv-LV"/>
              </w:rPr>
            </w:pPr>
            <w:r w:rsidRPr="00CF53B1">
              <w:rPr>
                <w:b/>
                <w:lang w:val="lv-LV" w:eastAsia="lv-LV"/>
              </w:rPr>
              <w:t>0</w:t>
            </w:r>
          </w:p>
        </w:tc>
        <w:tc>
          <w:tcPr>
            <w:tcW w:w="1368"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b/>
                <w:lang w:val="lv-LV" w:eastAsia="lv-LV"/>
              </w:rPr>
            </w:pPr>
            <w:r w:rsidRPr="00CF53B1">
              <w:rPr>
                <w:b/>
                <w:lang w:val="lv-LV" w:eastAsia="lv-LV"/>
              </w:rPr>
              <w:t>1063961</w:t>
            </w:r>
          </w:p>
        </w:tc>
      </w:tr>
    </w:tbl>
    <w:p w:rsidR="00CF53B1" w:rsidRPr="00CF53B1" w:rsidRDefault="00CF53B1" w:rsidP="00CF53B1">
      <w:pPr>
        <w:ind w:right="-1333" w:firstLine="720"/>
        <w:rPr>
          <w:lang w:val="lv-LV" w:eastAsia="lv-LV"/>
        </w:rPr>
      </w:pPr>
    </w:p>
    <w:p w:rsidR="00CF53B1" w:rsidRPr="00CF53B1" w:rsidRDefault="00CF53B1" w:rsidP="00CF53B1">
      <w:pPr>
        <w:ind w:firstLine="807"/>
        <w:jc w:val="both"/>
        <w:rPr>
          <w:lang w:val="lv-LV" w:eastAsia="lv-LV"/>
        </w:rPr>
      </w:pPr>
      <w:r w:rsidRPr="00CF53B1">
        <w:rPr>
          <w:lang w:val="lv-LV" w:eastAsia="lv-LV"/>
        </w:rPr>
        <w:t>5. Izdarīt Tukuma novada</w:t>
      </w:r>
      <w:r w:rsidRPr="00CF53B1">
        <w:rPr>
          <w:b/>
          <w:lang w:val="lv-LV" w:eastAsia="lv-LV"/>
        </w:rPr>
        <w:t xml:space="preserve"> </w:t>
      </w:r>
      <w:r w:rsidRPr="00CF53B1">
        <w:rPr>
          <w:lang w:val="lv-LV" w:eastAsia="lv-LV"/>
        </w:rPr>
        <w:t>pašvaldības</w:t>
      </w:r>
      <w:r w:rsidRPr="00CF53B1">
        <w:rPr>
          <w:b/>
          <w:lang w:val="lv-LV" w:eastAsia="lv-LV"/>
        </w:rPr>
        <w:t xml:space="preserve"> </w:t>
      </w:r>
      <w:r w:rsidRPr="00CF53B1">
        <w:rPr>
          <w:lang w:val="lv-LV" w:eastAsia="lv-LV"/>
        </w:rPr>
        <w:t xml:space="preserve">2015.gada </w:t>
      </w:r>
      <w:r w:rsidRPr="00CF53B1">
        <w:rPr>
          <w:b/>
          <w:lang w:val="lv-LV" w:eastAsia="lv-LV"/>
        </w:rPr>
        <w:t>speciālā budžeta (ziedojumu un dāvinājumu)</w:t>
      </w:r>
      <w:r w:rsidRPr="00CF53B1">
        <w:rPr>
          <w:lang w:val="lv-LV" w:eastAsia="lv-LV"/>
        </w:rPr>
        <w:t xml:space="preserve"> ieņēmumu daļā šādus plāna grozījumus atbilstoši funkcionālajām un ekonomiskajām kategorijām (</w:t>
      </w:r>
      <w:r w:rsidRPr="00CF53B1">
        <w:rPr>
          <w:i/>
          <w:lang w:val="lv-LV" w:eastAsia="lv-LV"/>
        </w:rPr>
        <w:t>euro</w:t>
      </w:r>
      <w:r w:rsidRPr="00CF53B1">
        <w:rPr>
          <w:lang w:val="lv-LV" w:eastAsia="lv-LV"/>
        </w:rPr>
        <w:t>):</w:t>
      </w:r>
    </w:p>
    <w:p w:rsidR="00CF53B1" w:rsidRPr="00CF53B1" w:rsidRDefault="00CF53B1" w:rsidP="00CF53B1">
      <w:pPr>
        <w:ind w:firstLine="720"/>
        <w:jc w:val="both"/>
        <w:rPr>
          <w:sz w:val="20"/>
          <w:szCs w:val="20"/>
          <w:lang w:val="lv-LV" w:eastAsia="lv-LV"/>
        </w:rPr>
      </w:pPr>
    </w:p>
    <w:tbl>
      <w:tblPr>
        <w:tblW w:w="9804" w:type="dxa"/>
        <w:tblInd w:w="108" w:type="dxa"/>
        <w:tblLayout w:type="fixed"/>
        <w:tblLook w:val="0000" w:firstRow="0" w:lastRow="0" w:firstColumn="0" w:lastColumn="0" w:noHBand="0" w:noVBand="0"/>
      </w:tblPr>
      <w:tblGrid>
        <w:gridCol w:w="1368"/>
        <w:gridCol w:w="4332"/>
        <w:gridCol w:w="1482"/>
        <w:gridCol w:w="1254"/>
        <w:gridCol w:w="1368"/>
      </w:tblGrid>
      <w:tr w:rsidR="00CF53B1" w:rsidRPr="00CF53B1" w:rsidTr="0063529E">
        <w:trPr>
          <w:trHeight w:val="315"/>
        </w:trPr>
        <w:tc>
          <w:tcPr>
            <w:tcW w:w="136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CF53B1" w:rsidRPr="00CF53B1" w:rsidRDefault="00CF53B1" w:rsidP="00CF53B1">
            <w:pPr>
              <w:jc w:val="center"/>
              <w:rPr>
                <w:sz w:val="20"/>
                <w:szCs w:val="20"/>
                <w:lang w:val="lv-LV" w:eastAsia="lv-LV"/>
              </w:rPr>
            </w:pPr>
            <w:r w:rsidRPr="00CF53B1">
              <w:rPr>
                <w:sz w:val="20"/>
                <w:szCs w:val="20"/>
                <w:lang w:val="lv-LV" w:eastAsia="lv-LV"/>
              </w:rPr>
              <w:t>Kods</w:t>
            </w:r>
          </w:p>
        </w:tc>
        <w:tc>
          <w:tcPr>
            <w:tcW w:w="433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CF53B1" w:rsidRPr="00CF53B1" w:rsidRDefault="00CF53B1" w:rsidP="00CF53B1">
            <w:pPr>
              <w:jc w:val="center"/>
              <w:rPr>
                <w:sz w:val="20"/>
                <w:szCs w:val="20"/>
                <w:lang w:val="lv-LV" w:eastAsia="lv-LV"/>
              </w:rPr>
            </w:pPr>
            <w:r w:rsidRPr="00CF53B1">
              <w:rPr>
                <w:sz w:val="20"/>
                <w:szCs w:val="20"/>
                <w:lang w:val="lv-LV" w:eastAsia="lv-LV"/>
              </w:rPr>
              <w:t>Koda nosaukums</w:t>
            </w:r>
          </w:p>
        </w:tc>
        <w:tc>
          <w:tcPr>
            <w:tcW w:w="148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CF53B1" w:rsidRPr="00CF53B1" w:rsidRDefault="00CF53B1" w:rsidP="00CF53B1">
            <w:pPr>
              <w:jc w:val="center"/>
              <w:rPr>
                <w:sz w:val="20"/>
                <w:szCs w:val="20"/>
                <w:lang w:val="lv-LV" w:eastAsia="lv-LV"/>
              </w:rPr>
            </w:pPr>
            <w:r w:rsidRPr="00CF53B1">
              <w:rPr>
                <w:sz w:val="20"/>
                <w:szCs w:val="20"/>
                <w:lang w:val="lv-LV" w:eastAsia="lv-LV"/>
              </w:rPr>
              <w:t xml:space="preserve">Apstiprinātais </w:t>
            </w:r>
            <w:smartTag w:uri="schemas-tilde-lv/tildestengine" w:element="veidnes">
              <w:smartTagPr>
                <w:attr w:name="id" w:val="-1"/>
                <w:attr w:name="baseform" w:val="plāns"/>
                <w:attr w:name="text" w:val="plāns"/>
              </w:smartTagPr>
              <w:r w:rsidRPr="00CF53B1">
                <w:rPr>
                  <w:sz w:val="20"/>
                  <w:szCs w:val="20"/>
                  <w:lang w:val="lv-LV" w:eastAsia="lv-LV"/>
                </w:rPr>
                <w:t>plāns</w:t>
              </w:r>
            </w:smartTag>
            <w:r w:rsidRPr="00CF53B1">
              <w:rPr>
                <w:sz w:val="20"/>
                <w:szCs w:val="20"/>
                <w:lang w:val="lv-LV" w:eastAsia="lv-LV"/>
              </w:rPr>
              <w:t xml:space="preserve"> uz 01.07.2015. </w:t>
            </w:r>
          </w:p>
        </w:tc>
        <w:tc>
          <w:tcPr>
            <w:tcW w:w="125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CF53B1" w:rsidRPr="00CF53B1" w:rsidRDefault="00CF53B1" w:rsidP="00CF53B1">
            <w:pPr>
              <w:jc w:val="center"/>
              <w:rPr>
                <w:sz w:val="20"/>
                <w:szCs w:val="20"/>
                <w:lang w:val="lv-LV" w:eastAsia="lv-LV"/>
              </w:rPr>
            </w:pPr>
            <w:r w:rsidRPr="00CF53B1">
              <w:rPr>
                <w:sz w:val="20"/>
                <w:szCs w:val="20"/>
                <w:lang w:val="lv-LV" w:eastAsia="lv-LV"/>
              </w:rPr>
              <w:t>Grozījumi jūlija</w:t>
            </w:r>
          </w:p>
          <w:p w:rsidR="00CF53B1" w:rsidRPr="00CF53B1" w:rsidRDefault="00CF53B1" w:rsidP="00CF53B1">
            <w:pPr>
              <w:jc w:val="center"/>
              <w:rPr>
                <w:sz w:val="20"/>
                <w:szCs w:val="20"/>
                <w:lang w:val="lv-LV" w:eastAsia="lv-LV"/>
              </w:rPr>
            </w:pPr>
            <w:r w:rsidRPr="00CF53B1">
              <w:rPr>
                <w:sz w:val="20"/>
                <w:szCs w:val="20"/>
                <w:lang w:val="lv-LV" w:eastAsia="lv-LV"/>
              </w:rPr>
              <w:t>mēnesī</w:t>
            </w:r>
          </w:p>
        </w:tc>
        <w:tc>
          <w:tcPr>
            <w:tcW w:w="136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CF53B1" w:rsidRPr="00CF53B1" w:rsidRDefault="00CF53B1" w:rsidP="00CF53B1">
            <w:pPr>
              <w:jc w:val="center"/>
              <w:rPr>
                <w:sz w:val="20"/>
                <w:szCs w:val="20"/>
                <w:lang w:val="lv-LV" w:eastAsia="lv-LV"/>
              </w:rPr>
            </w:pPr>
            <w:r w:rsidRPr="00CF53B1">
              <w:rPr>
                <w:sz w:val="20"/>
                <w:szCs w:val="20"/>
                <w:lang w:val="lv-LV" w:eastAsia="lv-LV"/>
              </w:rPr>
              <w:t xml:space="preserve">Precizētais </w:t>
            </w:r>
            <w:smartTag w:uri="schemas-tilde-lv/tildestengine" w:element="veidnes">
              <w:smartTagPr>
                <w:attr w:name="id" w:val="-1"/>
                <w:attr w:name="baseform" w:val="plāns"/>
                <w:attr w:name="text" w:val="plāns"/>
              </w:smartTagPr>
              <w:r w:rsidRPr="00CF53B1">
                <w:rPr>
                  <w:sz w:val="20"/>
                  <w:szCs w:val="20"/>
                  <w:lang w:val="lv-LV" w:eastAsia="lv-LV"/>
                </w:rPr>
                <w:t>plāns</w:t>
              </w:r>
            </w:smartTag>
            <w:r w:rsidRPr="00CF53B1">
              <w:rPr>
                <w:sz w:val="20"/>
                <w:szCs w:val="20"/>
                <w:lang w:val="lv-LV" w:eastAsia="lv-LV"/>
              </w:rPr>
              <w:t xml:space="preserve"> uz 31.07.2015.</w:t>
            </w:r>
          </w:p>
        </w:tc>
      </w:tr>
      <w:tr w:rsidR="00CF53B1" w:rsidRPr="00CF53B1" w:rsidTr="0063529E">
        <w:trPr>
          <w:trHeight w:val="276"/>
        </w:trPr>
        <w:tc>
          <w:tcPr>
            <w:tcW w:w="1368"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CF53B1" w:rsidRPr="00CF53B1" w:rsidRDefault="00CF53B1" w:rsidP="00CF53B1">
            <w:pPr>
              <w:rPr>
                <w:sz w:val="20"/>
                <w:szCs w:val="20"/>
                <w:lang w:val="lv-LV" w:eastAsia="lv-LV"/>
              </w:rPr>
            </w:pPr>
          </w:p>
        </w:tc>
        <w:tc>
          <w:tcPr>
            <w:tcW w:w="4332"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CF53B1" w:rsidRPr="00CF53B1" w:rsidRDefault="00CF53B1" w:rsidP="00CF53B1">
            <w:pPr>
              <w:rPr>
                <w:sz w:val="20"/>
                <w:szCs w:val="20"/>
                <w:lang w:val="lv-LV" w:eastAsia="lv-LV"/>
              </w:rPr>
            </w:pPr>
          </w:p>
        </w:tc>
        <w:tc>
          <w:tcPr>
            <w:tcW w:w="1482"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CF53B1" w:rsidRPr="00CF53B1" w:rsidRDefault="00CF53B1" w:rsidP="00CF53B1">
            <w:pPr>
              <w:rPr>
                <w:sz w:val="18"/>
                <w:szCs w:val="18"/>
                <w:lang w:val="lv-LV" w:eastAsia="lv-LV"/>
              </w:rPr>
            </w:pPr>
          </w:p>
        </w:tc>
        <w:tc>
          <w:tcPr>
            <w:tcW w:w="1254"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CF53B1" w:rsidRPr="00CF53B1" w:rsidRDefault="00CF53B1" w:rsidP="00CF53B1">
            <w:pPr>
              <w:rPr>
                <w:sz w:val="20"/>
                <w:szCs w:val="20"/>
                <w:lang w:val="lv-LV" w:eastAsia="lv-LV"/>
              </w:rPr>
            </w:pPr>
          </w:p>
        </w:tc>
        <w:tc>
          <w:tcPr>
            <w:tcW w:w="1368"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CF53B1" w:rsidRPr="00CF53B1" w:rsidRDefault="00CF53B1" w:rsidP="00CF53B1">
            <w:pPr>
              <w:rPr>
                <w:sz w:val="20"/>
                <w:szCs w:val="20"/>
                <w:lang w:val="lv-LV" w:eastAsia="lv-LV"/>
              </w:rPr>
            </w:pPr>
          </w:p>
        </w:tc>
      </w:tr>
      <w:tr w:rsidR="00CF53B1" w:rsidRPr="00CF53B1" w:rsidTr="0063529E">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CF53B1" w:rsidRPr="00CF53B1" w:rsidRDefault="00CF53B1" w:rsidP="00CF53B1">
            <w:pPr>
              <w:jc w:val="center"/>
              <w:rPr>
                <w:lang w:val="lv-LV" w:eastAsia="lv-LV"/>
              </w:rPr>
            </w:pPr>
            <w:r w:rsidRPr="00CF53B1">
              <w:rPr>
                <w:lang w:val="lv-LV" w:eastAsia="lv-LV"/>
              </w:rPr>
              <w:t>23.4.1.0.</w:t>
            </w:r>
          </w:p>
        </w:tc>
        <w:tc>
          <w:tcPr>
            <w:tcW w:w="4332" w:type="dxa"/>
            <w:tcBorders>
              <w:top w:val="single" w:sz="4" w:space="0" w:color="auto"/>
              <w:left w:val="single" w:sz="4" w:space="0" w:color="auto"/>
              <w:bottom w:val="single" w:sz="4" w:space="0" w:color="auto"/>
              <w:right w:val="single" w:sz="4" w:space="0" w:color="auto"/>
            </w:tcBorders>
            <w:shd w:val="clear" w:color="auto" w:fill="auto"/>
            <w:vAlign w:val="center"/>
          </w:tcPr>
          <w:p w:rsidR="00CF53B1" w:rsidRPr="00CF53B1" w:rsidRDefault="00CF53B1" w:rsidP="00CF53B1">
            <w:pPr>
              <w:rPr>
                <w:lang w:val="lv-LV" w:eastAsia="lv-LV"/>
              </w:rPr>
            </w:pPr>
            <w:r w:rsidRPr="00CF53B1">
              <w:rPr>
                <w:lang w:val="lv-LV" w:eastAsia="lv-LV"/>
              </w:rPr>
              <w:t>Fizisko personu ziedojumi naudā</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CF53B1" w:rsidRPr="00CF53B1" w:rsidRDefault="00CF53B1" w:rsidP="00CF53B1">
            <w:pPr>
              <w:jc w:val="center"/>
              <w:rPr>
                <w:lang w:val="lv-LV" w:eastAsia="lv-LV"/>
              </w:rPr>
            </w:pPr>
            <w:r w:rsidRPr="00CF53B1">
              <w:rPr>
                <w:lang w:val="lv-LV" w:eastAsia="lv-LV"/>
              </w:rPr>
              <w:t>20000</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CF53B1" w:rsidRPr="00CF53B1" w:rsidRDefault="00CF53B1" w:rsidP="00CF53B1">
            <w:pPr>
              <w:jc w:val="center"/>
              <w:rPr>
                <w:lang w:val="lv-LV" w:eastAsia="lv-LV"/>
              </w:rPr>
            </w:pPr>
            <w:r w:rsidRPr="00CF53B1">
              <w:rPr>
                <w:lang w:val="lv-LV" w:eastAsia="lv-LV"/>
              </w:rPr>
              <w:t>325</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CF53B1" w:rsidRPr="00CF53B1" w:rsidRDefault="00CF53B1" w:rsidP="00CF53B1">
            <w:pPr>
              <w:jc w:val="center"/>
              <w:rPr>
                <w:lang w:val="lv-LV" w:eastAsia="lv-LV"/>
              </w:rPr>
            </w:pPr>
            <w:r w:rsidRPr="00CF53B1">
              <w:rPr>
                <w:lang w:val="lv-LV" w:eastAsia="lv-LV"/>
              </w:rPr>
              <w:t>20325</w:t>
            </w:r>
          </w:p>
        </w:tc>
      </w:tr>
      <w:tr w:rsidR="00CF53B1" w:rsidRPr="00CF53B1" w:rsidTr="0063529E">
        <w:trPr>
          <w:trHeight w:val="285"/>
        </w:trPr>
        <w:tc>
          <w:tcPr>
            <w:tcW w:w="9804" w:type="dxa"/>
            <w:gridSpan w:val="5"/>
            <w:tcBorders>
              <w:top w:val="single" w:sz="4" w:space="0" w:color="auto"/>
              <w:left w:val="single" w:sz="4" w:space="0" w:color="auto"/>
              <w:bottom w:val="single" w:sz="4" w:space="0" w:color="auto"/>
              <w:right w:val="single" w:sz="4" w:space="0" w:color="auto"/>
            </w:tcBorders>
            <w:shd w:val="clear" w:color="auto" w:fill="auto"/>
          </w:tcPr>
          <w:p w:rsidR="00CF53B1" w:rsidRPr="00CF53B1" w:rsidRDefault="00CF53B1" w:rsidP="00CF53B1">
            <w:pPr>
              <w:rPr>
                <w:i/>
                <w:lang w:val="lv-LV" w:eastAsia="lv-LV"/>
              </w:rPr>
            </w:pPr>
            <w:r w:rsidRPr="00CF53B1">
              <w:rPr>
                <w:lang w:val="lv-LV" w:eastAsia="lv-LV"/>
              </w:rPr>
              <w:t xml:space="preserve">325 </w:t>
            </w:r>
            <w:r w:rsidRPr="00CF53B1">
              <w:rPr>
                <w:i/>
                <w:lang w:val="lv-LV" w:eastAsia="lv-LV"/>
              </w:rPr>
              <w:t xml:space="preserve">euro </w:t>
            </w:r>
            <w:r w:rsidRPr="00CF53B1">
              <w:rPr>
                <w:lang w:val="lv-LV" w:eastAsia="lv-LV"/>
              </w:rPr>
              <w:t>ziedojums „Lūgšanu brokastīm”.</w:t>
            </w:r>
          </w:p>
        </w:tc>
      </w:tr>
      <w:tr w:rsidR="00CF53B1" w:rsidRPr="00CF53B1" w:rsidTr="0063529E">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CF53B1" w:rsidRPr="00CF53B1" w:rsidRDefault="00CF53B1" w:rsidP="00CF53B1">
            <w:pPr>
              <w:jc w:val="center"/>
              <w:rPr>
                <w:lang w:val="lv-LV" w:eastAsia="lv-LV"/>
              </w:rPr>
            </w:pPr>
            <w:r w:rsidRPr="00CF53B1">
              <w:rPr>
                <w:lang w:val="lv-LV" w:eastAsia="lv-LV"/>
              </w:rPr>
              <w:t>23.5.1.0.</w:t>
            </w:r>
          </w:p>
        </w:tc>
        <w:tc>
          <w:tcPr>
            <w:tcW w:w="4332" w:type="dxa"/>
            <w:tcBorders>
              <w:top w:val="single" w:sz="4" w:space="0" w:color="auto"/>
              <w:left w:val="single" w:sz="4" w:space="0" w:color="auto"/>
              <w:bottom w:val="single" w:sz="4" w:space="0" w:color="auto"/>
              <w:right w:val="single" w:sz="4" w:space="0" w:color="auto"/>
            </w:tcBorders>
            <w:shd w:val="clear" w:color="auto" w:fill="auto"/>
            <w:vAlign w:val="center"/>
          </w:tcPr>
          <w:p w:rsidR="00CF53B1" w:rsidRPr="00CF53B1" w:rsidRDefault="00CF53B1" w:rsidP="00CF53B1">
            <w:pPr>
              <w:rPr>
                <w:lang w:val="lv-LV" w:eastAsia="lv-LV"/>
              </w:rPr>
            </w:pPr>
            <w:r w:rsidRPr="00CF53B1">
              <w:rPr>
                <w:lang w:val="lv-LV" w:eastAsia="lv-LV"/>
              </w:rPr>
              <w:t>Fizisko personu ziedojumi naudā</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CF53B1" w:rsidRPr="00CF53B1" w:rsidRDefault="00CF53B1" w:rsidP="00CF53B1">
            <w:pPr>
              <w:jc w:val="center"/>
              <w:rPr>
                <w:lang w:val="lv-LV" w:eastAsia="lv-LV"/>
              </w:rPr>
            </w:pPr>
            <w:r w:rsidRPr="00CF53B1">
              <w:rPr>
                <w:lang w:val="lv-LV" w:eastAsia="lv-LV"/>
              </w:rPr>
              <w:t>0</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CF53B1" w:rsidRPr="00CF53B1" w:rsidRDefault="00CF53B1" w:rsidP="00CF53B1">
            <w:pPr>
              <w:jc w:val="center"/>
              <w:rPr>
                <w:lang w:val="lv-LV" w:eastAsia="lv-LV"/>
              </w:rPr>
            </w:pPr>
            <w:r w:rsidRPr="00CF53B1">
              <w:rPr>
                <w:lang w:val="lv-LV" w:eastAsia="lv-LV"/>
              </w:rPr>
              <w:t>385</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CF53B1" w:rsidRPr="00CF53B1" w:rsidRDefault="00CF53B1" w:rsidP="00CF53B1">
            <w:pPr>
              <w:jc w:val="center"/>
              <w:rPr>
                <w:lang w:val="lv-LV" w:eastAsia="lv-LV"/>
              </w:rPr>
            </w:pPr>
            <w:r w:rsidRPr="00CF53B1">
              <w:rPr>
                <w:lang w:val="lv-LV" w:eastAsia="lv-LV"/>
              </w:rPr>
              <w:t>385</w:t>
            </w:r>
          </w:p>
        </w:tc>
      </w:tr>
      <w:tr w:rsidR="00CF53B1" w:rsidRPr="00CF53B1" w:rsidTr="0063529E">
        <w:trPr>
          <w:trHeight w:val="285"/>
        </w:trPr>
        <w:tc>
          <w:tcPr>
            <w:tcW w:w="9804" w:type="dxa"/>
            <w:gridSpan w:val="5"/>
            <w:tcBorders>
              <w:top w:val="single" w:sz="4" w:space="0" w:color="auto"/>
              <w:left w:val="single" w:sz="4" w:space="0" w:color="auto"/>
              <w:bottom w:val="single" w:sz="4" w:space="0" w:color="auto"/>
              <w:right w:val="single" w:sz="4" w:space="0" w:color="auto"/>
            </w:tcBorders>
            <w:shd w:val="clear" w:color="auto" w:fill="auto"/>
          </w:tcPr>
          <w:p w:rsidR="00CF53B1" w:rsidRPr="00CF53B1" w:rsidRDefault="00CF53B1" w:rsidP="00CF53B1">
            <w:pPr>
              <w:rPr>
                <w:i/>
                <w:lang w:val="lv-LV" w:eastAsia="lv-LV"/>
              </w:rPr>
            </w:pPr>
            <w:r w:rsidRPr="00CF53B1">
              <w:rPr>
                <w:lang w:val="lv-LV" w:eastAsia="lv-LV"/>
              </w:rPr>
              <w:t xml:space="preserve">385 </w:t>
            </w:r>
            <w:r w:rsidRPr="00CF53B1">
              <w:rPr>
                <w:i/>
                <w:lang w:val="lv-LV" w:eastAsia="lv-LV"/>
              </w:rPr>
              <w:t xml:space="preserve">euro </w:t>
            </w:r>
            <w:r w:rsidRPr="00CF53B1">
              <w:rPr>
                <w:lang w:val="lv-LV" w:eastAsia="lv-LV"/>
              </w:rPr>
              <w:t>ziedojums „Lūgšanu brokastīm”.</w:t>
            </w:r>
          </w:p>
        </w:tc>
      </w:tr>
      <w:tr w:rsidR="00CF53B1" w:rsidRPr="00CF53B1" w:rsidTr="0063529E">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CF53B1" w:rsidRPr="00CF53B1" w:rsidRDefault="00CF53B1" w:rsidP="00CF53B1">
            <w:pPr>
              <w:jc w:val="right"/>
              <w:rPr>
                <w:b/>
                <w:lang w:val="lv-LV" w:eastAsia="lv-LV"/>
              </w:rPr>
            </w:pPr>
          </w:p>
        </w:tc>
        <w:tc>
          <w:tcPr>
            <w:tcW w:w="4332" w:type="dxa"/>
            <w:tcBorders>
              <w:top w:val="single" w:sz="4" w:space="0" w:color="auto"/>
              <w:left w:val="single" w:sz="4" w:space="0" w:color="auto"/>
              <w:bottom w:val="single" w:sz="4" w:space="0" w:color="auto"/>
              <w:right w:val="single" w:sz="4" w:space="0" w:color="auto"/>
            </w:tcBorders>
            <w:shd w:val="clear" w:color="auto" w:fill="auto"/>
            <w:vAlign w:val="center"/>
          </w:tcPr>
          <w:p w:rsidR="00CF53B1" w:rsidRPr="00CF53B1" w:rsidRDefault="00CF53B1" w:rsidP="00CF53B1">
            <w:pPr>
              <w:rPr>
                <w:b/>
                <w:lang w:val="lv-LV" w:eastAsia="lv-LV"/>
              </w:rPr>
            </w:pPr>
            <w:r w:rsidRPr="00CF53B1">
              <w:rPr>
                <w:b/>
                <w:lang w:val="lv-LV" w:eastAsia="lv-LV"/>
              </w:rPr>
              <w:t>Kopā plāna grozījumi</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CF53B1" w:rsidRPr="00CF53B1" w:rsidRDefault="00CF53B1" w:rsidP="00CF53B1">
            <w:pPr>
              <w:jc w:val="center"/>
              <w:rPr>
                <w:b/>
                <w:lang w:val="lv-LV" w:eastAsia="lv-LV"/>
              </w:rPr>
            </w:pPr>
            <w:r w:rsidRPr="00CF53B1">
              <w:rPr>
                <w:b/>
                <w:lang w:val="lv-LV" w:eastAsia="lv-LV"/>
              </w:rPr>
              <w:t>20000</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CF53B1" w:rsidRPr="00CF53B1" w:rsidRDefault="00CF53B1" w:rsidP="00CF53B1">
            <w:pPr>
              <w:jc w:val="center"/>
              <w:rPr>
                <w:b/>
                <w:lang w:val="lv-LV" w:eastAsia="lv-LV"/>
              </w:rPr>
            </w:pPr>
            <w:r w:rsidRPr="00CF53B1">
              <w:rPr>
                <w:b/>
                <w:lang w:val="lv-LV" w:eastAsia="lv-LV"/>
              </w:rPr>
              <w:t>710</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CF53B1" w:rsidRPr="00CF53B1" w:rsidRDefault="00CF53B1" w:rsidP="00CF53B1">
            <w:pPr>
              <w:jc w:val="center"/>
              <w:rPr>
                <w:b/>
                <w:lang w:val="lv-LV" w:eastAsia="lv-LV"/>
              </w:rPr>
            </w:pPr>
            <w:r w:rsidRPr="00CF53B1">
              <w:rPr>
                <w:b/>
                <w:lang w:val="lv-LV" w:eastAsia="lv-LV"/>
              </w:rPr>
              <w:t>20710</w:t>
            </w:r>
          </w:p>
        </w:tc>
      </w:tr>
    </w:tbl>
    <w:p w:rsidR="00CF53B1" w:rsidRPr="00CF53B1" w:rsidRDefault="00CF53B1" w:rsidP="00CF53B1">
      <w:pPr>
        <w:jc w:val="both"/>
        <w:rPr>
          <w:lang w:val="lv-LV" w:eastAsia="lv-LV"/>
        </w:rPr>
      </w:pPr>
    </w:p>
    <w:p w:rsidR="00CF53B1" w:rsidRPr="00CF53B1" w:rsidRDefault="00CF53B1" w:rsidP="00CF53B1">
      <w:pPr>
        <w:ind w:firstLine="807"/>
        <w:jc w:val="both"/>
        <w:rPr>
          <w:lang w:val="lv-LV" w:eastAsia="lv-LV"/>
        </w:rPr>
      </w:pPr>
      <w:r w:rsidRPr="00CF53B1">
        <w:rPr>
          <w:lang w:val="lv-LV" w:eastAsia="lv-LV"/>
        </w:rPr>
        <w:t>6. Izdarīt Tukuma novada</w:t>
      </w:r>
      <w:r w:rsidRPr="00CF53B1">
        <w:rPr>
          <w:b/>
          <w:lang w:val="lv-LV" w:eastAsia="lv-LV"/>
        </w:rPr>
        <w:t xml:space="preserve"> </w:t>
      </w:r>
      <w:r w:rsidRPr="00CF53B1">
        <w:rPr>
          <w:lang w:val="lv-LV" w:eastAsia="lv-LV"/>
        </w:rPr>
        <w:t>pašvaldības</w:t>
      </w:r>
      <w:r w:rsidRPr="00CF53B1">
        <w:rPr>
          <w:b/>
          <w:lang w:val="lv-LV" w:eastAsia="lv-LV"/>
        </w:rPr>
        <w:t xml:space="preserve"> </w:t>
      </w:r>
      <w:r w:rsidRPr="00CF53B1">
        <w:rPr>
          <w:lang w:val="lv-LV" w:eastAsia="lv-LV"/>
        </w:rPr>
        <w:t xml:space="preserve">2015.gada </w:t>
      </w:r>
      <w:r w:rsidRPr="00CF53B1">
        <w:rPr>
          <w:b/>
          <w:lang w:val="lv-LV" w:eastAsia="lv-LV"/>
        </w:rPr>
        <w:t>speciālā budžeta (ziedojumu un dāvinājumu</w:t>
      </w:r>
      <w:r w:rsidRPr="00CF53B1">
        <w:rPr>
          <w:lang w:val="lv-LV" w:eastAsia="lv-LV"/>
        </w:rPr>
        <w:t>)  izdevumu daļā šādus plāna grozījumus atbilstoši funkcionālajām un ekonomiskajām kategorijām (</w:t>
      </w:r>
      <w:r w:rsidRPr="00CF53B1">
        <w:rPr>
          <w:i/>
          <w:lang w:val="lv-LV" w:eastAsia="lv-LV"/>
        </w:rPr>
        <w:t>euro</w:t>
      </w:r>
      <w:r w:rsidRPr="00CF53B1">
        <w:rPr>
          <w:lang w:val="lv-LV" w:eastAsia="lv-LV"/>
        </w:rPr>
        <w:t>):</w:t>
      </w:r>
    </w:p>
    <w:p w:rsidR="00CF53B1" w:rsidRPr="00CF53B1" w:rsidRDefault="00CF53B1" w:rsidP="00CF53B1">
      <w:pPr>
        <w:ind w:firstLine="720"/>
        <w:jc w:val="both"/>
        <w:rPr>
          <w:sz w:val="20"/>
          <w:szCs w:val="20"/>
          <w:lang w:val="lv-LV" w:eastAsia="lv-LV"/>
        </w:rPr>
      </w:pPr>
    </w:p>
    <w:tbl>
      <w:tblPr>
        <w:tblW w:w="9804" w:type="dxa"/>
        <w:tblInd w:w="108" w:type="dxa"/>
        <w:tblLayout w:type="fixed"/>
        <w:tblLook w:val="0000" w:firstRow="0" w:lastRow="0" w:firstColumn="0" w:lastColumn="0" w:noHBand="0" w:noVBand="0"/>
      </w:tblPr>
      <w:tblGrid>
        <w:gridCol w:w="1368"/>
        <w:gridCol w:w="4332"/>
        <w:gridCol w:w="1482"/>
        <w:gridCol w:w="1254"/>
        <w:gridCol w:w="1368"/>
      </w:tblGrid>
      <w:tr w:rsidR="00CF53B1" w:rsidRPr="00CF53B1" w:rsidTr="0063529E">
        <w:trPr>
          <w:trHeight w:val="315"/>
        </w:trPr>
        <w:tc>
          <w:tcPr>
            <w:tcW w:w="136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CF53B1" w:rsidRPr="00CF53B1" w:rsidRDefault="00CF53B1" w:rsidP="00CF53B1">
            <w:pPr>
              <w:jc w:val="center"/>
              <w:rPr>
                <w:sz w:val="20"/>
                <w:szCs w:val="20"/>
                <w:lang w:val="lv-LV" w:eastAsia="lv-LV"/>
              </w:rPr>
            </w:pPr>
            <w:r w:rsidRPr="00CF53B1">
              <w:rPr>
                <w:sz w:val="20"/>
                <w:szCs w:val="20"/>
                <w:lang w:val="lv-LV" w:eastAsia="lv-LV"/>
              </w:rPr>
              <w:t>Kods</w:t>
            </w:r>
          </w:p>
        </w:tc>
        <w:tc>
          <w:tcPr>
            <w:tcW w:w="433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CF53B1" w:rsidRPr="00CF53B1" w:rsidRDefault="00CF53B1" w:rsidP="00CF53B1">
            <w:pPr>
              <w:jc w:val="center"/>
              <w:rPr>
                <w:sz w:val="20"/>
                <w:szCs w:val="20"/>
                <w:lang w:val="lv-LV" w:eastAsia="lv-LV"/>
              </w:rPr>
            </w:pPr>
            <w:r w:rsidRPr="00CF53B1">
              <w:rPr>
                <w:sz w:val="20"/>
                <w:szCs w:val="20"/>
                <w:lang w:val="lv-LV" w:eastAsia="lv-LV"/>
              </w:rPr>
              <w:t>Koda nosaukums</w:t>
            </w:r>
          </w:p>
        </w:tc>
        <w:tc>
          <w:tcPr>
            <w:tcW w:w="148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CF53B1" w:rsidRPr="00CF53B1" w:rsidRDefault="00CF53B1" w:rsidP="00CF53B1">
            <w:pPr>
              <w:jc w:val="center"/>
              <w:rPr>
                <w:sz w:val="20"/>
                <w:szCs w:val="20"/>
                <w:lang w:val="lv-LV" w:eastAsia="lv-LV"/>
              </w:rPr>
            </w:pPr>
            <w:r w:rsidRPr="00CF53B1">
              <w:rPr>
                <w:sz w:val="20"/>
                <w:szCs w:val="20"/>
                <w:lang w:val="lv-LV" w:eastAsia="lv-LV"/>
              </w:rPr>
              <w:t xml:space="preserve">Apstiprinātais </w:t>
            </w:r>
            <w:smartTag w:uri="schemas-tilde-lv/tildestengine" w:element="veidnes">
              <w:smartTagPr>
                <w:attr w:name="id" w:val="-1"/>
                <w:attr w:name="baseform" w:val="plāns"/>
                <w:attr w:name="text" w:val="plāns"/>
              </w:smartTagPr>
              <w:r w:rsidRPr="00CF53B1">
                <w:rPr>
                  <w:sz w:val="20"/>
                  <w:szCs w:val="20"/>
                  <w:lang w:val="lv-LV" w:eastAsia="lv-LV"/>
                </w:rPr>
                <w:t>plāns</w:t>
              </w:r>
            </w:smartTag>
            <w:r w:rsidRPr="00CF53B1">
              <w:rPr>
                <w:sz w:val="20"/>
                <w:szCs w:val="20"/>
                <w:lang w:val="lv-LV" w:eastAsia="lv-LV"/>
              </w:rPr>
              <w:t xml:space="preserve"> uz 01.07.2015. </w:t>
            </w:r>
          </w:p>
        </w:tc>
        <w:tc>
          <w:tcPr>
            <w:tcW w:w="125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CF53B1" w:rsidRPr="00CF53B1" w:rsidRDefault="00CF53B1" w:rsidP="00CF53B1">
            <w:pPr>
              <w:jc w:val="center"/>
              <w:rPr>
                <w:sz w:val="20"/>
                <w:szCs w:val="20"/>
                <w:lang w:val="lv-LV" w:eastAsia="lv-LV"/>
              </w:rPr>
            </w:pPr>
            <w:r w:rsidRPr="00CF53B1">
              <w:rPr>
                <w:sz w:val="20"/>
                <w:szCs w:val="20"/>
                <w:lang w:val="lv-LV" w:eastAsia="lv-LV"/>
              </w:rPr>
              <w:t>Grozījumi jūlija</w:t>
            </w:r>
          </w:p>
          <w:p w:rsidR="00CF53B1" w:rsidRPr="00CF53B1" w:rsidRDefault="00CF53B1" w:rsidP="00CF53B1">
            <w:pPr>
              <w:jc w:val="center"/>
              <w:rPr>
                <w:sz w:val="20"/>
                <w:szCs w:val="20"/>
                <w:lang w:val="lv-LV" w:eastAsia="lv-LV"/>
              </w:rPr>
            </w:pPr>
            <w:r w:rsidRPr="00CF53B1">
              <w:rPr>
                <w:sz w:val="20"/>
                <w:szCs w:val="20"/>
                <w:lang w:val="lv-LV" w:eastAsia="lv-LV"/>
              </w:rPr>
              <w:t>mēnesī</w:t>
            </w:r>
          </w:p>
        </w:tc>
        <w:tc>
          <w:tcPr>
            <w:tcW w:w="136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CF53B1" w:rsidRPr="00CF53B1" w:rsidRDefault="00CF53B1" w:rsidP="00CF53B1">
            <w:pPr>
              <w:jc w:val="center"/>
              <w:rPr>
                <w:sz w:val="20"/>
                <w:szCs w:val="20"/>
                <w:lang w:val="lv-LV" w:eastAsia="lv-LV"/>
              </w:rPr>
            </w:pPr>
            <w:r w:rsidRPr="00CF53B1">
              <w:rPr>
                <w:sz w:val="20"/>
                <w:szCs w:val="20"/>
                <w:lang w:val="lv-LV" w:eastAsia="lv-LV"/>
              </w:rPr>
              <w:t xml:space="preserve">Precizētais </w:t>
            </w:r>
            <w:smartTag w:uri="schemas-tilde-lv/tildestengine" w:element="veidnes">
              <w:smartTagPr>
                <w:attr w:name="id" w:val="-1"/>
                <w:attr w:name="baseform" w:val="plāns"/>
                <w:attr w:name="text" w:val="plāns"/>
              </w:smartTagPr>
              <w:r w:rsidRPr="00CF53B1">
                <w:rPr>
                  <w:sz w:val="20"/>
                  <w:szCs w:val="20"/>
                  <w:lang w:val="lv-LV" w:eastAsia="lv-LV"/>
                </w:rPr>
                <w:t>plāns</w:t>
              </w:r>
            </w:smartTag>
            <w:r w:rsidRPr="00CF53B1">
              <w:rPr>
                <w:sz w:val="20"/>
                <w:szCs w:val="20"/>
                <w:lang w:val="lv-LV" w:eastAsia="lv-LV"/>
              </w:rPr>
              <w:t xml:space="preserve"> uz 31.07.2015.</w:t>
            </w:r>
          </w:p>
        </w:tc>
      </w:tr>
      <w:tr w:rsidR="00CF53B1" w:rsidRPr="00CF53B1" w:rsidTr="0063529E">
        <w:trPr>
          <w:trHeight w:val="276"/>
        </w:trPr>
        <w:tc>
          <w:tcPr>
            <w:tcW w:w="1368"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CF53B1" w:rsidRPr="00CF53B1" w:rsidRDefault="00CF53B1" w:rsidP="00CF53B1">
            <w:pPr>
              <w:rPr>
                <w:sz w:val="20"/>
                <w:szCs w:val="20"/>
                <w:lang w:val="lv-LV" w:eastAsia="lv-LV"/>
              </w:rPr>
            </w:pPr>
          </w:p>
        </w:tc>
        <w:tc>
          <w:tcPr>
            <w:tcW w:w="4332"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CF53B1" w:rsidRPr="00CF53B1" w:rsidRDefault="00CF53B1" w:rsidP="00CF53B1">
            <w:pPr>
              <w:rPr>
                <w:sz w:val="20"/>
                <w:szCs w:val="20"/>
                <w:lang w:val="lv-LV" w:eastAsia="lv-LV"/>
              </w:rPr>
            </w:pPr>
          </w:p>
        </w:tc>
        <w:tc>
          <w:tcPr>
            <w:tcW w:w="1482"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CF53B1" w:rsidRPr="00CF53B1" w:rsidRDefault="00CF53B1" w:rsidP="00CF53B1">
            <w:pPr>
              <w:rPr>
                <w:sz w:val="18"/>
                <w:szCs w:val="18"/>
                <w:lang w:val="lv-LV" w:eastAsia="lv-LV"/>
              </w:rPr>
            </w:pPr>
          </w:p>
        </w:tc>
        <w:tc>
          <w:tcPr>
            <w:tcW w:w="1254"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CF53B1" w:rsidRPr="00CF53B1" w:rsidRDefault="00CF53B1" w:rsidP="00CF53B1">
            <w:pPr>
              <w:rPr>
                <w:sz w:val="20"/>
                <w:szCs w:val="20"/>
                <w:lang w:val="lv-LV" w:eastAsia="lv-LV"/>
              </w:rPr>
            </w:pPr>
          </w:p>
        </w:tc>
        <w:tc>
          <w:tcPr>
            <w:tcW w:w="1368"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CF53B1" w:rsidRPr="00CF53B1" w:rsidRDefault="00CF53B1" w:rsidP="00CF53B1">
            <w:pPr>
              <w:rPr>
                <w:sz w:val="20"/>
                <w:szCs w:val="20"/>
                <w:lang w:val="lv-LV" w:eastAsia="lv-LV"/>
              </w:rPr>
            </w:pPr>
          </w:p>
        </w:tc>
      </w:tr>
      <w:tr w:rsidR="00CF53B1" w:rsidRPr="00CF53B1" w:rsidTr="0063529E">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CF53B1" w:rsidRPr="00CF53B1" w:rsidRDefault="00CF53B1" w:rsidP="00CF53B1">
            <w:pPr>
              <w:jc w:val="center"/>
              <w:rPr>
                <w:b/>
                <w:lang w:val="lv-LV" w:eastAsia="lv-LV"/>
              </w:rPr>
            </w:pPr>
            <w:r w:rsidRPr="00CF53B1">
              <w:rPr>
                <w:b/>
                <w:lang w:val="lv-LV" w:eastAsia="lv-LV"/>
              </w:rPr>
              <w:t>01.110</w:t>
            </w:r>
          </w:p>
        </w:tc>
        <w:tc>
          <w:tcPr>
            <w:tcW w:w="4332" w:type="dxa"/>
            <w:tcBorders>
              <w:top w:val="single" w:sz="4" w:space="0" w:color="auto"/>
              <w:left w:val="single" w:sz="4" w:space="0" w:color="auto"/>
              <w:bottom w:val="single" w:sz="4" w:space="0" w:color="auto"/>
              <w:right w:val="single" w:sz="4" w:space="0" w:color="auto"/>
            </w:tcBorders>
            <w:shd w:val="clear" w:color="auto" w:fill="auto"/>
            <w:vAlign w:val="center"/>
          </w:tcPr>
          <w:p w:rsidR="00CF53B1" w:rsidRPr="00CF53B1" w:rsidRDefault="00CF53B1" w:rsidP="00CF53B1">
            <w:pPr>
              <w:rPr>
                <w:b/>
                <w:lang w:val="lv-LV" w:eastAsia="lv-LV"/>
              </w:rPr>
            </w:pPr>
            <w:r w:rsidRPr="00CF53B1">
              <w:rPr>
                <w:b/>
                <w:lang w:val="lv-LV" w:eastAsia="lv-LV"/>
              </w:rPr>
              <w:t>Izpildvaras institūcija/Dome</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CF53B1" w:rsidRPr="00CF53B1" w:rsidRDefault="00CF53B1" w:rsidP="00CF53B1">
            <w:pPr>
              <w:jc w:val="center"/>
              <w:rPr>
                <w:b/>
                <w:lang w:val="lv-LV" w:eastAsia="lv-LV"/>
              </w:rPr>
            </w:pPr>
            <w:r w:rsidRPr="00CF53B1">
              <w:rPr>
                <w:b/>
                <w:lang w:val="lv-LV" w:eastAsia="lv-LV"/>
              </w:rPr>
              <w:t>36777</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CF53B1" w:rsidRPr="00CF53B1" w:rsidRDefault="00CF53B1" w:rsidP="00CF53B1">
            <w:pPr>
              <w:jc w:val="center"/>
              <w:rPr>
                <w:b/>
                <w:lang w:val="lv-LV" w:eastAsia="lv-LV"/>
              </w:rPr>
            </w:pPr>
            <w:r w:rsidRPr="00CF53B1">
              <w:rPr>
                <w:b/>
                <w:lang w:val="lv-LV" w:eastAsia="lv-LV"/>
              </w:rPr>
              <w:t>360</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CF53B1" w:rsidRPr="00CF53B1" w:rsidRDefault="00CF53B1" w:rsidP="00CF53B1">
            <w:pPr>
              <w:jc w:val="center"/>
              <w:rPr>
                <w:b/>
                <w:lang w:val="lv-LV" w:eastAsia="lv-LV"/>
              </w:rPr>
            </w:pPr>
            <w:r w:rsidRPr="00CF53B1">
              <w:rPr>
                <w:b/>
                <w:lang w:val="lv-LV" w:eastAsia="lv-LV"/>
              </w:rPr>
              <w:t>37137</w:t>
            </w:r>
          </w:p>
        </w:tc>
      </w:tr>
      <w:tr w:rsidR="00CF53B1" w:rsidRPr="00CF53B1" w:rsidTr="0063529E">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CF53B1" w:rsidRPr="00CF53B1" w:rsidRDefault="00CF53B1" w:rsidP="00CF53B1">
            <w:pPr>
              <w:jc w:val="right"/>
              <w:rPr>
                <w:lang w:val="lv-LV" w:eastAsia="lv-LV"/>
              </w:rPr>
            </w:pPr>
            <w:r w:rsidRPr="00CF53B1">
              <w:rPr>
                <w:lang w:val="lv-LV" w:eastAsia="lv-LV"/>
              </w:rPr>
              <w:t>2200</w:t>
            </w:r>
          </w:p>
        </w:tc>
        <w:tc>
          <w:tcPr>
            <w:tcW w:w="4332" w:type="dxa"/>
            <w:tcBorders>
              <w:top w:val="single" w:sz="4" w:space="0" w:color="auto"/>
              <w:left w:val="single" w:sz="4" w:space="0" w:color="auto"/>
              <w:bottom w:val="single" w:sz="4" w:space="0" w:color="auto"/>
              <w:right w:val="single" w:sz="4" w:space="0" w:color="auto"/>
            </w:tcBorders>
            <w:shd w:val="clear" w:color="auto" w:fill="auto"/>
            <w:vAlign w:val="center"/>
          </w:tcPr>
          <w:p w:rsidR="00CF53B1" w:rsidRPr="00CF53B1" w:rsidRDefault="00CF53B1" w:rsidP="00CF53B1">
            <w:pPr>
              <w:rPr>
                <w:lang w:val="lv-LV" w:eastAsia="lv-LV"/>
              </w:rPr>
            </w:pPr>
            <w:r w:rsidRPr="00CF53B1">
              <w:rPr>
                <w:lang w:val="lv-LV" w:eastAsia="lv-LV"/>
              </w:rPr>
              <w:t>Pakalpojumi</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CF53B1" w:rsidRPr="00CF53B1" w:rsidRDefault="00CF53B1" w:rsidP="00CF53B1">
            <w:pPr>
              <w:jc w:val="center"/>
              <w:rPr>
                <w:lang w:val="lv-LV" w:eastAsia="lv-LV"/>
              </w:rPr>
            </w:pPr>
            <w:r w:rsidRPr="00CF53B1">
              <w:rPr>
                <w:lang w:val="lv-LV" w:eastAsia="lv-LV"/>
              </w:rPr>
              <w:t>36777</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CF53B1" w:rsidRPr="00CF53B1" w:rsidRDefault="00CF53B1" w:rsidP="00CF53B1">
            <w:pPr>
              <w:jc w:val="center"/>
              <w:rPr>
                <w:lang w:val="lv-LV" w:eastAsia="lv-LV"/>
              </w:rPr>
            </w:pPr>
            <w:r w:rsidRPr="00CF53B1">
              <w:rPr>
                <w:lang w:val="lv-LV" w:eastAsia="lv-LV"/>
              </w:rPr>
              <w:t>360</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CF53B1" w:rsidRPr="00CF53B1" w:rsidRDefault="00CF53B1" w:rsidP="00CF53B1">
            <w:pPr>
              <w:jc w:val="center"/>
              <w:rPr>
                <w:lang w:val="lv-LV" w:eastAsia="lv-LV"/>
              </w:rPr>
            </w:pPr>
            <w:r w:rsidRPr="00CF53B1">
              <w:rPr>
                <w:lang w:val="lv-LV" w:eastAsia="lv-LV"/>
              </w:rPr>
              <w:t>37137</w:t>
            </w:r>
          </w:p>
        </w:tc>
      </w:tr>
      <w:tr w:rsidR="00CF53B1" w:rsidRPr="00CF53B1" w:rsidTr="0063529E">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CF53B1" w:rsidRPr="00CF53B1" w:rsidRDefault="00CF53B1" w:rsidP="00CF53B1">
            <w:pPr>
              <w:jc w:val="center"/>
              <w:rPr>
                <w:b/>
                <w:lang w:val="lv-LV" w:eastAsia="lv-LV"/>
              </w:rPr>
            </w:pPr>
          </w:p>
        </w:tc>
        <w:tc>
          <w:tcPr>
            <w:tcW w:w="4332" w:type="dxa"/>
            <w:tcBorders>
              <w:top w:val="single" w:sz="4" w:space="0" w:color="auto"/>
              <w:left w:val="single" w:sz="4" w:space="0" w:color="auto"/>
              <w:bottom w:val="single" w:sz="4" w:space="0" w:color="auto"/>
              <w:right w:val="single" w:sz="4" w:space="0" w:color="auto"/>
            </w:tcBorders>
            <w:shd w:val="clear" w:color="auto" w:fill="auto"/>
            <w:vAlign w:val="center"/>
          </w:tcPr>
          <w:p w:rsidR="00CF53B1" w:rsidRPr="00CF53B1" w:rsidRDefault="00CF53B1" w:rsidP="00CF53B1">
            <w:pPr>
              <w:rPr>
                <w:b/>
                <w:lang w:val="lv-LV" w:eastAsia="lv-LV"/>
              </w:rPr>
            </w:pP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CF53B1" w:rsidRPr="00CF53B1" w:rsidRDefault="00CF53B1" w:rsidP="00CF53B1">
            <w:pPr>
              <w:jc w:val="center"/>
              <w:rPr>
                <w:b/>
                <w:lang w:val="lv-LV" w:eastAsia="lv-LV"/>
              </w:rPr>
            </w:pP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CF53B1" w:rsidRPr="00CF53B1" w:rsidRDefault="00CF53B1" w:rsidP="00CF53B1">
            <w:pPr>
              <w:jc w:val="center"/>
              <w:rPr>
                <w:b/>
                <w:lang w:val="lv-LV" w:eastAsia="lv-LV"/>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CF53B1" w:rsidRPr="00CF53B1" w:rsidRDefault="00CF53B1" w:rsidP="00CF53B1">
            <w:pPr>
              <w:jc w:val="center"/>
              <w:rPr>
                <w:b/>
                <w:lang w:val="lv-LV" w:eastAsia="lv-LV"/>
              </w:rPr>
            </w:pPr>
          </w:p>
        </w:tc>
      </w:tr>
      <w:tr w:rsidR="00CF53B1" w:rsidRPr="00CF53B1" w:rsidTr="0063529E">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CF53B1" w:rsidRPr="00CF53B1" w:rsidRDefault="00CF53B1" w:rsidP="00CF53B1">
            <w:pPr>
              <w:jc w:val="center"/>
              <w:rPr>
                <w:b/>
                <w:lang w:val="lv-LV" w:eastAsia="lv-LV"/>
              </w:rPr>
            </w:pPr>
            <w:r w:rsidRPr="00CF53B1">
              <w:rPr>
                <w:b/>
                <w:lang w:val="lv-LV" w:eastAsia="lv-LV"/>
              </w:rPr>
              <w:t>07.210</w:t>
            </w:r>
          </w:p>
        </w:tc>
        <w:tc>
          <w:tcPr>
            <w:tcW w:w="4332" w:type="dxa"/>
            <w:tcBorders>
              <w:top w:val="single" w:sz="4" w:space="0" w:color="auto"/>
              <w:left w:val="single" w:sz="4" w:space="0" w:color="auto"/>
              <w:bottom w:val="single" w:sz="4" w:space="0" w:color="auto"/>
              <w:right w:val="single" w:sz="4" w:space="0" w:color="auto"/>
            </w:tcBorders>
            <w:shd w:val="clear" w:color="auto" w:fill="auto"/>
            <w:vAlign w:val="center"/>
          </w:tcPr>
          <w:p w:rsidR="00CF53B1" w:rsidRPr="00CF53B1" w:rsidRDefault="00CF53B1" w:rsidP="00CF53B1">
            <w:pPr>
              <w:rPr>
                <w:b/>
                <w:lang w:val="lv-LV" w:eastAsia="lv-LV"/>
              </w:rPr>
            </w:pPr>
            <w:r w:rsidRPr="00CF53B1">
              <w:rPr>
                <w:b/>
                <w:lang w:val="lv-LV" w:eastAsia="lv-LV"/>
              </w:rPr>
              <w:t>Ambulatorās ārstniecības iestādes</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CF53B1" w:rsidRPr="00CF53B1" w:rsidRDefault="00CF53B1" w:rsidP="00CF53B1">
            <w:pPr>
              <w:jc w:val="center"/>
              <w:rPr>
                <w:b/>
                <w:lang w:val="lv-LV" w:eastAsia="lv-LV"/>
              </w:rPr>
            </w:pPr>
            <w:r w:rsidRPr="00CF53B1">
              <w:rPr>
                <w:b/>
                <w:lang w:val="lv-LV" w:eastAsia="lv-LV"/>
              </w:rPr>
              <w:t>0</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CF53B1" w:rsidRPr="00CF53B1" w:rsidRDefault="00CF53B1" w:rsidP="00CF53B1">
            <w:pPr>
              <w:jc w:val="center"/>
              <w:rPr>
                <w:b/>
                <w:lang w:val="lv-LV" w:eastAsia="lv-LV"/>
              </w:rPr>
            </w:pPr>
            <w:r w:rsidRPr="00CF53B1">
              <w:rPr>
                <w:b/>
                <w:lang w:val="lv-LV" w:eastAsia="lv-LV"/>
              </w:rPr>
              <w:t>350</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CF53B1" w:rsidRPr="00CF53B1" w:rsidRDefault="00CF53B1" w:rsidP="00CF53B1">
            <w:pPr>
              <w:jc w:val="center"/>
              <w:rPr>
                <w:b/>
                <w:lang w:val="lv-LV" w:eastAsia="lv-LV"/>
              </w:rPr>
            </w:pPr>
            <w:r w:rsidRPr="00CF53B1">
              <w:rPr>
                <w:b/>
                <w:lang w:val="lv-LV" w:eastAsia="lv-LV"/>
              </w:rPr>
              <w:t>350</w:t>
            </w:r>
          </w:p>
        </w:tc>
      </w:tr>
      <w:tr w:rsidR="00CF53B1" w:rsidRPr="00CF53B1" w:rsidTr="0063529E">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CF53B1" w:rsidRPr="00CF53B1" w:rsidRDefault="00CF53B1" w:rsidP="00CF53B1">
            <w:pPr>
              <w:jc w:val="right"/>
              <w:rPr>
                <w:lang w:val="lv-LV" w:eastAsia="lv-LV"/>
              </w:rPr>
            </w:pPr>
            <w:r w:rsidRPr="00CF53B1">
              <w:rPr>
                <w:lang w:val="lv-LV" w:eastAsia="lv-LV"/>
              </w:rPr>
              <w:t>2200</w:t>
            </w:r>
          </w:p>
        </w:tc>
        <w:tc>
          <w:tcPr>
            <w:tcW w:w="4332" w:type="dxa"/>
            <w:tcBorders>
              <w:top w:val="single" w:sz="4" w:space="0" w:color="auto"/>
              <w:left w:val="single" w:sz="4" w:space="0" w:color="auto"/>
              <w:bottom w:val="single" w:sz="4" w:space="0" w:color="auto"/>
              <w:right w:val="single" w:sz="4" w:space="0" w:color="auto"/>
            </w:tcBorders>
            <w:shd w:val="clear" w:color="auto" w:fill="auto"/>
            <w:vAlign w:val="center"/>
          </w:tcPr>
          <w:p w:rsidR="00CF53B1" w:rsidRPr="00CF53B1" w:rsidRDefault="00CF53B1" w:rsidP="00CF53B1">
            <w:pPr>
              <w:rPr>
                <w:lang w:val="lv-LV" w:eastAsia="lv-LV"/>
              </w:rPr>
            </w:pPr>
            <w:r w:rsidRPr="00CF53B1">
              <w:rPr>
                <w:lang w:val="lv-LV" w:eastAsia="lv-LV"/>
              </w:rPr>
              <w:t>Pakalpojumi</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CF53B1" w:rsidRPr="00CF53B1" w:rsidRDefault="00CF53B1" w:rsidP="00CF53B1">
            <w:pPr>
              <w:jc w:val="center"/>
              <w:rPr>
                <w:lang w:val="lv-LV" w:eastAsia="lv-LV"/>
              </w:rPr>
            </w:pPr>
            <w:r w:rsidRPr="00CF53B1">
              <w:rPr>
                <w:lang w:val="lv-LV" w:eastAsia="lv-LV"/>
              </w:rPr>
              <w:t>0</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CF53B1" w:rsidRPr="00CF53B1" w:rsidRDefault="00CF53B1" w:rsidP="00CF53B1">
            <w:pPr>
              <w:jc w:val="center"/>
              <w:rPr>
                <w:lang w:val="lv-LV" w:eastAsia="lv-LV"/>
              </w:rPr>
            </w:pPr>
            <w:r w:rsidRPr="00CF53B1">
              <w:rPr>
                <w:lang w:val="lv-LV" w:eastAsia="lv-LV"/>
              </w:rPr>
              <w:t>350</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CF53B1" w:rsidRPr="00CF53B1" w:rsidRDefault="00CF53B1" w:rsidP="00CF53B1">
            <w:pPr>
              <w:jc w:val="center"/>
              <w:rPr>
                <w:lang w:val="lv-LV" w:eastAsia="lv-LV"/>
              </w:rPr>
            </w:pPr>
            <w:r w:rsidRPr="00CF53B1">
              <w:rPr>
                <w:lang w:val="lv-LV" w:eastAsia="lv-LV"/>
              </w:rPr>
              <w:t>350</w:t>
            </w:r>
          </w:p>
        </w:tc>
      </w:tr>
      <w:tr w:rsidR="00CF53B1" w:rsidRPr="00CF53B1" w:rsidTr="0063529E">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CF53B1" w:rsidRPr="00CF53B1" w:rsidRDefault="00CF53B1" w:rsidP="00CF53B1">
            <w:pPr>
              <w:jc w:val="right"/>
              <w:rPr>
                <w:lang w:val="lv-LV" w:eastAsia="lv-LV"/>
              </w:rPr>
            </w:pPr>
          </w:p>
        </w:tc>
        <w:tc>
          <w:tcPr>
            <w:tcW w:w="4332" w:type="dxa"/>
            <w:tcBorders>
              <w:top w:val="single" w:sz="4" w:space="0" w:color="auto"/>
              <w:left w:val="single" w:sz="4" w:space="0" w:color="auto"/>
              <w:bottom w:val="single" w:sz="4" w:space="0" w:color="auto"/>
              <w:right w:val="single" w:sz="4" w:space="0" w:color="auto"/>
            </w:tcBorders>
            <w:shd w:val="clear" w:color="auto" w:fill="auto"/>
            <w:vAlign w:val="center"/>
          </w:tcPr>
          <w:p w:rsidR="00CF53B1" w:rsidRPr="00CF53B1" w:rsidRDefault="00CF53B1" w:rsidP="00CF53B1">
            <w:pPr>
              <w:rPr>
                <w:lang w:val="lv-LV" w:eastAsia="lv-LV"/>
              </w:rPr>
            </w:pP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CF53B1" w:rsidRPr="00CF53B1" w:rsidRDefault="00CF53B1" w:rsidP="00CF53B1">
            <w:pPr>
              <w:jc w:val="center"/>
              <w:rPr>
                <w:lang w:val="lv-LV" w:eastAsia="lv-LV"/>
              </w:rPr>
            </w:pP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CF53B1" w:rsidRPr="00CF53B1" w:rsidRDefault="00CF53B1" w:rsidP="00CF53B1">
            <w:pPr>
              <w:jc w:val="center"/>
              <w:rPr>
                <w:lang w:val="lv-LV" w:eastAsia="lv-LV"/>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CF53B1" w:rsidRPr="00CF53B1" w:rsidRDefault="00CF53B1" w:rsidP="00CF53B1">
            <w:pPr>
              <w:jc w:val="center"/>
              <w:rPr>
                <w:lang w:val="lv-LV" w:eastAsia="lv-LV"/>
              </w:rPr>
            </w:pPr>
          </w:p>
        </w:tc>
      </w:tr>
      <w:tr w:rsidR="00CF53B1" w:rsidRPr="00CF53B1" w:rsidTr="0063529E">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CF53B1" w:rsidRPr="00CF53B1" w:rsidRDefault="00CF53B1" w:rsidP="00CF53B1">
            <w:pPr>
              <w:jc w:val="right"/>
              <w:rPr>
                <w:lang w:val="lv-LV" w:eastAsia="lv-LV"/>
              </w:rPr>
            </w:pPr>
          </w:p>
        </w:tc>
        <w:tc>
          <w:tcPr>
            <w:tcW w:w="4332" w:type="dxa"/>
            <w:tcBorders>
              <w:top w:val="single" w:sz="4" w:space="0" w:color="auto"/>
              <w:left w:val="single" w:sz="4" w:space="0" w:color="auto"/>
              <w:bottom w:val="single" w:sz="4" w:space="0" w:color="auto"/>
              <w:right w:val="single" w:sz="4" w:space="0" w:color="auto"/>
            </w:tcBorders>
            <w:shd w:val="clear" w:color="auto" w:fill="auto"/>
            <w:vAlign w:val="center"/>
          </w:tcPr>
          <w:p w:rsidR="00CF53B1" w:rsidRPr="00CF53B1" w:rsidRDefault="00CF53B1" w:rsidP="00CF53B1">
            <w:pPr>
              <w:rPr>
                <w:lang w:val="lv-LV" w:eastAsia="lv-LV"/>
              </w:rPr>
            </w:pPr>
            <w:r w:rsidRPr="00CF53B1">
              <w:rPr>
                <w:b/>
                <w:lang w:val="lv-LV" w:eastAsia="lv-LV"/>
              </w:rPr>
              <w:t>Kopā plāna grozījumi</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CF53B1" w:rsidRPr="00CF53B1" w:rsidRDefault="00CF53B1" w:rsidP="00CF53B1">
            <w:pPr>
              <w:jc w:val="center"/>
              <w:rPr>
                <w:b/>
                <w:lang w:val="lv-LV" w:eastAsia="lv-LV"/>
              </w:rPr>
            </w:pPr>
            <w:r w:rsidRPr="00CF53B1">
              <w:rPr>
                <w:b/>
                <w:lang w:val="lv-LV" w:eastAsia="lv-LV"/>
              </w:rPr>
              <w:t>36777</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CF53B1" w:rsidRPr="00CF53B1" w:rsidRDefault="00CF53B1" w:rsidP="00CF53B1">
            <w:pPr>
              <w:jc w:val="center"/>
              <w:rPr>
                <w:b/>
                <w:lang w:val="lv-LV" w:eastAsia="lv-LV"/>
              </w:rPr>
            </w:pPr>
            <w:r w:rsidRPr="00CF53B1">
              <w:rPr>
                <w:b/>
                <w:lang w:val="lv-LV" w:eastAsia="lv-LV"/>
              </w:rPr>
              <w:t>710</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CF53B1" w:rsidRPr="00CF53B1" w:rsidRDefault="00CF53B1" w:rsidP="00CF53B1">
            <w:pPr>
              <w:jc w:val="center"/>
              <w:rPr>
                <w:b/>
                <w:lang w:val="lv-LV" w:eastAsia="lv-LV"/>
              </w:rPr>
            </w:pPr>
            <w:r w:rsidRPr="00CF53B1">
              <w:rPr>
                <w:b/>
                <w:lang w:val="lv-LV" w:eastAsia="lv-LV"/>
              </w:rPr>
              <w:t>37137</w:t>
            </w:r>
          </w:p>
        </w:tc>
      </w:tr>
    </w:tbl>
    <w:p w:rsidR="00CF53B1" w:rsidRPr="00CF53B1" w:rsidRDefault="00CF53B1" w:rsidP="00CF53B1">
      <w:pPr>
        <w:ind w:right="-1333" w:firstLine="720"/>
        <w:rPr>
          <w:lang w:val="lv-LV" w:eastAsia="lv-LV"/>
        </w:rPr>
      </w:pPr>
    </w:p>
    <w:p w:rsidR="00CF53B1" w:rsidRDefault="00CF53B1">
      <w:pPr>
        <w:spacing w:after="200" w:line="276" w:lineRule="auto"/>
        <w:rPr>
          <w:lang w:val="lv-LV" w:eastAsia="lv-LV"/>
        </w:rPr>
      </w:pPr>
      <w:r>
        <w:rPr>
          <w:lang w:val="lv-LV" w:eastAsia="lv-LV"/>
        </w:rPr>
        <w:br w:type="page"/>
      </w:r>
    </w:p>
    <w:p w:rsidR="00CF53B1" w:rsidRPr="00CF53B1" w:rsidRDefault="00CF53B1" w:rsidP="00CF53B1">
      <w:pPr>
        <w:ind w:right="-143" w:firstLine="720"/>
        <w:jc w:val="both"/>
        <w:rPr>
          <w:lang w:val="lv-LV" w:eastAsia="lv-LV"/>
        </w:rPr>
      </w:pPr>
      <w:r w:rsidRPr="00CF53B1">
        <w:rPr>
          <w:lang w:val="lv-LV" w:eastAsia="lv-LV"/>
        </w:rPr>
        <w:lastRenderedPageBreak/>
        <w:t>7.</w:t>
      </w:r>
      <w:r>
        <w:rPr>
          <w:lang w:val="lv-LV" w:eastAsia="lv-LV"/>
        </w:rPr>
        <w:t xml:space="preserve"> </w:t>
      </w:r>
      <w:r w:rsidRPr="00CF53B1">
        <w:rPr>
          <w:lang w:val="lv-LV" w:eastAsia="lv-LV"/>
        </w:rPr>
        <w:t xml:space="preserve">Izdarīt Tukuma novada </w:t>
      </w:r>
      <w:r w:rsidRPr="00CF53B1">
        <w:rPr>
          <w:b/>
          <w:lang w:val="lv-LV" w:eastAsia="lv-LV"/>
        </w:rPr>
        <w:t>Irlavas un Lestenes pagastu pārvaldes</w:t>
      </w:r>
      <w:r w:rsidRPr="00CF53B1">
        <w:rPr>
          <w:lang w:val="lv-LV" w:eastAsia="lv-LV"/>
        </w:rPr>
        <w:t xml:space="preserve"> 2015.gada pamatbudžeta ieņēmumu daļā šādus plāna grozījumus atbilstoši ieņēmumu klasifikācijai </w:t>
      </w:r>
      <w:r w:rsidRPr="00CF53B1">
        <w:rPr>
          <w:i/>
          <w:lang w:val="lv-LV" w:eastAsia="lv-LV"/>
        </w:rPr>
        <w:t>(euro)</w:t>
      </w:r>
      <w:r w:rsidRPr="00CF53B1">
        <w:rPr>
          <w:lang w:val="lv-LV" w:eastAsia="lv-LV"/>
        </w:rPr>
        <w:t>:</w:t>
      </w:r>
    </w:p>
    <w:p w:rsidR="00CF53B1" w:rsidRPr="00CF53B1" w:rsidRDefault="00CF53B1" w:rsidP="00CF53B1">
      <w:pPr>
        <w:ind w:firstLine="720"/>
        <w:jc w:val="both"/>
        <w:rPr>
          <w:lang w:val="lv-LV" w:eastAsia="lv-LV"/>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4536"/>
        <w:gridCol w:w="1418"/>
        <w:gridCol w:w="1260"/>
        <w:gridCol w:w="1355"/>
      </w:tblGrid>
      <w:tr w:rsidR="00CF53B1" w:rsidRPr="00CF53B1" w:rsidTr="0063529E">
        <w:tc>
          <w:tcPr>
            <w:tcW w:w="1384" w:type="dxa"/>
            <w:tcBorders>
              <w:top w:val="single" w:sz="4" w:space="0" w:color="auto"/>
              <w:left w:val="single" w:sz="4" w:space="0" w:color="auto"/>
              <w:bottom w:val="single" w:sz="4" w:space="0" w:color="auto"/>
              <w:right w:val="single" w:sz="4" w:space="0" w:color="auto"/>
            </w:tcBorders>
            <w:vAlign w:val="center"/>
          </w:tcPr>
          <w:p w:rsidR="00CF53B1" w:rsidRPr="00CF53B1" w:rsidRDefault="00CF53B1" w:rsidP="00CF53B1">
            <w:pPr>
              <w:jc w:val="center"/>
              <w:rPr>
                <w:sz w:val="20"/>
                <w:szCs w:val="20"/>
                <w:lang w:val="lv-LV" w:eastAsia="lv-LV"/>
              </w:rPr>
            </w:pPr>
            <w:r w:rsidRPr="00CF53B1">
              <w:rPr>
                <w:sz w:val="20"/>
                <w:szCs w:val="20"/>
                <w:lang w:val="lv-LV" w:eastAsia="lv-LV"/>
              </w:rPr>
              <w:t>Kods</w:t>
            </w:r>
          </w:p>
        </w:tc>
        <w:tc>
          <w:tcPr>
            <w:tcW w:w="4536" w:type="dxa"/>
            <w:tcBorders>
              <w:top w:val="single" w:sz="4" w:space="0" w:color="auto"/>
              <w:left w:val="single" w:sz="4" w:space="0" w:color="auto"/>
              <w:bottom w:val="single" w:sz="4" w:space="0" w:color="auto"/>
              <w:right w:val="single" w:sz="4" w:space="0" w:color="auto"/>
            </w:tcBorders>
            <w:vAlign w:val="center"/>
          </w:tcPr>
          <w:p w:rsidR="00CF53B1" w:rsidRPr="00CF53B1" w:rsidRDefault="00CF53B1" w:rsidP="00CF53B1">
            <w:pPr>
              <w:jc w:val="center"/>
              <w:rPr>
                <w:sz w:val="20"/>
                <w:szCs w:val="20"/>
                <w:lang w:val="lv-LV" w:eastAsia="lv-LV"/>
              </w:rPr>
            </w:pPr>
            <w:r w:rsidRPr="00CF53B1">
              <w:rPr>
                <w:sz w:val="20"/>
                <w:szCs w:val="20"/>
                <w:lang w:val="lv-LV" w:eastAsia="lv-LV"/>
              </w:rPr>
              <w:t>Koda nosaukums</w:t>
            </w:r>
          </w:p>
        </w:tc>
        <w:tc>
          <w:tcPr>
            <w:tcW w:w="1418" w:type="dxa"/>
            <w:tcBorders>
              <w:top w:val="single" w:sz="4" w:space="0" w:color="auto"/>
              <w:left w:val="single" w:sz="4" w:space="0" w:color="auto"/>
              <w:bottom w:val="single" w:sz="4" w:space="0" w:color="auto"/>
              <w:right w:val="single" w:sz="4" w:space="0" w:color="auto"/>
            </w:tcBorders>
            <w:vAlign w:val="center"/>
          </w:tcPr>
          <w:p w:rsidR="00CF53B1" w:rsidRPr="00CF53B1" w:rsidRDefault="00CF53B1" w:rsidP="00CF53B1">
            <w:pPr>
              <w:ind w:left="-250" w:firstLine="250"/>
              <w:jc w:val="center"/>
              <w:rPr>
                <w:sz w:val="20"/>
                <w:szCs w:val="20"/>
                <w:lang w:val="lv-LV" w:eastAsia="lv-LV"/>
              </w:rPr>
            </w:pPr>
            <w:r w:rsidRPr="00CF53B1">
              <w:rPr>
                <w:sz w:val="20"/>
                <w:szCs w:val="20"/>
                <w:lang w:val="lv-LV" w:eastAsia="lv-LV"/>
              </w:rPr>
              <w:t xml:space="preserve">Apstiprinātais </w:t>
            </w:r>
            <w:smartTag w:uri="schemas-tilde-lv/tildestengine" w:element="veidnes">
              <w:smartTagPr>
                <w:attr w:name="id" w:val="-1"/>
                <w:attr w:name="baseform" w:val="plāns"/>
                <w:attr w:name="text" w:val="plāns"/>
              </w:smartTagPr>
              <w:r w:rsidRPr="00CF53B1">
                <w:rPr>
                  <w:sz w:val="20"/>
                  <w:szCs w:val="20"/>
                  <w:lang w:val="lv-LV" w:eastAsia="lv-LV"/>
                </w:rPr>
                <w:t>plāns</w:t>
              </w:r>
            </w:smartTag>
            <w:r w:rsidRPr="00CF53B1">
              <w:rPr>
                <w:sz w:val="20"/>
                <w:szCs w:val="20"/>
                <w:lang w:val="lv-LV" w:eastAsia="lv-LV"/>
              </w:rPr>
              <w:t xml:space="preserve"> uz 02.07.2015.</w:t>
            </w:r>
          </w:p>
        </w:tc>
        <w:tc>
          <w:tcPr>
            <w:tcW w:w="1260" w:type="dxa"/>
            <w:tcBorders>
              <w:top w:val="single" w:sz="4" w:space="0" w:color="auto"/>
              <w:left w:val="single" w:sz="4" w:space="0" w:color="auto"/>
              <w:bottom w:val="single" w:sz="4" w:space="0" w:color="auto"/>
              <w:right w:val="single" w:sz="4" w:space="0" w:color="auto"/>
            </w:tcBorders>
            <w:vAlign w:val="center"/>
          </w:tcPr>
          <w:p w:rsidR="00CF53B1" w:rsidRPr="00CF53B1" w:rsidRDefault="00CF53B1" w:rsidP="00CF53B1">
            <w:pPr>
              <w:jc w:val="center"/>
              <w:rPr>
                <w:sz w:val="20"/>
                <w:szCs w:val="20"/>
                <w:lang w:val="lv-LV" w:eastAsia="lv-LV"/>
              </w:rPr>
            </w:pPr>
            <w:r w:rsidRPr="00CF53B1">
              <w:rPr>
                <w:sz w:val="20"/>
                <w:szCs w:val="20"/>
                <w:lang w:val="lv-LV" w:eastAsia="lv-LV"/>
              </w:rPr>
              <w:t>Grozījumi jūlijā</w:t>
            </w:r>
          </w:p>
        </w:tc>
        <w:tc>
          <w:tcPr>
            <w:tcW w:w="1355" w:type="dxa"/>
            <w:tcBorders>
              <w:top w:val="single" w:sz="4" w:space="0" w:color="auto"/>
              <w:left w:val="single" w:sz="4" w:space="0" w:color="auto"/>
              <w:bottom w:val="single" w:sz="4" w:space="0" w:color="auto"/>
              <w:right w:val="single" w:sz="4" w:space="0" w:color="auto"/>
            </w:tcBorders>
            <w:vAlign w:val="center"/>
          </w:tcPr>
          <w:p w:rsidR="00CF53B1" w:rsidRPr="00CF53B1" w:rsidRDefault="00CF53B1" w:rsidP="00CF53B1">
            <w:pPr>
              <w:jc w:val="center"/>
              <w:rPr>
                <w:sz w:val="20"/>
                <w:szCs w:val="20"/>
                <w:lang w:val="lv-LV" w:eastAsia="lv-LV"/>
              </w:rPr>
            </w:pPr>
            <w:r w:rsidRPr="00CF53B1">
              <w:rPr>
                <w:sz w:val="20"/>
                <w:szCs w:val="20"/>
                <w:lang w:val="lv-LV" w:eastAsia="lv-LV"/>
              </w:rPr>
              <w:t xml:space="preserve">Precizētais </w:t>
            </w:r>
            <w:smartTag w:uri="schemas-tilde-lv/tildestengine" w:element="veidnes">
              <w:smartTagPr>
                <w:attr w:name="id" w:val="-1"/>
                <w:attr w:name="baseform" w:val="plāns"/>
                <w:attr w:name="text" w:val="plāns"/>
              </w:smartTagPr>
              <w:r w:rsidRPr="00CF53B1">
                <w:rPr>
                  <w:sz w:val="20"/>
                  <w:szCs w:val="20"/>
                  <w:lang w:val="lv-LV" w:eastAsia="lv-LV"/>
                </w:rPr>
                <w:t>plāns</w:t>
              </w:r>
            </w:smartTag>
            <w:r w:rsidRPr="00CF53B1">
              <w:rPr>
                <w:sz w:val="20"/>
                <w:szCs w:val="20"/>
                <w:lang w:val="lv-LV" w:eastAsia="lv-LV"/>
              </w:rPr>
              <w:t xml:space="preserve"> uz 31.07.2015.</w:t>
            </w:r>
          </w:p>
        </w:tc>
      </w:tr>
      <w:tr w:rsidR="00CF53B1" w:rsidRPr="00CF53B1" w:rsidTr="0063529E">
        <w:tc>
          <w:tcPr>
            <w:tcW w:w="1384"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lang w:val="lv-LV" w:eastAsia="lv-LV"/>
              </w:rPr>
            </w:pPr>
            <w:r w:rsidRPr="00CF53B1">
              <w:rPr>
                <w:lang w:val="lv-LV" w:eastAsia="lv-LV"/>
              </w:rPr>
              <w:t>9.5.1.1.</w:t>
            </w:r>
          </w:p>
        </w:tc>
        <w:tc>
          <w:tcPr>
            <w:tcW w:w="4536"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rPr>
                <w:lang w:val="lv-LV" w:eastAsia="lv-LV"/>
              </w:rPr>
            </w:pPr>
            <w:r w:rsidRPr="00CF53B1">
              <w:rPr>
                <w:lang w:val="lv-LV" w:eastAsia="lv-LV"/>
              </w:rPr>
              <w:t>Pašvaldības nodevas par izstrādāto dokumentu saņemšanu</w:t>
            </w:r>
          </w:p>
        </w:tc>
        <w:tc>
          <w:tcPr>
            <w:tcW w:w="1418"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lang w:val="lv-LV" w:eastAsia="lv-LV"/>
              </w:rPr>
            </w:pPr>
            <w:r w:rsidRPr="00CF53B1">
              <w:rPr>
                <w:lang w:val="lv-LV" w:eastAsia="lv-LV"/>
              </w:rPr>
              <w:t>50</w:t>
            </w:r>
          </w:p>
        </w:tc>
        <w:tc>
          <w:tcPr>
            <w:tcW w:w="1260"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lang w:val="lv-LV" w:eastAsia="lv-LV"/>
              </w:rPr>
            </w:pPr>
            <w:r w:rsidRPr="00CF53B1">
              <w:rPr>
                <w:lang w:val="lv-LV" w:eastAsia="lv-LV"/>
              </w:rPr>
              <w:t>50</w:t>
            </w:r>
          </w:p>
        </w:tc>
        <w:tc>
          <w:tcPr>
            <w:tcW w:w="1355"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lang w:val="lv-LV" w:eastAsia="lv-LV"/>
              </w:rPr>
            </w:pPr>
            <w:r w:rsidRPr="00CF53B1">
              <w:rPr>
                <w:lang w:val="lv-LV" w:eastAsia="lv-LV"/>
              </w:rPr>
              <w:t>100</w:t>
            </w:r>
          </w:p>
        </w:tc>
      </w:tr>
      <w:tr w:rsidR="00CF53B1" w:rsidRPr="00CF53B1" w:rsidTr="0063529E">
        <w:tc>
          <w:tcPr>
            <w:tcW w:w="1384"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lang w:val="lv-LV" w:eastAsia="lv-LV"/>
              </w:rPr>
            </w:pPr>
            <w:r w:rsidRPr="00CF53B1">
              <w:rPr>
                <w:lang w:val="lv-LV" w:eastAsia="lv-LV"/>
              </w:rPr>
              <w:t>12.3.9.9.</w:t>
            </w:r>
          </w:p>
        </w:tc>
        <w:tc>
          <w:tcPr>
            <w:tcW w:w="4536"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rPr>
                <w:lang w:val="lv-LV" w:eastAsia="lv-LV"/>
              </w:rPr>
            </w:pPr>
            <w:r w:rsidRPr="00CF53B1">
              <w:rPr>
                <w:lang w:val="lv-LV" w:eastAsia="lv-LV"/>
              </w:rPr>
              <w:t>Pārējie dažādi nenodokļu ieņēmumi</w:t>
            </w:r>
          </w:p>
        </w:tc>
        <w:tc>
          <w:tcPr>
            <w:tcW w:w="1418"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lang w:val="lv-LV" w:eastAsia="lv-LV"/>
              </w:rPr>
            </w:pPr>
            <w:r w:rsidRPr="00CF53B1">
              <w:rPr>
                <w:lang w:val="lv-LV" w:eastAsia="lv-LV"/>
              </w:rPr>
              <w:t>0</w:t>
            </w:r>
          </w:p>
        </w:tc>
        <w:tc>
          <w:tcPr>
            <w:tcW w:w="1260"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lang w:val="lv-LV" w:eastAsia="lv-LV"/>
              </w:rPr>
            </w:pPr>
            <w:r w:rsidRPr="00CF53B1">
              <w:rPr>
                <w:lang w:val="lv-LV" w:eastAsia="lv-LV"/>
              </w:rPr>
              <w:t>20</w:t>
            </w:r>
          </w:p>
        </w:tc>
        <w:tc>
          <w:tcPr>
            <w:tcW w:w="1355"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lang w:val="lv-LV" w:eastAsia="lv-LV"/>
              </w:rPr>
            </w:pPr>
            <w:r w:rsidRPr="00CF53B1">
              <w:rPr>
                <w:lang w:val="lv-LV" w:eastAsia="lv-LV"/>
              </w:rPr>
              <w:t>20</w:t>
            </w:r>
          </w:p>
        </w:tc>
      </w:tr>
      <w:tr w:rsidR="00CF53B1" w:rsidRPr="00CF53B1" w:rsidTr="0063529E">
        <w:tc>
          <w:tcPr>
            <w:tcW w:w="1384"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lang w:val="lv-LV" w:eastAsia="lv-LV"/>
              </w:rPr>
            </w:pPr>
            <w:r w:rsidRPr="00CF53B1">
              <w:rPr>
                <w:lang w:val="lv-LV" w:eastAsia="lv-LV"/>
              </w:rPr>
              <w:t>10.1.4.0.</w:t>
            </w:r>
          </w:p>
        </w:tc>
        <w:tc>
          <w:tcPr>
            <w:tcW w:w="4536"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rPr>
                <w:lang w:val="lv-LV" w:eastAsia="lv-LV"/>
              </w:rPr>
            </w:pPr>
            <w:r w:rsidRPr="00CF53B1">
              <w:rPr>
                <w:lang w:val="lv-LV" w:eastAsia="lv-LV"/>
              </w:rPr>
              <w:t>Naudas sodi, ko uzliek pašvaldības</w:t>
            </w:r>
          </w:p>
        </w:tc>
        <w:tc>
          <w:tcPr>
            <w:tcW w:w="1418"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lang w:val="lv-LV" w:eastAsia="lv-LV"/>
              </w:rPr>
            </w:pPr>
            <w:r w:rsidRPr="00CF53B1">
              <w:rPr>
                <w:lang w:val="lv-LV" w:eastAsia="lv-LV"/>
              </w:rPr>
              <w:t>100</w:t>
            </w:r>
          </w:p>
        </w:tc>
        <w:tc>
          <w:tcPr>
            <w:tcW w:w="1260"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lang w:val="lv-LV" w:eastAsia="lv-LV"/>
              </w:rPr>
            </w:pPr>
            <w:r w:rsidRPr="00CF53B1">
              <w:rPr>
                <w:lang w:val="lv-LV" w:eastAsia="lv-LV"/>
              </w:rPr>
              <w:t>100</w:t>
            </w:r>
          </w:p>
        </w:tc>
        <w:tc>
          <w:tcPr>
            <w:tcW w:w="1355"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lang w:val="lv-LV" w:eastAsia="lv-LV"/>
              </w:rPr>
            </w:pPr>
            <w:r w:rsidRPr="00CF53B1">
              <w:rPr>
                <w:lang w:val="lv-LV" w:eastAsia="lv-LV"/>
              </w:rPr>
              <w:t>200</w:t>
            </w:r>
          </w:p>
        </w:tc>
      </w:tr>
      <w:tr w:rsidR="00CF53B1" w:rsidRPr="00CF53B1" w:rsidTr="0063529E">
        <w:tc>
          <w:tcPr>
            <w:tcW w:w="1384"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lang w:val="lv-LV" w:eastAsia="lv-LV"/>
              </w:rPr>
            </w:pPr>
            <w:r w:rsidRPr="00CF53B1">
              <w:rPr>
                <w:lang w:val="lv-LV" w:eastAsia="lv-LV"/>
              </w:rPr>
              <w:t>21.3.7.9</w:t>
            </w:r>
          </w:p>
          <w:p w:rsidR="00CF53B1" w:rsidRPr="00CF53B1" w:rsidRDefault="00CF53B1" w:rsidP="00CF53B1">
            <w:pPr>
              <w:jc w:val="center"/>
              <w:rPr>
                <w:lang w:val="lv-LV" w:eastAsia="lv-LV"/>
              </w:rPr>
            </w:pPr>
          </w:p>
        </w:tc>
        <w:tc>
          <w:tcPr>
            <w:tcW w:w="4536"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rPr>
                <w:lang w:val="lv-LV" w:eastAsia="lv-LV"/>
              </w:rPr>
            </w:pPr>
            <w:r w:rsidRPr="00CF53B1">
              <w:rPr>
                <w:lang w:val="lv-LV" w:eastAsia="lv-LV"/>
              </w:rPr>
              <w:t>Ieņēmumi par dokumentu izsniegšanu un pārējiem kancelejas pakalpojumiem</w:t>
            </w:r>
          </w:p>
        </w:tc>
        <w:tc>
          <w:tcPr>
            <w:tcW w:w="1418"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lang w:val="lv-LV" w:eastAsia="lv-LV"/>
              </w:rPr>
            </w:pPr>
            <w:r w:rsidRPr="00CF53B1">
              <w:rPr>
                <w:lang w:val="lv-LV" w:eastAsia="lv-LV"/>
              </w:rPr>
              <w:t>30</w:t>
            </w:r>
          </w:p>
        </w:tc>
        <w:tc>
          <w:tcPr>
            <w:tcW w:w="1260"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lang w:val="lv-LV" w:eastAsia="lv-LV"/>
              </w:rPr>
            </w:pPr>
            <w:r w:rsidRPr="00CF53B1">
              <w:rPr>
                <w:lang w:val="lv-LV" w:eastAsia="lv-LV"/>
              </w:rPr>
              <w:t>30</w:t>
            </w:r>
          </w:p>
        </w:tc>
        <w:tc>
          <w:tcPr>
            <w:tcW w:w="1355"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lang w:val="lv-LV" w:eastAsia="lv-LV"/>
              </w:rPr>
            </w:pPr>
            <w:r w:rsidRPr="00CF53B1">
              <w:rPr>
                <w:lang w:val="lv-LV" w:eastAsia="lv-LV"/>
              </w:rPr>
              <w:t>60</w:t>
            </w:r>
          </w:p>
        </w:tc>
      </w:tr>
      <w:tr w:rsidR="00CF53B1" w:rsidRPr="00CF53B1" w:rsidTr="0063529E">
        <w:tc>
          <w:tcPr>
            <w:tcW w:w="1384"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lang w:val="lv-LV" w:eastAsia="lv-LV"/>
              </w:rPr>
            </w:pPr>
            <w:r w:rsidRPr="00CF53B1">
              <w:rPr>
                <w:lang w:val="lv-LV" w:eastAsia="lv-LV"/>
              </w:rPr>
              <w:t>21.3.8.3.</w:t>
            </w:r>
          </w:p>
        </w:tc>
        <w:tc>
          <w:tcPr>
            <w:tcW w:w="4536"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rPr>
                <w:lang w:val="lv-LV" w:eastAsia="lv-LV"/>
              </w:rPr>
            </w:pPr>
            <w:r w:rsidRPr="00CF53B1">
              <w:rPr>
                <w:lang w:val="lv-LV" w:eastAsia="lv-LV"/>
              </w:rPr>
              <w:t>Ieņēmumi par kustamā īpašuma iznomāšanas</w:t>
            </w:r>
          </w:p>
        </w:tc>
        <w:tc>
          <w:tcPr>
            <w:tcW w:w="1418"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lang w:val="lv-LV" w:eastAsia="lv-LV"/>
              </w:rPr>
            </w:pPr>
            <w:r w:rsidRPr="00CF53B1">
              <w:rPr>
                <w:lang w:val="lv-LV" w:eastAsia="lv-LV"/>
              </w:rPr>
              <w:t>70</w:t>
            </w:r>
          </w:p>
        </w:tc>
        <w:tc>
          <w:tcPr>
            <w:tcW w:w="1260"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lang w:val="lv-LV" w:eastAsia="lv-LV"/>
              </w:rPr>
            </w:pPr>
            <w:r w:rsidRPr="00CF53B1">
              <w:rPr>
                <w:lang w:val="lv-LV" w:eastAsia="lv-LV"/>
              </w:rPr>
              <w:t>500</w:t>
            </w:r>
          </w:p>
        </w:tc>
        <w:tc>
          <w:tcPr>
            <w:tcW w:w="1355"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lang w:val="lv-LV" w:eastAsia="lv-LV"/>
              </w:rPr>
            </w:pPr>
            <w:r w:rsidRPr="00CF53B1">
              <w:rPr>
                <w:lang w:val="lv-LV" w:eastAsia="lv-LV"/>
              </w:rPr>
              <w:t>570</w:t>
            </w:r>
          </w:p>
        </w:tc>
      </w:tr>
      <w:tr w:rsidR="00CF53B1" w:rsidRPr="00CF53B1" w:rsidTr="0063529E">
        <w:tc>
          <w:tcPr>
            <w:tcW w:w="1384"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lang w:val="lv-LV" w:eastAsia="lv-LV"/>
              </w:rPr>
            </w:pPr>
            <w:r w:rsidRPr="00CF53B1">
              <w:rPr>
                <w:lang w:val="lv-LV" w:eastAsia="lv-LV"/>
              </w:rPr>
              <w:t>21.3.8.4.</w:t>
            </w:r>
          </w:p>
        </w:tc>
        <w:tc>
          <w:tcPr>
            <w:tcW w:w="4536"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rPr>
                <w:lang w:val="lv-LV" w:eastAsia="lv-LV"/>
              </w:rPr>
            </w:pPr>
            <w:r w:rsidRPr="00CF53B1">
              <w:rPr>
                <w:lang w:val="lv-LV" w:eastAsia="lv-LV"/>
              </w:rPr>
              <w:t>Ieņēmumi par zemes nomu</w:t>
            </w:r>
          </w:p>
        </w:tc>
        <w:tc>
          <w:tcPr>
            <w:tcW w:w="1418"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lang w:val="lv-LV" w:eastAsia="lv-LV"/>
              </w:rPr>
            </w:pPr>
            <w:r w:rsidRPr="00CF53B1">
              <w:rPr>
                <w:lang w:val="lv-LV" w:eastAsia="lv-LV"/>
              </w:rPr>
              <w:t>1100</w:t>
            </w:r>
          </w:p>
        </w:tc>
        <w:tc>
          <w:tcPr>
            <w:tcW w:w="1260"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lang w:val="lv-LV" w:eastAsia="lv-LV"/>
              </w:rPr>
            </w:pPr>
            <w:r w:rsidRPr="00CF53B1">
              <w:rPr>
                <w:lang w:val="lv-LV" w:eastAsia="lv-LV"/>
              </w:rPr>
              <w:t>500</w:t>
            </w:r>
          </w:p>
        </w:tc>
        <w:tc>
          <w:tcPr>
            <w:tcW w:w="1355"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lang w:val="lv-LV" w:eastAsia="lv-LV"/>
              </w:rPr>
            </w:pPr>
            <w:r w:rsidRPr="00CF53B1">
              <w:rPr>
                <w:lang w:val="lv-LV" w:eastAsia="lv-LV"/>
              </w:rPr>
              <w:t>1600</w:t>
            </w:r>
          </w:p>
        </w:tc>
      </w:tr>
      <w:tr w:rsidR="00CF53B1" w:rsidRPr="00CF53B1" w:rsidTr="0063529E">
        <w:trPr>
          <w:trHeight w:val="420"/>
        </w:trPr>
        <w:tc>
          <w:tcPr>
            <w:tcW w:w="1384"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lang w:val="lv-LV" w:eastAsia="lv-LV"/>
              </w:rPr>
            </w:pPr>
            <w:r w:rsidRPr="00CF53B1">
              <w:rPr>
                <w:lang w:val="lv-LV" w:eastAsia="lv-LV"/>
              </w:rPr>
              <w:t>21.3.9.9.</w:t>
            </w:r>
          </w:p>
        </w:tc>
        <w:tc>
          <w:tcPr>
            <w:tcW w:w="4536"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rPr>
                <w:lang w:val="lv-LV" w:eastAsia="lv-LV"/>
              </w:rPr>
            </w:pPr>
            <w:r w:rsidRPr="00CF53B1">
              <w:rPr>
                <w:lang w:val="lv-LV" w:eastAsia="lv-LV"/>
              </w:rPr>
              <w:t>Citi ieņēmumi par maksas pakalpojumiem</w:t>
            </w:r>
          </w:p>
        </w:tc>
        <w:tc>
          <w:tcPr>
            <w:tcW w:w="1418"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lang w:val="lv-LV" w:eastAsia="lv-LV"/>
              </w:rPr>
            </w:pPr>
            <w:r w:rsidRPr="00CF53B1">
              <w:rPr>
                <w:lang w:val="lv-LV" w:eastAsia="lv-LV"/>
              </w:rPr>
              <w:t>6595</w:t>
            </w:r>
          </w:p>
        </w:tc>
        <w:tc>
          <w:tcPr>
            <w:tcW w:w="1260"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lang w:val="lv-LV" w:eastAsia="lv-LV"/>
              </w:rPr>
            </w:pPr>
            <w:r w:rsidRPr="00CF53B1">
              <w:rPr>
                <w:lang w:val="lv-LV" w:eastAsia="lv-LV"/>
              </w:rPr>
              <w:t>3000</w:t>
            </w:r>
          </w:p>
        </w:tc>
        <w:tc>
          <w:tcPr>
            <w:tcW w:w="1355"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lang w:val="lv-LV" w:eastAsia="lv-LV"/>
              </w:rPr>
            </w:pPr>
            <w:r w:rsidRPr="00CF53B1">
              <w:rPr>
                <w:lang w:val="lv-LV" w:eastAsia="lv-LV"/>
              </w:rPr>
              <w:t>9595</w:t>
            </w:r>
          </w:p>
        </w:tc>
      </w:tr>
      <w:tr w:rsidR="00CF53B1" w:rsidRPr="00CF53B1" w:rsidTr="0063529E">
        <w:tc>
          <w:tcPr>
            <w:tcW w:w="1384"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lang w:val="lv-LV" w:eastAsia="lv-LV"/>
              </w:rPr>
            </w:pPr>
            <w:r w:rsidRPr="00CF53B1">
              <w:rPr>
                <w:lang w:val="lv-LV" w:eastAsia="lv-LV"/>
              </w:rPr>
              <w:t>19.3.0.0.</w:t>
            </w:r>
          </w:p>
          <w:p w:rsidR="00CF53B1" w:rsidRPr="00CF53B1" w:rsidRDefault="00CF53B1" w:rsidP="00CF53B1">
            <w:pPr>
              <w:jc w:val="center"/>
              <w:rPr>
                <w:lang w:val="lv-LV" w:eastAsia="lv-LV"/>
              </w:rPr>
            </w:pPr>
          </w:p>
        </w:tc>
        <w:tc>
          <w:tcPr>
            <w:tcW w:w="4536"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rPr>
                <w:lang w:val="lv-LV" w:eastAsia="lv-LV"/>
              </w:rPr>
            </w:pPr>
            <w:r w:rsidRPr="00CF53B1">
              <w:rPr>
                <w:lang w:val="lv-LV" w:eastAsia="lv-LV"/>
              </w:rPr>
              <w:t>Pašvaldības iestāžu saņemtie transferti no augstākas iestādes</w:t>
            </w:r>
          </w:p>
        </w:tc>
        <w:tc>
          <w:tcPr>
            <w:tcW w:w="1418"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lang w:val="lv-LV" w:eastAsia="lv-LV"/>
              </w:rPr>
            </w:pPr>
            <w:r w:rsidRPr="00CF53B1">
              <w:rPr>
                <w:lang w:val="lv-LV" w:eastAsia="lv-LV"/>
              </w:rPr>
              <w:t>504996</w:t>
            </w:r>
          </w:p>
        </w:tc>
        <w:tc>
          <w:tcPr>
            <w:tcW w:w="1260"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lang w:val="lv-LV" w:eastAsia="lv-LV"/>
              </w:rPr>
            </w:pPr>
            <w:r w:rsidRPr="00CF53B1">
              <w:rPr>
                <w:lang w:val="lv-LV" w:eastAsia="lv-LV"/>
              </w:rPr>
              <w:t>15570</w:t>
            </w:r>
          </w:p>
        </w:tc>
        <w:tc>
          <w:tcPr>
            <w:tcW w:w="1355"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lang w:val="lv-LV" w:eastAsia="lv-LV"/>
              </w:rPr>
            </w:pPr>
            <w:r w:rsidRPr="00CF53B1">
              <w:rPr>
                <w:lang w:val="lv-LV" w:eastAsia="lv-LV"/>
              </w:rPr>
              <w:t>529820</w:t>
            </w:r>
          </w:p>
        </w:tc>
      </w:tr>
      <w:tr w:rsidR="00CF53B1" w:rsidRPr="00CE1D75" w:rsidTr="0063529E">
        <w:trPr>
          <w:trHeight w:val="1695"/>
        </w:trPr>
        <w:tc>
          <w:tcPr>
            <w:tcW w:w="9953" w:type="dxa"/>
            <w:gridSpan w:val="5"/>
            <w:tcBorders>
              <w:bottom w:val="single" w:sz="4" w:space="0" w:color="auto"/>
              <w:right w:val="single" w:sz="4" w:space="0" w:color="auto"/>
            </w:tcBorders>
          </w:tcPr>
          <w:p w:rsidR="00CF53B1" w:rsidRPr="00CF53B1" w:rsidRDefault="00CF53B1" w:rsidP="00CF53B1">
            <w:pPr>
              <w:rPr>
                <w:u w:val="single"/>
                <w:lang w:val="lv-LV" w:eastAsia="lv-LV"/>
              </w:rPr>
            </w:pPr>
            <w:r w:rsidRPr="00CF53B1">
              <w:rPr>
                <w:u w:val="single"/>
                <w:lang w:val="lv-LV" w:eastAsia="lv-LV"/>
              </w:rPr>
              <w:t>Palielināti asignējumi:</w:t>
            </w:r>
          </w:p>
          <w:p w:rsidR="00CF53B1" w:rsidRPr="00CF53B1" w:rsidRDefault="00CF53B1" w:rsidP="00CF53B1">
            <w:pPr>
              <w:rPr>
                <w:bCs/>
                <w:lang w:val="lv-LV" w:eastAsia="lv-LV"/>
              </w:rPr>
            </w:pPr>
            <w:r w:rsidRPr="00CF53B1">
              <w:rPr>
                <w:bCs/>
                <w:lang w:val="lv-LV" w:eastAsia="lv-LV"/>
              </w:rPr>
              <w:t xml:space="preserve">234 </w:t>
            </w:r>
            <w:r w:rsidRPr="00CF53B1">
              <w:rPr>
                <w:bCs/>
                <w:i/>
                <w:lang w:val="lv-LV" w:eastAsia="lv-LV"/>
              </w:rPr>
              <w:t xml:space="preserve">euro </w:t>
            </w:r>
            <w:r w:rsidRPr="00CF53B1">
              <w:rPr>
                <w:bCs/>
                <w:lang w:val="lv-LV" w:eastAsia="lv-LV"/>
              </w:rPr>
              <w:t>no Irlavas vidusskolas par transporta pakalpojumiem;</w:t>
            </w:r>
          </w:p>
          <w:p w:rsidR="00CF53B1" w:rsidRPr="00CF53B1" w:rsidRDefault="00CF53B1" w:rsidP="00CF53B1">
            <w:pPr>
              <w:rPr>
                <w:lang w:val="lv-LV" w:eastAsia="lv-LV"/>
              </w:rPr>
            </w:pPr>
            <w:r w:rsidRPr="00CF53B1">
              <w:rPr>
                <w:lang w:val="lv-LV" w:eastAsia="lv-LV"/>
              </w:rPr>
              <w:t xml:space="preserve">68 </w:t>
            </w:r>
            <w:r w:rsidRPr="00CF53B1">
              <w:rPr>
                <w:i/>
                <w:lang w:val="lv-LV" w:eastAsia="lv-LV"/>
              </w:rPr>
              <w:t xml:space="preserve">euro </w:t>
            </w:r>
            <w:r w:rsidRPr="00CF53B1">
              <w:rPr>
                <w:lang w:val="lv-LV" w:eastAsia="lv-LV"/>
              </w:rPr>
              <w:t>no Tukuma novada Izglītības pārvaldes  par transporta pakalpojumiem;</w:t>
            </w:r>
          </w:p>
          <w:p w:rsidR="00CF53B1" w:rsidRPr="00CF53B1" w:rsidRDefault="00CF53B1" w:rsidP="00CF53B1">
            <w:pPr>
              <w:rPr>
                <w:lang w:val="lv-LV" w:eastAsia="lv-LV"/>
              </w:rPr>
            </w:pPr>
            <w:r w:rsidRPr="00CF53B1">
              <w:rPr>
                <w:lang w:val="lv-LV" w:eastAsia="lv-LV"/>
              </w:rPr>
              <w:t xml:space="preserve">96 </w:t>
            </w:r>
            <w:r w:rsidRPr="00CF53B1">
              <w:rPr>
                <w:i/>
                <w:lang w:val="lv-LV" w:eastAsia="lv-LV"/>
              </w:rPr>
              <w:t xml:space="preserve">euro </w:t>
            </w:r>
            <w:r w:rsidRPr="00CF53B1">
              <w:rPr>
                <w:lang w:val="lv-LV" w:eastAsia="lv-LV"/>
              </w:rPr>
              <w:t>no PII Cīrulītis par transporta pakalpojumiem;</w:t>
            </w:r>
          </w:p>
          <w:p w:rsidR="00CF53B1" w:rsidRPr="00CF53B1" w:rsidRDefault="00CF53B1" w:rsidP="00CF53B1">
            <w:pPr>
              <w:rPr>
                <w:lang w:val="lv-LV" w:eastAsia="lv-LV"/>
              </w:rPr>
            </w:pPr>
            <w:r w:rsidRPr="00CF53B1">
              <w:rPr>
                <w:lang w:val="lv-LV" w:eastAsia="lv-LV"/>
              </w:rPr>
              <w:t xml:space="preserve">1480 </w:t>
            </w:r>
            <w:r w:rsidRPr="00CF53B1">
              <w:rPr>
                <w:i/>
                <w:lang w:val="lv-LV" w:eastAsia="lv-LV"/>
              </w:rPr>
              <w:t>euro</w:t>
            </w:r>
            <w:r w:rsidRPr="00CF53B1">
              <w:rPr>
                <w:lang w:val="lv-LV" w:eastAsia="lv-LV"/>
              </w:rPr>
              <w:t xml:space="preserve"> grupu dzīvokļu remontam Irlavas pagasta „Mežrozītes” no novada izdevumiem neparedzētiem gadījumiem;</w:t>
            </w:r>
          </w:p>
          <w:p w:rsidR="00CF53B1" w:rsidRPr="00CF53B1" w:rsidRDefault="00CF53B1" w:rsidP="00CF53B1">
            <w:pPr>
              <w:rPr>
                <w:lang w:val="lv-LV" w:eastAsia="lv-LV"/>
              </w:rPr>
            </w:pPr>
            <w:r w:rsidRPr="00CF53B1">
              <w:rPr>
                <w:lang w:val="lv-LV" w:eastAsia="lv-LV"/>
              </w:rPr>
              <w:t xml:space="preserve">3000 </w:t>
            </w:r>
            <w:r w:rsidRPr="00CF53B1">
              <w:rPr>
                <w:i/>
                <w:lang w:val="lv-LV" w:eastAsia="lv-LV"/>
              </w:rPr>
              <w:t>euro</w:t>
            </w:r>
            <w:r w:rsidRPr="00CF53B1">
              <w:rPr>
                <w:lang w:val="lv-LV" w:eastAsia="lv-LV"/>
              </w:rPr>
              <w:t xml:space="preserve"> grupu dzīvokļu remontam Irlavas pagasta „Mežrozītes” no Tukuma novada Sociālā dienesta;</w:t>
            </w:r>
          </w:p>
          <w:p w:rsidR="00CF53B1" w:rsidRPr="00CF53B1" w:rsidRDefault="00CF53B1" w:rsidP="00CF53B1">
            <w:pPr>
              <w:rPr>
                <w:lang w:val="lv-LV" w:eastAsia="lv-LV"/>
              </w:rPr>
            </w:pPr>
            <w:r w:rsidRPr="00CF53B1">
              <w:rPr>
                <w:lang w:val="lv-LV" w:eastAsia="lv-LV"/>
              </w:rPr>
              <w:t xml:space="preserve">800 </w:t>
            </w:r>
            <w:r w:rsidRPr="00CF53B1">
              <w:rPr>
                <w:i/>
                <w:lang w:val="lv-LV" w:eastAsia="lv-LV"/>
              </w:rPr>
              <w:t xml:space="preserve">euro </w:t>
            </w:r>
            <w:r w:rsidRPr="00CF53B1">
              <w:rPr>
                <w:lang w:val="lv-LV" w:eastAsia="lv-LV"/>
              </w:rPr>
              <w:t>finansējums koncertam Sātu baznīcā Irlavas pagasta svētku ietvaros no novada kultūras pasākumiem paredzētajiem līdzekļiem;</w:t>
            </w:r>
          </w:p>
          <w:p w:rsidR="00CF53B1" w:rsidRPr="00CF53B1" w:rsidRDefault="00CF53B1" w:rsidP="00CF53B1">
            <w:pPr>
              <w:rPr>
                <w:lang w:val="lv-LV" w:eastAsia="lv-LV"/>
              </w:rPr>
            </w:pPr>
            <w:r w:rsidRPr="00CF53B1">
              <w:rPr>
                <w:lang w:val="lv-LV" w:eastAsia="lv-LV"/>
              </w:rPr>
              <w:t xml:space="preserve">10000 </w:t>
            </w:r>
            <w:r w:rsidRPr="00CF53B1">
              <w:rPr>
                <w:i/>
                <w:lang w:val="lv-LV" w:eastAsia="lv-LV"/>
              </w:rPr>
              <w:t xml:space="preserve">euro </w:t>
            </w:r>
            <w:r w:rsidRPr="00CF53B1">
              <w:rPr>
                <w:lang w:val="lv-LV" w:eastAsia="lv-LV"/>
              </w:rPr>
              <w:t>Lestenes tautas nama elektroinstalācijas sakārtošanai un remontam (mērķa maksājums).</w:t>
            </w:r>
          </w:p>
          <w:p w:rsidR="00CF53B1" w:rsidRPr="00CF53B1" w:rsidRDefault="00CF53B1" w:rsidP="00CF53B1">
            <w:pPr>
              <w:rPr>
                <w:u w:val="single"/>
                <w:lang w:val="lv-LV" w:eastAsia="lv-LV"/>
              </w:rPr>
            </w:pPr>
            <w:r w:rsidRPr="00CF53B1">
              <w:rPr>
                <w:u w:val="single"/>
                <w:lang w:val="lv-LV" w:eastAsia="lv-LV"/>
              </w:rPr>
              <w:t>Samazināti asignējumi:</w:t>
            </w:r>
          </w:p>
          <w:p w:rsidR="00CF53B1" w:rsidRPr="00CF53B1" w:rsidRDefault="00CF53B1" w:rsidP="00CF53B1">
            <w:pPr>
              <w:rPr>
                <w:lang w:val="lv-LV" w:eastAsia="lv-LV"/>
              </w:rPr>
            </w:pPr>
            <w:r w:rsidRPr="00CF53B1">
              <w:rPr>
                <w:lang w:val="lv-LV" w:eastAsia="lv-LV"/>
              </w:rPr>
              <w:t xml:space="preserve">108 </w:t>
            </w:r>
            <w:r w:rsidRPr="00CF53B1">
              <w:rPr>
                <w:i/>
                <w:lang w:val="lv-LV" w:eastAsia="lv-LV"/>
              </w:rPr>
              <w:t>euro</w:t>
            </w:r>
            <w:r w:rsidRPr="00CF53B1">
              <w:rPr>
                <w:lang w:val="lv-LV" w:eastAsia="lv-LV"/>
              </w:rPr>
              <w:t xml:space="preserve"> par nozīmīšu izgatavošanu Tukuma novada Izglītības pārvaldei.</w:t>
            </w:r>
          </w:p>
        </w:tc>
      </w:tr>
      <w:tr w:rsidR="00CF53B1" w:rsidRPr="00CF53B1" w:rsidTr="0063529E">
        <w:tc>
          <w:tcPr>
            <w:tcW w:w="1384" w:type="dxa"/>
          </w:tcPr>
          <w:p w:rsidR="00CF53B1" w:rsidRPr="00CF53B1" w:rsidRDefault="00CF53B1" w:rsidP="00CF53B1">
            <w:pPr>
              <w:rPr>
                <w:b/>
                <w:lang w:val="lv-LV" w:eastAsia="lv-LV"/>
              </w:rPr>
            </w:pPr>
          </w:p>
        </w:tc>
        <w:tc>
          <w:tcPr>
            <w:tcW w:w="4536" w:type="dxa"/>
          </w:tcPr>
          <w:p w:rsidR="00CF53B1" w:rsidRPr="00CF53B1" w:rsidRDefault="00CF53B1" w:rsidP="00CF53B1">
            <w:pPr>
              <w:rPr>
                <w:b/>
                <w:lang w:val="lv-LV" w:eastAsia="lv-LV"/>
              </w:rPr>
            </w:pPr>
            <w:r w:rsidRPr="00CF53B1">
              <w:rPr>
                <w:b/>
                <w:lang w:val="lv-LV" w:eastAsia="lv-LV"/>
              </w:rPr>
              <w:t>Kopā plāna grozījumi</w:t>
            </w:r>
          </w:p>
        </w:tc>
        <w:tc>
          <w:tcPr>
            <w:tcW w:w="1418" w:type="dxa"/>
          </w:tcPr>
          <w:p w:rsidR="00CF53B1" w:rsidRPr="00CF53B1" w:rsidRDefault="00CF53B1" w:rsidP="00CF53B1">
            <w:pPr>
              <w:jc w:val="center"/>
              <w:rPr>
                <w:b/>
                <w:lang w:val="lv-LV" w:eastAsia="lv-LV"/>
              </w:rPr>
            </w:pPr>
            <w:r w:rsidRPr="00CF53B1">
              <w:rPr>
                <w:b/>
                <w:lang w:val="lv-LV" w:eastAsia="lv-LV"/>
              </w:rPr>
              <w:t>520241</w:t>
            </w:r>
          </w:p>
        </w:tc>
        <w:tc>
          <w:tcPr>
            <w:tcW w:w="1260" w:type="dxa"/>
          </w:tcPr>
          <w:p w:rsidR="00CF53B1" w:rsidRPr="00CF53B1" w:rsidRDefault="00CF53B1" w:rsidP="00CF53B1">
            <w:pPr>
              <w:jc w:val="center"/>
              <w:rPr>
                <w:b/>
                <w:lang w:val="lv-LV" w:eastAsia="lv-LV"/>
              </w:rPr>
            </w:pPr>
            <w:r w:rsidRPr="00CF53B1">
              <w:rPr>
                <w:b/>
                <w:lang w:val="lv-LV" w:eastAsia="lv-LV"/>
              </w:rPr>
              <w:t>19770</w:t>
            </w:r>
          </w:p>
        </w:tc>
        <w:tc>
          <w:tcPr>
            <w:tcW w:w="1355" w:type="dxa"/>
          </w:tcPr>
          <w:p w:rsidR="00CF53B1" w:rsidRPr="00CF53B1" w:rsidRDefault="00CF53B1" w:rsidP="00CF53B1">
            <w:pPr>
              <w:jc w:val="center"/>
              <w:rPr>
                <w:b/>
                <w:lang w:val="lv-LV" w:eastAsia="lv-LV"/>
              </w:rPr>
            </w:pPr>
            <w:r w:rsidRPr="00CF53B1">
              <w:rPr>
                <w:b/>
                <w:lang w:val="lv-LV" w:eastAsia="lv-LV"/>
              </w:rPr>
              <w:t>540011</w:t>
            </w:r>
          </w:p>
        </w:tc>
      </w:tr>
    </w:tbl>
    <w:p w:rsidR="00CF53B1" w:rsidRPr="00CF53B1" w:rsidRDefault="00CF53B1" w:rsidP="00CF53B1">
      <w:pPr>
        <w:ind w:right="-1333" w:firstLine="720"/>
        <w:rPr>
          <w:lang w:val="lv-LV" w:eastAsia="lv-LV"/>
        </w:rPr>
      </w:pPr>
    </w:p>
    <w:p w:rsidR="00CF53B1" w:rsidRPr="00CF53B1" w:rsidRDefault="00CF53B1" w:rsidP="00CF53B1">
      <w:pPr>
        <w:ind w:right="-285" w:firstLine="720"/>
        <w:rPr>
          <w:lang w:val="lv-LV" w:eastAsia="lv-LV"/>
        </w:rPr>
      </w:pPr>
      <w:r w:rsidRPr="00CF53B1">
        <w:rPr>
          <w:lang w:val="lv-LV" w:eastAsia="lv-LV"/>
        </w:rPr>
        <w:t>8.</w:t>
      </w:r>
      <w:r>
        <w:rPr>
          <w:lang w:val="lv-LV" w:eastAsia="lv-LV"/>
        </w:rPr>
        <w:t xml:space="preserve"> </w:t>
      </w:r>
      <w:r w:rsidRPr="00CF53B1">
        <w:rPr>
          <w:lang w:val="lv-LV" w:eastAsia="lv-LV"/>
        </w:rPr>
        <w:t xml:space="preserve">Izdarīt </w:t>
      </w:r>
      <w:r w:rsidRPr="00CF53B1">
        <w:rPr>
          <w:b/>
          <w:lang w:val="lv-LV" w:eastAsia="lv-LV"/>
        </w:rPr>
        <w:t xml:space="preserve">Irlavas un Lestenes pagastu pārvaldes </w:t>
      </w:r>
      <w:r w:rsidRPr="00CF53B1">
        <w:rPr>
          <w:lang w:val="lv-LV" w:eastAsia="lv-LV"/>
        </w:rPr>
        <w:t xml:space="preserve">2015.gada pamatbudžeta izdevumu daļā šādus plāna grozījumus atbilstoši funkcionālajām un ekonomiskajām kategorijām </w:t>
      </w:r>
      <w:r w:rsidRPr="00CF53B1">
        <w:rPr>
          <w:i/>
          <w:lang w:val="lv-LV" w:eastAsia="lv-LV"/>
        </w:rPr>
        <w:t>(euro)</w:t>
      </w:r>
      <w:r w:rsidRPr="00CF53B1">
        <w:rPr>
          <w:lang w:val="lv-LV" w:eastAsia="lv-LV"/>
        </w:rPr>
        <w:t>:</w:t>
      </w:r>
    </w:p>
    <w:p w:rsidR="00CF53B1" w:rsidRPr="00CF53B1" w:rsidRDefault="00CF53B1" w:rsidP="00CF53B1">
      <w:pPr>
        <w:jc w:val="both"/>
        <w:rPr>
          <w:lang w:val="lv-LV" w:eastAsia="lv-LV"/>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4678"/>
        <w:gridCol w:w="1417"/>
        <w:gridCol w:w="1311"/>
        <w:gridCol w:w="1241"/>
      </w:tblGrid>
      <w:tr w:rsidR="00CF53B1" w:rsidRPr="00CF53B1" w:rsidTr="0063529E">
        <w:tc>
          <w:tcPr>
            <w:tcW w:w="1242" w:type="dxa"/>
            <w:tcBorders>
              <w:top w:val="single" w:sz="4" w:space="0" w:color="auto"/>
              <w:left w:val="single" w:sz="4" w:space="0" w:color="auto"/>
              <w:bottom w:val="single" w:sz="4" w:space="0" w:color="auto"/>
              <w:right w:val="single" w:sz="4" w:space="0" w:color="auto"/>
            </w:tcBorders>
            <w:vAlign w:val="center"/>
          </w:tcPr>
          <w:p w:rsidR="00CF53B1" w:rsidRPr="00CF53B1" w:rsidRDefault="00CF53B1" w:rsidP="00CF53B1">
            <w:pPr>
              <w:jc w:val="center"/>
              <w:rPr>
                <w:sz w:val="20"/>
                <w:szCs w:val="20"/>
                <w:lang w:val="lv-LV" w:eastAsia="lv-LV"/>
              </w:rPr>
            </w:pPr>
            <w:r w:rsidRPr="00CF53B1">
              <w:rPr>
                <w:sz w:val="20"/>
                <w:szCs w:val="20"/>
                <w:lang w:val="lv-LV" w:eastAsia="lv-LV"/>
              </w:rPr>
              <w:t>Kods</w:t>
            </w:r>
          </w:p>
        </w:tc>
        <w:tc>
          <w:tcPr>
            <w:tcW w:w="4678" w:type="dxa"/>
            <w:tcBorders>
              <w:top w:val="single" w:sz="4" w:space="0" w:color="auto"/>
              <w:left w:val="single" w:sz="4" w:space="0" w:color="auto"/>
              <w:bottom w:val="single" w:sz="4" w:space="0" w:color="auto"/>
              <w:right w:val="single" w:sz="4" w:space="0" w:color="auto"/>
            </w:tcBorders>
            <w:vAlign w:val="center"/>
          </w:tcPr>
          <w:p w:rsidR="00CF53B1" w:rsidRPr="00CF53B1" w:rsidRDefault="00CF53B1" w:rsidP="00CF53B1">
            <w:pPr>
              <w:jc w:val="center"/>
              <w:rPr>
                <w:sz w:val="20"/>
                <w:szCs w:val="20"/>
                <w:lang w:val="lv-LV" w:eastAsia="lv-LV"/>
              </w:rPr>
            </w:pPr>
            <w:r w:rsidRPr="00CF53B1">
              <w:rPr>
                <w:sz w:val="20"/>
                <w:szCs w:val="20"/>
                <w:lang w:val="lv-LV" w:eastAsia="lv-LV"/>
              </w:rPr>
              <w:t>Koda nosaukums</w:t>
            </w:r>
          </w:p>
        </w:tc>
        <w:tc>
          <w:tcPr>
            <w:tcW w:w="1417" w:type="dxa"/>
            <w:tcBorders>
              <w:top w:val="single" w:sz="4" w:space="0" w:color="auto"/>
              <w:left w:val="single" w:sz="4" w:space="0" w:color="auto"/>
              <w:bottom w:val="single" w:sz="4" w:space="0" w:color="auto"/>
              <w:right w:val="single" w:sz="4" w:space="0" w:color="auto"/>
            </w:tcBorders>
            <w:vAlign w:val="center"/>
          </w:tcPr>
          <w:p w:rsidR="00CF53B1" w:rsidRPr="00CF53B1" w:rsidRDefault="00CF53B1" w:rsidP="00CF53B1">
            <w:pPr>
              <w:jc w:val="center"/>
              <w:rPr>
                <w:sz w:val="20"/>
                <w:szCs w:val="20"/>
                <w:lang w:val="lv-LV" w:eastAsia="lv-LV"/>
              </w:rPr>
            </w:pPr>
            <w:r w:rsidRPr="00CF53B1">
              <w:rPr>
                <w:sz w:val="20"/>
                <w:szCs w:val="20"/>
                <w:lang w:val="lv-LV" w:eastAsia="lv-LV"/>
              </w:rPr>
              <w:t xml:space="preserve">Apstiprinātais </w:t>
            </w:r>
            <w:smartTag w:uri="schemas-tilde-lv/tildestengine" w:element="veidnes">
              <w:smartTagPr>
                <w:attr w:name="id" w:val="-1"/>
                <w:attr w:name="baseform" w:val="plāns"/>
                <w:attr w:name="text" w:val="plāns"/>
              </w:smartTagPr>
              <w:r w:rsidRPr="00CF53B1">
                <w:rPr>
                  <w:sz w:val="20"/>
                  <w:szCs w:val="20"/>
                  <w:lang w:val="lv-LV" w:eastAsia="lv-LV"/>
                </w:rPr>
                <w:t>plāns</w:t>
              </w:r>
            </w:smartTag>
            <w:r w:rsidRPr="00CF53B1">
              <w:rPr>
                <w:sz w:val="20"/>
                <w:szCs w:val="20"/>
                <w:lang w:val="lv-LV" w:eastAsia="lv-LV"/>
              </w:rPr>
              <w:t xml:space="preserve"> uz 02.07.2015.</w:t>
            </w:r>
          </w:p>
        </w:tc>
        <w:tc>
          <w:tcPr>
            <w:tcW w:w="1311" w:type="dxa"/>
            <w:tcBorders>
              <w:top w:val="single" w:sz="4" w:space="0" w:color="auto"/>
              <w:left w:val="single" w:sz="4" w:space="0" w:color="auto"/>
              <w:bottom w:val="single" w:sz="4" w:space="0" w:color="auto"/>
              <w:right w:val="single" w:sz="4" w:space="0" w:color="auto"/>
            </w:tcBorders>
            <w:vAlign w:val="center"/>
          </w:tcPr>
          <w:p w:rsidR="00CF53B1" w:rsidRPr="00CF53B1" w:rsidRDefault="00CF53B1" w:rsidP="00CF53B1">
            <w:pPr>
              <w:jc w:val="center"/>
              <w:rPr>
                <w:sz w:val="20"/>
                <w:szCs w:val="20"/>
                <w:lang w:val="lv-LV" w:eastAsia="lv-LV"/>
              </w:rPr>
            </w:pPr>
            <w:r w:rsidRPr="00CF53B1">
              <w:rPr>
                <w:sz w:val="20"/>
                <w:szCs w:val="20"/>
                <w:lang w:val="lv-LV" w:eastAsia="lv-LV"/>
              </w:rPr>
              <w:t>Grozījumi jūlijā</w:t>
            </w:r>
          </w:p>
        </w:tc>
        <w:tc>
          <w:tcPr>
            <w:tcW w:w="1241"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sz w:val="20"/>
                <w:szCs w:val="20"/>
                <w:lang w:val="lv-LV" w:eastAsia="lv-LV"/>
              </w:rPr>
            </w:pPr>
            <w:r w:rsidRPr="00CF53B1">
              <w:rPr>
                <w:sz w:val="20"/>
                <w:szCs w:val="20"/>
                <w:lang w:val="lv-LV" w:eastAsia="lv-LV"/>
              </w:rPr>
              <w:t xml:space="preserve">Precizētais </w:t>
            </w:r>
            <w:smartTag w:uri="schemas-tilde-lv/tildestengine" w:element="veidnes">
              <w:smartTagPr>
                <w:attr w:name="id" w:val="-1"/>
                <w:attr w:name="baseform" w:val="plāns"/>
                <w:attr w:name="text" w:val="plāns"/>
              </w:smartTagPr>
              <w:r w:rsidRPr="00CF53B1">
                <w:rPr>
                  <w:sz w:val="20"/>
                  <w:szCs w:val="20"/>
                  <w:lang w:val="lv-LV" w:eastAsia="lv-LV"/>
                </w:rPr>
                <w:t>plāns</w:t>
              </w:r>
            </w:smartTag>
            <w:r w:rsidRPr="00CF53B1">
              <w:rPr>
                <w:sz w:val="20"/>
                <w:szCs w:val="20"/>
                <w:lang w:val="lv-LV" w:eastAsia="lv-LV"/>
              </w:rPr>
              <w:t xml:space="preserve"> uz 31.07.2015.</w:t>
            </w:r>
          </w:p>
        </w:tc>
      </w:tr>
      <w:tr w:rsidR="00CF53B1" w:rsidRPr="00CF53B1" w:rsidTr="0063529E">
        <w:tc>
          <w:tcPr>
            <w:tcW w:w="1242"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b/>
                <w:lang w:val="lv-LV" w:eastAsia="lv-LV"/>
              </w:rPr>
            </w:pPr>
            <w:r w:rsidRPr="00CF53B1">
              <w:rPr>
                <w:b/>
                <w:lang w:val="lv-LV" w:eastAsia="lv-LV"/>
              </w:rPr>
              <w:t>06.000</w:t>
            </w:r>
          </w:p>
        </w:tc>
        <w:tc>
          <w:tcPr>
            <w:tcW w:w="4678"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rPr>
                <w:b/>
                <w:lang w:val="lv-LV" w:eastAsia="lv-LV"/>
              </w:rPr>
            </w:pPr>
            <w:r w:rsidRPr="00CF53B1">
              <w:rPr>
                <w:b/>
                <w:lang w:val="lv-LV" w:eastAsia="lv-LV"/>
              </w:rPr>
              <w:t>Teritoriju un mājokļu apsaimniekošana</w:t>
            </w:r>
          </w:p>
        </w:tc>
        <w:tc>
          <w:tcPr>
            <w:tcW w:w="1417"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b/>
                <w:lang w:val="lv-LV" w:eastAsia="lv-LV"/>
              </w:rPr>
            </w:pPr>
            <w:r w:rsidRPr="00CF53B1">
              <w:rPr>
                <w:b/>
                <w:lang w:val="lv-LV" w:eastAsia="lv-LV"/>
              </w:rPr>
              <w:t>57086</w:t>
            </w:r>
          </w:p>
        </w:tc>
        <w:tc>
          <w:tcPr>
            <w:tcW w:w="1311"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b/>
                <w:lang w:val="lv-LV" w:eastAsia="lv-LV"/>
              </w:rPr>
            </w:pPr>
            <w:r w:rsidRPr="00CF53B1">
              <w:rPr>
                <w:b/>
                <w:lang w:val="lv-LV" w:eastAsia="lv-LV"/>
              </w:rPr>
              <w:t>5028</w:t>
            </w:r>
          </w:p>
        </w:tc>
        <w:tc>
          <w:tcPr>
            <w:tcW w:w="1241"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b/>
                <w:lang w:val="lv-LV" w:eastAsia="lv-LV"/>
              </w:rPr>
            </w:pPr>
            <w:r w:rsidRPr="00CF53B1">
              <w:rPr>
                <w:b/>
                <w:lang w:val="lv-LV" w:eastAsia="lv-LV"/>
              </w:rPr>
              <w:t>62114</w:t>
            </w:r>
          </w:p>
        </w:tc>
      </w:tr>
      <w:tr w:rsidR="00CF53B1" w:rsidRPr="00CF53B1" w:rsidTr="0063529E">
        <w:tc>
          <w:tcPr>
            <w:tcW w:w="1242"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right"/>
              <w:rPr>
                <w:lang w:val="lv-LV" w:eastAsia="lv-LV"/>
              </w:rPr>
            </w:pPr>
            <w:r w:rsidRPr="00CF53B1">
              <w:rPr>
                <w:lang w:val="lv-LV" w:eastAsia="lv-LV"/>
              </w:rPr>
              <w:t>2200</w:t>
            </w:r>
          </w:p>
        </w:tc>
        <w:tc>
          <w:tcPr>
            <w:tcW w:w="4678"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rPr>
                <w:lang w:val="lv-LV" w:eastAsia="lv-LV"/>
              </w:rPr>
            </w:pPr>
            <w:r w:rsidRPr="00CF53B1">
              <w:rPr>
                <w:lang w:val="lv-LV" w:eastAsia="lv-LV"/>
              </w:rPr>
              <w:t>Pakalpojumi</w:t>
            </w:r>
          </w:p>
        </w:tc>
        <w:tc>
          <w:tcPr>
            <w:tcW w:w="1417"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lang w:val="lv-LV" w:eastAsia="lv-LV"/>
              </w:rPr>
            </w:pPr>
            <w:r w:rsidRPr="00CF53B1">
              <w:rPr>
                <w:lang w:val="lv-LV" w:eastAsia="lv-LV"/>
              </w:rPr>
              <w:t>54670</w:t>
            </w:r>
          </w:p>
        </w:tc>
        <w:tc>
          <w:tcPr>
            <w:tcW w:w="1311"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lang w:val="lv-LV" w:eastAsia="lv-LV"/>
              </w:rPr>
            </w:pPr>
            <w:r w:rsidRPr="00CF53B1">
              <w:rPr>
                <w:lang w:val="lv-LV" w:eastAsia="lv-LV"/>
              </w:rPr>
              <w:t>5028</w:t>
            </w:r>
          </w:p>
        </w:tc>
        <w:tc>
          <w:tcPr>
            <w:tcW w:w="1241"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lang w:val="lv-LV" w:eastAsia="lv-LV"/>
              </w:rPr>
            </w:pPr>
            <w:r w:rsidRPr="00CF53B1">
              <w:rPr>
                <w:lang w:val="lv-LV" w:eastAsia="lv-LV"/>
              </w:rPr>
              <w:t>59698</w:t>
            </w:r>
          </w:p>
        </w:tc>
      </w:tr>
      <w:tr w:rsidR="00CF53B1" w:rsidRPr="00CF53B1" w:rsidTr="0063529E">
        <w:tc>
          <w:tcPr>
            <w:tcW w:w="1242"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b/>
                <w:lang w:val="lv-LV" w:eastAsia="lv-LV"/>
              </w:rPr>
            </w:pPr>
            <w:r w:rsidRPr="00CF53B1">
              <w:rPr>
                <w:b/>
                <w:lang w:val="lv-LV" w:eastAsia="lv-LV"/>
              </w:rPr>
              <w:t>08.000</w:t>
            </w:r>
          </w:p>
        </w:tc>
        <w:tc>
          <w:tcPr>
            <w:tcW w:w="4678"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rPr>
                <w:b/>
                <w:lang w:val="lv-LV" w:eastAsia="lv-LV"/>
              </w:rPr>
            </w:pPr>
            <w:r w:rsidRPr="00CF53B1">
              <w:rPr>
                <w:b/>
                <w:lang w:val="lv-LV" w:eastAsia="lv-LV"/>
              </w:rPr>
              <w:t>Atpūta, kultūra un sports</w:t>
            </w:r>
          </w:p>
        </w:tc>
        <w:tc>
          <w:tcPr>
            <w:tcW w:w="1417"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b/>
                <w:lang w:val="lv-LV" w:eastAsia="lv-LV"/>
              </w:rPr>
            </w:pPr>
            <w:r w:rsidRPr="00CF53B1">
              <w:rPr>
                <w:b/>
                <w:lang w:val="lv-LV" w:eastAsia="lv-LV"/>
              </w:rPr>
              <w:t>225091</w:t>
            </w:r>
          </w:p>
        </w:tc>
        <w:tc>
          <w:tcPr>
            <w:tcW w:w="1311"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b/>
                <w:lang w:val="lv-LV" w:eastAsia="lv-LV"/>
              </w:rPr>
            </w:pPr>
            <w:r w:rsidRPr="00CF53B1">
              <w:rPr>
                <w:b/>
                <w:lang w:val="lv-LV" w:eastAsia="lv-LV"/>
              </w:rPr>
              <w:t>14742</w:t>
            </w:r>
          </w:p>
        </w:tc>
        <w:tc>
          <w:tcPr>
            <w:tcW w:w="1241"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b/>
                <w:lang w:val="lv-LV" w:eastAsia="lv-LV"/>
              </w:rPr>
            </w:pPr>
            <w:r w:rsidRPr="00CF53B1">
              <w:rPr>
                <w:b/>
                <w:lang w:val="lv-LV" w:eastAsia="lv-LV"/>
              </w:rPr>
              <w:t>239833</w:t>
            </w:r>
          </w:p>
        </w:tc>
      </w:tr>
      <w:tr w:rsidR="00CF53B1" w:rsidRPr="00CF53B1" w:rsidTr="0063529E">
        <w:tc>
          <w:tcPr>
            <w:tcW w:w="1242"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right"/>
              <w:rPr>
                <w:lang w:val="lv-LV" w:eastAsia="lv-LV"/>
              </w:rPr>
            </w:pPr>
            <w:r w:rsidRPr="00CF53B1">
              <w:rPr>
                <w:lang w:val="lv-LV" w:eastAsia="lv-LV"/>
              </w:rPr>
              <w:t>2200</w:t>
            </w:r>
          </w:p>
        </w:tc>
        <w:tc>
          <w:tcPr>
            <w:tcW w:w="4678"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rPr>
                <w:lang w:val="lv-LV" w:eastAsia="lv-LV"/>
              </w:rPr>
            </w:pPr>
            <w:r w:rsidRPr="00CF53B1">
              <w:rPr>
                <w:lang w:val="lv-LV" w:eastAsia="lv-LV"/>
              </w:rPr>
              <w:t>Pakalpojumi</w:t>
            </w:r>
          </w:p>
        </w:tc>
        <w:tc>
          <w:tcPr>
            <w:tcW w:w="1417"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lang w:val="lv-LV" w:eastAsia="lv-LV"/>
              </w:rPr>
            </w:pPr>
            <w:r w:rsidRPr="00CF53B1">
              <w:rPr>
                <w:lang w:val="lv-LV" w:eastAsia="lv-LV"/>
              </w:rPr>
              <w:t>71777</w:t>
            </w:r>
          </w:p>
        </w:tc>
        <w:tc>
          <w:tcPr>
            <w:tcW w:w="1311"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lang w:val="lv-LV" w:eastAsia="lv-LV"/>
              </w:rPr>
            </w:pPr>
            <w:r w:rsidRPr="00CF53B1">
              <w:rPr>
                <w:lang w:val="lv-LV" w:eastAsia="lv-LV"/>
              </w:rPr>
              <w:t>12242</w:t>
            </w:r>
          </w:p>
        </w:tc>
        <w:tc>
          <w:tcPr>
            <w:tcW w:w="1241"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lang w:val="lv-LV" w:eastAsia="lv-LV"/>
              </w:rPr>
            </w:pPr>
            <w:r w:rsidRPr="00CF53B1">
              <w:rPr>
                <w:lang w:val="lv-LV" w:eastAsia="lv-LV"/>
              </w:rPr>
              <w:t>84019</w:t>
            </w:r>
          </w:p>
        </w:tc>
      </w:tr>
      <w:tr w:rsidR="00CF53B1" w:rsidRPr="00CF53B1" w:rsidTr="0063529E">
        <w:tc>
          <w:tcPr>
            <w:tcW w:w="1242"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right"/>
              <w:rPr>
                <w:lang w:val="lv-LV" w:eastAsia="lv-LV"/>
              </w:rPr>
            </w:pPr>
            <w:r w:rsidRPr="00CF53B1">
              <w:rPr>
                <w:lang w:val="lv-LV" w:eastAsia="lv-LV"/>
              </w:rPr>
              <w:t>2300</w:t>
            </w:r>
          </w:p>
        </w:tc>
        <w:tc>
          <w:tcPr>
            <w:tcW w:w="4678"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rPr>
                <w:lang w:val="lv-LV" w:eastAsia="lv-LV"/>
              </w:rPr>
            </w:pPr>
            <w:r w:rsidRPr="00CF53B1">
              <w:rPr>
                <w:lang w:val="lv-LV" w:eastAsia="lv-LV"/>
              </w:rPr>
              <w:t>Krājumi, materiāli, energoresursi, preces, biroja preces</w:t>
            </w:r>
          </w:p>
        </w:tc>
        <w:tc>
          <w:tcPr>
            <w:tcW w:w="1417"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lang w:val="lv-LV" w:eastAsia="lv-LV"/>
              </w:rPr>
            </w:pPr>
            <w:r w:rsidRPr="00CF53B1">
              <w:rPr>
                <w:lang w:val="lv-LV" w:eastAsia="lv-LV"/>
              </w:rPr>
              <w:t>32409</w:t>
            </w:r>
          </w:p>
        </w:tc>
        <w:tc>
          <w:tcPr>
            <w:tcW w:w="1311"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lang w:val="lv-LV" w:eastAsia="lv-LV"/>
              </w:rPr>
            </w:pPr>
            <w:r w:rsidRPr="00CF53B1">
              <w:rPr>
                <w:lang w:val="lv-LV" w:eastAsia="lv-LV"/>
              </w:rPr>
              <w:t>2500</w:t>
            </w:r>
          </w:p>
        </w:tc>
        <w:tc>
          <w:tcPr>
            <w:tcW w:w="1241"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lang w:val="lv-LV" w:eastAsia="lv-LV"/>
              </w:rPr>
            </w:pPr>
            <w:r w:rsidRPr="00CF53B1">
              <w:rPr>
                <w:lang w:val="lv-LV" w:eastAsia="lv-LV"/>
              </w:rPr>
              <w:t>34909</w:t>
            </w:r>
          </w:p>
        </w:tc>
      </w:tr>
      <w:tr w:rsidR="00CF53B1" w:rsidRPr="00CF53B1" w:rsidTr="0063529E">
        <w:tc>
          <w:tcPr>
            <w:tcW w:w="1242" w:type="dxa"/>
          </w:tcPr>
          <w:p w:rsidR="00CF53B1" w:rsidRPr="00CF53B1" w:rsidRDefault="00CF53B1" w:rsidP="00CF53B1">
            <w:pPr>
              <w:jc w:val="right"/>
              <w:rPr>
                <w:b/>
                <w:lang w:val="lv-LV" w:eastAsia="lv-LV"/>
              </w:rPr>
            </w:pPr>
          </w:p>
        </w:tc>
        <w:tc>
          <w:tcPr>
            <w:tcW w:w="4678" w:type="dxa"/>
          </w:tcPr>
          <w:p w:rsidR="00CF53B1" w:rsidRPr="00CF53B1" w:rsidRDefault="00CF53B1" w:rsidP="00CF53B1">
            <w:pPr>
              <w:rPr>
                <w:b/>
                <w:lang w:val="lv-LV" w:eastAsia="lv-LV"/>
              </w:rPr>
            </w:pPr>
            <w:r w:rsidRPr="00CF53B1">
              <w:rPr>
                <w:b/>
                <w:lang w:val="lv-LV" w:eastAsia="lv-LV"/>
              </w:rPr>
              <w:t>Kopā plāna grozījumi</w:t>
            </w:r>
          </w:p>
        </w:tc>
        <w:tc>
          <w:tcPr>
            <w:tcW w:w="1417" w:type="dxa"/>
          </w:tcPr>
          <w:p w:rsidR="00CF53B1" w:rsidRPr="00CF53B1" w:rsidRDefault="00CF53B1" w:rsidP="00CF53B1">
            <w:pPr>
              <w:jc w:val="center"/>
              <w:rPr>
                <w:b/>
                <w:lang w:val="lv-LV" w:eastAsia="lv-LV"/>
              </w:rPr>
            </w:pPr>
            <w:r w:rsidRPr="00CF53B1">
              <w:rPr>
                <w:b/>
                <w:lang w:val="lv-LV" w:eastAsia="lv-LV"/>
              </w:rPr>
              <w:t>546649</w:t>
            </w:r>
          </w:p>
        </w:tc>
        <w:tc>
          <w:tcPr>
            <w:tcW w:w="1311" w:type="dxa"/>
          </w:tcPr>
          <w:p w:rsidR="00CF53B1" w:rsidRPr="00CF53B1" w:rsidRDefault="00CF53B1" w:rsidP="00CF53B1">
            <w:pPr>
              <w:jc w:val="center"/>
              <w:rPr>
                <w:b/>
                <w:lang w:val="lv-LV" w:eastAsia="lv-LV"/>
              </w:rPr>
            </w:pPr>
            <w:r w:rsidRPr="00CF53B1">
              <w:rPr>
                <w:b/>
                <w:lang w:val="lv-LV" w:eastAsia="lv-LV"/>
              </w:rPr>
              <w:t>19770</w:t>
            </w:r>
          </w:p>
        </w:tc>
        <w:tc>
          <w:tcPr>
            <w:tcW w:w="1241" w:type="dxa"/>
          </w:tcPr>
          <w:p w:rsidR="00CF53B1" w:rsidRPr="00CF53B1" w:rsidRDefault="00CF53B1" w:rsidP="00CF53B1">
            <w:pPr>
              <w:jc w:val="center"/>
              <w:rPr>
                <w:b/>
                <w:lang w:val="lv-LV" w:eastAsia="lv-LV"/>
              </w:rPr>
            </w:pPr>
            <w:r w:rsidRPr="00CF53B1">
              <w:rPr>
                <w:b/>
                <w:lang w:val="lv-LV" w:eastAsia="lv-LV"/>
              </w:rPr>
              <w:t>566419</w:t>
            </w:r>
          </w:p>
        </w:tc>
      </w:tr>
    </w:tbl>
    <w:p w:rsidR="00CF53B1" w:rsidRPr="00CF53B1" w:rsidRDefault="00CF53B1" w:rsidP="00CF53B1">
      <w:pPr>
        <w:jc w:val="both"/>
        <w:rPr>
          <w:lang w:val="lv-LV" w:eastAsia="lv-LV"/>
        </w:rPr>
      </w:pPr>
    </w:p>
    <w:p w:rsidR="00CF53B1" w:rsidRDefault="00CF53B1">
      <w:pPr>
        <w:spacing w:after="200" w:line="276" w:lineRule="auto"/>
        <w:rPr>
          <w:lang w:val="lv-LV" w:eastAsia="lv-LV"/>
        </w:rPr>
      </w:pPr>
      <w:r>
        <w:rPr>
          <w:lang w:val="lv-LV" w:eastAsia="lv-LV"/>
        </w:rPr>
        <w:br w:type="page"/>
      </w:r>
    </w:p>
    <w:p w:rsidR="00CF53B1" w:rsidRPr="00CF53B1" w:rsidRDefault="00CF53B1" w:rsidP="00CF53B1">
      <w:pPr>
        <w:ind w:firstLine="720"/>
        <w:jc w:val="both"/>
        <w:rPr>
          <w:lang w:val="lv-LV" w:eastAsia="lv-LV"/>
        </w:rPr>
      </w:pPr>
      <w:r w:rsidRPr="00CF53B1">
        <w:rPr>
          <w:lang w:val="lv-LV" w:eastAsia="lv-LV"/>
        </w:rPr>
        <w:lastRenderedPageBreak/>
        <w:t>9.</w:t>
      </w:r>
      <w:r>
        <w:rPr>
          <w:lang w:val="lv-LV" w:eastAsia="lv-LV"/>
        </w:rPr>
        <w:t xml:space="preserve"> </w:t>
      </w:r>
      <w:r w:rsidRPr="00CF53B1">
        <w:rPr>
          <w:lang w:val="lv-LV" w:eastAsia="lv-LV"/>
        </w:rPr>
        <w:t xml:space="preserve">Izdarīt Tukuma novada </w:t>
      </w:r>
      <w:r w:rsidRPr="00CF53B1">
        <w:rPr>
          <w:b/>
          <w:lang w:val="lv-LV" w:eastAsia="lv-LV"/>
        </w:rPr>
        <w:t xml:space="preserve">Pūres un Jaunsātu pagastu pārvaldes </w:t>
      </w:r>
      <w:r w:rsidRPr="00CF53B1">
        <w:rPr>
          <w:lang w:val="lv-LV" w:eastAsia="lv-LV"/>
        </w:rPr>
        <w:t>2015.gada</w:t>
      </w:r>
      <w:r w:rsidRPr="00CF53B1">
        <w:rPr>
          <w:b/>
          <w:lang w:val="lv-LV" w:eastAsia="lv-LV"/>
        </w:rPr>
        <w:t xml:space="preserve"> </w:t>
      </w:r>
      <w:r w:rsidRPr="00CF53B1">
        <w:rPr>
          <w:lang w:val="lv-LV" w:eastAsia="lv-LV"/>
        </w:rPr>
        <w:t>pamatbudžeta ieņēmumu daļā šādus plāna grozījumus atbilstoši ieņēmumu klasifikācijai (</w:t>
      </w:r>
      <w:r w:rsidRPr="00CF53B1">
        <w:rPr>
          <w:i/>
          <w:lang w:val="lv-LV" w:eastAsia="lv-LV"/>
        </w:rPr>
        <w:t>euro</w:t>
      </w:r>
      <w:r w:rsidRPr="00CF53B1">
        <w:rPr>
          <w:lang w:val="lv-LV" w:eastAsia="lv-LV"/>
        </w:rPr>
        <w:t>):</w:t>
      </w:r>
    </w:p>
    <w:p w:rsidR="00CF53B1" w:rsidRPr="00CF53B1" w:rsidRDefault="00CF53B1" w:rsidP="00CF53B1">
      <w:pPr>
        <w:jc w:val="both"/>
        <w:rPr>
          <w:sz w:val="20"/>
          <w:szCs w:val="20"/>
          <w:lang w:val="lv-LV" w:eastAsia="lv-LV"/>
        </w:rPr>
      </w:pP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8"/>
        <w:gridCol w:w="4680"/>
        <w:gridCol w:w="1440"/>
        <w:gridCol w:w="1164"/>
        <w:gridCol w:w="96"/>
        <w:gridCol w:w="1260"/>
      </w:tblGrid>
      <w:tr w:rsidR="00CF53B1" w:rsidRPr="00CF53B1" w:rsidTr="0063529E">
        <w:trPr>
          <w:trHeight w:val="820"/>
        </w:trPr>
        <w:tc>
          <w:tcPr>
            <w:tcW w:w="1188" w:type="dxa"/>
            <w:tcBorders>
              <w:top w:val="single" w:sz="4" w:space="0" w:color="000000"/>
              <w:left w:val="single" w:sz="4" w:space="0" w:color="000000"/>
              <w:bottom w:val="single" w:sz="4" w:space="0" w:color="000000"/>
              <w:right w:val="single" w:sz="4" w:space="0" w:color="000000"/>
            </w:tcBorders>
            <w:vAlign w:val="center"/>
          </w:tcPr>
          <w:p w:rsidR="00CF53B1" w:rsidRPr="00CF53B1" w:rsidRDefault="00CF53B1" w:rsidP="00CF53B1">
            <w:pPr>
              <w:jc w:val="center"/>
              <w:rPr>
                <w:sz w:val="20"/>
                <w:szCs w:val="20"/>
                <w:lang w:val="lv-LV" w:eastAsia="lv-LV"/>
              </w:rPr>
            </w:pPr>
            <w:r w:rsidRPr="00CF53B1">
              <w:rPr>
                <w:sz w:val="20"/>
                <w:szCs w:val="20"/>
                <w:lang w:val="lv-LV" w:eastAsia="lv-LV"/>
              </w:rPr>
              <w:t>Kods</w:t>
            </w:r>
          </w:p>
        </w:tc>
        <w:tc>
          <w:tcPr>
            <w:tcW w:w="4680" w:type="dxa"/>
            <w:tcBorders>
              <w:top w:val="single" w:sz="4" w:space="0" w:color="000000"/>
              <w:left w:val="single" w:sz="4" w:space="0" w:color="000000"/>
              <w:bottom w:val="single" w:sz="4" w:space="0" w:color="000000"/>
              <w:right w:val="single" w:sz="4" w:space="0" w:color="000000"/>
            </w:tcBorders>
            <w:vAlign w:val="center"/>
          </w:tcPr>
          <w:p w:rsidR="00CF53B1" w:rsidRPr="00CF53B1" w:rsidRDefault="00CF53B1" w:rsidP="00CF53B1">
            <w:pPr>
              <w:jc w:val="center"/>
              <w:rPr>
                <w:sz w:val="20"/>
                <w:szCs w:val="20"/>
                <w:lang w:val="lv-LV" w:eastAsia="lv-LV"/>
              </w:rPr>
            </w:pPr>
            <w:r w:rsidRPr="00CF53B1">
              <w:rPr>
                <w:sz w:val="20"/>
                <w:szCs w:val="20"/>
                <w:lang w:val="lv-LV" w:eastAsia="lv-LV"/>
              </w:rPr>
              <w:t>Koda nosaukums</w:t>
            </w:r>
          </w:p>
        </w:tc>
        <w:tc>
          <w:tcPr>
            <w:tcW w:w="1440" w:type="dxa"/>
            <w:tcBorders>
              <w:top w:val="single" w:sz="4" w:space="0" w:color="000000"/>
              <w:left w:val="single" w:sz="4" w:space="0" w:color="000000"/>
              <w:bottom w:val="single" w:sz="4" w:space="0" w:color="000000"/>
              <w:right w:val="single" w:sz="4" w:space="0" w:color="000000"/>
            </w:tcBorders>
            <w:vAlign w:val="center"/>
          </w:tcPr>
          <w:p w:rsidR="00CF53B1" w:rsidRPr="00CF53B1" w:rsidRDefault="00CF53B1" w:rsidP="00CF53B1">
            <w:pPr>
              <w:jc w:val="center"/>
              <w:rPr>
                <w:sz w:val="20"/>
                <w:szCs w:val="20"/>
                <w:lang w:val="lv-LV" w:eastAsia="lv-LV"/>
              </w:rPr>
            </w:pPr>
            <w:r w:rsidRPr="00CF53B1">
              <w:rPr>
                <w:sz w:val="20"/>
                <w:szCs w:val="20"/>
                <w:lang w:val="lv-LV" w:eastAsia="lv-LV"/>
              </w:rPr>
              <w:t xml:space="preserve">Apstiprinātais </w:t>
            </w:r>
            <w:smartTag w:uri="schemas-tilde-lv/tildestengine" w:element="veidnes">
              <w:smartTagPr>
                <w:attr w:name="id" w:val="-1"/>
                <w:attr w:name="baseform" w:val="plāns"/>
                <w:attr w:name="text" w:val="plāns"/>
              </w:smartTagPr>
              <w:r w:rsidRPr="00CF53B1">
                <w:rPr>
                  <w:sz w:val="20"/>
                  <w:szCs w:val="20"/>
                  <w:lang w:val="lv-LV" w:eastAsia="lv-LV"/>
                </w:rPr>
                <w:t>plāns</w:t>
              </w:r>
            </w:smartTag>
            <w:r w:rsidRPr="00CF53B1">
              <w:rPr>
                <w:sz w:val="20"/>
                <w:szCs w:val="20"/>
                <w:lang w:val="lv-LV" w:eastAsia="lv-LV"/>
              </w:rPr>
              <w:t xml:space="preserve"> uz 02.07.2015.</w:t>
            </w:r>
          </w:p>
        </w:tc>
        <w:tc>
          <w:tcPr>
            <w:tcW w:w="1260" w:type="dxa"/>
            <w:gridSpan w:val="2"/>
            <w:tcBorders>
              <w:top w:val="single" w:sz="4" w:space="0" w:color="000000"/>
              <w:left w:val="single" w:sz="4" w:space="0" w:color="000000"/>
              <w:bottom w:val="single" w:sz="4" w:space="0" w:color="000000"/>
              <w:right w:val="single" w:sz="4" w:space="0" w:color="000000"/>
            </w:tcBorders>
            <w:vAlign w:val="center"/>
          </w:tcPr>
          <w:p w:rsidR="00CF53B1" w:rsidRPr="00CF53B1" w:rsidRDefault="00CF53B1" w:rsidP="00CF53B1">
            <w:pPr>
              <w:jc w:val="center"/>
              <w:rPr>
                <w:sz w:val="20"/>
                <w:szCs w:val="20"/>
                <w:lang w:val="lv-LV" w:eastAsia="lv-LV"/>
              </w:rPr>
            </w:pPr>
            <w:r w:rsidRPr="00CF53B1">
              <w:rPr>
                <w:sz w:val="20"/>
                <w:szCs w:val="20"/>
                <w:lang w:val="lv-LV" w:eastAsia="lv-LV"/>
              </w:rPr>
              <w:t>Grozījumi jūlijā</w:t>
            </w:r>
          </w:p>
        </w:tc>
        <w:tc>
          <w:tcPr>
            <w:tcW w:w="126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center"/>
              <w:rPr>
                <w:sz w:val="20"/>
                <w:szCs w:val="20"/>
                <w:lang w:val="lv-LV" w:eastAsia="lv-LV"/>
              </w:rPr>
            </w:pPr>
            <w:r w:rsidRPr="00CF53B1">
              <w:rPr>
                <w:sz w:val="20"/>
                <w:szCs w:val="20"/>
                <w:lang w:val="lv-LV" w:eastAsia="lv-LV"/>
              </w:rPr>
              <w:t xml:space="preserve">Precizētais </w:t>
            </w:r>
            <w:smartTag w:uri="schemas-tilde-lv/tildestengine" w:element="veidnes">
              <w:smartTagPr>
                <w:attr w:name="id" w:val="-1"/>
                <w:attr w:name="baseform" w:val="plāns"/>
                <w:attr w:name="text" w:val="plāns"/>
              </w:smartTagPr>
              <w:r w:rsidRPr="00CF53B1">
                <w:rPr>
                  <w:sz w:val="20"/>
                  <w:szCs w:val="20"/>
                  <w:lang w:val="lv-LV" w:eastAsia="lv-LV"/>
                </w:rPr>
                <w:t>plāns</w:t>
              </w:r>
            </w:smartTag>
            <w:r w:rsidRPr="00CF53B1">
              <w:rPr>
                <w:sz w:val="20"/>
                <w:szCs w:val="20"/>
                <w:lang w:val="lv-LV" w:eastAsia="lv-LV"/>
              </w:rPr>
              <w:t xml:space="preserve"> uz 31.07.2015.</w:t>
            </w:r>
          </w:p>
        </w:tc>
      </w:tr>
      <w:tr w:rsidR="00CF53B1" w:rsidRPr="00CF53B1" w:rsidTr="0063529E">
        <w:trPr>
          <w:trHeight w:val="583"/>
        </w:trPr>
        <w:tc>
          <w:tcPr>
            <w:tcW w:w="1188"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center"/>
              <w:rPr>
                <w:lang w:val="lv-LV" w:eastAsia="lv-LV"/>
              </w:rPr>
            </w:pPr>
            <w:r w:rsidRPr="00CF53B1">
              <w:rPr>
                <w:lang w:val="lv-LV" w:eastAsia="lv-LV"/>
              </w:rPr>
              <w:t>9.4.9.0.</w:t>
            </w:r>
          </w:p>
        </w:tc>
        <w:tc>
          <w:tcPr>
            <w:tcW w:w="468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both"/>
              <w:rPr>
                <w:lang w:val="lv-LV" w:eastAsia="lv-LV"/>
              </w:rPr>
            </w:pPr>
            <w:r w:rsidRPr="00CF53B1">
              <w:rPr>
                <w:lang w:val="lv-LV" w:eastAsia="lv-LV"/>
              </w:rPr>
              <w:t>Pārējās valsts nodevas, kuras ieskaita pašvaldību budžetā</w:t>
            </w:r>
          </w:p>
        </w:tc>
        <w:tc>
          <w:tcPr>
            <w:tcW w:w="144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center"/>
              <w:rPr>
                <w:lang w:val="lv-LV" w:eastAsia="lv-LV"/>
              </w:rPr>
            </w:pPr>
            <w:r w:rsidRPr="00CF53B1">
              <w:rPr>
                <w:lang w:val="lv-LV" w:eastAsia="lv-LV"/>
              </w:rPr>
              <w:t>15</w:t>
            </w:r>
          </w:p>
        </w:tc>
        <w:tc>
          <w:tcPr>
            <w:tcW w:w="1260" w:type="dxa"/>
            <w:gridSpan w:val="2"/>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center"/>
              <w:rPr>
                <w:lang w:val="lv-LV" w:eastAsia="lv-LV"/>
              </w:rPr>
            </w:pPr>
            <w:r w:rsidRPr="00CF53B1">
              <w:rPr>
                <w:lang w:val="lv-LV" w:eastAsia="lv-LV"/>
              </w:rPr>
              <w:t>20</w:t>
            </w:r>
          </w:p>
        </w:tc>
        <w:tc>
          <w:tcPr>
            <w:tcW w:w="126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center"/>
              <w:rPr>
                <w:lang w:val="lv-LV" w:eastAsia="lv-LV"/>
              </w:rPr>
            </w:pPr>
            <w:r w:rsidRPr="00CF53B1">
              <w:rPr>
                <w:lang w:val="lv-LV" w:eastAsia="lv-LV"/>
              </w:rPr>
              <w:t>35</w:t>
            </w:r>
          </w:p>
        </w:tc>
      </w:tr>
      <w:tr w:rsidR="00CF53B1" w:rsidRPr="00CF53B1" w:rsidTr="0063529E">
        <w:trPr>
          <w:trHeight w:val="820"/>
        </w:trPr>
        <w:tc>
          <w:tcPr>
            <w:tcW w:w="1188"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center"/>
              <w:rPr>
                <w:lang w:val="lv-LV" w:eastAsia="lv-LV"/>
              </w:rPr>
            </w:pPr>
            <w:r w:rsidRPr="00CF53B1">
              <w:rPr>
                <w:lang w:val="lv-LV" w:eastAsia="lv-LV"/>
              </w:rPr>
              <w:t>9.5.1.1.</w:t>
            </w:r>
          </w:p>
        </w:tc>
        <w:tc>
          <w:tcPr>
            <w:tcW w:w="468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both"/>
              <w:rPr>
                <w:lang w:val="lv-LV" w:eastAsia="lv-LV"/>
              </w:rPr>
            </w:pPr>
            <w:r w:rsidRPr="00CF53B1">
              <w:rPr>
                <w:lang w:val="lv-LV" w:eastAsia="lv-LV"/>
              </w:rPr>
              <w:t>Pašvaldības nodevas par domes izstrādāto oficiālo dokumentu un apliecinātu to kopiju saņemšanu</w:t>
            </w:r>
          </w:p>
        </w:tc>
        <w:tc>
          <w:tcPr>
            <w:tcW w:w="144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center"/>
              <w:rPr>
                <w:lang w:val="lv-LV" w:eastAsia="lv-LV"/>
              </w:rPr>
            </w:pPr>
            <w:r w:rsidRPr="00CF53B1">
              <w:rPr>
                <w:lang w:val="lv-LV" w:eastAsia="lv-LV"/>
              </w:rPr>
              <w:t>20</w:t>
            </w:r>
          </w:p>
        </w:tc>
        <w:tc>
          <w:tcPr>
            <w:tcW w:w="1260" w:type="dxa"/>
            <w:gridSpan w:val="2"/>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center"/>
              <w:rPr>
                <w:lang w:val="lv-LV" w:eastAsia="lv-LV"/>
              </w:rPr>
            </w:pPr>
            <w:r w:rsidRPr="00CF53B1">
              <w:rPr>
                <w:lang w:val="lv-LV" w:eastAsia="lv-LV"/>
              </w:rPr>
              <w:t>10</w:t>
            </w:r>
          </w:p>
        </w:tc>
        <w:tc>
          <w:tcPr>
            <w:tcW w:w="126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center"/>
              <w:rPr>
                <w:lang w:val="lv-LV" w:eastAsia="lv-LV"/>
              </w:rPr>
            </w:pPr>
            <w:r w:rsidRPr="00CF53B1">
              <w:rPr>
                <w:lang w:val="lv-LV" w:eastAsia="lv-LV"/>
              </w:rPr>
              <w:t>30</w:t>
            </w:r>
          </w:p>
        </w:tc>
      </w:tr>
      <w:tr w:rsidR="00CF53B1" w:rsidRPr="00CF53B1" w:rsidTr="0063529E">
        <w:trPr>
          <w:trHeight w:val="580"/>
        </w:trPr>
        <w:tc>
          <w:tcPr>
            <w:tcW w:w="1188"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center"/>
              <w:rPr>
                <w:lang w:val="lv-LV" w:eastAsia="lv-LV"/>
              </w:rPr>
            </w:pPr>
            <w:r w:rsidRPr="00CF53B1">
              <w:rPr>
                <w:lang w:val="lv-LV" w:eastAsia="lv-LV"/>
              </w:rPr>
              <w:t>9.5.1.4.</w:t>
            </w:r>
          </w:p>
        </w:tc>
        <w:tc>
          <w:tcPr>
            <w:tcW w:w="468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both"/>
              <w:rPr>
                <w:lang w:val="lv-LV" w:eastAsia="lv-LV"/>
              </w:rPr>
            </w:pPr>
            <w:r w:rsidRPr="00CF53B1">
              <w:rPr>
                <w:lang w:val="lv-LV" w:eastAsia="lv-LV"/>
              </w:rPr>
              <w:t>Pašvaldības nodeva par tirdzniecību publiskās vietās</w:t>
            </w:r>
          </w:p>
        </w:tc>
        <w:tc>
          <w:tcPr>
            <w:tcW w:w="144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center"/>
              <w:rPr>
                <w:lang w:val="lv-LV" w:eastAsia="lv-LV"/>
              </w:rPr>
            </w:pPr>
            <w:r w:rsidRPr="00CF53B1">
              <w:rPr>
                <w:lang w:val="lv-LV" w:eastAsia="lv-LV"/>
              </w:rPr>
              <w:t>10</w:t>
            </w:r>
          </w:p>
        </w:tc>
        <w:tc>
          <w:tcPr>
            <w:tcW w:w="1260" w:type="dxa"/>
            <w:gridSpan w:val="2"/>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center"/>
              <w:rPr>
                <w:lang w:val="lv-LV" w:eastAsia="lv-LV"/>
              </w:rPr>
            </w:pPr>
            <w:r w:rsidRPr="00CF53B1">
              <w:rPr>
                <w:lang w:val="lv-LV" w:eastAsia="lv-LV"/>
              </w:rPr>
              <w:t>320</w:t>
            </w:r>
          </w:p>
        </w:tc>
        <w:tc>
          <w:tcPr>
            <w:tcW w:w="126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center"/>
              <w:rPr>
                <w:lang w:val="lv-LV" w:eastAsia="lv-LV"/>
              </w:rPr>
            </w:pPr>
            <w:r w:rsidRPr="00CF53B1">
              <w:rPr>
                <w:lang w:val="lv-LV" w:eastAsia="lv-LV"/>
              </w:rPr>
              <w:t>330</w:t>
            </w:r>
          </w:p>
        </w:tc>
      </w:tr>
      <w:tr w:rsidR="00CF53B1" w:rsidRPr="00CF53B1" w:rsidTr="0063529E">
        <w:trPr>
          <w:trHeight w:val="547"/>
        </w:trPr>
        <w:tc>
          <w:tcPr>
            <w:tcW w:w="1188"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center"/>
              <w:rPr>
                <w:lang w:val="lv-LV" w:eastAsia="lv-LV"/>
              </w:rPr>
            </w:pPr>
            <w:r w:rsidRPr="00CF53B1">
              <w:rPr>
                <w:lang w:val="lv-LV" w:eastAsia="lv-LV"/>
              </w:rPr>
              <w:t>21.3.7.9.</w:t>
            </w:r>
          </w:p>
        </w:tc>
        <w:tc>
          <w:tcPr>
            <w:tcW w:w="468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both"/>
              <w:rPr>
                <w:lang w:val="lv-LV" w:eastAsia="lv-LV"/>
              </w:rPr>
            </w:pPr>
            <w:r w:rsidRPr="00CF53B1">
              <w:rPr>
                <w:lang w:val="lv-LV" w:eastAsia="lv-LV"/>
              </w:rPr>
              <w:t>Ieņēmumi par pārejo dokumentu izsniegšanu un pārējiem kancelejas pakalpojumiem</w:t>
            </w:r>
          </w:p>
        </w:tc>
        <w:tc>
          <w:tcPr>
            <w:tcW w:w="144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center"/>
              <w:rPr>
                <w:lang w:val="lv-LV" w:eastAsia="lv-LV"/>
              </w:rPr>
            </w:pPr>
            <w:r w:rsidRPr="00CF53B1">
              <w:rPr>
                <w:lang w:val="lv-LV" w:eastAsia="lv-LV"/>
              </w:rPr>
              <w:t>50</w:t>
            </w:r>
          </w:p>
        </w:tc>
        <w:tc>
          <w:tcPr>
            <w:tcW w:w="1260" w:type="dxa"/>
            <w:gridSpan w:val="2"/>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center"/>
              <w:rPr>
                <w:lang w:val="lv-LV" w:eastAsia="lv-LV"/>
              </w:rPr>
            </w:pPr>
            <w:r w:rsidRPr="00CF53B1">
              <w:rPr>
                <w:lang w:val="lv-LV" w:eastAsia="lv-LV"/>
              </w:rPr>
              <w:t>22</w:t>
            </w:r>
          </w:p>
        </w:tc>
        <w:tc>
          <w:tcPr>
            <w:tcW w:w="126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center"/>
              <w:rPr>
                <w:lang w:val="lv-LV" w:eastAsia="lv-LV"/>
              </w:rPr>
            </w:pPr>
            <w:r w:rsidRPr="00CF53B1">
              <w:rPr>
                <w:lang w:val="lv-LV" w:eastAsia="lv-LV"/>
              </w:rPr>
              <w:t>72</w:t>
            </w:r>
          </w:p>
        </w:tc>
      </w:tr>
      <w:tr w:rsidR="00CF53B1" w:rsidRPr="00CF53B1" w:rsidTr="0063529E">
        <w:trPr>
          <w:trHeight w:val="427"/>
        </w:trPr>
        <w:tc>
          <w:tcPr>
            <w:tcW w:w="1188"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center"/>
              <w:rPr>
                <w:lang w:val="lv-LV" w:eastAsia="lv-LV"/>
              </w:rPr>
            </w:pPr>
            <w:r w:rsidRPr="00CF53B1">
              <w:rPr>
                <w:lang w:val="lv-LV" w:eastAsia="lv-LV"/>
              </w:rPr>
              <w:t>21.3.8.1.</w:t>
            </w:r>
          </w:p>
        </w:tc>
        <w:tc>
          <w:tcPr>
            <w:tcW w:w="468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both"/>
              <w:rPr>
                <w:lang w:val="lv-LV" w:eastAsia="lv-LV"/>
              </w:rPr>
            </w:pPr>
            <w:r w:rsidRPr="00CF53B1">
              <w:rPr>
                <w:lang w:val="lv-LV" w:eastAsia="lv-LV"/>
              </w:rPr>
              <w:t>Ieņēmumi par telpu nomu</w:t>
            </w:r>
          </w:p>
        </w:tc>
        <w:tc>
          <w:tcPr>
            <w:tcW w:w="144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center"/>
              <w:rPr>
                <w:lang w:val="lv-LV" w:eastAsia="lv-LV"/>
              </w:rPr>
            </w:pPr>
            <w:r w:rsidRPr="00CF53B1">
              <w:rPr>
                <w:lang w:val="lv-LV" w:eastAsia="lv-LV"/>
              </w:rPr>
              <w:t>4166</w:t>
            </w:r>
          </w:p>
        </w:tc>
        <w:tc>
          <w:tcPr>
            <w:tcW w:w="1260" w:type="dxa"/>
            <w:gridSpan w:val="2"/>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center"/>
              <w:rPr>
                <w:lang w:val="lv-LV" w:eastAsia="lv-LV"/>
              </w:rPr>
            </w:pPr>
            <w:r w:rsidRPr="00CF53B1">
              <w:rPr>
                <w:lang w:val="lv-LV" w:eastAsia="lv-LV"/>
              </w:rPr>
              <w:t>833</w:t>
            </w:r>
          </w:p>
        </w:tc>
        <w:tc>
          <w:tcPr>
            <w:tcW w:w="126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center"/>
              <w:rPr>
                <w:lang w:val="lv-LV" w:eastAsia="lv-LV"/>
              </w:rPr>
            </w:pPr>
            <w:r w:rsidRPr="00CF53B1">
              <w:rPr>
                <w:lang w:val="lv-LV" w:eastAsia="lv-LV"/>
              </w:rPr>
              <w:t>4999</w:t>
            </w:r>
          </w:p>
        </w:tc>
      </w:tr>
      <w:tr w:rsidR="00CF53B1" w:rsidRPr="00CF53B1" w:rsidTr="0063529E">
        <w:trPr>
          <w:trHeight w:val="354"/>
        </w:trPr>
        <w:tc>
          <w:tcPr>
            <w:tcW w:w="1188"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center"/>
              <w:rPr>
                <w:lang w:val="lv-LV" w:eastAsia="lv-LV"/>
              </w:rPr>
            </w:pPr>
            <w:r w:rsidRPr="00CF53B1">
              <w:rPr>
                <w:lang w:val="lv-LV" w:eastAsia="lv-LV"/>
              </w:rPr>
              <w:t>21.3.8.4.</w:t>
            </w:r>
          </w:p>
        </w:tc>
        <w:tc>
          <w:tcPr>
            <w:tcW w:w="468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both"/>
              <w:rPr>
                <w:lang w:val="lv-LV" w:eastAsia="lv-LV"/>
              </w:rPr>
            </w:pPr>
            <w:r w:rsidRPr="00CF53B1">
              <w:rPr>
                <w:lang w:val="lv-LV" w:eastAsia="lv-LV"/>
              </w:rPr>
              <w:t>Ieņēmumi par zemes nomu</w:t>
            </w:r>
          </w:p>
        </w:tc>
        <w:tc>
          <w:tcPr>
            <w:tcW w:w="144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center"/>
              <w:rPr>
                <w:lang w:val="lv-LV" w:eastAsia="lv-LV"/>
              </w:rPr>
            </w:pPr>
            <w:r w:rsidRPr="00CF53B1">
              <w:rPr>
                <w:lang w:val="lv-LV" w:eastAsia="lv-LV"/>
              </w:rPr>
              <w:t>3777</w:t>
            </w:r>
          </w:p>
        </w:tc>
        <w:tc>
          <w:tcPr>
            <w:tcW w:w="1260" w:type="dxa"/>
            <w:gridSpan w:val="2"/>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center"/>
              <w:rPr>
                <w:lang w:val="lv-LV" w:eastAsia="lv-LV"/>
              </w:rPr>
            </w:pPr>
            <w:r w:rsidRPr="00CF53B1">
              <w:rPr>
                <w:lang w:val="lv-LV" w:eastAsia="lv-LV"/>
              </w:rPr>
              <w:t>300</w:t>
            </w:r>
          </w:p>
        </w:tc>
        <w:tc>
          <w:tcPr>
            <w:tcW w:w="126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center"/>
              <w:rPr>
                <w:lang w:val="lv-LV" w:eastAsia="lv-LV"/>
              </w:rPr>
            </w:pPr>
            <w:r w:rsidRPr="00CF53B1">
              <w:rPr>
                <w:lang w:val="lv-LV" w:eastAsia="lv-LV"/>
              </w:rPr>
              <w:t>4077</w:t>
            </w:r>
          </w:p>
        </w:tc>
      </w:tr>
      <w:tr w:rsidR="00CF53B1" w:rsidRPr="00CF53B1" w:rsidTr="0063529E">
        <w:trPr>
          <w:trHeight w:val="820"/>
        </w:trPr>
        <w:tc>
          <w:tcPr>
            <w:tcW w:w="1188"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center"/>
              <w:rPr>
                <w:lang w:val="lv-LV" w:eastAsia="lv-LV"/>
              </w:rPr>
            </w:pPr>
            <w:r w:rsidRPr="00CF53B1">
              <w:rPr>
                <w:lang w:val="lv-LV" w:eastAsia="lv-LV"/>
              </w:rPr>
              <w:t>21.3.9.2.</w:t>
            </w:r>
          </w:p>
        </w:tc>
        <w:tc>
          <w:tcPr>
            <w:tcW w:w="468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both"/>
              <w:rPr>
                <w:lang w:val="lv-LV" w:eastAsia="lv-LV"/>
              </w:rPr>
            </w:pPr>
            <w:r w:rsidRPr="00CF53B1">
              <w:rPr>
                <w:lang w:val="lv-LV" w:eastAsia="lv-LV"/>
              </w:rPr>
              <w:t>Ieņēmumi no pacientu iemaksām un sniegtajiem rehabilitācijas un ārstniecības pakalpojumiem</w:t>
            </w:r>
          </w:p>
        </w:tc>
        <w:tc>
          <w:tcPr>
            <w:tcW w:w="144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center"/>
              <w:rPr>
                <w:lang w:val="lv-LV" w:eastAsia="lv-LV"/>
              </w:rPr>
            </w:pPr>
            <w:r w:rsidRPr="00CF53B1">
              <w:rPr>
                <w:lang w:val="lv-LV" w:eastAsia="lv-LV"/>
              </w:rPr>
              <w:t>20</w:t>
            </w:r>
          </w:p>
        </w:tc>
        <w:tc>
          <w:tcPr>
            <w:tcW w:w="1260" w:type="dxa"/>
            <w:gridSpan w:val="2"/>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center"/>
              <w:rPr>
                <w:lang w:val="lv-LV" w:eastAsia="lv-LV"/>
              </w:rPr>
            </w:pPr>
            <w:r w:rsidRPr="00CF53B1">
              <w:rPr>
                <w:lang w:val="lv-LV" w:eastAsia="lv-LV"/>
              </w:rPr>
              <w:t>80</w:t>
            </w:r>
          </w:p>
        </w:tc>
        <w:tc>
          <w:tcPr>
            <w:tcW w:w="126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center"/>
              <w:rPr>
                <w:lang w:val="lv-LV" w:eastAsia="lv-LV"/>
              </w:rPr>
            </w:pPr>
            <w:r w:rsidRPr="00CF53B1">
              <w:rPr>
                <w:lang w:val="lv-LV" w:eastAsia="lv-LV"/>
              </w:rPr>
              <w:t>100</w:t>
            </w:r>
          </w:p>
        </w:tc>
      </w:tr>
      <w:tr w:rsidR="00CF53B1" w:rsidRPr="00CF53B1" w:rsidTr="0063529E">
        <w:trPr>
          <w:trHeight w:val="395"/>
        </w:trPr>
        <w:tc>
          <w:tcPr>
            <w:tcW w:w="1188"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center"/>
              <w:rPr>
                <w:lang w:val="lv-LV" w:eastAsia="lv-LV"/>
              </w:rPr>
            </w:pPr>
            <w:r w:rsidRPr="00CF53B1">
              <w:rPr>
                <w:lang w:val="lv-LV" w:eastAsia="lv-LV"/>
              </w:rPr>
              <w:t>21.3.9.3.</w:t>
            </w:r>
          </w:p>
        </w:tc>
        <w:tc>
          <w:tcPr>
            <w:tcW w:w="468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both"/>
              <w:rPr>
                <w:lang w:val="lv-LV" w:eastAsia="lv-LV"/>
              </w:rPr>
            </w:pPr>
            <w:r w:rsidRPr="00CF53B1">
              <w:rPr>
                <w:lang w:val="lv-LV" w:eastAsia="lv-LV"/>
              </w:rPr>
              <w:t>Ieņēmumi par biļešu realizāciju</w:t>
            </w:r>
          </w:p>
        </w:tc>
        <w:tc>
          <w:tcPr>
            <w:tcW w:w="144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center"/>
              <w:rPr>
                <w:lang w:val="lv-LV" w:eastAsia="lv-LV"/>
              </w:rPr>
            </w:pPr>
            <w:r w:rsidRPr="00CF53B1">
              <w:rPr>
                <w:lang w:val="lv-LV" w:eastAsia="lv-LV"/>
              </w:rPr>
              <w:t>1050</w:t>
            </w:r>
          </w:p>
        </w:tc>
        <w:tc>
          <w:tcPr>
            <w:tcW w:w="1260" w:type="dxa"/>
            <w:gridSpan w:val="2"/>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center"/>
              <w:rPr>
                <w:lang w:val="lv-LV" w:eastAsia="lv-LV"/>
              </w:rPr>
            </w:pPr>
            <w:r w:rsidRPr="00CF53B1">
              <w:rPr>
                <w:lang w:val="lv-LV" w:eastAsia="lv-LV"/>
              </w:rPr>
              <w:t>605</w:t>
            </w:r>
          </w:p>
        </w:tc>
        <w:tc>
          <w:tcPr>
            <w:tcW w:w="126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center"/>
              <w:rPr>
                <w:lang w:val="lv-LV" w:eastAsia="lv-LV"/>
              </w:rPr>
            </w:pPr>
            <w:r w:rsidRPr="00CF53B1">
              <w:rPr>
                <w:lang w:val="lv-LV" w:eastAsia="lv-LV"/>
              </w:rPr>
              <w:t>1655</w:t>
            </w:r>
          </w:p>
        </w:tc>
      </w:tr>
      <w:tr w:rsidR="00CF53B1" w:rsidRPr="00CF53B1" w:rsidTr="0063529E">
        <w:trPr>
          <w:trHeight w:val="350"/>
        </w:trPr>
        <w:tc>
          <w:tcPr>
            <w:tcW w:w="1188"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center"/>
              <w:rPr>
                <w:lang w:val="lv-LV" w:eastAsia="lv-LV"/>
              </w:rPr>
            </w:pPr>
            <w:r w:rsidRPr="00CF53B1">
              <w:rPr>
                <w:lang w:val="lv-LV" w:eastAsia="lv-LV"/>
              </w:rPr>
              <w:t>21.3.9.9.</w:t>
            </w:r>
          </w:p>
        </w:tc>
        <w:tc>
          <w:tcPr>
            <w:tcW w:w="468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both"/>
              <w:rPr>
                <w:lang w:val="lv-LV" w:eastAsia="lv-LV"/>
              </w:rPr>
            </w:pPr>
            <w:r w:rsidRPr="00CF53B1">
              <w:rPr>
                <w:lang w:val="lv-LV" w:eastAsia="lv-LV"/>
              </w:rPr>
              <w:t>Citi ieņēmumi par maksas pakalpojumiem</w:t>
            </w:r>
          </w:p>
        </w:tc>
        <w:tc>
          <w:tcPr>
            <w:tcW w:w="144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center"/>
              <w:rPr>
                <w:lang w:val="lv-LV" w:eastAsia="lv-LV"/>
              </w:rPr>
            </w:pPr>
            <w:r w:rsidRPr="00CF53B1">
              <w:rPr>
                <w:lang w:val="lv-LV" w:eastAsia="lv-LV"/>
              </w:rPr>
              <w:t>152106</w:t>
            </w:r>
          </w:p>
        </w:tc>
        <w:tc>
          <w:tcPr>
            <w:tcW w:w="1260" w:type="dxa"/>
            <w:gridSpan w:val="2"/>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center"/>
              <w:rPr>
                <w:lang w:val="lv-LV" w:eastAsia="lv-LV"/>
              </w:rPr>
            </w:pPr>
            <w:r w:rsidRPr="00CF53B1">
              <w:rPr>
                <w:lang w:val="lv-LV" w:eastAsia="lv-LV"/>
              </w:rPr>
              <w:t>82</w:t>
            </w:r>
          </w:p>
        </w:tc>
        <w:tc>
          <w:tcPr>
            <w:tcW w:w="126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center"/>
              <w:rPr>
                <w:lang w:val="lv-LV" w:eastAsia="lv-LV"/>
              </w:rPr>
            </w:pPr>
            <w:r w:rsidRPr="00CF53B1">
              <w:rPr>
                <w:lang w:val="lv-LV" w:eastAsia="lv-LV"/>
              </w:rPr>
              <w:t>152188</w:t>
            </w:r>
          </w:p>
        </w:tc>
      </w:tr>
      <w:tr w:rsidR="00CF53B1" w:rsidRPr="00CF53B1" w:rsidTr="0063529E">
        <w:trPr>
          <w:trHeight w:val="273"/>
        </w:trPr>
        <w:tc>
          <w:tcPr>
            <w:tcW w:w="1188"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center"/>
              <w:rPr>
                <w:lang w:val="lv-LV" w:eastAsia="lv-LV"/>
              </w:rPr>
            </w:pPr>
            <w:r w:rsidRPr="00CF53B1">
              <w:rPr>
                <w:lang w:val="lv-LV" w:eastAsia="lv-LV"/>
              </w:rPr>
              <w:t>19.3.0.0.</w:t>
            </w:r>
          </w:p>
        </w:tc>
        <w:tc>
          <w:tcPr>
            <w:tcW w:w="468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both"/>
              <w:rPr>
                <w:lang w:val="lv-LV" w:eastAsia="lv-LV"/>
              </w:rPr>
            </w:pPr>
            <w:r w:rsidRPr="00CF53B1">
              <w:rPr>
                <w:lang w:val="lv-LV" w:eastAsia="lv-LV"/>
              </w:rPr>
              <w:t>Pašvaldības iestāžu saņemtie transferti no augstākas iestādes</w:t>
            </w:r>
          </w:p>
        </w:tc>
        <w:tc>
          <w:tcPr>
            <w:tcW w:w="144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center"/>
              <w:rPr>
                <w:lang w:val="lv-LV" w:eastAsia="lv-LV"/>
              </w:rPr>
            </w:pPr>
            <w:r w:rsidRPr="00CF53B1">
              <w:rPr>
                <w:lang w:val="lv-LV" w:eastAsia="lv-LV"/>
              </w:rPr>
              <w:t>504442</w:t>
            </w:r>
          </w:p>
        </w:tc>
        <w:tc>
          <w:tcPr>
            <w:tcW w:w="1260" w:type="dxa"/>
            <w:gridSpan w:val="2"/>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center"/>
              <w:rPr>
                <w:lang w:val="lv-LV" w:eastAsia="lv-LV"/>
              </w:rPr>
            </w:pPr>
            <w:r w:rsidRPr="00CF53B1">
              <w:rPr>
                <w:lang w:val="lv-LV" w:eastAsia="lv-LV"/>
              </w:rPr>
              <w:t>3777</w:t>
            </w:r>
          </w:p>
        </w:tc>
        <w:tc>
          <w:tcPr>
            <w:tcW w:w="126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center"/>
              <w:rPr>
                <w:lang w:val="lv-LV" w:eastAsia="lv-LV"/>
              </w:rPr>
            </w:pPr>
            <w:r w:rsidRPr="00CF53B1">
              <w:rPr>
                <w:lang w:val="lv-LV" w:eastAsia="lv-LV"/>
              </w:rPr>
              <w:t>508219</w:t>
            </w:r>
          </w:p>
        </w:tc>
      </w:tr>
      <w:tr w:rsidR="00CF53B1" w:rsidRPr="00CF53B1" w:rsidTr="0063529E">
        <w:trPr>
          <w:trHeight w:val="273"/>
        </w:trPr>
        <w:tc>
          <w:tcPr>
            <w:tcW w:w="9828" w:type="dxa"/>
            <w:gridSpan w:val="6"/>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both"/>
              <w:rPr>
                <w:u w:val="single"/>
                <w:lang w:val="lv-LV" w:eastAsia="lv-LV"/>
              </w:rPr>
            </w:pPr>
            <w:r w:rsidRPr="00CF53B1">
              <w:rPr>
                <w:u w:val="single"/>
                <w:lang w:val="lv-LV" w:eastAsia="lv-LV"/>
              </w:rPr>
              <w:t>Papildus asignējumi:</w:t>
            </w:r>
          </w:p>
          <w:p w:rsidR="00CF53B1" w:rsidRPr="00CF53B1" w:rsidRDefault="00CF53B1" w:rsidP="00CF53B1">
            <w:pPr>
              <w:jc w:val="both"/>
              <w:rPr>
                <w:u w:val="single"/>
                <w:lang w:val="lv-LV" w:eastAsia="lv-LV"/>
              </w:rPr>
            </w:pPr>
            <w:r w:rsidRPr="00CF53B1">
              <w:rPr>
                <w:lang w:val="lv-LV" w:eastAsia="lv-LV"/>
              </w:rPr>
              <w:t xml:space="preserve">1921 </w:t>
            </w:r>
            <w:r w:rsidRPr="00CF53B1">
              <w:rPr>
                <w:i/>
                <w:lang w:val="lv-LV" w:eastAsia="lv-LV"/>
              </w:rPr>
              <w:t>euro</w:t>
            </w:r>
            <w:r w:rsidRPr="00CF53B1">
              <w:rPr>
                <w:lang w:val="lv-LV" w:eastAsia="lv-LV"/>
              </w:rPr>
              <w:t xml:space="preserve"> par plānu izgatavošanu ceļam Šūļas-Bērznieki-Bajāri Jaunsātu pagastā;</w:t>
            </w:r>
          </w:p>
          <w:p w:rsidR="00CF53B1" w:rsidRPr="00CF53B1" w:rsidRDefault="00CF53B1" w:rsidP="00CF53B1">
            <w:pPr>
              <w:jc w:val="both"/>
              <w:rPr>
                <w:lang w:val="lv-LV" w:eastAsia="lv-LV"/>
              </w:rPr>
            </w:pPr>
            <w:r w:rsidRPr="00CF53B1">
              <w:rPr>
                <w:lang w:val="lv-LV" w:eastAsia="lv-LV"/>
              </w:rPr>
              <w:t>563</w:t>
            </w:r>
            <w:r w:rsidRPr="00CF53B1">
              <w:rPr>
                <w:i/>
                <w:lang w:val="lv-LV" w:eastAsia="lv-LV"/>
              </w:rPr>
              <w:t xml:space="preserve"> euro</w:t>
            </w:r>
            <w:r w:rsidRPr="00CF53B1">
              <w:rPr>
                <w:lang w:val="lv-LV" w:eastAsia="lv-LV"/>
              </w:rPr>
              <w:t xml:space="preserve"> par kultūras projektiem „Pūres ābols meklē draugus”, „Visapkārt zeme zied” un „Satiksimies zemenēs”;</w:t>
            </w:r>
          </w:p>
          <w:p w:rsidR="00CF53B1" w:rsidRPr="00CF53B1" w:rsidRDefault="00CF53B1" w:rsidP="00CF53B1">
            <w:pPr>
              <w:jc w:val="both"/>
              <w:rPr>
                <w:lang w:val="lv-LV" w:eastAsia="lv-LV"/>
              </w:rPr>
            </w:pPr>
            <w:r w:rsidRPr="00CF53B1">
              <w:rPr>
                <w:lang w:val="lv-LV" w:eastAsia="lv-LV"/>
              </w:rPr>
              <w:t>467</w:t>
            </w:r>
            <w:r w:rsidRPr="00CF53B1">
              <w:rPr>
                <w:i/>
                <w:lang w:val="lv-LV" w:eastAsia="lv-LV"/>
              </w:rPr>
              <w:t xml:space="preserve"> euro</w:t>
            </w:r>
            <w:r w:rsidRPr="00CF53B1">
              <w:rPr>
                <w:lang w:val="lv-LV" w:eastAsia="lv-LV"/>
              </w:rPr>
              <w:t xml:space="preserve"> par transporta pakalpojumiem Tukuma novada Domei;</w:t>
            </w:r>
          </w:p>
          <w:p w:rsidR="00CF53B1" w:rsidRPr="00CF53B1" w:rsidRDefault="00CF53B1" w:rsidP="00CF53B1">
            <w:pPr>
              <w:jc w:val="both"/>
              <w:rPr>
                <w:lang w:val="lv-LV" w:eastAsia="lv-LV"/>
              </w:rPr>
            </w:pPr>
            <w:r w:rsidRPr="00CF53B1">
              <w:rPr>
                <w:lang w:val="lv-LV" w:eastAsia="lv-LV"/>
              </w:rPr>
              <w:t xml:space="preserve">49 </w:t>
            </w:r>
            <w:r w:rsidRPr="00CF53B1">
              <w:rPr>
                <w:i/>
                <w:lang w:val="lv-LV" w:eastAsia="lv-LV"/>
              </w:rPr>
              <w:t>euro</w:t>
            </w:r>
            <w:r w:rsidRPr="00CF53B1">
              <w:rPr>
                <w:lang w:val="lv-LV" w:eastAsia="lv-LV"/>
              </w:rPr>
              <w:t xml:space="preserve"> par transporta pakalpojumiem Tukuma novada Izglītības pārvaldei;</w:t>
            </w:r>
          </w:p>
          <w:p w:rsidR="00CF53B1" w:rsidRPr="00CF53B1" w:rsidRDefault="00CF53B1" w:rsidP="00CF53B1">
            <w:pPr>
              <w:jc w:val="both"/>
              <w:rPr>
                <w:lang w:val="lv-LV" w:eastAsia="lv-LV"/>
              </w:rPr>
            </w:pPr>
            <w:r w:rsidRPr="00CF53B1">
              <w:rPr>
                <w:lang w:val="lv-LV" w:eastAsia="lv-LV"/>
              </w:rPr>
              <w:t xml:space="preserve">177 </w:t>
            </w:r>
            <w:r w:rsidRPr="00CF53B1">
              <w:rPr>
                <w:i/>
                <w:lang w:val="lv-LV" w:eastAsia="lv-LV"/>
              </w:rPr>
              <w:t>euro</w:t>
            </w:r>
            <w:r w:rsidRPr="00CF53B1">
              <w:rPr>
                <w:lang w:val="lv-LV" w:eastAsia="lv-LV"/>
              </w:rPr>
              <w:t xml:space="preserve"> par transporta pakalpojumiem Tukuma Sporta skolai;</w:t>
            </w:r>
          </w:p>
          <w:p w:rsidR="00CF53B1" w:rsidRPr="00CF53B1" w:rsidRDefault="00CF53B1" w:rsidP="00CF53B1">
            <w:pPr>
              <w:jc w:val="both"/>
              <w:rPr>
                <w:lang w:val="lv-LV" w:eastAsia="lv-LV"/>
              </w:rPr>
            </w:pPr>
            <w:r w:rsidRPr="00CF53B1">
              <w:rPr>
                <w:lang w:val="lv-LV" w:eastAsia="lv-LV"/>
              </w:rPr>
              <w:t xml:space="preserve">42 </w:t>
            </w:r>
            <w:r w:rsidRPr="00CF53B1">
              <w:rPr>
                <w:i/>
                <w:lang w:val="lv-LV" w:eastAsia="lv-LV"/>
              </w:rPr>
              <w:t>euro</w:t>
            </w:r>
            <w:r w:rsidRPr="00CF53B1">
              <w:rPr>
                <w:lang w:val="lv-LV" w:eastAsia="lv-LV"/>
              </w:rPr>
              <w:t xml:space="preserve"> par transporta pakalpojumiem PII „Zemenīte”;</w:t>
            </w:r>
          </w:p>
          <w:p w:rsidR="00CF53B1" w:rsidRPr="00CF53B1" w:rsidRDefault="00CF53B1" w:rsidP="00CF53B1">
            <w:pPr>
              <w:jc w:val="both"/>
              <w:rPr>
                <w:lang w:val="lv-LV" w:eastAsia="lv-LV"/>
              </w:rPr>
            </w:pPr>
            <w:r w:rsidRPr="00CF53B1">
              <w:rPr>
                <w:lang w:val="lv-LV" w:eastAsia="lv-LV"/>
              </w:rPr>
              <w:t xml:space="preserve">558 </w:t>
            </w:r>
            <w:r w:rsidRPr="00CF53B1">
              <w:rPr>
                <w:i/>
                <w:lang w:val="lv-LV" w:eastAsia="lv-LV"/>
              </w:rPr>
              <w:t>euro</w:t>
            </w:r>
            <w:r w:rsidRPr="00CF53B1">
              <w:rPr>
                <w:lang w:val="lv-LV" w:eastAsia="lv-LV"/>
              </w:rPr>
              <w:t xml:space="preserve"> par transporta pakalpojumiem Pūres pamatskolai.</w:t>
            </w:r>
          </w:p>
        </w:tc>
      </w:tr>
      <w:tr w:rsidR="00CF53B1" w:rsidRPr="00CF53B1" w:rsidTr="0063529E">
        <w:trPr>
          <w:trHeight w:val="273"/>
        </w:trPr>
        <w:tc>
          <w:tcPr>
            <w:tcW w:w="1188"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center"/>
              <w:rPr>
                <w:b/>
                <w:lang w:val="lv-LV" w:eastAsia="lv-LV"/>
              </w:rPr>
            </w:pPr>
          </w:p>
        </w:tc>
        <w:tc>
          <w:tcPr>
            <w:tcW w:w="468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both"/>
              <w:rPr>
                <w:b/>
                <w:lang w:val="lv-LV" w:eastAsia="lv-LV"/>
              </w:rPr>
            </w:pPr>
            <w:r w:rsidRPr="00CF53B1">
              <w:rPr>
                <w:b/>
                <w:lang w:val="lv-LV" w:eastAsia="lv-LV"/>
              </w:rPr>
              <w:t>Kopā plāna grozījumi</w:t>
            </w:r>
          </w:p>
        </w:tc>
        <w:tc>
          <w:tcPr>
            <w:tcW w:w="144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center"/>
              <w:rPr>
                <w:b/>
                <w:lang w:val="lv-LV" w:eastAsia="lv-LV"/>
              </w:rPr>
            </w:pPr>
            <w:r w:rsidRPr="00CF53B1">
              <w:rPr>
                <w:b/>
                <w:lang w:val="lv-LV" w:eastAsia="lv-LV"/>
              </w:rPr>
              <w:t>789278</w:t>
            </w:r>
          </w:p>
        </w:tc>
        <w:tc>
          <w:tcPr>
            <w:tcW w:w="1164"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center"/>
              <w:rPr>
                <w:b/>
                <w:lang w:val="lv-LV" w:eastAsia="lv-LV"/>
              </w:rPr>
            </w:pPr>
            <w:r w:rsidRPr="00CF53B1">
              <w:rPr>
                <w:b/>
                <w:lang w:val="lv-LV" w:eastAsia="lv-LV"/>
              </w:rPr>
              <w:t>6049</w:t>
            </w:r>
          </w:p>
        </w:tc>
        <w:tc>
          <w:tcPr>
            <w:tcW w:w="1356" w:type="dxa"/>
            <w:gridSpan w:val="2"/>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center"/>
              <w:rPr>
                <w:b/>
                <w:lang w:val="lv-LV" w:eastAsia="lv-LV"/>
              </w:rPr>
            </w:pPr>
            <w:r w:rsidRPr="00CF53B1">
              <w:rPr>
                <w:b/>
                <w:lang w:val="lv-LV" w:eastAsia="lv-LV"/>
              </w:rPr>
              <w:t>795327</w:t>
            </w:r>
          </w:p>
        </w:tc>
      </w:tr>
    </w:tbl>
    <w:p w:rsidR="00CF53B1" w:rsidRPr="00CF53B1" w:rsidRDefault="00CF53B1" w:rsidP="00CF53B1">
      <w:pPr>
        <w:jc w:val="both"/>
        <w:rPr>
          <w:lang w:val="lv-LV" w:eastAsia="lv-LV"/>
        </w:rPr>
      </w:pPr>
    </w:p>
    <w:p w:rsidR="00CF53B1" w:rsidRPr="00CF53B1" w:rsidRDefault="00CF53B1" w:rsidP="00CF53B1">
      <w:pPr>
        <w:ind w:firstLine="720"/>
        <w:jc w:val="both"/>
        <w:rPr>
          <w:lang w:val="lv-LV" w:eastAsia="lv-LV"/>
        </w:rPr>
      </w:pPr>
      <w:r w:rsidRPr="00CF53B1">
        <w:rPr>
          <w:lang w:val="lv-LV" w:eastAsia="lv-LV"/>
        </w:rPr>
        <w:t>10.</w:t>
      </w:r>
      <w:r>
        <w:rPr>
          <w:lang w:val="lv-LV" w:eastAsia="lv-LV"/>
        </w:rPr>
        <w:t xml:space="preserve"> </w:t>
      </w:r>
      <w:r w:rsidRPr="00CF53B1">
        <w:rPr>
          <w:lang w:val="lv-LV" w:eastAsia="lv-LV"/>
        </w:rPr>
        <w:t xml:space="preserve">Izdarīt Tukuma novada </w:t>
      </w:r>
      <w:r w:rsidRPr="00CF53B1">
        <w:rPr>
          <w:b/>
          <w:lang w:val="lv-LV" w:eastAsia="lv-LV"/>
        </w:rPr>
        <w:t>Pūres un Jaunsātu pagastu pārvaldes</w:t>
      </w:r>
      <w:r w:rsidRPr="00CF53B1">
        <w:rPr>
          <w:lang w:val="lv-LV" w:eastAsia="lv-LV"/>
        </w:rPr>
        <w:t xml:space="preserve"> 2015.gada pamatbudžeta izdevumu daļā šādus plāna grozījumus atbilstoši funkcionālajām un ekonomiskajām kategorijām (</w:t>
      </w:r>
      <w:r w:rsidRPr="00CF53B1">
        <w:rPr>
          <w:i/>
          <w:lang w:val="lv-LV" w:eastAsia="lv-LV"/>
        </w:rPr>
        <w:t>euro</w:t>
      </w:r>
      <w:r w:rsidRPr="00CF53B1">
        <w:rPr>
          <w:lang w:val="lv-LV" w:eastAsia="lv-LV"/>
        </w:rPr>
        <w:t>):</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8"/>
        <w:gridCol w:w="4680"/>
        <w:gridCol w:w="1440"/>
        <w:gridCol w:w="1260"/>
        <w:gridCol w:w="1260"/>
      </w:tblGrid>
      <w:tr w:rsidR="00CF53B1" w:rsidRPr="00CF53B1" w:rsidTr="0063529E">
        <w:tc>
          <w:tcPr>
            <w:tcW w:w="1188" w:type="dxa"/>
            <w:tcBorders>
              <w:top w:val="single" w:sz="4" w:space="0" w:color="000000"/>
              <w:left w:val="single" w:sz="4" w:space="0" w:color="000000"/>
              <w:bottom w:val="single" w:sz="4" w:space="0" w:color="000000"/>
              <w:right w:val="single" w:sz="4" w:space="0" w:color="000000"/>
            </w:tcBorders>
            <w:vAlign w:val="center"/>
          </w:tcPr>
          <w:p w:rsidR="00CF53B1" w:rsidRPr="00CF53B1" w:rsidRDefault="00CF53B1" w:rsidP="00CF53B1">
            <w:pPr>
              <w:jc w:val="center"/>
              <w:rPr>
                <w:sz w:val="20"/>
                <w:szCs w:val="20"/>
                <w:lang w:val="lv-LV" w:eastAsia="lv-LV"/>
              </w:rPr>
            </w:pPr>
            <w:r w:rsidRPr="00CF53B1">
              <w:rPr>
                <w:sz w:val="20"/>
                <w:szCs w:val="20"/>
                <w:lang w:val="lv-LV" w:eastAsia="lv-LV"/>
              </w:rPr>
              <w:t>Kods</w:t>
            </w:r>
          </w:p>
        </w:tc>
        <w:tc>
          <w:tcPr>
            <w:tcW w:w="4680" w:type="dxa"/>
            <w:tcBorders>
              <w:top w:val="single" w:sz="4" w:space="0" w:color="000000"/>
              <w:left w:val="single" w:sz="4" w:space="0" w:color="000000"/>
              <w:bottom w:val="single" w:sz="4" w:space="0" w:color="000000"/>
              <w:right w:val="single" w:sz="4" w:space="0" w:color="000000"/>
            </w:tcBorders>
            <w:vAlign w:val="center"/>
          </w:tcPr>
          <w:p w:rsidR="00CF53B1" w:rsidRPr="00CF53B1" w:rsidRDefault="00CF53B1" w:rsidP="00CF53B1">
            <w:pPr>
              <w:jc w:val="center"/>
              <w:rPr>
                <w:sz w:val="20"/>
                <w:szCs w:val="20"/>
                <w:lang w:val="lv-LV" w:eastAsia="lv-LV"/>
              </w:rPr>
            </w:pPr>
            <w:r w:rsidRPr="00CF53B1">
              <w:rPr>
                <w:sz w:val="20"/>
                <w:szCs w:val="20"/>
                <w:lang w:val="lv-LV" w:eastAsia="lv-LV"/>
              </w:rPr>
              <w:t>Koda nosaukums</w:t>
            </w:r>
          </w:p>
        </w:tc>
        <w:tc>
          <w:tcPr>
            <w:tcW w:w="1440" w:type="dxa"/>
            <w:tcBorders>
              <w:top w:val="single" w:sz="4" w:space="0" w:color="000000"/>
              <w:left w:val="single" w:sz="4" w:space="0" w:color="000000"/>
              <w:bottom w:val="single" w:sz="4" w:space="0" w:color="000000"/>
              <w:right w:val="single" w:sz="4" w:space="0" w:color="000000"/>
            </w:tcBorders>
            <w:vAlign w:val="center"/>
          </w:tcPr>
          <w:p w:rsidR="00CF53B1" w:rsidRPr="00CF53B1" w:rsidRDefault="00CF53B1" w:rsidP="00CF53B1">
            <w:pPr>
              <w:jc w:val="center"/>
              <w:rPr>
                <w:sz w:val="20"/>
                <w:szCs w:val="20"/>
                <w:lang w:val="lv-LV" w:eastAsia="lv-LV"/>
              </w:rPr>
            </w:pPr>
            <w:r w:rsidRPr="00CF53B1">
              <w:rPr>
                <w:sz w:val="20"/>
                <w:szCs w:val="20"/>
                <w:lang w:val="lv-LV" w:eastAsia="lv-LV"/>
              </w:rPr>
              <w:t xml:space="preserve">Apstiprinātais </w:t>
            </w:r>
            <w:smartTag w:uri="schemas-tilde-lv/tildestengine" w:element="veidnes">
              <w:smartTagPr>
                <w:attr w:name="id" w:val="-1"/>
                <w:attr w:name="baseform" w:val="plāns"/>
                <w:attr w:name="text" w:val="plāns"/>
              </w:smartTagPr>
              <w:r w:rsidRPr="00CF53B1">
                <w:rPr>
                  <w:sz w:val="20"/>
                  <w:szCs w:val="20"/>
                  <w:lang w:val="lv-LV" w:eastAsia="lv-LV"/>
                </w:rPr>
                <w:t>plāns</w:t>
              </w:r>
            </w:smartTag>
            <w:r w:rsidRPr="00CF53B1">
              <w:rPr>
                <w:sz w:val="20"/>
                <w:szCs w:val="20"/>
                <w:lang w:val="lv-LV" w:eastAsia="lv-LV"/>
              </w:rPr>
              <w:t xml:space="preserve"> uz 02.07.2015.</w:t>
            </w:r>
          </w:p>
        </w:tc>
        <w:tc>
          <w:tcPr>
            <w:tcW w:w="1260" w:type="dxa"/>
            <w:tcBorders>
              <w:top w:val="single" w:sz="4" w:space="0" w:color="000000"/>
              <w:left w:val="single" w:sz="4" w:space="0" w:color="000000"/>
              <w:bottom w:val="single" w:sz="4" w:space="0" w:color="000000"/>
              <w:right w:val="single" w:sz="4" w:space="0" w:color="000000"/>
            </w:tcBorders>
            <w:vAlign w:val="center"/>
          </w:tcPr>
          <w:p w:rsidR="00CF53B1" w:rsidRPr="00CF53B1" w:rsidRDefault="00CF53B1" w:rsidP="00CF53B1">
            <w:pPr>
              <w:jc w:val="center"/>
              <w:rPr>
                <w:sz w:val="20"/>
                <w:szCs w:val="20"/>
                <w:lang w:val="lv-LV" w:eastAsia="lv-LV"/>
              </w:rPr>
            </w:pPr>
            <w:r w:rsidRPr="00CF53B1">
              <w:rPr>
                <w:sz w:val="20"/>
                <w:szCs w:val="20"/>
                <w:lang w:val="lv-LV" w:eastAsia="lv-LV"/>
              </w:rPr>
              <w:t>Grozījumi jūlijā</w:t>
            </w:r>
          </w:p>
        </w:tc>
        <w:tc>
          <w:tcPr>
            <w:tcW w:w="126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center"/>
              <w:rPr>
                <w:sz w:val="20"/>
                <w:szCs w:val="20"/>
                <w:lang w:val="lv-LV" w:eastAsia="lv-LV"/>
              </w:rPr>
            </w:pPr>
            <w:r w:rsidRPr="00CF53B1">
              <w:rPr>
                <w:sz w:val="20"/>
                <w:szCs w:val="20"/>
                <w:lang w:val="lv-LV" w:eastAsia="lv-LV"/>
              </w:rPr>
              <w:t xml:space="preserve">Precizētais </w:t>
            </w:r>
            <w:smartTag w:uri="schemas-tilde-lv/tildestengine" w:element="veidnes">
              <w:smartTagPr>
                <w:attr w:name="id" w:val="-1"/>
                <w:attr w:name="baseform" w:val="plāns"/>
                <w:attr w:name="text" w:val="plāns"/>
              </w:smartTagPr>
              <w:r w:rsidRPr="00CF53B1">
                <w:rPr>
                  <w:sz w:val="20"/>
                  <w:szCs w:val="20"/>
                  <w:lang w:val="lv-LV" w:eastAsia="lv-LV"/>
                </w:rPr>
                <w:t>plāns</w:t>
              </w:r>
            </w:smartTag>
            <w:r w:rsidRPr="00CF53B1">
              <w:rPr>
                <w:sz w:val="20"/>
                <w:szCs w:val="20"/>
                <w:lang w:val="lv-LV" w:eastAsia="lv-LV"/>
              </w:rPr>
              <w:t xml:space="preserve"> uz 31.07.2015.</w:t>
            </w:r>
          </w:p>
        </w:tc>
      </w:tr>
      <w:tr w:rsidR="00CF53B1" w:rsidRPr="00CF53B1" w:rsidTr="0063529E">
        <w:tc>
          <w:tcPr>
            <w:tcW w:w="1188"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center"/>
              <w:rPr>
                <w:b/>
                <w:lang w:val="lv-LV" w:eastAsia="lv-LV"/>
              </w:rPr>
            </w:pPr>
            <w:r w:rsidRPr="00CF53B1">
              <w:rPr>
                <w:b/>
                <w:lang w:val="lv-LV" w:eastAsia="lv-LV"/>
              </w:rPr>
              <w:t>01.000</w:t>
            </w:r>
          </w:p>
        </w:tc>
        <w:tc>
          <w:tcPr>
            <w:tcW w:w="468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both"/>
              <w:rPr>
                <w:b/>
                <w:bCs/>
                <w:lang w:val="lv-LV" w:eastAsia="lv-LV"/>
              </w:rPr>
            </w:pPr>
            <w:r w:rsidRPr="00CF53B1">
              <w:rPr>
                <w:b/>
                <w:bCs/>
                <w:lang w:val="lv-LV" w:eastAsia="lv-LV"/>
              </w:rPr>
              <w:t>Vispārējie valdības dienesti</w:t>
            </w:r>
          </w:p>
        </w:tc>
        <w:tc>
          <w:tcPr>
            <w:tcW w:w="144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center"/>
              <w:rPr>
                <w:b/>
                <w:lang w:val="lv-LV" w:eastAsia="lv-LV"/>
              </w:rPr>
            </w:pPr>
            <w:r w:rsidRPr="00CF53B1">
              <w:rPr>
                <w:b/>
                <w:lang w:val="lv-LV" w:eastAsia="lv-LV"/>
              </w:rPr>
              <w:t>104748</w:t>
            </w:r>
          </w:p>
        </w:tc>
        <w:tc>
          <w:tcPr>
            <w:tcW w:w="126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center"/>
              <w:rPr>
                <w:b/>
                <w:lang w:val="lv-LV" w:eastAsia="lv-LV"/>
              </w:rPr>
            </w:pPr>
            <w:r w:rsidRPr="00CF53B1">
              <w:rPr>
                <w:b/>
                <w:lang w:val="lv-LV" w:eastAsia="lv-LV"/>
              </w:rPr>
              <w:t>-3642</w:t>
            </w:r>
          </w:p>
        </w:tc>
        <w:tc>
          <w:tcPr>
            <w:tcW w:w="126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center"/>
              <w:rPr>
                <w:b/>
                <w:lang w:val="lv-LV" w:eastAsia="lv-LV"/>
              </w:rPr>
            </w:pPr>
            <w:r w:rsidRPr="00CF53B1">
              <w:rPr>
                <w:b/>
                <w:lang w:val="lv-LV" w:eastAsia="lv-LV"/>
              </w:rPr>
              <w:t>101106</w:t>
            </w:r>
          </w:p>
        </w:tc>
      </w:tr>
      <w:tr w:rsidR="00CF53B1" w:rsidRPr="00CF53B1" w:rsidTr="0063529E">
        <w:tc>
          <w:tcPr>
            <w:tcW w:w="1188"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right"/>
              <w:rPr>
                <w:lang w:val="lv-LV" w:eastAsia="lv-LV"/>
              </w:rPr>
            </w:pPr>
            <w:r w:rsidRPr="00CF53B1">
              <w:rPr>
                <w:lang w:val="lv-LV" w:eastAsia="lv-LV"/>
              </w:rPr>
              <w:t>1100</w:t>
            </w:r>
          </w:p>
        </w:tc>
        <w:tc>
          <w:tcPr>
            <w:tcW w:w="468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both"/>
              <w:rPr>
                <w:bCs/>
                <w:lang w:val="lv-LV" w:eastAsia="lv-LV"/>
              </w:rPr>
            </w:pPr>
            <w:r w:rsidRPr="00CF53B1">
              <w:rPr>
                <w:bCs/>
                <w:lang w:val="lv-LV" w:eastAsia="lv-LV"/>
              </w:rPr>
              <w:t>Atalgojums</w:t>
            </w:r>
          </w:p>
        </w:tc>
        <w:tc>
          <w:tcPr>
            <w:tcW w:w="144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center"/>
              <w:rPr>
                <w:lang w:val="lv-LV" w:eastAsia="lv-LV"/>
              </w:rPr>
            </w:pPr>
            <w:r w:rsidRPr="00CF53B1">
              <w:rPr>
                <w:lang w:val="lv-LV" w:eastAsia="lv-LV"/>
              </w:rPr>
              <w:t>58958</w:t>
            </w:r>
          </w:p>
        </w:tc>
        <w:tc>
          <w:tcPr>
            <w:tcW w:w="126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center"/>
              <w:rPr>
                <w:lang w:val="lv-LV" w:eastAsia="lv-LV"/>
              </w:rPr>
            </w:pPr>
            <w:r w:rsidRPr="00CF53B1">
              <w:rPr>
                <w:lang w:val="lv-LV" w:eastAsia="lv-LV"/>
              </w:rPr>
              <w:t>-278</w:t>
            </w:r>
          </w:p>
        </w:tc>
        <w:tc>
          <w:tcPr>
            <w:tcW w:w="126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center"/>
              <w:rPr>
                <w:lang w:val="lv-LV" w:eastAsia="lv-LV"/>
              </w:rPr>
            </w:pPr>
            <w:r w:rsidRPr="00CF53B1">
              <w:rPr>
                <w:lang w:val="lv-LV" w:eastAsia="lv-LV"/>
              </w:rPr>
              <w:t>58680</w:t>
            </w:r>
          </w:p>
        </w:tc>
      </w:tr>
      <w:tr w:rsidR="00CF53B1" w:rsidRPr="00CF53B1" w:rsidTr="0063529E">
        <w:tc>
          <w:tcPr>
            <w:tcW w:w="1188"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right"/>
              <w:rPr>
                <w:lang w:val="lv-LV" w:eastAsia="lv-LV"/>
              </w:rPr>
            </w:pPr>
            <w:r w:rsidRPr="00CF53B1">
              <w:rPr>
                <w:lang w:val="lv-LV" w:eastAsia="lv-LV"/>
              </w:rPr>
              <w:t>1200</w:t>
            </w:r>
          </w:p>
        </w:tc>
        <w:tc>
          <w:tcPr>
            <w:tcW w:w="468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both"/>
              <w:rPr>
                <w:bCs/>
                <w:lang w:val="lv-LV" w:eastAsia="lv-LV"/>
              </w:rPr>
            </w:pPr>
            <w:r w:rsidRPr="00CF53B1">
              <w:rPr>
                <w:bCs/>
                <w:lang w:val="lv-LV" w:eastAsia="lv-LV"/>
              </w:rPr>
              <w:t>Darba devēja valsts sociālās apdrošināšanas obligātās iemaksas, pabalsti un kompensācijas</w:t>
            </w:r>
          </w:p>
        </w:tc>
        <w:tc>
          <w:tcPr>
            <w:tcW w:w="144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center"/>
              <w:rPr>
                <w:lang w:val="lv-LV" w:eastAsia="lv-LV"/>
              </w:rPr>
            </w:pPr>
            <w:r w:rsidRPr="00CF53B1">
              <w:rPr>
                <w:lang w:val="lv-LV" w:eastAsia="lv-LV"/>
              </w:rPr>
              <w:t>15100</w:t>
            </w:r>
          </w:p>
        </w:tc>
        <w:tc>
          <w:tcPr>
            <w:tcW w:w="126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center"/>
              <w:rPr>
                <w:lang w:val="lv-LV" w:eastAsia="lv-LV"/>
              </w:rPr>
            </w:pPr>
            <w:r w:rsidRPr="00CF53B1">
              <w:rPr>
                <w:lang w:val="lv-LV" w:eastAsia="lv-LV"/>
              </w:rPr>
              <w:t>-147</w:t>
            </w:r>
          </w:p>
        </w:tc>
        <w:tc>
          <w:tcPr>
            <w:tcW w:w="126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center"/>
              <w:rPr>
                <w:lang w:val="lv-LV" w:eastAsia="lv-LV"/>
              </w:rPr>
            </w:pPr>
            <w:r w:rsidRPr="00CF53B1">
              <w:rPr>
                <w:lang w:val="lv-LV" w:eastAsia="lv-LV"/>
              </w:rPr>
              <w:t>14953</w:t>
            </w:r>
          </w:p>
        </w:tc>
      </w:tr>
      <w:tr w:rsidR="00CF53B1" w:rsidRPr="00CF53B1" w:rsidTr="0063529E">
        <w:tc>
          <w:tcPr>
            <w:tcW w:w="1188"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right"/>
              <w:rPr>
                <w:lang w:val="lv-LV" w:eastAsia="lv-LV"/>
              </w:rPr>
            </w:pPr>
            <w:r w:rsidRPr="00CF53B1">
              <w:rPr>
                <w:lang w:val="lv-LV" w:eastAsia="lv-LV"/>
              </w:rPr>
              <w:t>2200</w:t>
            </w:r>
          </w:p>
        </w:tc>
        <w:tc>
          <w:tcPr>
            <w:tcW w:w="468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both"/>
              <w:rPr>
                <w:lang w:val="lv-LV" w:eastAsia="lv-LV"/>
              </w:rPr>
            </w:pPr>
            <w:r w:rsidRPr="00CF53B1">
              <w:rPr>
                <w:lang w:val="lv-LV" w:eastAsia="lv-LV"/>
              </w:rPr>
              <w:t>Pakalpojumi</w:t>
            </w:r>
          </w:p>
        </w:tc>
        <w:tc>
          <w:tcPr>
            <w:tcW w:w="144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center"/>
              <w:rPr>
                <w:lang w:val="lv-LV" w:eastAsia="lv-LV"/>
              </w:rPr>
            </w:pPr>
            <w:r w:rsidRPr="00CF53B1">
              <w:rPr>
                <w:lang w:val="lv-LV" w:eastAsia="lv-LV"/>
              </w:rPr>
              <w:t>16124</w:t>
            </w:r>
          </w:p>
        </w:tc>
        <w:tc>
          <w:tcPr>
            <w:tcW w:w="126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center"/>
              <w:rPr>
                <w:lang w:val="lv-LV" w:eastAsia="lv-LV"/>
              </w:rPr>
            </w:pPr>
            <w:r w:rsidRPr="00CF53B1">
              <w:rPr>
                <w:lang w:val="lv-LV" w:eastAsia="lv-LV"/>
              </w:rPr>
              <w:t>2448</w:t>
            </w:r>
          </w:p>
        </w:tc>
        <w:tc>
          <w:tcPr>
            <w:tcW w:w="126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center"/>
              <w:rPr>
                <w:lang w:val="lv-LV" w:eastAsia="lv-LV"/>
              </w:rPr>
            </w:pPr>
            <w:r w:rsidRPr="00CF53B1">
              <w:rPr>
                <w:lang w:val="lv-LV" w:eastAsia="lv-LV"/>
              </w:rPr>
              <w:t>18572</w:t>
            </w:r>
          </w:p>
        </w:tc>
      </w:tr>
      <w:tr w:rsidR="00CF53B1" w:rsidRPr="00CF53B1" w:rsidTr="0063529E">
        <w:tc>
          <w:tcPr>
            <w:tcW w:w="1188"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right"/>
              <w:rPr>
                <w:lang w:val="lv-LV" w:eastAsia="lv-LV"/>
              </w:rPr>
            </w:pPr>
            <w:r w:rsidRPr="00CF53B1">
              <w:rPr>
                <w:lang w:val="lv-LV" w:eastAsia="lv-LV"/>
              </w:rPr>
              <w:t>2300</w:t>
            </w:r>
          </w:p>
        </w:tc>
        <w:tc>
          <w:tcPr>
            <w:tcW w:w="468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both"/>
              <w:rPr>
                <w:lang w:val="lv-LV" w:eastAsia="lv-LV"/>
              </w:rPr>
            </w:pPr>
            <w:r w:rsidRPr="00CF53B1">
              <w:rPr>
                <w:bCs/>
                <w:lang w:val="lv-LV" w:eastAsia="lv-LV"/>
              </w:rPr>
              <w:t>Krājumi, materiāli, energoresursi, preces, biroja preces un inventārs</w:t>
            </w:r>
          </w:p>
        </w:tc>
        <w:tc>
          <w:tcPr>
            <w:tcW w:w="144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center"/>
              <w:rPr>
                <w:lang w:val="lv-LV" w:eastAsia="lv-LV"/>
              </w:rPr>
            </w:pPr>
            <w:r w:rsidRPr="00CF53B1">
              <w:rPr>
                <w:lang w:val="lv-LV" w:eastAsia="lv-LV"/>
              </w:rPr>
              <w:t>8191</w:t>
            </w:r>
          </w:p>
        </w:tc>
        <w:tc>
          <w:tcPr>
            <w:tcW w:w="126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center"/>
              <w:rPr>
                <w:lang w:val="lv-LV" w:eastAsia="lv-LV"/>
              </w:rPr>
            </w:pPr>
            <w:r w:rsidRPr="00CF53B1">
              <w:rPr>
                <w:lang w:val="lv-LV" w:eastAsia="lv-LV"/>
              </w:rPr>
              <w:t>-1103</w:t>
            </w:r>
          </w:p>
        </w:tc>
        <w:tc>
          <w:tcPr>
            <w:tcW w:w="126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center"/>
              <w:rPr>
                <w:lang w:val="lv-LV" w:eastAsia="lv-LV"/>
              </w:rPr>
            </w:pPr>
            <w:r w:rsidRPr="00CF53B1">
              <w:rPr>
                <w:lang w:val="lv-LV" w:eastAsia="lv-LV"/>
              </w:rPr>
              <w:t>7088</w:t>
            </w:r>
          </w:p>
        </w:tc>
      </w:tr>
      <w:tr w:rsidR="00CF53B1" w:rsidRPr="00CF53B1" w:rsidTr="0063529E">
        <w:tc>
          <w:tcPr>
            <w:tcW w:w="1188"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right"/>
              <w:rPr>
                <w:lang w:val="lv-LV" w:eastAsia="lv-LV"/>
              </w:rPr>
            </w:pPr>
            <w:r w:rsidRPr="00CF53B1">
              <w:rPr>
                <w:lang w:val="lv-LV" w:eastAsia="lv-LV"/>
              </w:rPr>
              <w:t>2500</w:t>
            </w:r>
          </w:p>
        </w:tc>
        <w:tc>
          <w:tcPr>
            <w:tcW w:w="468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both"/>
              <w:rPr>
                <w:bCs/>
                <w:lang w:val="lv-LV" w:eastAsia="lv-LV"/>
              </w:rPr>
            </w:pPr>
            <w:r w:rsidRPr="00CF53B1">
              <w:rPr>
                <w:bCs/>
                <w:lang w:val="lv-LV" w:eastAsia="lv-LV"/>
              </w:rPr>
              <w:t>Budžeta iestāžu nodokļu maksājumi</w:t>
            </w:r>
          </w:p>
        </w:tc>
        <w:tc>
          <w:tcPr>
            <w:tcW w:w="144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center"/>
              <w:rPr>
                <w:lang w:val="lv-LV" w:eastAsia="lv-LV"/>
              </w:rPr>
            </w:pPr>
            <w:r w:rsidRPr="00CF53B1">
              <w:rPr>
                <w:lang w:val="lv-LV" w:eastAsia="lv-LV"/>
              </w:rPr>
              <w:t>1143</w:t>
            </w:r>
          </w:p>
        </w:tc>
        <w:tc>
          <w:tcPr>
            <w:tcW w:w="126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center"/>
              <w:rPr>
                <w:lang w:val="lv-LV" w:eastAsia="lv-LV"/>
              </w:rPr>
            </w:pPr>
            <w:r w:rsidRPr="00CF53B1">
              <w:rPr>
                <w:lang w:val="lv-LV" w:eastAsia="lv-LV"/>
              </w:rPr>
              <w:t>620</w:t>
            </w:r>
          </w:p>
        </w:tc>
        <w:tc>
          <w:tcPr>
            <w:tcW w:w="126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center"/>
              <w:rPr>
                <w:lang w:val="lv-LV" w:eastAsia="lv-LV"/>
              </w:rPr>
            </w:pPr>
            <w:r w:rsidRPr="00CF53B1">
              <w:rPr>
                <w:lang w:val="lv-LV" w:eastAsia="lv-LV"/>
              </w:rPr>
              <w:t>1763</w:t>
            </w:r>
          </w:p>
        </w:tc>
      </w:tr>
      <w:tr w:rsidR="00CF53B1" w:rsidRPr="00CF53B1" w:rsidTr="0063529E">
        <w:tc>
          <w:tcPr>
            <w:tcW w:w="1188"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right"/>
              <w:rPr>
                <w:lang w:val="lv-LV" w:eastAsia="lv-LV"/>
              </w:rPr>
            </w:pPr>
            <w:r w:rsidRPr="00CF53B1">
              <w:rPr>
                <w:lang w:val="lv-LV" w:eastAsia="lv-LV"/>
              </w:rPr>
              <w:t>5200</w:t>
            </w:r>
          </w:p>
        </w:tc>
        <w:tc>
          <w:tcPr>
            <w:tcW w:w="468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both"/>
              <w:rPr>
                <w:bCs/>
                <w:lang w:val="lv-LV" w:eastAsia="lv-LV"/>
              </w:rPr>
            </w:pPr>
            <w:r w:rsidRPr="00CF53B1">
              <w:rPr>
                <w:bCs/>
                <w:lang w:val="lv-LV" w:eastAsia="lv-LV"/>
              </w:rPr>
              <w:t>Pamatlīdzekļi</w:t>
            </w:r>
          </w:p>
        </w:tc>
        <w:tc>
          <w:tcPr>
            <w:tcW w:w="144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center"/>
              <w:rPr>
                <w:lang w:val="lv-LV" w:eastAsia="lv-LV"/>
              </w:rPr>
            </w:pPr>
            <w:r w:rsidRPr="00CF53B1">
              <w:rPr>
                <w:lang w:val="lv-LV" w:eastAsia="lv-LV"/>
              </w:rPr>
              <w:t>5182</w:t>
            </w:r>
          </w:p>
        </w:tc>
        <w:tc>
          <w:tcPr>
            <w:tcW w:w="126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center"/>
              <w:rPr>
                <w:lang w:val="lv-LV" w:eastAsia="lv-LV"/>
              </w:rPr>
            </w:pPr>
            <w:r w:rsidRPr="00CF53B1">
              <w:rPr>
                <w:lang w:val="lv-LV" w:eastAsia="lv-LV"/>
              </w:rPr>
              <w:t>-5182</w:t>
            </w:r>
          </w:p>
        </w:tc>
        <w:tc>
          <w:tcPr>
            <w:tcW w:w="126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center"/>
              <w:rPr>
                <w:lang w:val="lv-LV" w:eastAsia="lv-LV"/>
              </w:rPr>
            </w:pPr>
            <w:r w:rsidRPr="00CF53B1">
              <w:rPr>
                <w:lang w:val="lv-LV" w:eastAsia="lv-LV"/>
              </w:rPr>
              <w:t>0</w:t>
            </w:r>
          </w:p>
        </w:tc>
      </w:tr>
      <w:tr w:rsidR="00CF53B1" w:rsidRPr="00CF53B1" w:rsidTr="0063529E">
        <w:trPr>
          <w:trHeight w:val="283"/>
        </w:trPr>
        <w:tc>
          <w:tcPr>
            <w:tcW w:w="1188"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center"/>
              <w:rPr>
                <w:b/>
                <w:lang w:val="lv-LV" w:eastAsia="lv-LV"/>
              </w:rPr>
            </w:pPr>
            <w:r w:rsidRPr="00CF53B1">
              <w:rPr>
                <w:b/>
                <w:lang w:val="lv-LV" w:eastAsia="lv-LV"/>
              </w:rPr>
              <w:lastRenderedPageBreak/>
              <w:t>04.000</w:t>
            </w:r>
          </w:p>
        </w:tc>
        <w:tc>
          <w:tcPr>
            <w:tcW w:w="468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both"/>
              <w:rPr>
                <w:b/>
                <w:bCs/>
                <w:lang w:val="lv-LV" w:eastAsia="lv-LV"/>
              </w:rPr>
            </w:pPr>
            <w:r w:rsidRPr="00CF53B1">
              <w:rPr>
                <w:b/>
                <w:bCs/>
                <w:lang w:val="lv-LV" w:eastAsia="lv-LV"/>
              </w:rPr>
              <w:t>Ekonomiskā darbība</w:t>
            </w:r>
          </w:p>
        </w:tc>
        <w:tc>
          <w:tcPr>
            <w:tcW w:w="144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center"/>
              <w:rPr>
                <w:b/>
                <w:lang w:val="lv-LV" w:eastAsia="lv-LV"/>
              </w:rPr>
            </w:pPr>
            <w:r w:rsidRPr="00CF53B1">
              <w:rPr>
                <w:b/>
                <w:lang w:val="lv-LV" w:eastAsia="lv-LV"/>
              </w:rPr>
              <w:t>5277</w:t>
            </w:r>
          </w:p>
        </w:tc>
        <w:tc>
          <w:tcPr>
            <w:tcW w:w="126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center"/>
              <w:rPr>
                <w:b/>
                <w:lang w:val="lv-LV" w:eastAsia="lv-LV"/>
              </w:rPr>
            </w:pPr>
            <w:r w:rsidRPr="00CF53B1">
              <w:rPr>
                <w:b/>
                <w:lang w:val="lv-LV" w:eastAsia="lv-LV"/>
              </w:rPr>
              <w:t>715</w:t>
            </w:r>
          </w:p>
        </w:tc>
        <w:tc>
          <w:tcPr>
            <w:tcW w:w="126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center"/>
              <w:rPr>
                <w:b/>
                <w:lang w:val="lv-LV" w:eastAsia="lv-LV"/>
              </w:rPr>
            </w:pPr>
            <w:r w:rsidRPr="00CF53B1">
              <w:rPr>
                <w:b/>
                <w:lang w:val="lv-LV" w:eastAsia="lv-LV"/>
              </w:rPr>
              <w:t>5992</w:t>
            </w:r>
          </w:p>
        </w:tc>
      </w:tr>
      <w:tr w:rsidR="00CF53B1" w:rsidRPr="00CF53B1" w:rsidTr="0063529E">
        <w:trPr>
          <w:trHeight w:val="283"/>
        </w:trPr>
        <w:tc>
          <w:tcPr>
            <w:tcW w:w="1188"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right"/>
              <w:rPr>
                <w:lang w:val="lv-LV" w:eastAsia="lv-LV"/>
              </w:rPr>
            </w:pPr>
            <w:r w:rsidRPr="00CF53B1">
              <w:rPr>
                <w:lang w:val="lv-LV" w:eastAsia="lv-LV"/>
              </w:rPr>
              <w:t>2300</w:t>
            </w:r>
          </w:p>
        </w:tc>
        <w:tc>
          <w:tcPr>
            <w:tcW w:w="468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both"/>
              <w:rPr>
                <w:lang w:val="lv-LV" w:eastAsia="lv-LV"/>
              </w:rPr>
            </w:pPr>
            <w:r w:rsidRPr="00CF53B1">
              <w:rPr>
                <w:bCs/>
                <w:lang w:val="lv-LV" w:eastAsia="lv-LV"/>
              </w:rPr>
              <w:t>Krājumi, materiāli, energoresursi, preces, biroja preces un inventārs</w:t>
            </w:r>
          </w:p>
        </w:tc>
        <w:tc>
          <w:tcPr>
            <w:tcW w:w="144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center"/>
              <w:rPr>
                <w:lang w:val="lv-LV" w:eastAsia="lv-LV"/>
              </w:rPr>
            </w:pPr>
            <w:r w:rsidRPr="00CF53B1">
              <w:rPr>
                <w:lang w:val="lv-LV" w:eastAsia="lv-LV"/>
              </w:rPr>
              <w:t>939</w:t>
            </w:r>
          </w:p>
        </w:tc>
        <w:tc>
          <w:tcPr>
            <w:tcW w:w="126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center"/>
              <w:rPr>
                <w:lang w:val="lv-LV" w:eastAsia="lv-LV"/>
              </w:rPr>
            </w:pPr>
            <w:r w:rsidRPr="00CF53B1">
              <w:rPr>
                <w:lang w:val="lv-LV" w:eastAsia="lv-LV"/>
              </w:rPr>
              <w:t>715</w:t>
            </w:r>
          </w:p>
        </w:tc>
        <w:tc>
          <w:tcPr>
            <w:tcW w:w="126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center"/>
              <w:rPr>
                <w:lang w:val="lv-LV" w:eastAsia="lv-LV"/>
              </w:rPr>
            </w:pPr>
            <w:r w:rsidRPr="00CF53B1">
              <w:rPr>
                <w:lang w:val="lv-LV" w:eastAsia="lv-LV"/>
              </w:rPr>
              <w:t>1654</w:t>
            </w:r>
          </w:p>
        </w:tc>
      </w:tr>
      <w:tr w:rsidR="00CF53B1" w:rsidRPr="00CF53B1" w:rsidTr="0063529E">
        <w:tc>
          <w:tcPr>
            <w:tcW w:w="1188"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center"/>
              <w:rPr>
                <w:b/>
                <w:lang w:val="lv-LV" w:eastAsia="lv-LV"/>
              </w:rPr>
            </w:pPr>
            <w:r w:rsidRPr="00CF53B1">
              <w:rPr>
                <w:b/>
                <w:lang w:val="lv-LV" w:eastAsia="lv-LV"/>
              </w:rPr>
              <w:t>06.000</w:t>
            </w:r>
          </w:p>
        </w:tc>
        <w:tc>
          <w:tcPr>
            <w:tcW w:w="468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both"/>
              <w:rPr>
                <w:b/>
                <w:lang w:val="lv-LV" w:eastAsia="lv-LV"/>
              </w:rPr>
            </w:pPr>
            <w:r w:rsidRPr="00CF53B1">
              <w:rPr>
                <w:b/>
                <w:lang w:val="lv-LV" w:eastAsia="lv-LV"/>
              </w:rPr>
              <w:t>Pašvaldības teritoriju un mājokļu apsaimniekošana</w:t>
            </w:r>
          </w:p>
        </w:tc>
        <w:tc>
          <w:tcPr>
            <w:tcW w:w="144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center"/>
              <w:rPr>
                <w:b/>
                <w:lang w:val="lv-LV" w:eastAsia="lv-LV"/>
              </w:rPr>
            </w:pPr>
            <w:r w:rsidRPr="00CF53B1">
              <w:rPr>
                <w:b/>
                <w:lang w:val="lv-LV" w:eastAsia="lv-LV"/>
              </w:rPr>
              <w:t>335761</w:t>
            </w:r>
          </w:p>
        </w:tc>
        <w:tc>
          <w:tcPr>
            <w:tcW w:w="126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center"/>
              <w:rPr>
                <w:b/>
                <w:lang w:val="lv-LV" w:eastAsia="lv-LV"/>
              </w:rPr>
            </w:pPr>
            <w:r w:rsidRPr="00CF53B1">
              <w:rPr>
                <w:b/>
                <w:lang w:val="lv-LV" w:eastAsia="lv-LV"/>
              </w:rPr>
              <w:t>6116</w:t>
            </w:r>
          </w:p>
        </w:tc>
        <w:tc>
          <w:tcPr>
            <w:tcW w:w="126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center"/>
              <w:rPr>
                <w:b/>
                <w:lang w:val="lv-LV" w:eastAsia="lv-LV"/>
              </w:rPr>
            </w:pPr>
            <w:r w:rsidRPr="00CF53B1">
              <w:rPr>
                <w:b/>
                <w:lang w:val="lv-LV" w:eastAsia="lv-LV"/>
              </w:rPr>
              <w:t>341877</w:t>
            </w:r>
          </w:p>
        </w:tc>
      </w:tr>
      <w:tr w:rsidR="00CF53B1" w:rsidRPr="00CF53B1" w:rsidTr="0063529E">
        <w:tc>
          <w:tcPr>
            <w:tcW w:w="1188"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right"/>
              <w:rPr>
                <w:lang w:val="lv-LV" w:eastAsia="lv-LV"/>
              </w:rPr>
            </w:pPr>
            <w:r w:rsidRPr="00CF53B1">
              <w:rPr>
                <w:lang w:val="lv-LV" w:eastAsia="lv-LV"/>
              </w:rPr>
              <w:t>1100</w:t>
            </w:r>
          </w:p>
        </w:tc>
        <w:tc>
          <w:tcPr>
            <w:tcW w:w="468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both"/>
              <w:rPr>
                <w:bCs/>
                <w:lang w:val="lv-LV" w:eastAsia="lv-LV"/>
              </w:rPr>
            </w:pPr>
            <w:r w:rsidRPr="00CF53B1">
              <w:rPr>
                <w:bCs/>
                <w:lang w:val="lv-LV" w:eastAsia="lv-LV"/>
              </w:rPr>
              <w:t>Atalgojums</w:t>
            </w:r>
          </w:p>
        </w:tc>
        <w:tc>
          <w:tcPr>
            <w:tcW w:w="144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center"/>
              <w:rPr>
                <w:lang w:val="lv-LV" w:eastAsia="lv-LV"/>
              </w:rPr>
            </w:pPr>
            <w:r w:rsidRPr="00CF53B1">
              <w:rPr>
                <w:lang w:val="lv-LV" w:eastAsia="lv-LV"/>
              </w:rPr>
              <w:t>120309</w:t>
            </w:r>
          </w:p>
        </w:tc>
        <w:tc>
          <w:tcPr>
            <w:tcW w:w="126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center"/>
              <w:rPr>
                <w:lang w:val="lv-LV" w:eastAsia="lv-LV"/>
              </w:rPr>
            </w:pPr>
            <w:r w:rsidRPr="00CF53B1">
              <w:rPr>
                <w:lang w:val="lv-LV" w:eastAsia="lv-LV"/>
              </w:rPr>
              <w:t>-216</w:t>
            </w:r>
          </w:p>
        </w:tc>
        <w:tc>
          <w:tcPr>
            <w:tcW w:w="126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center"/>
              <w:rPr>
                <w:lang w:val="lv-LV" w:eastAsia="lv-LV"/>
              </w:rPr>
            </w:pPr>
            <w:r w:rsidRPr="00CF53B1">
              <w:rPr>
                <w:lang w:val="lv-LV" w:eastAsia="lv-LV"/>
              </w:rPr>
              <w:t>120093</w:t>
            </w:r>
          </w:p>
        </w:tc>
      </w:tr>
      <w:tr w:rsidR="00CF53B1" w:rsidRPr="00CF53B1" w:rsidTr="0063529E">
        <w:tc>
          <w:tcPr>
            <w:tcW w:w="1188"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right"/>
              <w:rPr>
                <w:lang w:val="lv-LV" w:eastAsia="lv-LV"/>
              </w:rPr>
            </w:pPr>
            <w:r w:rsidRPr="00CF53B1">
              <w:rPr>
                <w:lang w:val="lv-LV" w:eastAsia="lv-LV"/>
              </w:rPr>
              <w:t>1200</w:t>
            </w:r>
          </w:p>
        </w:tc>
        <w:tc>
          <w:tcPr>
            <w:tcW w:w="468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both"/>
              <w:rPr>
                <w:bCs/>
                <w:lang w:val="lv-LV" w:eastAsia="lv-LV"/>
              </w:rPr>
            </w:pPr>
            <w:r w:rsidRPr="00CF53B1">
              <w:rPr>
                <w:bCs/>
                <w:lang w:val="lv-LV" w:eastAsia="lv-LV"/>
              </w:rPr>
              <w:t>Darba devēja valsts sociālās apdrošināšanas obligātās iemaksas, pabalsti un kompensācijas</w:t>
            </w:r>
          </w:p>
        </w:tc>
        <w:tc>
          <w:tcPr>
            <w:tcW w:w="144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center"/>
              <w:rPr>
                <w:lang w:val="lv-LV" w:eastAsia="lv-LV"/>
              </w:rPr>
            </w:pPr>
            <w:r w:rsidRPr="00CF53B1">
              <w:rPr>
                <w:lang w:val="lv-LV" w:eastAsia="lv-LV"/>
              </w:rPr>
              <w:t>28450</w:t>
            </w:r>
          </w:p>
        </w:tc>
        <w:tc>
          <w:tcPr>
            <w:tcW w:w="126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center"/>
              <w:rPr>
                <w:lang w:val="lv-LV" w:eastAsia="lv-LV"/>
              </w:rPr>
            </w:pPr>
            <w:r w:rsidRPr="00CF53B1">
              <w:rPr>
                <w:lang w:val="lv-LV" w:eastAsia="lv-LV"/>
              </w:rPr>
              <w:t>577</w:t>
            </w:r>
          </w:p>
        </w:tc>
        <w:tc>
          <w:tcPr>
            <w:tcW w:w="126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center"/>
              <w:rPr>
                <w:lang w:val="lv-LV" w:eastAsia="lv-LV"/>
              </w:rPr>
            </w:pPr>
            <w:r w:rsidRPr="00CF53B1">
              <w:rPr>
                <w:lang w:val="lv-LV" w:eastAsia="lv-LV"/>
              </w:rPr>
              <w:t>29027</w:t>
            </w:r>
          </w:p>
        </w:tc>
      </w:tr>
      <w:tr w:rsidR="00CF53B1" w:rsidRPr="00CF53B1" w:rsidTr="0063529E">
        <w:tc>
          <w:tcPr>
            <w:tcW w:w="1188"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right"/>
              <w:rPr>
                <w:lang w:val="lv-LV" w:eastAsia="lv-LV"/>
              </w:rPr>
            </w:pPr>
            <w:r w:rsidRPr="00CF53B1">
              <w:rPr>
                <w:lang w:val="lv-LV" w:eastAsia="lv-LV"/>
              </w:rPr>
              <w:t>2200</w:t>
            </w:r>
          </w:p>
        </w:tc>
        <w:tc>
          <w:tcPr>
            <w:tcW w:w="468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both"/>
              <w:rPr>
                <w:lang w:val="lv-LV" w:eastAsia="lv-LV"/>
              </w:rPr>
            </w:pPr>
            <w:r w:rsidRPr="00CF53B1">
              <w:rPr>
                <w:lang w:val="lv-LV" w:eastAsia="lv-LV"/>
              </w:rPr>
              <w:t>Pakalpojumi</w:t>
            </w:r>
          </w:p>
        </w:tc>
        <w:tc>
          <w:tcPr>
            <w:tcW w:w="144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center"/>
              <w:rPr>
                <w:lang w:val="lv-LV" w:eastAsia="lv-LV"/>
              </w:rPr>
            </w:pPr>
            <w:r w:rsidRPr="00CF53B1">
              <w:rPr>
                <w:lang w:val="lv-LV" w:eastAsia="lv-LV"/>
              </w:rPr>
              <w:t>74191</w:t>
            </w:r>
          </w:p>
        </w:tc>
        <w:tc>
          <w:tcPr>
            <w:tcW w:w="126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center"/>
              <w:rPr>
                <w:lang w:val="lv-LV" w:eastAsia="lv-LV"/>
              </w:rPr>
            </w:pPr>
            <w:r w:rsidRPr="00CF53B1">
              <w:rPr>
                <w:lang w:val="lv-LV" w:eastAsia="lv-LV"/>
              </w:rPr>
              <w:t>12210</w:t>
            </w:r>
          </w:p>
        </w:tc>
        <w:tc>
          <w:tcPr>
            <w:tcW w:w="126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center"/>
              <w:rPr>
                <w:lang w:val="lv-LV" w:eastAsia="lv-LV"/>
              </w:rPr>
            </w:pPr>
            <w:r w:rsidRPr="00CF53B1">
              <w:rPr>
                <w:lang w:val="lv-LV" w:eastAsia="lv-LV"/>
              </w:rPr>
              <w:t>86401</w:t>
            </w:r>
          </w:p>
        </w:tc>
      </w:tr>
      <w:tr w:rsidR="00CF53B1" w:rsidRPr="00CF53B1" w:rsidTr="0063529E">
        <w:tc>
          <w:tcPr>
            <w:tcW w:w="1188"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right"/>
              <w:rPr>
                <w:lang w:val="lv-LV" w:eastAsia="lv-LV"/>
              </w:rPr>
            </w:pPr>
            <w:r w:rsidRPr="00CF53B1">
              <w:rPr>
                <w:lang w:val="lv-LV" w:eastAsia="lv-LV"/>
              </w:rPr>
              <w:t>2300</w:t>
            </w:r>
          </w:p>
        </w:tc>
        <w:tc>
          <w:tcPr>
            <w:tcW w:w="4680" w:type="dxa"/>
            <w:tcBorders>
              <w:top w:val="single" w:sz="4" w:space="0" w:color="000000"/>
              <w:left w:val="single" w:sz="4" w:space="0" w:color="000000"/>
              <w:bottom w:val="single" w:sz="4" w:space="0" w:color="000000"/>
              <w:right w:val="single" w:sz="4" w:space="0" w:color="000000"/>
            </w:tcBorders>
            <w:vAlign w:val="center"/>
          </w:tcPr>
          <w:p w:rsidR="00CF53B1" w:rsidRPr="00CF53B1" w:rsidRDefault="00CF53B1" w:rsidP="00CF53B1">
            <w:pPr>
              <w:rPr>
                <w:bCs/>
                <w:lang w:val="lv-LV" w:eastAsia="lv-LV"/>
              </w:rPr>
            </w:pPr>
            <w:r w:rsidRPr="00CF53B1">
              <w:rPr>
                <w:bCs/>
                <w:lang w:val="lv-LV" w:eastAsia="lv-LV"/>
              </w:rPr>
              <w:t>Krājumi, materiāli, energoresursi, preces, biroja preces un inventārs</w:t>
            </w:r>
          </w:p>
        </w:tc>
        <w:tc>
          <w:tcPr>
            <w:tcW w:w="144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center"/>
              <w:rPr>
                <w:lang w:val="lv-LV" w:eastAsia="lv-LV"/>
              </w:rPr>
            </w:pPr>
            <w:r w:rsidRPr="00CF53B1">
              <w:rPr>
                <w:lang w:val="lv-LV" w:eastAsia="lv-LV"/>
              </w:rPr>
              <w:t>88938</w:t>
            </w:r>
          </w:p>
        </w:tc>
        <w:tc>
          <w:tcPr>
            <w:tcW w:w="126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center"/>
              <w:rPr>
                <w:lang w:val="lv-LV" w:eastAsia="lv-LV"/>
              </w:rPr>
            </w:pPr>
            <w:r w:rsidRPr="00CF53B1">
              <w:rPr>
                <w:lang w:val="lv-LV" w:eastAsia="lv-LV"/>
              </w:rPr>
              <w:t>-6455</w:t>
            </w:r>
          </w:p>
        </w:tc>
        <w:tc>
          <w:tcPr>
            <w:tcW w:w="126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center"/>
              <w:rPr>
                <w:lang w:val="lv-LV" w:eastAsia="lv-LV"/>
              </w:rPr>
            </w:pPr>
            <w:r w:rsidRPr="00CF53B1">
              <w:rPr>
                <w:lang w:val="lv-LV" w:eastAsia="lv-LV"/>
              </w:rPr>
              <w:t>82483</w:t>
            </w:r>
          </w:p>
        </w:tc>
      </w:tr>
      <w:tr w:rsidR="00CF53B1" w:rsidRPr="00CF53B1" w:rsidTr="0063529E">
        <w:tc>
          <w:tcPr>
            <w:tcW w:w="1188"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center"/>
              <w:rPr>
                <w:b/>
                <w:lang w:val="lv-LV" w:eastAsia="lv-LV"/>
              </w:rPr>
            </w:pPr>
            <w:r w:rsidRPr="00CF53B1">
              <w:rPr>
                <w:b/>
                <w:lang w:val="lv-LV" w:eastAsia="lv-LV"/>
              </w:rPr>
              <w:t>07.000</w:t>
            </w:r>
          </w:p>
        </w:tc>
        <w:tc>
          <w:tcPr>
            <w:tcW w:w="468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both"/>
              <w:rPr>
                <w:b/>
                <w:lang w:val="lv-LV" w:eastAsia="lv-LV"/>
              </w:rPr>
            </w:pPr>
            <w:r w:rsidRPr="00CF53B1">
              <w:rPr>
                <w:b/>
                <w:lang w:val="lv-LV" w:eastAsia="lv-LV"/>
              </w:rPr>
              <w:t>Veselība</w:t>
            </w:r>
          </w:p>
        </w:tc>
        <w:tc>
          <w:tcPr>
            <w:tcW w:w="144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center"/>
              <w:rPr>
                <w:b/>
                <w:lang w:val="lv-LV" w:eastAsia="lv-LV"/>
              </w:rPr>
            </w:pPr>
            <w:r w:rsidRPr="00CF53B1">
              <w:rPr>
                <w:b/>
                <w:lang w:val="lv-LV" w:eastAsia="lv-LV"/>
              </w:rPr>
              <w:t>7252</w:t>
            </w:r>
          </w:p>
        </w:tc>
        <w:tc>
          <w:tcPr>
            <w:tcW w:w="126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center"/>
              <w:rPr>
                <w:b/>
                <w:lang w:val="lv-LV" w:eastAsia="lv-LV"/>
              </w:rPr>
            </w:pPr>
            <w:r w:rsidRPr="00CF53B1">
              <w:rPr>
                <w:b/>
                <w:lang w:val="lv-LV" w:eastAsia="lv-LV"/>
              </w:rPr>
              <w:t>115</w:t>
            </w:r>
          </w:p>
        </w:tc>
        <w:tc>
          <w:tcPr>
            <w:tcW w:w="126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center"/>
              <w:rPr>
                <w:b/>
                <w:lang w:val="lv-LV" w:eastAsia="lv-LV"/>
              </w:rPr>
            </w:pPr>
            <w:r w:rsidRPr="00CF53B1">
              <w:rPr>
                <w:b/>
                <w:lang w:val="lv-LV" w:eastAsia="lv-LV"/>
              </w:rPr>
              <w:t>7367</w:t>
            </w:r>
          </w:p>
        </w:tc>
      </w:tr>
      <w:tr w:rsidR="00CF53B1" w:rsidRPr="00CF53B1" w:rsidTr="0063529E">
        <w:tc>
          <w:tcPr>
            <w:tcW w:w="1188"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right"/>
              <w:rPr>
                <w:lang w:val="lv-LV" w:eastAsia="lv-LV"/>
              </w:rPr>
            </w:pPr>
            <w:r w:rsidRPr="00CF53B1">
              <w:rPr>
                <w:lang w:val="lv-LV" w:eastAsia="lv-LV"/>
              </w:rPr>
              <w:t>2200</w:t>
            </w:r>
          </w:p>
        </w:tc>
        <w:tc>
          <w:tcPr>
            <w:tcW w:w="468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both"/>
              <w:rPr>
                <w:lang w:val="lv-LV" w:eastAsia="lv-LV"/>
              </w:rPr>
            </w:pPr>
            <w:r w:rsidRPr="00CF53B1">
              <w:rPr>
                <w:lang w:val="lv-LV" w:eastAsia="lv-LV"/>
              </w:rPr>
              <w:t>Pakalpojumi</w:t>
            </w:r>
          </w:p>
        </w:tc>
        <w:tc>
          <w:tcPr>
            <w:tcW w:w="144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center"/>
              <w:rPr>
                <w:lang w:val="lv-LV" w:eastAsia="lv-LV"/>
              </w:rPr>
            </w:pPr>
            <w:r w:rsidRPr="00CF53B1">
              <w:rPr>
                <w:lang w:val="lv-LV" w:eastAsia="lv-LV"/>
              </w:rPr>
              <w:t>743</w:t>
            </w:r>
          </w:p>
        </w:tc>
        <w:tc>
          <w:tcPr>
            <w:tcW w:w="126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center"/>
              <w:rPr>
                <w:lang w:val="lv-LV" w:eastAsia="lv-LV"/>
              </w:rPr>
            </w:pPr>
            <w:r w:rsidRPr="00CF53B1">
              <w:rPr>
                <w:lang w:val="lv-LV" w:eastAsia="lv-LV"/>
              </w:rPr>
              <w:t>105</w:t>
            </w:r>
          </w:p>
        </w:tc>
        <w:tc>
          <w:tcPr>
            <w:tcW w:w="126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center"/>
              <w:rPr>
                <w:lang w:val="lv-LV" w:eastAsia="lv-LV"/>
              </w:rPr>
            </w:pPr>
            <w:r w:rsidRPr="00CF53B1">
              <w:rPr>
                <w:lang w:val="lv-LV" w:eastAsia="lv-LV"/>
              </w:rPr>
              <w:t>848</w:t>
            </w:r>
          </w:p>
        </w:tc>
      </w:tr>
      <w:tr w:rsidR="00CF53B1" w:rsidRPr="00CF53B1" w:rsidTr="0063529E">
        <w:tc>
          <w:tcPr>
            <w:tcW w:w="1188"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right"/>
              <w:rPr>
                <w:lang w:val="lv-LV" w:eastAsia="lv-LV"/>
              </w:rPr>
            </w:pPr>
            <w:r w:rsidRPr="00CF53B1">
              <w:rPr>
                <w:lang w:val="lv-LV" w:eastAsia="lv-LV"/>
              </w:rPr>
              <w:t>2300</w:t>
            </w:r>
          </w:p>
        </w:tc>
        <w:tc>
          <w:tcPr>
            <w:tcW w:w="4680" w:type="dxa"/>
            <w:tcBorders>
              <w:top w:val="single" w:sz="4" w:space="0" w:color="000000"/>
              <w:left w:val="single" w:sz="4" w:space="0" w:color="000000"/>
              <w:bottom w:val="single" w:sz="4" w:space="0" w:color="000000"/>
              <w:right w:val="single" w:sz="4" w:space="0" w:color="000000"/>
            </w:tcBorders>
            <w:vAlign w:val="center"/>
          </w:tcPr>
          <w:p w:rsidR="00CF53B1" w:rsidRPr="00CF53B1" w:rsidRDefault="00CF53B1" w:rsidP="00CF53B1">
            <w:pPr>
              <w:rPr>
                <w:bCs/>
                <w:lang w:val="lv-LV" w:eastAsia="lv-LV"/>
              </w:rPr>
            </w:pPr>
            <w:r w:rsidRPr="00CF53B1">
              <w:rPr>
                <w:bCs/>
                <w:lang w:val="lv-LV" w:eastAsia="lv-LV"/>
              </w:rPr>
              <w:t>Krājumi, materiāli, energoresursi, preces, biroja preces un inventārs</w:t>
            </w:r>
          </w:p>
        </w:tc>
        <w:tc>
          <w:tcPr>
            <w:tcW w:w="144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center"/>
              <w:rPr>
                <w:lang w:val="lv-LV" w:eastAsia="lv-LV"/>
              </w:rPr>
            </w:pPr>
            <w:r w:rsidRPr="00CF53B1">
              <w:rPr>
                <w:lang w:val="lv-LV" w:eastAsia="lv-LV"/>
              </w:rPr>
              <w:t>1007</w:t>
            </w:r>
          </w:p>
        </w:tc>
        <w:tc>
          <w:tcPr>
            <w:tcW w:w="126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center"/>
              <w:rPr>
                <w:lang w:val="lv-LV" w:eastAsia="lv-LV"/>
              </w:rPr>
            </w:pPr>
            <w:r w:rsidRPr="00CF53B1">
              <w:rPr>
                <w:lang w:val="lv-LV" w:eastAsia="lv-LV"/>
              </w:rPr>
              <w:t>10</w:t>
            </w:r>
          </w:p>
        </w:tc>
        <w:tc>
          <w:tcPr>
            <w:tcW w:w="126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center"/>
              <w:rPr>
                <w:lang w:val="lv-LV" w:eastAsia="lv-LV"/>
              </w:rPr>
            </w:pPr>
            <w:r w:rsidRPr="00CF53B1">
              <w:rPr>
                <w:lang w:val="lv-LV" w:eastAsia="lv-LV"/>
              </w:rPr>
              <w:t>1017</w:t>
            </w:r>
          </w:p>
        </w:tc>
      </w:tr>
      <w:tr w:rsidR="00CF53B1" w:rsidRPr="00CF53B1" w:rsidTr="0063529E">
        <w:trPr>
          <w:trHeight w:val="283"/>
        </w:trPr>
        <w:tc>
          <w:tcPr>
            <w:tcW w:w="1188"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center"/>
              <w:rPr>
                <w:b/>
                <w:lang w:val="lv-LV" w:eastAsia="lv-LV"/>
              </w:rPr>
            </w:pPr>
            <w:r w:rsidRPr="00CF53B1">
              <w:rPr>
                <w:b/>
                <w:lang w:val="lv-LV" w:eastAsia="lv-LV"/>
              </w:rPr>
              <w:t>08.000</w:t>
            </w:r>
          </w:p>
        </w:tc>
        <w:tc>
          <w:tcPr>
            <w:tcW w:w="468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both"/>
              <w:rPr>
                <w:b/>
                <w:lang w:val="lv-LV" w:eastAsia="lv-LV"/>
              </w:rPr>
            </w:pPr>
            <w:r w:rsidRPr="00CF53B1">
              <w:rPr>
                <w:b/>
                <w:lang w:val="lv-LV" w:eastAsia="lv-LV"/>
              </w:rPr>
              <w:t>Atpūta, kultūra un reliģija</w:t>
            </w:r>
          </w:p>
        </w:tc>
        <w:tc>
          <w:tcPr>
            <w:tcW w:w="144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center"/>
              <w:rPr>
                <w:b/>
                <w:lang w:val="lv-LV" w:eastAsia="lv-LV"/>
              </w:rPr>
            </w:pPr>
            <w:r w:rsidRPr="00CF53B1">
              <w:rPr>
                <w:b/>
                <w:lang w:val="lv-LV" w:eastAsia="lv-LV"/>
              </w:rPr>
              <w:t>220159</w:t>
            </w:r>
          </w:p>
        </w:tc>
        <w:tc>
          <w:tcPr>
            <w:tcW w:w="126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center"/>
              <w:rPr>
                <w:b/>
                <w:lang w:val="lv-LV" w:eastAsia="lv-LV"/>
              </w:rPr>
            </w:pPr>
            <w:r w:rsidRPr="00CF53B1">
              <w:rPr>
                <w:b/>
                <w:lang w:val="lv-LV" w:eastAsia="lv-LV"/>
              </w:rPr>
              <w:t>2093</w:t>
            </w:r>
          </w:p>
        </w:tc>
        <w:tc>
          <w:tcPr>
            <w:tcW w:w="126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center"/>
              <w:rPr>
                <w:b/>
                <w:lang w:val="lv-LV" w:eastAsia="lv-LV"/>
              </w:rPr>
            </w:pPr>
            <w:r w:rsidRPr="00CF53B1">
              <w:rPr>
                <w:b/>
                <w:lang w:val="lv-LV" w:eastAsia="lv-LV"/>
              </w:rPr>
              <w:t>222252</w:t>
            </w:r>
          </w:p>
        </w:tc>
      </w:tr>
      <w:tr w:rsidR="00CF53B1" w:rsidRPr="00CF53B1" w:rsidTr="0063529E">
        <w:trPr>
          <w:trHeight w:val="283"/>
        </w:trPr>
        <w:tc>
          <w:tcPr>
            <w:tcW w:w="1188"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right"/>
              <w:rPr>
                <w:lang w:val="lv-LV" w:eastAsia="lv-LV"/>
              </w:rPr>
            </w:pPr>
            <w:r w:rsidRPr="00CF53B1">
              <w:rPr>
                <w:lang w:val="lv-LV" w:eastAsia="lv-LV"/>
              </w:rPr>
              <w:t>1100</w:t>
            </w:r>
          </w:p>
        </w:tc>
        <w:tc>
          <w:tcPr>
            <w:tcW w:w="4680" w:type="dxa"/>
            <w:tcBorders>
              <w:top w:val="single" w:sz="4" w:space="0" w:color="000000"/>
              <w:left w:val="single" w:sz="4" w:space="0" w:color="000000"/>
              <w:bottom w:val="single" w:sz="4" w:space="0" w:color="000000"/>
              <w:right w:val="single" w:sz="4" w:space="0" w:color="000000"/>
            </w:tcBorders>
            <w:vAlign w:val="center"/>
          </w:tcPr>
          <w:p w:rsidR="00CF53B1" w:rsidRPr="00CF53B1" w:rsidRDefault="00CF53B1" w:rsidP="00CF53B1">
            <w:pPr>
              <w:rPr>
                <w:bCs/>
                <w:lang w:val="lv-LV" w:eastAsia="lv-LV"/>
              </w:rPr>
            </w:pPr>
            <w:r w:rsidRPr="00CF53B1">
              <w:rPr>
                <w:bCs/>
                <w:lang w:val="lv-LV" w:eastAsia="lv-LV"/>
              </w:rPr>
              <w:t>Atalgojums</w:t>
            </w:r>
          </w:p>
        </w:tc>
        <w:tc>
          <w:tcPr>
            <w:tcW w:w="144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center"/>
              <w:rPr>
                <w:lang w:val="lv-LV" w:eastAsia="lv-LV"/>
              </w:rPr>
            </w:pPr>
            <w:r w:rsidRPr="00CF53B1">
              <w:rPr>
                <w:lang w:val="lv-LV" w:eastAsia="lv-LV"/>
              </w:rPr>
              <w:t>97079</w:t>
            </w:r>
          </w:p>
        </w:tc>
        <w:tc>
          <w:tcPr>
            <w:tcW w:w="126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center"/>
              <w:rPr>
                <w:lang w:val="lv-LV" w:eastAsia="lv-LV"/>
              </w:rPr>
            </w:pPr>
            <w:r w:rsidRPr="00CF53B1">
              <w:rPr>
                <w:lang w:val="lv-LV" w:eastAsia="lv-LV"/>
              </w:rPr>
              <w:t>-233</w:t>
            </w:r>
          </w:p>
        </w:tc>
        <w:tc>
          <w:tcPr>
            <w:tcW w:w="126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center"/>
              <w:rPr>
                <w:lang w:val="lv-LV" w:eastAsia="lv-LV"/>
              </w:rPr>
            </w:pPr>
            <w:r w:rsidRPr="00CF53B1">
              <w:rPr>
                <w:lang w:val="lv-LV" w:eastAsia="lv-LV"/>
              </w:rPr>
              <w:t>96846</w:t>
            </w:r>
          </w:p>
        </w:tc>
      </w:tr>
      <w:tr w:rsidR="00CF53B1" w:rsidRPr="00CF53B1" w:rsidTr="0063529E">
        <w:trPr>
          <w:trHeight w:val="283"/>
        </w:trPr>
        <w:tc>
          <w:tcPr>
            <w:tcW w:w="1188"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right"/>
              <w:rPr>
                <w:lang w:val="lv-LV" w:eastAsia="lv-LV"/>
              </w:rPr>
            </w:pPr>
            <w:r w:rsidRPr="00CF53B1">
              <w:rPr>
                <w:lang w:val="lv-LV" w:eastAsia="lv-LV"/>
              </w:rPr>
              <w:t>1200</w:t>
            </w:r>
          </w:p>
        </w:tc>
        <w:tc>
          <w:tcPr>
            <w:tcW w:w="468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both"/>
              <w:rPr>
                <w:bCs/>
                <w:lang w:val="lv-LV" w:eastAsia="lv-LV"/>
              </w:rPr>
            </w:pPr>
            <w:r w:rsidRPr="00CF53B1">
              <w:rPr>
                <w:bCs/>
                <w:lang w:val="lv-LV" w:eastAsia="lv-LV"/>
              </w:rPr>
              <w:t>Darba devēja valsts sociālās apdrošināšanas obligātās iemaksas, pabalsti un kompensācijas</w:t>
            </w:r>
          </w:p>
        </w:tc>
        <w:tc>
          <w:tcPr>
            <w:tcW w:w="144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center"/>
              <w:rPr>
                <w:lang w:val="lv-LV" w:eastAsia="lv-LV"/>
              </w:rPr>
            </w:pPr>
            <w:r w:rsidRPr="00CF53B1">
              <w:rPr>
                <w:lang w:val="lv-LV" w:eastAsia="lv-LV"/>
              </w:rPr>
              <w:t>23074</w:t>
            </w:r>
          </w:p>
        </w:tc>
        <w:tc>
          <w:tcPr>
            <w:tcW w:w="126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center"/>
              <w:rPr>
                <w:lang w:val="lv-LV" w:eastAsia="lv-LV"/>
              </w:rPr>
            </w:pPr>
            <w:r w:rsidRPr="00CF53B1">
              <w:rPr>
                <w:lang w:val="lv-LV" w:eastAsia="lv-LV"/>
              </w:rPr>
              <w:t>223</w:t>
            </w:r>
          </w:p>
        </w:tc>
        <w:tc>
          <w:tcPr>
            <w:tcW w:w="126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center"/>
              <w:rPr>
                <w:lang w:val="lv-LV" w:eastAsia="lv-LV"/>
              </w:rPr>
            </w:pPr>
            <w:r w:rsidRPr="00CF53B1">
              <w:rPr>
                <w:lang w:val="lv-LV" w:eastAsia="lv-LV"/>
              </w:rPr>
              <w:t>23297</w:t>
            </w:r>
          </w:p>
        </w:tc>
      </w:tr>
      <w:tr w:rsidR="00CF53B1" w:rsidRPr="00CF53B1" w:rsidTr="0063529E">
        <w:trPr>
          <w:trHeight w:val="283"/>
        </w:trPr>
        <w:tc>
          <w:tcPr>
            <w:tcW w:w="1188"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right"/>
              <w:rPr>
                <w:lang w:val="lv-LV" w:eastAsia="lv-LV"/>
              </w:rPr>
            </w:pPr>
            <w:r w:rsidRPr="00CF53B1">
              <w:rPr>
                <w:lang w:val="lv-LV" w:eastAsia="lv-LV"/>
              </w:rPr>
              <w:t>2200</w:t>
            </w:r>
          </w:p>
        </w:tc>
        <w:tc>
          <w:tcPr>
            <w:tcW w:w="468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both"/>
              <w:rPr>
                <w:lang w:val="lv-LV" w:eastAsia="lv-LV"/>
              </w:rPr>
            </w:pPr>
            <w:r w:rsidRPr="00CF53B1">
              <w:rPr>
                <w:lang w:val="lv-LV" w:eastAsia="lv-LV"/>
              </w:rPr>
              <w:t>Pakalpojumi</w:t>
            </w:r>
          </w:p>
        </w:tc>
        <w:tc>
          <w:tcPr>
            <w:tcW w:w="144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center"/>
              <w:rPr>
                <w:lang w:val="lv-LV" w:eastAsia="lv-LV"/>
              </w:rPr>
            </w:pPr>
            <w:r w:rsidRPr="00CF53B1">
              <w:rPr>
                <w:lang w:val="lv-LV" w:eastAsia="lv-LV"/>
              </w:rPr>
              <w:t>39838</w:t>
            </w:r>
          </w:p>
        </w:tc>
        <w:tc>
          <w:tcPr>
            <w:tcW w:w="126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center"/>
              <w:rPr>
                <w:lang w:val="lv-LV" w:eastAsia="lv-LV"/>
              </w:rPr>
            </w:pPr>
            <w:r w:rsidRPr="00CF53B1">
              <w:rPr>
                <w:lang w:val="lv-LV" w:eastAsia="lv-LV"/>
              </w:rPr>
              <w:t>1736</w:t>
            </w:r>
          </w:p>
        </w:tc>
        <w:tc>
          <w:tcPr>
            <w:tcW w:w="126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center"/>
              <w:rPr>
                <w:lang w:val="lv-LV" w:eastAsia="lv-LV"/>
              </w:rPr>
            </w:pPr>
            <w:r w:rsidRPr="00CF53B1">
              <w:rPr>
                <w:lang w:val="lv-LV" w:eastAsia="lv-LV"/>
              </w:rPr>
              <w:t>41574</w:t>
            </w:r>
          </w:p>
        </w:tc>
      </w:tr>
      <w:tr w:rsidR="00CF53B1" w:rsidRPr="00CF53B1" w:rsidTr="0063529E">
        <w:trPr>
          <w:trHeight w:val="283"/>
        </w:trPr>
        <w:tc>
          <w:tcPr>
            <w:tcW w:w="1188"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center"/>
              <w:rPr>
                <w:b/>
                <w:lang w:val="lv-LV" w:eastAsia="lv-LV"/>
              </w:rPr>
            </w:pPr>
            <w:r w:rsidRPr="00CF53B1">
              <w:rPr>
                <w:b/>
                <w:lang w:val="lv-LV" w:eastAsia="lv-LV"/>
              </w:rPr>
              <w:t>09.000</w:t>
            </w:r>
          </w:p>
        </w:tc>
        <w:tc>
          <w:tcPr>
            <w:tcW w:w="4680" w:type="dxa"/>
            <w:tcBorders>
              <w:top w:val="single" w:sz="4" w:space="0" w:color="000000"/>
              <w:left w:val="single" w:sz="4" w:space="0" w:color="000000"/>
              <w:bottom w:val="single" w:sz="4" w:space="0" w:color="000000"/>
              <w:right w:val="single" w:sz="4" w:space="0" w:color="000000"/>
            </w:tcBorders>
            <w:vAlign w:val="center"/>
          </w:tcPr>
          <w:p w:rsidR="00CF53B1" w:rsidRPr="00CF53B1" w:rsidRDefault="00CF53B1" w:rsidP="00CF53B1">
            <w:pPr>
              <w:rPr>
                <w:b/>
                <w:bCs/>
                <w:lang w:val="lv-LV" w:eastAsia="lv-LV"/>
              </w:rPr>
            </w:pPr>
            <w:r w:rsidRPr="00CF53B1">
              <w:rPr>
                <w:b/>
                <w:bCs/>
                <w:lang w:val="lv-LV" w:eastAsia="lv-LV"/>
              </w:rPr>
              <w:t>Izglītība</w:t>
            </w:r>
          </w:p>
        </w:tc>
        <w:tc>
          <w:tcPr>
            <w:tcW w:w="144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center"/>
              <w:rPr>
                <w:b/>
                <w:lang w:val="lv-LV" w:eastAsia="lv-LV"/>
              </w:rPr>
            </w:pPr>
            <w:r w:rsidRPr="00CF53B1">
              <w:rPr>
                <w:b/>
                <w:lang w:val="lv-LV" w:eastAsia="lv-LV"/>
              </w:rPr>
              <w:t>71880</w:t>
            </w:r>
          </w:p>
        </w:tc>
        <w:tc>
          <w:tcPr>
            <w:tcW w:w="126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center"/>
              <w:rPr>
                <w:b/>
                <w:lang w:val="lv-LV" w:eastAsia="lv-LV"/>
              </w:rPr>
            </w:pPr>
            <w:r w:rsidRPr="00CF53B1">
              <w:rPr>
                <w:b/>
                <w:lang w:val="lv-LV" w:eastAsia="lv-LV"/>
              </w:rPr>
              <w:t>652</w:t>
            </w:r>
          </w:p>
        </w:tc>
        <w:tc>
          <w:tcPr>
            <w:tcW w:w="126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center"/>
              <w:rPr>
                <w:b/>
                <w:lang w:val="lv-LV" w:eastAsia="lv-LV"/>
              </w:rPr>
            </w:pPr>
            <w:r w:rsidRPr="00CF53B1">
              <w:rPr>
                <w:b/>
                <w:lang w:val="lv-LV" w:eastAsia="lv-LV"/>
              </w:rPr>
              <w:t>72532</w:t>
            </w:r>
          </w:p>
        </w:tc>
      </w:tr>
      <w:tr w:rsidR="00CF53B1" w:rsidRPr="00CF53B1" w:rsidTr="0063529E">
        <w:trPr>
          <w:trHeight w:val="283"/>
        </w:trPr>
        <w:tc>
          <w:tcPr>
            <w:tcW w:w="1188"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right"/>
              <w:rPr>
                <w:lang w:val="lv-LV" w:eastAsia="lv-LV"/>
              </w:rPr>
            </w:pPr>
            <w:r w:rsidRPr="00CF53B1">
              <w:rPr>
                <w:lang w:val="lv-LV" w:eastAsia="lv-LV"/>
              </w:rPr>
              <w:t>1100</w:t>
            </w:r>
          </w:p>
        </w:tc>
        <w:tc>
          <w:tcPr>
            <w:tcW w:w="4680" w:type="dxa"/>
            <w:tcBorders>
              <w:top w:val="single" w:sz="4" w:space="0" w:color="000000"/>
              <w:left w:val="single" w:sz="4" w:space="0" w:color="000000"/>
              <w:bottom w:val="single" w:sz="4" w:space="0" w:color="000000"/>
              <w:right w:val="single" w:sz="4" w:space="0" w:color="000000"/>
            </w:tcBorders>
            <w:vAlign w:val="center"/>
          </w:tcPr>
          <w:p w:rsidR="00CF53B1" w:rsidRPr="00CF53B1" w:rsidRDefault="00CF53B1" w:rsidP="00CF53B1">
            <w:pPr>
              <w:rPr>
                <w:bCs/>
                <w:lang w:val="lv-LV" w:eastAsia="lv-LV"/>
              </w:rPr>
            </w:pPr>
            <w:r w:rsidRPr="00CF53B1">
              <w:rPr>
                <w:bCs/>
                <w:lang w:val="lv-LV" w:eastAsia="lv-LV"/>
              </w:rPr>
              <w:t>Atalgojums</w:t>
            </w:r>
          </w:p>
        </w:tc>
        <w:tc>
          <w:tcPr>
            <w:tcW w:w="144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center"/>
              <w:rPr>
                <w:lang w:val="lv-LV" w:eastAsia="lv-LV"/>
              </w:rPr>
            </w:pPr>
            <w:r w:rsidRPr="00CF53B1">
              <w:rPr>
                <w:lang w:val="lv-LV" w:eastAsia="lv-LV"/>
              </w:rPr>
              <w:t>23859</w:t>
            </w:r>
          </w:p>
        </w:tc>
        <w:tc>
          <w:tcPr>
            <w:tcW w:w="126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center"/>
              <w:rPr>
                <w:lang w:val="lv-LV" w:eastAsia="lv-LV"/>
              </w:rPr>
            </w:pPr>
            <w:r w:rsidRPr="00CF53B1">
              <w:rPr>
                <w:lang w:val="lv-LV" w:eastAsia="lv-LV"/>
              </w:rPr>
              <w:t>438</w:t>
            </w:r>
          </w:p>
        </w:tc>
        <w:tc>
          <w:tcPr>
            <w:tcW w:w="126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center"/>
              <w:rPr>
                <w:lang w:val="lv-LV" w:eastAsia="lv-LV"/>
              </w:rPr>
            </w:pPr>
            <w:r w:rsidRPr="00CF53B1">
              <w:rPr>
                <w:lang w:val="lv-LV" w:eastAsia="lv-LV"/>
              </w:rPr>
              <w:t>24297</w:t>
            </w:r>
          </w:p>
        </w:tc>
      </w:tr>
      <w:tr w:rsidR="00CF53B1" w:rsidRPr="00CF53B1" w:rsidTr="0063529E">
        <w:trPr>
          <w:trHeight w:val="283"/>
        </w:trPr>
        <w:tc>
          <w:tcPr>
            <w:tcW w:w="1188"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right"/>
              <w:rPr>
                <w:lang w:val="lv-LV" w:eastAsia="lv-LV"/>
              </w:rPr>
            </w:pPr>
            <w:r w:rsidRPr="00CF53B1">
              <w:rPr>
                <w:lang w:val="lv-LV" w:eastAsia="lv-LV"/>
              </w:rPr>
              <w:t>1200</w:t>
            </w:r>
          </w:p>
        </w:tc>
        <w:tc>
          <w:tcPr>
            <w:tcW w:w="468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both"/>
              <w:rPr>
                <w:bCs/>
                <w:lang w:val="lv-LV" w:eastAsia="lv-LV"/>
              </w:rPr>
            </w:pPr>
            <w:r w:rsidRPr="00CF53B1">
              <w:rPr>
                <w:bCs/>
                <w:lang w:val="lv-LV" w:eastAsia="lv-LV"/>
              </w:rPr>
              <w:t>Darba devēja valsts sociālās apdrošināšanas obligātās iemaksas, pabalsti un kompensācijas</w:t>
            </w:r>
          </w:p>
        </w:tc>
        <w:tc>
          <w:tcPr>
            <w:tcW w:w="144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center"/>
              <w:rPr>
                <w:lang w:val="lv-LV" w:eastAsia="lv-LV"/>
              </w:rPr>
            </w:pPr>
            <w:r w:rsidRPr="00CF53B1">
              <w:rPr>
                <w:lang w:val="lv-LV" w:eastAsia="lv-LV"/>
              </w:rPr>
              <w:t>5593</w:t>
            </w:r>
          </w:p>
        </w:tc>
        <w:tc>
          <w:tcPr>
            <w:tcW w:w="126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center"/>
              <w:rPr>
                <w:lang w:val="lv-LV" w:eastAsia="lv-LV"/>
              </w:rPr>
            </w:pPr>
            <w:r w:rsidRPr="00CF53B1">
              <w:rPr>
                <w:lang w:val="lv-LV" w:eastAsia="lv-LV"/>
              </w:rPr>
              <w:t>214</w:t>
            </w:r>
          </w:p>
        </w:tc>
        <w:tc>
          <w:tcPr>
            <w:tcW w:w="126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center"/>
              <w:rPr>
                <w:lang w:val="lv-LV" w:eastAsia="lv-LV"/>
              </w:rPr>
            </w:pPr>
            <w:r w:rsidRPr="00CF53B1">
              <w:rPr>
                <w:lang w:val="lv-LV" w:eastAsia="lv-LV"/>
              </w:rPr>
              <w:t>5807</w:t>
            </w:r>
          </w:p>
        </w:tc>
      </w:tr>
      <w:tr w:rsidR="00CF53B1" w:rsidRPr="00CF53B1" w:rsidTr="0063529E">
        <w:trPr>
          <w:trHeight w:val="283"/>
        </w:trPr>
        <w:tc>
          <w:tcPr>
            <w:tcW w:w="1188"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right"/>
              <w:rPr>
                <w:lang w:val="lv-LV" w:eastAsia="lv-LV"/>
              </w:rPr>
            </w:pPr>
            <w:r w:rsidRPr="00CF53B1">
              <w:rPr>
                <w:lang w:val="lv-LV" w:eastAsia="lv-LV"/>
              </w:rPr>
              <w:t>2200</w:t>
            </w:r>
          </w:p>
        </w:tc>
        <w:tc>
          <w:tcPr>
            <w:tcW w:w="468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both"/>
              <w:rPr>
                <w:lang w:val="lv-LV" w:eastAsia="lv-LV"/>
              </w:rPr>
            </w:pPr>
            <w:r w:rsidRPr="00CF53B1">
              <w:rPr>
                <w:lang w:val="lv-LV" w:eastAsia="lv-LV"/>
              </w:rPr>
              <w:t>Pakalpojumi</w:t>
            </w:r>
          </w:p>
        </w:tc>
        <w:tc>
          <w:tcPr>
            <w:tcW w:w="144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center"/>
              <w:rPr>
                <w:lang w:val="lv-LV" w:eastAsia="lv-LV"/>
              </w:rPr>
            </w:pPr>
            <w:r w:rsidRPr="00CF53B1">
              <w:rPr>
                <w:lang w:val="lv-LV" w:eastAsia="lv-LV"/>
              </w:rPr>
              <w:t>22878</w:t>
            </w:r>
          </w:p>
        </w:tc>
        <w:tc>
          <w:tcPr>
            <w:tcW w:w="126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center"/>
              <w:rPr>
                <w:lang w:val="lv-LV" w:eastAsia="lv-LV"/>
              </w:rPr>
            </w:pPr>
            <w:r w:rsidRPr="00CF53B1">
              <w:rPr>
                <w:lang w:val="lv-LV" w:eastAsia="lv-LV"/>
              </w:rPr>
              <w:t>-578</w:t>
            </w:r>
          </w:p>
        </w:tc>
        <w:tc>
          <w:tcPr>
            <w:tcW w:w="126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center"/>
              <w:rPr>
                <w:lang w:val="lv-LV" w:eastAsia="lv-LV"/>
              </w:rPr>
            </w:pPr>
            <w:r w:rsidRPr="00CF53B1">
              <w:rPr>
                <w:lang w:val="lv-LV" w:eastAsia="lv-LV"/>
              </w:rPr>
              <w:t>22300</w:t>
            </w:r>
          </w:p>
        </w:tc>
      </w:tr>
      <w:tr w:rsidR="00CF53B1" w:rsidRPr="00CF53B1" w:rsidTr="0063529E">
        <w:trPr>
          <w:trHeight w:val="283"/>
        </w:trPr>
        <w:tc>
          <w:tcPr>
            <w:tcW w:w="1188"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right"/>
              <w:rPr>
                <w:lang w:val="lv-LV" w:eastAsia="lv-LV"/>
              </w:rPr>
            </w:pPr>
            <w:r w:rsidRPr="00CF53B1">
              <w:rPr>
                <w:lang w:val="lv-LV" w:eastAsia="lv-LV"/>
              </w:rPr>
              <w:t>2300</w:t>
            </w:r>
          </w:p>
        </w:tc>
        <w:tc>
          <w:tcPr>
            <w:tcW w:w="4680" w:type="dxa"/>
            <w:tcBorders>
              <w:top w:val="single" w:sz="4" w:space="0" w:color="000000"/>
              <w:left w:val="single" w:sz="4" w:space="0" w:color="000000"/>
              <w:bottom w:val="single" w:sz="4" w:space="0" w:color="000000"/>
              <w:right w:val="single" w:sz="4" w:space="0" w:color="000000"/>
            </w:tcBorders>
            <w:vAlign w:val="center"/>
          </w:tcPr>
          <w:p w:rsidR="00CF53B1" w:rsidRPr="00CF53B1" w:rsidRDefault="00CF53B1" w:rsidP="00CF53B1">
            <w:pPr>
              <w:rPr>
                <w:bCs/>
                <w:lang w:val="lv-LV" w:eastAsia="lv-LV"/>
              </w:rPr>
            </w:pPr>
            <w:r w:rsidRPr="00CF53B1">
              <w:rPr>
                <w:bCs/>
                <w:lang w:val="lv-LV" w:eastAsia="lv-LV"/>
              </w:rPr>
              <w:t>Krājumi, materiāli, energoresursi, preces, biroja preces un inventārs</w:t>
            </w:r>
          </w:p>
        </w:tc>
        <w:tc>
          <w:tcPr>
            <w:tcW w:w="144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center"/>
              <w:rPr>
                <w:lang w:val="lv-LV" w:eastAsia="lv-LV"/>
              </w:rPr>
            </w:pPr>
            <w:r w:rsidRPr="00CF53B1">
              <w:rPr>
                <w:lang w:val="lv-LV" w:eastAsia="lv-LV"/>
              </w:rPr>
              <w:t>19550</w:t>
            </w:r>
          </w:p>
        </w:tc>
        <w:tc>
          <w:tcPr>
            <w:tcW w:w="126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center"/>
              <w:rPr>
                <w:lang w:val="lv-LV" w:eastAsia="lv-LV"/>
              </w:rPr>
            </w:pPr>
            <w:r w:rsidRPr="00CF53B1">
              <w:rPr>
                <w:lang w:val="lv-LV" w:eastAsia="lv-LV"/>
              </w:rPr>
              <w:t>578</w:t>
            </w:r>
          </w:p>
        </w:tc>
        <w:tc>
          <w:tcPr>
            <w:tcW w:w="126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center"/>
              <w:rPr>
                <w:lang w:val="lv-LV" w:eastAsia="lv-LV"/>
              </w:rPr>
            </w:pPr>
            <w:r w:rsidRPr="00CF53B1">
              <w:rPr>
                <w:lang w:val="lv-LV" w:eastAsia="lv-LV"/>
              </w:rPr>
              <w:t>20128</w:t>
            </w:r>
          </w:p>
        </w:tc>
      </w:tr>
      <w:tr w:rsidR="00CF53B1" w:rsidRPr="00CF53B1" w:rsidTr="0063529E">
        <w:tc>
          <w:tcPr>
            <w:tcW w:w="1188"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right"/>
              <w:rPr>
                <w:lang w:val="lv-LV" w:eastAsia="lv-LV"/>
              </w:rPr>
            </w:pPr>
          </w:p>
        </w:tc>
        <w:tc>
          <w:tcPr>
            <w:tcW w:w="468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both"/>
              <w:rPr>
                <w:b/>
                <w:lang w:val="lv-LV" w:eastAsia="lv-LV"/>
              </w:rPr>
            </w:pPr>
            <w:r w:rsidRPr="00CF53B1">
              <w:rPr>
                <w:b/>
                <w:lang w:val="lv-LV" w:eastAsia="lv-LV"/>
              </w:rPr>
              <w:t>Kopā plāna grozījumi</w:t>
            </w:r>
          </w:p>
        </w:tc>
        <w:tc>
          <w:tcPr>
            <w:tcW w:w="144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ind w:left="-250" w:firstLine="250"/>
              <w:jc w:val="center"/>
              <w:rPr>
                <w:b/>
                <w:lang w:val="lv-LV" w:eastAsia="lv-LV"/>
              </w:rPr>
            </w:pPr>
            <w:r w:rsidRPr="00CF53B1">
              <w:rPr>
                <w:b/>
                <w:lang w:val="lv-LV" w:eastAsia="lv-LV"/>
              </w:rPr>
              <w:t>805910</w:t>
            </w:r>
          </w:p>
        </w:tc>
        <w:tc>
          <w:tcPr>
            <w:tcW w:w="126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jc w:val="center"/>
              <w:rPr>
                <w:b/>
                <w:lang w:val="lv-LV" w:eastAsia="lv-LV"/>
              </w:rPr>
            </w:pPr>
            <w:r w:rsidRPr="00CF53B1">
              <w:rPr>
                <w:b/>
                <w:lang w:val="lv-LV" w:eastAsia="lv-LV"/>
              </w:rPr>
              <w:t>6049</w:t>
            </w:r>
          </w:p>
        </w:tc>
        <w:tc>
          <w:tcPr>
            <w:tcW w:w="1260" w:type="dxa"/>
            <w:tcBorders>
              <w:top w:val="single" w:sz="4" w:space="0" w:color="000000"/>
              <w:left w:val="single" w:sz="4" w:space="0" w:color="000000"/>
              <w:bottom w:val="single" w:sz="4" w:space="0" w:color="000000"/>
              <w:right w:val="single" w:sz="4" w:space="0" w:color="000000"/>
            </w:tcBorders>
          </w:tcPr>
          <w:p w:rsidR="00CF53B1" w:rsidRPr="00CF53B1" w:rsidRDefault="00CF53B1" w:rsidP="00CF53B1">
            <w:pPr>
              <w:ind w:left="-250" w:firstLine="250"/>
              <w:jc w:val="center"/>
              <w:rPr>
                <w:b/>
                <w:lang w:val="lv-LV" w:eastAsia="lv-LV"/>
              </w:rPr>
            </w:pPr>
            <w:r w:rsidRPr="00CF53B1">
              <w:rPr>
                <w:b/>
                <w:lang w:val="lv-LV" w:eastAsia="lv-LV"/>
              </w:rPr>
              <w:t>811959</w:t>
            </w:r>
          </w:p>
        </w:tc>
      </w:tr>
    </w:tbl>
    <w:p w:rsidR="00CF53B1" w:rsidRPr="00CF53B1" w:rsidRDefault="00CF53B1" w:rsidP="00CF53B1">
      <w:pPr>
        <w:ind w:right="-1475"/>
        <w:jc w:val="both"/>
        <w:rPr>
          <w:lang w:val="lv-LV" w:eastAsia="lv-LV"/>
        </w:rPr>
      </w:pPr>
    </w:p>
    <w:p w:rsidR="00CF53B1" w:rsidRPr="00CF53B1" w:rsidRDefault="00CF53B1" w:rsidP="00CF53B1">
      <w:pPr>
        <w:ind w:right="-143" w:firstLine="720"/>
        <w:jc w:val="both"/>
        <w:rPr>
          <w:lang w:val="lv-LV" w:eastAsia="lv-LV"/>
        </w:rPr>
      </w:pPr>
      <w:r w:rsidRPr="00CF53B1">
        <w:rPr>
          <w:lang w:val="lv-LV" w:eastAsia="lv-LV"/>
        </w:rPr>
        <w:t>11.</w:t>
      </w:r>
      <w:r>
        <w:rPr>
          <w:lang w:val="lv-LV" w:eastAsia="lv-LV"/>
        </w:rPr>
        <w:t xml:space="preserve"> </w:t>
      </w:r>
      <w:r w:rsidRPr="00CF53B1">
        <w:rPr>
          <w:lang w:val="lv-LV" w:eastAsia="lv-LV"/>
        </w:rPr>
        <w:t xml:space="preserve">Izdarīt </w:t>
      </w:r>
      <w:r w:rsidRPr="00CF53B1">
        <w:rPr>
          <w:b/>
          <w:lang w:val="lv-LV" w:eastAsia="lv-LV"/>
        </w:rPr>
        <w:t>Sēmes un Zentenes pagastu pārvaldes</w:t>
      </w:r>
      <w:r w:rsidRPr="00CF53B1">
        <w:rPr>
          <w:lang w:val="lv-LV" w:eastAsia="lv-LV"/>
        </w:rPr>
        <w:t xml:space="preserve"> 2015.gada pamatbudžeta ieņēmumu daļā šādus plāna grozījumus atbilstoši ieņēmumu klasifikācijai </w:t>
      </w:r>
      <w:r w:rsidRPr="00CF53B1">
        <w:rPr>
          <w:i/>
          <w:lang w:val="lv-LV" w:eastAsia="lv-LV"/>
        </w:rPr>
        <w:t>(euro)</w:t>
      </w:r>
      <w:r w:rsidRPr="00CF53B1">
        <w:rPr>
          <w:lang w:val="lv-LV" w:eastAsia="lv-LV"/>
        </w:rPr>
        <w:t>:</w:t>
      </w:r>
    </w:p>
    <w:p w:rsidR="00CF53B1" w:rsidRPr="00CF53B1" w:rsidRDefault="00CF53B1" w:rsidP="00CF53B1">
      <w:pPr>
        <w:ind w:firstLine="720"/>
        <w:rPr>
          <w:lang w:val="lv-LV" w:eastAsia="lv-LV"/>
        </w:rPr>
      </w:pP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1"/>
        <w:gridCol w:w="4699"/>
        <w:gridCol w:w="1383"/>
        <w:gridCol w:w="1253"/>
        <w:gridCol w:w="1424"/>
      </w:tblGrid>
      <w:tr w:rsidR="00CF53B1" w:rsidRPr="00CF53B1" w:rsidTr="0063529E">
        <w:trPr>
          <w:trHeight w:val="712"/>
        </w:trPr>
        <w:tc>
          <w:tcPr>
            <w:tcW w:w="1221" w:type="dxa"/>
            <w:shd w:val="clear" w:color="auto" w:fill="auto"/>
            <w:vAlign w:val="center"/>
          </w:tcPr>
          <w:p w:rsidR="00CF53B1" w:rsidRPr="00CF53B1" w:rsidRDefault="00CF53B1" w:rsidP="00CF53B1">
            <w:pPr>
              <w:jc w:val="center"/>
              <w:rPr>
                <w:sz w:val="20"/>
                <w:szCs w:val="20"/>
                <w:lang w:val="lv-LV" w:eastAsia="lv-LV"/>
              </w:rPr>
            </w:pPr>
            <w:r w:rsidRPr="00CF53B1">
              <w:rPr>
                <w:sz w:val="20"/>
                <w:szCs w:val="20"/>
                <w:lang w:val="lv-LV" w:eastAsia="lv-LV"/>
              </w:rPr>
              <w:t>Kods</w:t>
            </w:r>
          </w:p>
        </w:tc>
        <w:tc>
          <w:tcPr>
            <w:tcW w:w="4699" w:type="dxa"/>
            <w:shd w:val="clear" w:color="auto" w:fill="auto"/>
            <w:vAlign w:val="center"/>
          </w:tcPr>
          <w:p w:rsidR="00CF53B1" w:rsidRPr="00CF53B1" w:rsidRDefault="00CF53B1" w:rsidP="00CF53B1">
            <w:pPr>
              <w:jc w:val="center"/>
              <w:rPr>
                <w:sz w:val="20"/>
                <w:szCs w:val="20"/>
                <w:lang w:val="lv-LV" w:eastAsia="lv-LV"/>
              </w:rPr>
            </w:pPr>
            <w:r w:rsidRPr="00CF53B1">
              <w:rPr>
                <w:sz w:val="20"/>
                <w:szCs w:val="20"/>
                <w:lang w:val="lv-LV" w:eastAsia="lv-LV"/>
              </w:rPr>
              <w:t>Koda nosaukums</w:t>
            </w:r>
          </w:p>
        </w:tc>
        <w:tc>
          <w:tcPr>
            <w:tcW w:w="1383" w:type="dxa"/>
            <w:shd w:val="clear" w:color="auto" w:fill="auto"/>
            <w:vAlign w:val="center"/>
          </w:tcPr>
          <w:p w:rsidR="00CF53B1" w:rsidRPr="00CF53B1" w:rsidRDefault="00CF53B1" w:rsidP="00CF53B1">
            <w:pPr>
              <w:jc w:val="center"/>
              <w:rPr>
                <w:sz w:val="20"/>
                <w:szCs w:val="20"/>
                <w:lang w:val="lv-LV" w:eastAsia="lv-LV"/>
              </w:rPr>
            </w:pPr>
            <w:r w:rsidRPr="00CF53B1">
              <w:rPr>
                <w:sz w:val="20"/>
                <w:szCs w:val="20"/>
                <w:lang w:val="lv-LV" w:eastAsia="lv-LV"/>
              </w:rPr>
              <w:t xml:space="preserve">Apstiprinātais </w:t>
            </w:r>
            <w:smartTag w:uri="schemas-tilde-lv/tildestengine" w:element="veidnes">
              <w:smartTagPr>
                <w:attr w:name="id" w:val="-1"/>
                <w:attr w:name="baseform" w:val="plāns"/>
                <w:attr w:name="text" w:val="plāns"/>
              </w:smartTagPr>
              <w:r w:rsidRPr="00CF53B1">
                <w:rPr>
                  <w:sz w:val="20"/>
                  <w:szCs w:val="20"/>
                  <w:lang w:val="lv-LV" w:eastAsia="lv-LV"/>
                </w:rPr>
                <w:t>plāns</w:t>
              </w:r>
            </w:smartTag>
            <w:r w:rsidRPr="00CF53B1">
              <w:rPr>
                <w:sz w:val="20"/>
                <w:szCs w:val="20"/>
                <w:lang w:val="lv-LV" w:eastAsia="lv-LV"/>
              </w:rPr>
              <w:t xml:space="preserve"> uz 01.07.2015.</w:t>
            </w:r>
          </w:p>
        </w:tc>
        <w:tc>
          <w:tcPr>
            <w:tcW w:w="1253" w:type="dxa"/>
            <w:shd w:val="clear" w:color="auto" w:fill="auto"/>
            <w:vAlign w:val="center"/>
          </w:tcPr>
          <w:p w:rsidR="00CF53B1" w:rsidRPr="00CF53B1" w:rsidRDefault="00CF53B1" w:rsidP="00CF53B1">
            <w:pPr>
              <w:jc w:val="center"/>
              <w:rPr>
                <w:sz w:val="20"/>
                <w:szCs w:val="20"/>
                <w:lang w:val="lv-LV" w:eastAsia="lv-LV"/>
              </w:rPr>
            </w:pPr>
            <w:r w:rsidRPr="00CF53B1">
              <w:rPr>
                <w:sz w:val="20"/>
                <w:szCs w:val="20"/>
                <w:lang w:val="lv-LV" w:eastAsia="lv-LV"/>
              </w:rPr>
              <w:t>Grozījumi jūlijā</w:t>
            </w:r>
          </w:p>
        </w:tc>
        <w:tc>
          <w:tcPr>
            <w:tcW w:w="1424" w:type="dxa"/>
            <w:shd w:val="clear" w:color="auto" w:fill="auto"/>
          </w:tcPr>
          <w:p w:rsidR="00CF53B1" w:rsidRPr="00CF53B1" w:rsidRDefault="00CF53B1" w:rsidP="00CF53B1">
            <w:pPr>
              <w:jc w:val="center"/>
              <w:rPr>
                <w:sz w:val="20"/>
                <w:szCs w:val="20"/>
                <w:lang w:val="lv-LV" w:eastAsia="lv-LV"/>
              </w:rPr>
            </w:pPr>
            <w:r w:rsidRPr="00CF53B1">
              <w:rPr>
                <w:sz w:val="20"/>
                <w:szCs w:val="20"/>
                <w:lang w:val="lv-LV" w:eastAsia="lv-LV"/>
              </w:rPr>
              <w:t xml:space="preserve">Precizētais </w:t>
            </w:r>
            <w:smartTag w:uri="schemas-tilde-lv/tildestengine" w:element="veidnes">
              <w:smartTagPr>
                <w:attr w:name="id" w:val="-1"/>
                <w:attr w:name="baseform" w:val="plāns"/>
                <w:attr w:name="text" w:val="plāns"/>
              </w:smartTagPr>
              <w:r w:rsidRPr="00CF53B1">
                <w:rPr>
                  <w:sz w:val="20"/>
                  <w:szCs w:val="20"/>
                  <w:lang w:val="lv-LV" w:eastAsia="lv-LV"/>
                </w:rPr>
                <w:t>plāns</w:t>
              </w:r>
            </w:smartTag>
            <w:r w:rsidRPr="00CF53B1">
              <w:rPr>
                <w:sz w:val="20"/>
                <w:szCs w:val="20"/>
                <w:lang w:val="lv-LV" w:eastAsia="lv-LV"/>
              </w:rPr>
              <w:t xml:space="preserve"> uz 31.07.2015.</w:t>
            </w:r>
          </w:p>
        </w:tc>
      </w:tr>
      <w:tr w:rsidR="00CF53B1" w:rsidRPr="00CF53B1" w:rsidTr="0063529E">
        <w:tc>
          <w:tcPr>
            <w:tcW w:w="1221" w:type="dxa"/>
            <w:shd w:val="clear" w:color="auto" w:fill="auto"/>
          </w:tcPr>
          <w:p w:rsidR="00CF53B1" w:rsidRPr="00CF53B1" w:rsidRDefault="00CF53B1" w:rsidP="00CF53B1">
            <w:pPr>
              <w:jc w:val="center"/>
              <w:rPr>
                <w:lang w:val="lv-LV" w:eastAsia="lv-LV"/>
              </w:rPr>
            </w:pPr>
            <w:r w:rsidRPr="00CF53B1">
              <w:rPr>
                <w:lang w:val="lv-LV" w:eastAsia="lv-LV"/>
              </w:rPr>
              <w:t>9.4.9.0.</w:t>
            </w:r>
          </w:p>
        </w:tc>
        <w:tc>
          <w:tcPr>
            <w:tcW w:w="4699" w:type="dxa"/>
            <w:shd w:val="clear" w:color="auto" w:fill="auto"/>
          </w:tcPr>
          <w:p w:rsidR="00CF53B1" w:rsidRPr="00CF53B1" w:rsidRDefault="00CF53B1" w:rsidP="00CF53B1">
            <w:pPr>
              <w:rPr>
                <w:lang w:val="lv-LV" w:eastAsia="lv-LV"/>
              </w:rPr>
            </w:pPr>
            <w:r w:rsidRPr="00CF53B1">
              <w:rPr>
                <w:lang w:val="lv-LV" w:eastAsia="lv-LV"/>
              </w:rPr>
              <w:t>Pārējās valsts nodevas</w:t>
            </w:r>
          </w:p>
        </w:tc>
        <w:tc>
          <w:tcPr>
            <w:tcW w:w="1383" w:type="dxa"/>
            <w:shd w:val="clear" w:color="auto" w:fill="auto"/>
          </w:tcPr>
          <w:p w:rsidR="00CF53B1" w:rsidRPr="00CF53B1" w:rsidRDefault="00CF53B1" w:rsidP="00CF53B1">
            <w:pPr>
              <w:jc w:val="center"/>
              <w:rPr>
                <w:lang w:val="lv-LV" w:eastAsia="lv-LV"/>
              </w:rPr>
            </w:pPr>
            <w:r w:rsidRPr="00CF53B1">
              <w:rPr>
                <w:lang w:val="lv-LV" w:eastAsia="lv-LV"/>
              </w:rPr>
              <w:t>15</w:t>
            </w:r>
          </w:p>
        </w:tc>
        <w:tc>
          <w:tcPr>
            <w:tcW w:w="1253" w:type="dxa"/>
            <w:shd w:val="clear" w:color="auto" w:fill="auto"/>
          </w:tcPr>
          <w:p w:rsidR="00CF53B1" w:rsidRPr="00CF53B1" w:rsidRDefault="00CF53B1" w:rsidP="00CF53B1">
            <w:pPr>
              <w:jc w:val="center"/>
              <w:rPr>
                <w:lang w:val="lv-LV" w:eastAsia="lv-LV"/>
              </w:rPr>
            </w:pPr>
            <w:r w:rsidRPr="00CF53B1">
              <w:rPr>
                <w:lang w:val="lv-LV" w:eastAsia="lv-LV"/>
              </w:rPr>
              <w:t>8</w:t>
            </w:r>
          </w:p>
        </w:tc>
        <w:tc>
          <w:tcPr>
            <w:tcW w:w="1424" w:type="dxa"/>
            <w:shd w:val="clear" w:color="auto" w:fill="auto"/>
          </w:tcPr>
          <w:p w:rsidR="00CF53B1" w:rsidRPr="00CF53B1" w:rsidRDefault="00CF53B1" w:rsidP="00CF53B1">
            <w:pPr>
              <w:jc w:val="center"/>
              <w:rPr>
                <w:lang w:val="lv-LV" w:eastAsia="lv-LV"/>
              </w:rPr>
            </w:pPr>
            <w:r w:rsidRPr="00CF53B1">
              <w:rPr>
                <w:lang w:val="lv-LV" w:eastAsia="lv-LV"/>
              </w:rPr>
              <w:t>23</w:t>
            </w:r>
          </w:p>
        </w:tc>
      </w:tr>
      <w:tr w:rsidR="00CF53B1" w:rsidRPr="00CF53B1" w:rsidTr="0063529E">
        <w:tc>
          <w:tcPr>
            <w:tcW w:w="1221" w:type="dxa"/>
            <w:shd w:val="clear" w:color="auto" w:fill="auto"/>
          </w:tcPr>
          <w:p w:rsidR="00CF53B1" w:rsidRPr="00CF53B1" w:rsidRDefault="00CF53B1" w:rsidP="00CF53B1">
            <w:pPr>
              <w:jc w:val="center"/>
              <w:rPr>
                <w:lang w:val="lv-LV" w:eastAsia="lv-LV"/>
              </w:rPr>
            </w:pPr>
            <w:r w:rsidRPr="00CF53B1">
              <w:rPr>
                <w:lang w:val="lv-LV" w:eastAsia="lv-LV"/>
              </w:rPr>
              <w:t>9.5.2.9.</w:t>
            </w:r>
          </w:p>
        </w:tc>
        <w:tc>
          <w:tcPr>
            <w:tcW w:w="4699" w:type="dxa"/>
            <w:shd w:val="clear" w:color="auto" w:fill="auto"/>
          </w:tcPr>
          <w:p w:rsidR="00CF53B1" w:rsidRPr="00CF53B1" w:rsidRDefault="00CF53B1" w:rsidP="00CF53B1">
            <w:pPr>
              <w:rPr>
                <w:lang w:val="lv-LV" w:eastAsia="lv-LV"/>
              </w:rPr>
            </w:pPr>
            <w:r w:rsidRPr="00CF53B1">
              <w:rPr>
                <w:lang w:val="lv-LV" w:eastAsia="lv-LV"/>
              </w:rPr>
              <w:t>Pārējās nodevas, ko uzliek pašvaldības</w:t>
            </w:r>
          </w:p>
        </w:tc>
        <w:tc>
          <w:tcPr>
            <w:tcW w:w="1383" w:type="dxa"/>
            <w:shd w:val="clear" w:color="auto" w:fill="auto"/>
          </w:tcPr>
          <w:p w:rsidR="00CF53B1" w:rsidRPr="00CF53B1" w:rsidRDefault="00CF53B1" w:rsidP="00CF53B1">
            <w:pPr>
              <w:jc w:val="center"/>
              <w:rPr>
                <w:lang w:val="lv-LV" w:eastAsia="lv-LV"/>
              </w:rPr>
            </w:pPr>
            <w:r w:rsidRPr="00CF53B1">
              <w:rPr>
                <w:lang w:val="lv-LV" w:eastAsia="lv-LV"/>
              </w:rPr>
              <w:t>30</w:t>
            </w:r>
          </w:p>
        </w:tc>
        <w:tc>
          <w:tcPr>
            <w:tcW w:w="1253" w:type="dxa"/>
            <w:shd w:val="clear" w:color="auto" w:fill="auto"/>
          </w:tcPr>
          <w:p w:rsidR="00CF53B1" w:rsidRPr="00CF53B1" w:rsidRDefault="00CF53B1" w:rsidP="00CF53B1">
            <w:pPr>
              <w:jc w:val="center"/>
              <w:rPr>
                <w:lang w:val="lv-LV" w:eastAsia="lv-LV"/>
              </w:rPr>
            </w:pPr>
            <w:r w:rsidRPr="00CF53B1">
              <w:rPr>
                <w:lang w:val="lv-LV" w:eastAsia="lv-LV"/>
              </w:rPr>
              <w:t>10</w:t>
            </w:r>
          </w:p>
        </w:tc>
        <w:tc>
          <w:tcPr>
            <w:tcW w:w="1424" w:type="dxa"/>
            <w:shd w:val="clear" w:color="auto" w:fill="auto"/>
          </w:tcPr>
          <w:p w:rsidR="00CF53B1" w:rsidRPr="00CF53B1" w:rsidRDefault="00CF53B1" w:rsidP="00CF53B1">
            <w:pPr>
              <w:jc w:val="center"/>
              <w:rPr>
                <w:lang w:val="lv-LV" w:eastAsia="lv-LV"/>
              </w:rPr>
            </w:pPr>
            <w:r w:rsidRPr="00CF53B1">
              <w:rPr>
                <w:lang w:val="lv-LV" w:eastAsia="lv-LV"/>
              </w:rPr>
              <w:t>40</w:t>
            </w:r>
          </w:p>
        </w:tc>
      </w:tr>
      <w:tr w:rsidR="00CF53B1" w:rsidRPr="00CF53B1" w:rsidTr="0063529E">
        <w:tc>
          <w:tcPr>
            <w:tcW w:w="1221" w:type="dxa"/>
            <w:shd w:val="clear" w:color="auto" w:fill="auto"/>
          </w:tcPr>
          <w:p w:rsidR="00CF53B1" w:rsidRPr="00CF53B1" w:rsidRDefault="00CF53B1" w:rsidP="00CF53B1">
            <w:pPr>
              <w:jc w:val="center"/>
              <w:rPr>
                <w:lang w:val="lv-LV" w:eastAsia="lv-LV"/>
              </w:rPr>
            </w:pPr>
            <w:r w:rsidRPr="00CF53B1">
              <w:rPr>
                <w:lang w:val="lv-LV" w:eastAsia="lv-LV"/>
              </w:rPr>
              <w:t>21.3.8.4.</w:t>
            </w:r>
          </w:p>
        </w:tc>
        <w:tc>
          <w:tcPr>
            <w:tcW w:w="4699" w:type="dxa"/>
            <w:shd w:val="clear" w:color="auto" w:fill="auto"/>
          </w:tcPr>
          <w:p w:rsidR="00CF53B1" w:rsidRPr="00CF53B1" w:rsidRDefault="00CF53B1" w:rsidP="00CF53B1">
            <w:pPr>
              <w:rPr>
                <w:lang w:val="lv-LV" w:eastAsia="lv-LV"/>
              </w:rPr>
            </w:pPr>
            <w:r w:rsidRPr="00CF53B1">
              <w:rPr>
                <w:lang w:val="lv-LV" w:eastAsia="lv-LV"/>
              </w:rPr>
              <w:t>Ieņēmumi no zemes nomas</w:t>
            </w:r>
          </w:p>
        </w:tc>
        <w:tc>
          <w:tcPr>
            <w:tcW w:w="1383" w:type="dxa"/>
            <w:shd w:val="clear" w:color="auto" w:fill="auto"/>
          </w:tcPr>
          <w:p w:rsidR="00CF53B1" w:rsidRPr="00CF53B1" w:rsidRDefault="00CF53B1" w:rsidP="00CF53B1">
            <w:pPr>
              <w:jc w:val="center"/>
              <w:rPr>
                <w:lang w:val="lv-LV" w:eastAsia="lv-LV"/>
              </w:rPr>
            </w:pPr>
            <w:r w:rsidRPr="00CF53B1">
              <w:rPr>
                <w:lang w:val="lv-LV" w:eastAsia="lv-LV"/>
              </w:rPr>
              <w:t>670</w:t>
            </w:r>
          </w:p>
        </w:tc>
        <w:tc>
          <w:tcPr>
            <w:tcW w:w="1253" w:type="dxa"/>
            <w:shd w:val="clear" w:color="auto" w:fill="auto"/>
          </w:tcPr>
          <w:p w:rsidR="00CF53B1" w:rsidRPr="00CF53B1" w:rsidRDefault="00CF53B1" w:rsidP="00CF53B1">
            <w:pPr>
              <w:jc w:val="center"/>
              <w:rPr>
                <w:lang w:val="lv-LV" w:eastAsia="lv-LV"/>
              </w:rPr>
            </w:pPr>
            <w:r w:rsidRPr="00CF53B1">
              <w:rPr>
                <w:lang w:val="lv-LV" w:eastAsia="lv-LV"/>
              </w:rPr>
              <w:t>80</w:t>
            </w:r>
          </w:p>
        </w:tc>
        <w:tc>
          <w:tcPr>
            <w:tcW w:w="1424" w:type="dxa"/>
            <w:shd w:val="clear" w:color="auto" w:fill="auto"/>
          </w:tcPr>
          <w:p w:rsidR="00CF53B1" w:rsidRPr="00CF53B1" w:rsidRDefault="00CF53B1" w:rsidP="00CF53B1">
            <w:pPr>
              <w:jc w:val="center"/>
              <w:rPr>
                <w:lang w:val="lv-LV" w:eastAsia="lv-LV"/>
              </w:rPr>
            </w:pPr>
            <w:r w:rsidRPr="00CF53B1">
              <w:rPr>
                <w:lang w:val="lv-LV" w:eastAsia="lv-LV"/>
              </w:rPr>
              <w:t>750</w:t>
            </w:r>
          </w:p>
        </w:tc>
      </w:tr>
      <w:tr w:rsidR="00CF53B1" w:rsidRPr="00CF53B1" w:rsidTr="0063529E">
        <w:tc>
          <w:tcPr>
            <w:tcW w:w="1221" w:type="dxa"/>
            <w:shd w:val="clear" w:color="auto" w:fill="auto"/>
          </w:tcPr>
          <w:p w:rsidR="00CF53B1" w:rsidRPr="00CF53B1" w:rsidRDefault="00CF53B1" w:rsidP="00CF53B1">
            <w:pPr>
              <w:jc w:val="center"/>
              <w:rPr>
                <w:lang w:val="lv-LV" w:eastAsia="lv-LV"/>
              </w:rPr>
            </w:pPr>
            <w:r w:rsidRPr="00CF53B1">
              <w:rPr>
                <w:lang w:val="lv-LV" w:eastAsia="lv-LV"/>
              </w:rPr>
              <w:t>21.3.9.9.</w:t>
            </w:r>
          </w:p>
        </w:tc>
        <w:tc>
          <w:tcPr>
            <w:tcW w:w="4699" w:type="dxa"/>
            <w:shd w:val="clear" w:color="auto" w:fill="auto"/>
          </w:tcPr>
          <w:p w:rsidR="00CF53B1" w:rsidRPr="00CF53B1" w:rsidRDefault="00CF53B1" w:rsidP="00CF53B1">
            <w:pPr>
              <w:rPr>
                <w:lang w:val="lv-LV" w:eastAsia="lv-LV"/>
              </w:rPr>
            </w:pPr>
            <w:r w:rsidRPr="00CF53B1">
              <w:rPr>
                <w:lang w:val="lv-LV" w:eastAsia="lv-LV"/>
              </w:rPr>
              <w:t>Citi ieņēmumi par maksas pakalpojumiem</w:t>
            </w:r>
          </w:p>
        </w:tc>
        <w:tc>
          <w:tcPr>
            <w:tcW w:w="1383" w:type="dxa"/>
            <w:shd w:val="clear" w:color="auto" w:fill="auto"/>
          </w:tcPr>
          <w:p w:rsidR="00CF53B1" w:rsidRPr="00CF53B1" w:rsidRDefault="00CF53B1" w:rsidP="00CF53B1">
            <w:pPr>
              <w:jc w:val="center"/>
              <w:rPr>
                <w:lang w:val="lv-LV" w:eastAsia="lv-LV"/>
              </w:rPr>
            </w:pPr>
            <w:r w:rsidRPr="00CF53B1">
              <w:rPr>
                <w:lang w:val="lv-LV" w:eastAsia="lv-LV"/>
              </w:rPr>
              <w:t>430</w:t>
            </w:r>
          </w:p>
        </w:tc>
        <w:tc>
          <w:tcPr>
            <w:tcW w:w="1253" w:type="dxa"/>
            <w:shd w:val="clear" w:color="auto" w:fill="auto"/>
          </w:tcPr>
          <w:p w:rsidR="00CF53B1" w:rsidRPr="00CF53B1" w:rsidRDefault="00CF53B1" w:rsidP="00CF53B1">
            <w:pPr>
              <w:jc w:val="center"/>
              <w:rPr>
                <w:lang w:val="lv-LV" w:eastAsia="lv-LV"/>
              </w:rPr>
            </w:pPr>
            <w:r w:rsidRPr="00CF53B1">
              <w:rPr>
                <w:lang w:val="lv-LV" w:eastAsia="lv-LV"/>
              </w:rPr>
              <w:t>215</w:t>
            </w:r>
          </w:p>
        </w:tc>
        <w:tc>
          <w:tcPr>
            <w:tcW w:w="1424" w:type="dxa"/>
            <w:shd w:val="clear" w:color="auto" w:fill="auto"/>
          </w:tcPr>
          <w:p w:rsidR="00CF53B1" w:rsidRPr="00CF53B1" w:rsidRDefault="00CF53B1" w:rsidP="00CF53B1">
            <w:pPr>
              <w:jc w:val="center"/>
              <w:rPr>
                <w:lang w:val="lv-LV" w:eastAsia="lv-LV"/>
              </w:rPr>
            </w:pPr>
            <w:r w:rsidRPr="00CF53B1">
              <w:rPr>
                <w:lang w:val="lv-LV" w:eastAsia="lv-LV"/>
              </w:rPr>
              <w:t>645</w:t>
            </w:r>
          </w:p>
        </w:tc>
      </w:tr>
      <w:tr w:rsidR="00CF53B1" w:rsidRPr="00CF53B1" w:rsidTr="0063529E">
        <w:tc>
          <w:tcPr>
            <w:tcW w:w="1221" w:type="dxa"/>
            <w:shd w:val="clear" w:color="auto" w:fill="auto"/>
          </w:tcPr>
          <w:p w:rsidR="00CF53B1" w:rsidRPr="00CF53B1" w:rsidRDefault="00CF53B1" w:rsidP="00CF53B1">
            <w:pPr>
              <w:jc w:val="center"/>
              <w:rPr>
                <w:lang w:val="lv-LV" w:eastAsia="lv-LV"/>
              </w:rPr>
            </w:pPr>
            <w:r w:rsidRPr="00CF53B1">
              <w:rPr>
                <w:lang w:val="lv-LV" w:eastAsia="lv-LV"/>
              </w:rPr>
              <w:t>21.4.2.9.</w:t>
            </w:r>
          </w:p>
        </w:tc>
        <w:tc>
          <w:tcPr>
            <w:tcW w:w="4699" w:type="dxa"/>
            <w:shd w:val="clear" w:color="auto" w:fill="auto"/>
          </w:tcPr>
          <w:p w:rsidR="00CF53B1" w:rsidRPr="00CF53B1" w:rsidRDefault="00CF53B1" w:rsidP="00CF53B1">
            <w:pPr>
              <w:rPr>
                <w:lang w:val="lv-LV" w:eastAsia="lv-LV"/>
              </w:rPr>
            </w:pPr>
            <w:r w:rsidRPr="00CF53B1">
              <w:rPr>
                <w:lang w:val="lv-LV" w:eastAsia="lv-LV"/>
              </w:rPr>
              <w:t>Pārējie iepriekš neklasificētie ieņēmumi</w:t>
            </w:r>
          </w:p>
        </w:tc>
        <w:tc>
          <w:tcPr>
            <w:tcW w:w="1383" w:type="dxa"/>
            <w:shd w:val="clear" w:color="auto" w:fill="auto"/>
          </w:tcPr>
          <w:p w:rsidR="00CF53B1" w:rsidRPr="00CF53B1" w:rsidRDefault="00CF53B1" w:rsidP="00CF53B1">
            <w:pPr>
              <w:jc w:val="center"/>
              <w:rPr>
                <w:lang w:val="lv-LV" w:eastAsia="lv-LV"/>
              </w:rPr>
            </w:pPr>
            <w:r w:rsidRPr="00CF53B1">
              <w:rPr>
                <w:lang w:val="lv-LV" w:eastAsia="lv-LV"/>
              </w:rPr>
              <w:t>153</w:t>
            </w:r>
          </w:p>
        </w:tc>
        <w:tc>
          <w:tcPr>
            <w:tcW w:w="1253" w:type="dxa"/>
            <w:shd w:val="clear" w:color="auto" w:fill="auto"/>
          </w:tcPr>
          <w:p w:rsidR="00CF53B1" w:rsidRPr="00CF53B1" w:rsidRDefault="00CF53B1" w:rsidP="00CF53B1">
            <w:pPr>
              <w:jc w:val="center"/>
              <w:rPr>
                <w:lang w:val="lv-LV" w:eastAsia="lv-LV"/>
              </w:rPr>
            </w:pPr>
            <w:r w:rsidRPr="00CF53B1">
              <w:rPr>
                <w:lang w:val="lv-LV" w:eastAsia="lv-LV"/>
              </w:rPr>
              <w:t>59</w:t>
            </w:r>
          </w:p>
        </w:tc>
        <w:tc>
          <w:tcPr>
            <w:tcW w:w="1424" w:type="dxa"/>
            <w:shd w:val="clear" w:color="auto" w:fill="auto"/>
          </w:tcPr>
          <w:p w:rsidR="00CF53B1" w:rsidRPr="00CF53B1" w:rsidRDefault="00CF53B1" w:rsidP="00CF53B1">
            <w:pPr>
              <w:jc w:val="center"/>
              <w:rPr>
                <w:lang w:val="lv-LV" w:eastAsia="lv-LV"/>
              </w:rPr>
            </w:pPr>
            <w:r w:rsidRPr="00CF53B1">
              <w:rPr>
                <w:lang w:val="lv-LV" w:eastAsia="lv-LV"/>
              </w:rPr>
              <w:t>212</w:t>
            </w:r>
          </w:p>
        </w:tc>
      </w:tr>
      <w:tr w:rsidR="00CF53B1" w:rsidRPr="00CF53B1" w:rsidTr="0063529E">
        <w:tc>
          <w:tcPr>
            <w:tcW w:w="1221" w:type="dxa"/>
            <w:shd w:val="clear" w:color="auto" w:fill="auto"/>
          </w:tcPr>
          <w:p w:rsidR="00CF53B1" w:rsidRPr="00CF53B1" w:rsidRDefault="00CF53B1" w:rsidP="00CF53B1">
            <w:pPr>
              <w:jc w:val="center"/>
              <w:rPr>
                <w:lang w:val="lv-LV" w:eastAsia="lv-LV"/>
              </w:rPr>
            </w:pPr>
            <w:r w:rsidRPr="00CF53B1">
              <w:rPr>
                <w:lang w:val="lv-LV" w:eastAsia="lv-LV"/>
              </w:rPr>
              <w:t>19.3.0.0.</w:t>
            </w:r>
          </w:p>
        </w:tc>
        <w:tc>
          <w:tcPr>
            <w:tcW w:w="4699" w:type="dxa"/>
            <w:shd w:val="clear" w:color="auto" w:fill="auto"/>
          </w:tcPr>
          <w:p w:rsidR="00CF53B1" w:rsidRPr="00CF53B1" w:rsidRDefault="00CF53B1" w:rsidP="00CF53B1">
            <w:pPr>
              <w:rPr>
                <w:lang w:val="lv-LV" w:eastAsia="lv-LV"/>
              </w:rPr>
            </w:pPr>
            <w:r w:rsidRPr="00CF53B1">
              <w:rPr>
                <w:lang w:val="lv-LV" w:eastAsia="lv-LV"/>
              </w:rPr>
              <w:t>Pašvaldību iestāžu saņemtie transferti no augstākas iestādes</w:t>
            </w:r>
          </w:p>
        </w:tc>
        <w:tc>
          <w:tcPr>
            <w:tcW w:w="1383" w:type="dxa"/>
            <w:shd w:val="clear" w:color="auto" w:fill="auto"/>
          </w:tcPr>
          <w:p w:rsidR="00CF53B1" w:rsidRPr="00CF53B1" w:rsidRDefault="00CF53B1" w:rsidP="00CF53B1">
            <w:pPr>
              <w:jc w:val="center"/>
              <w:rPr>
                <w:lang w:val="lv-LV" w:eastAsia="lv-LV"/>
              </w:rPr>
            </w:pPr>
            <w:r w:rsidRPr="00CF53B1">
              <w:rPr>
                <w:lang w:val="lv-LV" w:eastAsia="lv-LV"/>
              </w:rPr>
              <w:t>321314</w:t>
            </w:r>
          </w:p>
        </w:tc>
        <w:tc>
          <w:tcPr>
            <w:tcW w:w="1253" w:type="dxa"/>
            <w:shd w:val="clear" w:color="auto" w:fill="auto"/>
          </w:tcPr>
          <w:p w:rsidR="00CF53B1" w:rsidRPr="00CF53B1" w:rsidRDefault="00CF53B1" w:rsidP="00CF53B1">
            <w:pPr>
              <w:jc w:val="center"/>
              <w:rPr>
                <w:lang w:val="lv-LV" w:eastAsia="lv-LV"/>
              </w:rPr>
            </w:pPr>
            <w:r w:rsidRPr="00CF53B1">
              <w:rPr>
                <w:lang w:val="lv-LV" w:eastAsia="lv-LV"/>
              </w:rPr>
              <w:t>1046</w:t>
            </w:r>
          </w:p>
        </w:tc>
        <w:tc>
          <w:tcPr>
            <w:tcW w:w="1424" w:type="dxa"/>
            <w:shd w:val="clear" w:color="auto" w:fill="auto"/>
          </w:tcPr>
          <w:p w:rsidR="00CF53B1" w:rsidRPr="00CF53B1" w:rsidRDefault="00CF53B1" w:rsidP="00CF53B1">
            <w:pPr>
              <w:jc w:val="center"/>
              <w:rPr>
                <w:lang w:val="lv-LV" w:eastAsia="lv-LV"/>
              </w:rPr>
            </w:pPr>
            <w:r w:rsidRPr="00CF53B1">
              <w:rPr>
                <w:lang w:val="lv-LV" w:eastAsia="lv-LV"/>
              </w:rPr>
              <w:t>322360</w:t>
            </w:r>
          </w:p>
        </w:tc>
      </w:tr>
      <w:tr w:rsidR="00CF53B1" w:rsidRPr="00CF53B1" w:rsidTr="0063529E">
        <w:tc>
          <w:tcPr>
            <w:tcW w:w="9980" w:type="dxa"/>
            <w:gridSpan w:val="5"/>
            <w:shd w:val="clear" w:color="auto" w:fill="auto"/>
          </w:tcPr>
          <w:p w:rsidR="00CF53B1" w:rsidRPr="00CF53B1" w:rsidRDefault="00CF53B1" w:rsidP="00CF53B1">
            <w:pPr>
              <w:rPr>
                <w:u w:val="single"/>
                <w:lang w:val="lv-LV" w:eastAsia="lv-LV"/>
              </w:rPr>
            </w:pPr>
            <w:r w:rsidRPr="00CF53B1">
              <w:rPr>
                <w:u w:val="single"/>
                <w:lang w:val="lv-LV" w:eastAsia="lv-LV"/>
              </w:rPr>
              <w:t>Papildus asignējumi:</w:t>
            </w:r>
          </w:p>
          <w:p w:rsidR="00CF53B1" w:rsidRPr="00CF53B1" w:rsidRDefault="00CF53B1" w:rsidP="00CF53B1">
            <w:pPr>
              <w:rPr>
                <w:lang w:val="lv-LV" w:eastAsia="lv-LV"/>
              </w:rPr>
            </w:pPr>
            <w:r w:rsidRPr="00CF53B1">
              <w:rPr>
                <w:lang w:val="lv-LV" w:eastAsia="lv-LV"/>
              </w:rPr>
              <w:t xml:space="preserve">302 </w:t>
            </w:r>
            <w:r w:rsidRPr="00CF53B1">
              <w:rPr>
                <w:i/>
                <w:lang w:val="lv-LV" w:eastAsia="lv-LV"/>
              </w:rPr>
              <w:t>euro</w:t>
            </w:r>
            <w:r w:rsidRPr="00CF53B1">
              <w:rPr>
                <w:lang w:val="lv-LV" w:eastAsia="lv-LV"/>
              </w:rPr>
              <w:t xml:space="preserve"> par nekustamā īpašuma novērtēšanu;</w:t>
            </w:r>
          </w:p>
          <w:p w:rsidR="00CF53B1" w:rsidRPr="00CF53B1" w:rsidRDefault="00CF53B1" w:rsidP="00CF53B1">
            <w:pPr>
              <w:rPr>
                <w:lang w:val="lv-LV" w:eastAsia="lv-LV"/>
              </w:rPr>
            </w:pPr>
            <w:r w:rsidRPr="00CF53B1">
              <w:rPr>
                <w:lang w:val="lv-LV" w:eastAsia="lv-LV"/>
              </w:rPr>
              <w:t xml:space="preserve">450 </w:t>
            </w:r>
            <w:r w:rsidRPr="00CF53B1">
              <w:rPr>
                <w:i/>
                <w:lang w:val="lv-LV" w:eastAsia="lv-LV"/>
              </w:rPr>
              <w:t>euro</w:t>
            </w:r>
            <w:r w:rsidRPr="00CF53B1">
              <w:rPr>
                <w:lang w:val="lv-LV" w:eastAsia="lv-LV"/>
              </w:rPr>
              <w:t xml:space="preserve"> 15% no nekustamā īpašuma pārdošanas;</w:t>
            </w:r>
          </w:p>
          <w:p w:rsidR="00CF53B1" w:rsidRPr="00CF53B1" w:rsidRDefault="00CF53B1" w:rsidP="00CF53B1">
            <w:pPr>
              <w:rPr>
                <w:lang w:val="lv-LV" w:eastAsia="lv-LV"/>
              </w:rPr>
            </w:pPr>
            <w:r w:rsidRPr="00CF53B1">
              <w:rPr>
                <w:lang w:val="lv-LV" w:eastAsia="lv-LV"/>
              </w:rPr>
              <w:t xml:space="preserve">192 </w:t>
            </w:r>
            <w:r w:rsidRPr="00CF53B1">
              <w:rPr>
                <w:i/>
                <w:lang w:val="lv-LV" w:eastAsia="lv-LV"/>
              </w:rPr>
              <w:t>euro</w:t>
            </w:r>
            <w:r w:rsidRPr="00CF53B1">
              <w:rPr>
                <w:lang w:val="lv-LV" w:eastAsia="lv-LV"/>
              </w:rPr>
              <w:t xml:space="preserve"> par transportlīdzekļa Honda HRV remontu;</w:t>
            </w:r>
          </w:p>
          <w:p w:rsidR="00CF53B1" w:rsidRPr="00CF53B1" w:rsidRDefault="00CF53B1" w:rsidP="00CF53B1">
            <w:pPr>
              <w:rPr>
                <w:lang w:val="lv-LV" w:eastAsia="lv-LV"/>
              </w:rPr>
            </w:pPr>
            <w:r w:rsidRPr="00CF53B1">
              <w:rPr>
                <w:lang w:val="lv-LV" w:eastAsia="lv-LV"/>
              </w:rPr>
              <w:t xml:space="preserve">102 </w:t>
            </w:r>
            <w:r w:rsidRPr="00CF53B1">
              <w:rPr>
                <w:i/>
                <w:lang w:val="lv-LV" w:eastAsia="lv-LV"/>
              </w:rPr>
              <w:t xml:space="preserve">euro </w:t>
            </w:r>
            <w:r w:rsidRPr="00CF53B1">
              <w:rPr>
                <w:lang w:val="lv-LV" w:eastAsia="lv-LV"/>
              </w:rPr>
              <w:t>transporta izmaksas biedrībai „Zentenes Izaugsme”.</w:t>
            </w:r>
          </w:p>
        </w:tc>
      </w:tr>
      <w:tr w:rsidR="00CF53B1" w:rsidRPr="00CF53B1" w:rsidTr="0063529E">
        <w:tc>
          <w:tcPr>
            <w:tcW w:w="1221" w:type="dxa"/>
            <w:shd w:val="clear" w:color="auto" w:fill="auto"/>
          </w:tcPr>
          <w:p w:rsidR="00CF53B1" w:rsidRPr="00CF53B1" w:rsidRDefault="00CF53B1" w:rsidP="00CF53B1">
            <w:pPr>
              <w:rPr>
                <w:lang w:val="lv-LV" w:eastAsia="lv-LV"/>
              </w:rPr>
            </w:pPr>
          </w:p>
        </w:tc>
        <w:tc>
          <w:tcPr>
            <w:tcW w:w="4699" w:type="dxa"/>
            <w:shd w:val="clear" w:color="auto" w:fill="auto"/>
          </w:tcPr>
          <w:p w:rsidR="00CF53B1" w:rsidRPr="00CF53B1" w:rsidRDefault="00CF53B1" w:rsidP="00CF53B1">
            <w:pPr>
              <w:rPr>
                <w:b/>
                <w:lang w:val="lv-LV" w:eastAsia="lv-LV"/>
              </w:rPr>
            </w:pPr>
            <w:r w:rsidRPr="00CF53B1">
              <w:rPr>
                <w:b/>
                <w:lang w:val="lv-LV" w:eastAsia="lv-LV"/>
              </w:rPr>
              <w:t>Kopā plāna grozījumi</w:t>
            </w:r>
          </w:p>
        </w:tc>
        <w:tc>
          <w:tcPr>
            <w:tcW w:w="1383" w:type="dxa"/>
            <w:shd w:val="clear" w:color="auto" w:fill="auto"/>
          </w:tcPr>
          <w:p w:rsidR="00CF53B1" w:rsidRPr="00CF53B1" w:rsidRDefault="00CF53B1" w:rsidP="00CF53B1">
            <w:pPr>
              <w:jc w:val="center"/>
              <w:rPr>
                <w:b/>
                <w:lang w:val="lv-LV" w:eastAsia="lv-LV"/>
              </w:rPr>
            </w:pPr>
            <w:r w:rsidRPr="00CF53B1">
              <w:rPr>
                <w:b/>
                <w:lang w:val="lv-LV" w:eastAsia="lv-LV"/>
              </w:rPr>
              <w:t>335624</w:t>
            </w:r>
          </w:p>
        </w:tc>
        <w:tc>
          <w:tcPr>
            <w:tcW w:w="1253" w:type="dxa"/>
            <w:shd w:val="clear" w:color="auto" w:fill="auto"/>
          </w:tcPr>
          <w:p w:rsidR="00CF53B1" w:rsidRPr="00CF53B1" w:rsidRDefault="00CF53B1" w:rsidP="00CF53B1">
            <w:pPr>
              <w:jc w:val="center"/>
              <w:rPr>
                <w:b/>
                <w:lang w:val="lv-LV" w:eastAsia="lv-LV"/>
              </w:rPr>
            </w:pPr>
            <w:r w:rsidRPr="00CF53B1">
              <w:rPr>
                <w:b/>
                <w:lang w:val="lv-LV" w:eastAsia="lv-LV"/>
              </w:rPr>
              <w:t>1418</w:t>
            </w:r>
          </w:p>
        </w:tc>
        <w:tc>
          <w:tcPr>
            <w:tcW w:w="1424" w:type="dxa"/>
            <w:shd w:val="clear" w:color="auto" w:fill="auto"/>
          </w:tcPr>
          <w:p w:rsidR="00CF53B1" w:rsidRPr="00CF53B1" w:rsidRDefault="00CF53B1" w:rsidP="00CF53B1">
            <w:pPr>
              <w:jc w:val="center"/>
              <w:rPr>
                <w:b/>
                <w:lang w:val="lv-LV" w:eastAsia="lv-LV"/>
              </w:rPr>
            </w:pPr>
            <w:r w:rsidRPr="00CF53B1">
              <w:rPr>
                <w:b/>
                <w:lang w:val="lv-LV" w:eastAsia="lv-LV"/>
              </w:rPr>
              <w:t>337042</w:t>
            </w:r>
          </w:p>
        </w:tc>
      </w:tr>
    </w:tbl>
    <w:p w:rsidR="00CF53B1" w:rsidRPr="00CF53B1" w:rsidRDefault="00CF53B1" w:rsidP="00CF53B1">
      <w:pPr>
        <w:ind w:right="-285" w:firstLine="720"/>
        <w:rPr>
          <w:lang w:val="lv-LV" w:eastAsia="lv-LV"/>
        </w:rPr>
      </w:pPr>
    </w:p>
    <w:p w:rsidR="00CF53B1" w:rsidRDefault="00CF53B1">
      <w:pPr>
        <w:spacing w:after="200" w:line="276" w:lineRule="auto"/>
        <w:rPr>
          <w:lang w:val="lv-LV" w:eastAsia="lv-LV"/>
        </w:rPr>
      </w:pPr>
      <w:r>
        <w:rPr>
          <w:lang w:val="lv-LV" w:eastAsia="lv-LV"/>
        </w:rPr>
        <w:br w:type="page"/>
      </w:r>
    </w:p>
    <w:p w:rsidR="00CF53B1" w:rsidRPr="00CF53B1" w:rsidRDefault="00CF53B1" w:rsidP="00CF53B1">
      <w:pPr>
        <w:ind w:right="-285" w:firstLine="720"/>
        <w:rPr>
          <w:lang w:val="lv-LV" w:eastAsia="lv-LV"/>
        </w:rPr>
      </w:pPr>
      <w:r w:rsidRPr="00CF53B1">
        <w:rPr>
          <w:lang w:val="lv-LV" w:eastAsia="lv-LV"/>
        </w:rPr>
        <w:lastRenderedPageBreak/>
        <w:t>12.</w:t>
      </w:r>
      <w:r>
        <w:rPr>
          <w:lang w:val="lv-LV" w:eastAsia="lv-LV"/>
        </w:rPr>
        <w:t xml:space="preserve"> </w:t>
      </w:r>
      <w:r w:rsidRPr="00CF53B1">
        <w:rPr>
          <w:lang w:val="lv-LV" w:eastAsia="lv-LV"/>
        </w:rPr>
        <w:t xml:space="preserve">Izdarīt Sēmes un Zentenes pagastu pārvaldes 2015.gada pamatbudžeta izdevumu daļā šādus plāna grozījumus atbilstoši funkcionālajām un ekonomiskajām kategorijām </w:t>
      </w:r>
      <w:r w:rsidRPr="00CF53B1">
        <w:rPr>
          <w:i/>
          <w:lang w:val="lv-LV" w:eastAsia="lv-LV"/>
        </w:rPr>
        <w:t>(euro)</w:t>
      </w:r>
      <w:r w:rsidRPr="00CF53B1">
        <w:rPr>
          <w:lang w:val="lv-LV" w:eastAsia="lv-LV"/>
        </w:rPr>
        <w:t>:</w:t>
      </w:r>
    </w:p>
    <w:p w:rsidR="00CF53B1" w:rsidRPr="00CF53B1" w:rsidRDefault="00CF53B1" w:rsidP="00CF53B1">
      <w:pPr>
        <w:ind w:firstLine="720"/>
        <w:rPr>
          <w:lang w:val="lv-LV" w:eastAsia="lv-LV"/>
        </w:rPr>
      </w:pPr>
    </w:p>
    <w:tbl>
      <w:tblPr>
        <w:tblW w:w="10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4536"/>
        <w:gridCol w:w="1440"/>
        <w:gridCol w:w="1260"/>
        <w:gridCol w:w="1409"/>
      </w:tblGrid>
      <w:tr w:rsidR="00CF53B1" w:rsidRPr="00CF53B1" w:rsidTr="0063529E">
        <w:tc>
          <w:tcPr>
            <w:tcW w:w="1384" w:type="dxa"/>
            <w:shd w:val="clear" w:color="auto" w:fill="auto"/>
            <w:vAlign w:val="center"/>
          </w:tcPr>
          <w:p w:rsidR="00CF53B1" w:rsidRPr="00CF53B1" w:rsidRDefault="00CF53B1" w:rsidP="00CF53B1">
            <w:pPr>
              <w:jc w:val="center"/>
              <w:rPr>
                <w:sz w:val="20"/>
                <w:szCs w:val="20"/>
                <w:lang w:val="lv-LV" w:eastAsia="lv-LV"/>
              </w:rPr>
            </w:pPr>
            <w:r w:rsidRPr="00CF53B1">
              <w:rPr>
                <w:sz w:val="20"/>
                <w:szCs w:val="20"/>
                <w:lang w:val="lv-LV" w:eastAsia="lv-LV"/>
              </w:rPr>
              <w:t>Kods</w:t>
            </w:r>
          </w:p>
        </w:tc>
        <w:tc>
          <w:tcPr>
            <w:tcW w:w="4536" w:type="dxa"/>
            <w:shd w:val="clear" w:color="auto" w:fill="auto"/>
            <w:vAlign w:val="center"/>
          </w:tcPr>
          <w:p w:rsidR="00CF53B1" w:rsidRPr="00CF53B1" w:rsidRDefault="00CF53B1" w:rsidP="00CF53B1">
            <w:pPr>
              <w:jc w:val="center"/>
              <w:rPr>
                <w:sz w:val="20"/>
                <w:szCs w:val="20"/>
                <w:lang w:val="lv-LV" w:eastAsia="lv-LV"/>
              </w:rPr>
            </w:pPr>
            <w:r w:rsidRPr="00CF53B1">
              <w:rPr>
                <w:sz w:val="20"/>
                <w:szCs w:val="20"/>
                <w:lang w:val="lv-LV" w:eastAsia="lv-LV"/>
              </w:rPr>
              <w:t>Koda nosaukums</w:t>
            </w:r>
          </w:p>
        </w:tc>
        <w:tc>
          <w:tcPr>
            <w:tcW w:w="1440" w:type="dxa"/>
            <w:shd w:val="clear" w:color="auto" w:fill="auto"/>
            <w:vAlign w:val="center"/>
          </w:tcPr>
          <w:p w:rsidR="00CF53B1" w:rsidRPr="00CF53B1" w:rsidRDefault="00CF53B1" w:rsidP="00CF53B1">
            <w:pPr>
              <w:jc w:val="center"/>
              <w:rPr>
                <w:sz w:val="20"/>
                <w:szCs w:val="20"/>
                <w:lang w:val="lv-LV" w:eastAsia="lv-LV"/>
              </w:rPr>
            </w:pPr>
            <w:r w:rsidRPr="00CF53B1">
              <w:rPr>
                <w:sz w:val="20"/>
                <w:szCs w:val="20"/>
                <w:lang w:val="lv-LV" w:eastAsia="lv-LV"/>
              </w:rPr>
              <w:t xml:space="preserve">Apstiprinātais </w:t>
            </w:r>
            <w:smartTag w:uri="schemas-tilde-lv/tildestengine" w:element="veidnes">
              <w:smartTagPr>
                <w:attr w:name="id" w:val="-1"/>
                <w:attr w:name="baseform" w:val="plāns"/>
                <w:attr w:name="text" w:val="plāns"/>
              </w:smartTagPr>
              <w:r w:rsidRPr="00CF53B1">
                <w:rPr>
                  <w:sz w:val="20"/>
                  <w:szCs w:val="20"/>
                  <w:lang w:val="lv-LV" w:eastAsia="lv-LV"/>
                </w:rPr>
                <w:t>plāns</w:t>
              </w:r>
            </w:smartTag>
            <w:r w:rsidRPr="00CF53B1">
              <w:rPr>
                <w:sz w:val="20"/>
                <w:szCs w:val="20"/>
                <w:lang w:val="lv-LV" w:eastAsia="lv-LV"/>
              </w:rPr>
              <w:t xml:space="preserve"> uz 01.07.2015.</w:t>
            </w:r>
          </w:p>
        </w:tc>
        <w:tc>
          <w:tcPr>
            <w:tcW w:w="1260" w:type="dxa"/>
            <w:shd w:val="clear" w:color="auto" w:fill="auto"/>
            <w:vAlign w:val="center"/>
          </w:tcPr>
          <w:p w:rsidR="00CF53B1" w:rsidRPr="00CF53B1" w:rsidRDefault="00CF53B1" w:rsidP="00CF53B1">
            <w:pPr>
              <w:jc w:val="center"/>
              <w:rPr>
                <w:sz w:val="20"/>
                <w:szCs w:val="20"/>
                <w:lang w:val="lv-LV" w:eastAsia="lv-LV"/>
              </w:rPr>
            </w:pPr>
            <w:r w:rsidRPr="00CF53B1">
              <w:rPr>
                <w:sz w:val="20"/>
                <w:szCs w:val="20"/>
                <w:lang w:val="lv-LV" w:eastAsia="lv-LV"/>
              </w:rPr>
              <w:t>Grozījumi jūlijā</w:t>
            </w:r>
          </w:p>
        </w:tc>
        <w:tc>
          <w:tcPr>
            <w:tcW w:w="1409" w:type="dxa"/>
            <w:shd w:val="clear" w:color="auto" w:fill="auto"/>
          </w:tcPr>
          <w:p w:rsidR="00CF53B1" w:rsidRPr="00CF53B1" w:rsidRDefault="00CF53B1" w:rsidP="00CF53B1">
            <w:pPr>
              <w:jc w:val="center"/>
              <w:rPr>
                <w:sz w:val="20"/>
                <w:szCs w:val="20"/>
                <w:lang w:val="lv-LV" w:eastAsia="lv-LV"/>
              </w:rPr>
            </w:pPr>
            <w:r w:rsidRPr="00CF53B1">
              <w:rPr>
                <w:sz w:val="20"/>
                <w:szCs w:val="20"/>
                <w:lang w:val="lv-LV" w:eastAsia="lv-LV"/>
              </w:rPr>
              <w:t xml:space="preserve">Precizētais </w:t>
            </w:r>
            <w:smartTag w:uri="schemas-tilde-lv/tildestengine" w:element="veidnes">
              <w:smartTagPr>
                <w:attr w:name="id" w:val="-1"/>
                <w:attr w:name="baseform" w:val="plāns"/>
                <w:attr w:name="text" w:val="plāns"/>
              </w:smartTagPr>
              <w:r w:rsidRPr="00CF53B1">
                <w:rPr>
                  <w:sz w:val="20"/>
                  <w:szCs w:val="20"/>
                  <w:lang w:val="lv-LV" w:eastAsia="lv-LV"/>
                </w:rPr>
                <w:t>plāns</w:t>
              </w:r>
            </w:smartTag>
            <w:r w:rsidRPr="00CF53B1">
              <w:rPr>
                <w:sz w:val="20"/>
                <w:szCs w:val="20"/>
                <w:lang w:val="lv-LV" w:eastAsia="lv-LV"/>
              </w:rPr>
              <w:t xml:space="preserve"> uz 31.07.2015.</w:t>
            </w:r>
          </w:p>
        </w:tc>
      </w:tr>
      <w:tr w:rsidR="00CF53B1" w:rsidRPr="00CF53B1" w:rsidTr="0063529E">
        <w:tc>
          <w:tcPr>
            <w:tcW w:w="1384" w:type="dxa"/>
            <w:shd w:val="clear" w:color="auto" w:fill="auto"/>
          </w:tcPr>
          <w:p w:rsidR="00CF53B1" w:rsidRPr="00CF53B1" w:rsidRDefault="00CF53B1" w:rsidP="00CF53B1">
            <w:pPr>
              <w:rPr>
                <w:b/>
                <w:lang w:val="lv-LV" w:eastAsia="lv-LV"/>
              </w:rPr>
            </w:pPr>
            <w:r w:rsidRPr="00CF53B1">
              <w:rPr>
                <w:b/>
                <w:lang w:val="lv-LV" w:eastAsia="lv-LV"/>
              </w:rPr>
              <w:t>01.110</w:t>
            </w:r>
          </w:p>
        </w:tc>
        <w:tc>
          <w:tcPr>
            <w:tcW w:w="4536" w:type="dxa"/>
            <w:shd w:val="clear" w:color="auto" w:fill="auto"/>
          </w:tcPr>
          <w:p w:rsidR="00CF53B1" w:rsidRPr="00CF53B1" w:rsidRDefault="00CF53B1" w:rsidP="00CF53B1">
            <w:pPr>
              <w:rPr>
                <w:b/>
                <w:lang w:val="lv-LV" w:eastAsia="lv-LV"/>
              </w:rPr>
            </w:pPr>
            <w:r w:rsidRPr="00CF53B1">
              <w:rPr>
                <w:b/>
                <w:lang w:val="lv-LV" w:eastAsia="lv-LV"/>
              </w:rPr>
              <w:t>Izpildvaras institūcija - pašvaldība</w:t>
            </w:r>
          </w:p>
        </w:tc>
        <w:tc>
          <w:tcPr>
            <w:tcW w:w="1440" w:type="dxa"/>
            <w:shd w:val="clear" w:color="auto" w:fill="auto"/>
          </w:tcPr>
          <w:p w:rsidR="00CF53B1" w:rsidRPr="00CF53B1" w:rsidRDefault="00CF53B1" w:rsidP="00CF53B1">
            <w:pPr>
              <w:jc w:val="center"/>
              <w:rPr>
                <w:b/>
                <w:lang w:val="lv-LV" w:eastAsia="lv-LV"/>
              </w:rPr>
            </w:pPr>
            <w:r w:rsidRPr="00CF53B1">
              <w:rPr>
                <w:b/>
                <w:lang w:val="lv-LV" w:eastAsia="lv-LV"/>
              </w:rPr>
              <w:t>91886</w:t>
            </w:r>
          </w:p>
        </w:tc>
        <w:tc>
          <w:tcPr>
            <w:tcW w:w="1260" w:type="dxa"/>
            <w:shd w:val="clear" w:color="auto" w:fill="auto"/>
          </w:tcPr>
          <w:p w:rsidR="00CF53B1" w:rsidRPr="00CF53B1" w:rsidRDefault="00CF53B1" w:rsidP="00CF53B1">
            <w:pPr>
              <w:jc w:val="center"/>
              <w:rPr>
                <w:b/>
                <w:lang w:val="lv-LV" w:eastAsia="lv-LV"/>
              </w:rPr>
            </w:pPr>
            <w:r w:rsidRPr="00CF53B1">
              <w:rPr>
                <w:b/>
                <w:lang w:val="lv-LV" w:eastAsia="lv-LV"/>
              </w:rPr>
              <w:t>324</w:t>
            </w:r>
          </w:p>
        </w:tc>
        <w:tc>
          <w:tcPr>
            <w:tcW w:w="1409" w:type="dxa"/>
            <w:shd w:val="clear" w:color="auto" w:fill="auto"/>
          </w:tcPr>
          <w:p w:rsidR="00CF53B1" w:rsidRPr="00CF53B1" w:rsidRDefault="00CF53B1" w:rsidP="00CF53B1">
            <w:pPr>
              <w:jc w:val="center"/>
              <w:rPr>
                <w:b/>
                <w:lang w:val="lv-LV" w:eastAsia="lv-LV"/>
              </w:rPr>
            </w:pPr>
            <w:r w:rsidRPr="00CF53B1">
              <w:rPr>
                <w:b/>
                <w:lang w:val="lv-LV" w:eastAsia="lv-LV"/>
              </w:rPr>
              <w:t>92210</w:t>
            </w:r>
          </w:p>
        </w:tc>
      </w:tr>
      <w:tr w:rsidR="00CF53B1" w:rsidRPr="00CF53B1" w:rsidTr="0063529E">
        <w:tc>
          <w:tcPr>
            <w:tcW w:w="1384" w:type="dxa"/>
            <w:shd w:val="clear" w:color="auto" w:fill="auto"/>
          </w:tcPr>
          <w:p w:rsidR="00CF53B1" w:rsidRPr="00CF53B1" w:rsidRDefault="00CF53B1" w:rsidP="00CF53B1">
            <w:pPr>
              <w:jc w:val="right"/>
              <w:rPr>
                <w:lang w:val="lv-LV" w:eastAsia="lv-LV"/>
              </w:rPr>
            </w:pPr>
            <w:r w:rsidRPr="00CF53B1">
              <w:rPr>
                <w:lang w:val="lv-LV" w:eastAsia="lv-LV"/>
              </w:rPr>
              <w:t>1100</w:t>
            </w:r>
          </w:p>
        </w:tc>
        <w:tc>
          <w:tcPr>
            <w:tcW w:w="4536" w:type="dxa"/>
            <w:shd w:val="clear" w:color="auto" w:fill="auto"/>
          </w:tcPr>
          <w:p w:rsidR="00CF53B1" w:rsidRPr="00CF53B1" w:rsidRDefault="00CF53B1" w:rsidP="00CF53B1">
            <w:pPr>
              <w:rPr>
                <w:lang w:val="lv-LV" w:eastAsia="lv-LV"/>
              </w:rPr>
            </w:pPr>
            <w:r w:rsidRPr="00CF53B1">
              <w:rPr>
                <w:lang w:val="lv-LV" w:eastAsia="lv-LV"/>
              </w:rPr>
              <w:t>Atalgojums</w:t>
            </w:r>
          </w:p>
        </w:tc>
        <w:tc>
          <w:tcPr>
            <w:tcW w:w="1440" w:type="dxa"/>
            <w:shd w:val="clear" w:color="auto" w:fill="auto"/>
          </w:tcPr>
          <w:p w:rsidR="00CF53B1" w:rsidRPr="00CF53B1" w:rsidRDefault="00CF53B1" w:rsidP="00CF53B1">
            <w:pPr>
              <w:jc w:val="center"/>
              <w:rPr>
                <w:lang w:val="lv-LV" w:eastAsia="lv-LV"/>
              </w:rPr>
            </w:pPr>
            <w:r w:rsidRPr="00CF53B1">
              <w:rPr>
                <w:lang w:val="lv-LV" w:eastAsia="lv-LV"/>
              </w:rPr>
              <w:t>57579</w:t>
            </w:r>
          </w:p>
        </w:tc>
        <w:tc>
          <w:tcPr>
            <w:tcW w:w="1260" w:type="dxa"/>
            <w:shd w:val="clear" w:color="auto" w:fill="auto"/>
          </w:tcPr>
          <w:p w:rsidR="00CF53B1" w:rsidRPr="00CF53B1" w:rsidRDefault="00CF53B1" w:rsidP="00CF53B1">
            <w:pPr>
              <w:jc w:val="center"/>
              <w:rPr>
                <w:lang w:val="lv-LV" w:eastAsia="lv-LV"/>
              </w:rPr>
            </w:pPr>
            <w:r w:rsidRPr="00CF53B1">
              <w:rPr>
                <w:lang w:val="lv-LV" w:eastAsia="lv-LV"/>
              </w:rPr>
              <w:t>-1269</w:t>
            </w:r>
          </w:p>
        </w:tc>
        <w:tc>
          <w:tcPr>
            <w:tcW w:w="1409" w:type="dxa"/>
            <w:shd w:val="clear" w:color="auto" w:fill="auto"/>
          </w:tcPr>
          <w:p w:rsidR="00CF53B1" w:rsidRPr="00CF53B1" w:rsidRDefault="00CF53B1" w:rsidP="00CF53B1">
            <w:pPr>
              <w:jc w:val="center"/>
              <w:rPr>
                <w:lang w:val="lv-LV" w:eastAsia="lv-LV"/>
              </w:rPr>
            </w:pPr>
            <w:r w:rsidRPr="00CF53B1">
              <w:rPr>
                <w:lang w:val="lv-LV" w:eastAsia="lv-LV"/>
              </w:rPr>
              <w:t>56310</w:t>
            </w:r>
          </w:p>
        </w:tc>
      </w:tr>
      <w:tr w:rsidR="00CF53B1" w:rsidRPr="00CF53B1" w:rsidTr="0063529E">
        <w:tc>
          <w:tcPr>
            <w:tcW w:w="1384" w:type="dxa"/>
            <w:shd w:val="clear" w:color="auto" w:fill="auto"/>
          </w:tcPr>
          <w:p w:rsidR="00CF53B1" w:rsidRPr="00CF53B1" w:rsidRDefault="00CF53B1" w:rsidP="00CF53B1">
            <w:pPr>
              <w:jc w:val="right"/>
              <w:rPr>
                <w:lang w:val="lv-LV" w:eastAsia="lv-LV"/>
              </w:rPr>
            </w:pPr>
            <w:r w:rsidRPr="00CF53B1">
              <w:rPr>
                <w:lang w:val="lv-LV" w:eastAsia="lv-LV"/>
              </w:rPr>
              <w:t>1200</w:t>
            </w:r>
          </w:p>
        </w:tc>
        <w:tc>
          <w:tcPr>
            <w:tcW w:w="4536" w:type="dxa"/>
            <w:shd w:val="clear" w:color="auto" w:fill="auto"/>
          </w:tcPr>
          <w:p w:rsidR="00CF53B1" w:rsidRPr="00CF53B1" w:rsidRDefault="00CF53B1" w:rsidP="00CF53B1">
            <w:pPr>
              <w:rPr>
                <w:lang w:val="lv-LV" w:eastAsia="lv-LV"/>
              </w:rPr>
            </w:pPr>
            <w:r w:rsidRPr="00CF53B1">
              <w:rPr>
                <w:lang w:val="lv-LV" w:eastAsia="lv-LV"/>
              </w:rPr>
              <w:t>Darba devēja valsts sociālās apdrošināšanas obligātās iemaksas, sociālā rakstura pabalsti un kompensācijas</w:t>
            </w:r>
          </w:p>
        </w:tc>
        <w:tc>
          <w:tcPr>
            <w:tcW w:w="1440" w:type="dxa"/>
            <w:shd w:val="clear" w:color="auto" w:fill="auto"/>
          </w:tcPr>
          <w:p w:rsidR="00CF53B1" w:rsidRPr="00CF53B1" w:rsidRDefault="00CF53B1" w:rsidP="00CF53B1">
            <w:pPr>
              <w:jc w:val="center"/>
              <w:rPr>
                <w:lang w:val="lv-LV" w:eastAsia="lv-LV"/>
              </w:rPr>
            </w:pPr>
            <w:r w:rsidRPr="00CF53B1">
              <w:rPr>
                <w:lang w:val="lv-LV" w:eastAsia="lv-LV"/>
              </w:rPr>
              <w:t>14748</w:t>
            </w:r>
          </w:p>
        </w:tc>
        <w:tc>
          <w:tcPr>
            <w:tcW w:w="1260" w:type="dxa"/>
            <w:shd w:val="clear" w:color="auto" w:fill="auto"/>
          </w:tcPr>
          <w:p w:rsidR="00CF53B1" w:rsidRPr="00CF53B1" w:rsidRDefault="00CF53B1" w:rsidP="00CF53B1">
            <w:pPr>
              <w:jc w:val="center"/>
              <w:rPr>
                <w:lang w:val="lv-LV" w:eastAsia="lv-LV"/>
              </w:rPr>
            </w:pPr>
            <w:r w:rsidRPr="00CF53B1">
              <w:rPr>
                <w:lang w:val="lv-LV" w:eastAsia="lv-LV"/>
              </w:rPr>
              <w:t>2591</w:t>
            </w:r>
          </w:p>
        </w:tc>
        <w:tc>
          <w:tcPr>
            <w:tcW w:w="1409" w:type="dxa"/>
            <w:shd w:val="clear" w:color="auto" w:fill="auto"/>
          </w:tcPr>
          <w:p w:rsidR="00CF53B1" w:rsidRPr="00CF53B1" w:rsidRDefault="00CF53B1" w:rsidP="00CF53B1">
            <w:pPr>
              <w:jc w:val="center"/>
              <w:rPr>
                <w:lang w:val="lv-LV" w:eastAsia="lv-LV"/>
              </w:rPr>
            </w:pPr>
            <w:r w:rsidRPr="00CF53B1">
              <w:rPr>
                <w:lang w:val="lv-LV" w:eastAsia="lv-LV"/>
              </w:rPr>
              <w:t>17339</w:t>
            </w:r>
          </w:p>
        </w:tc>
      </w:tr>
      <w:tr w:rsidR="00CF53B1" w:rsidRPr="00CF53B1" w:rsidTr="0063529E">
        <w:tc>
          <w:tcPr>
            <w:tcW w:w="1384" w:type="dxa"/>
            <w:shd w:val="clear" w:color="auto" w:fill="auto"/>
          </w:tcPr>
          <w:p w:rsidR="00CF53B1" w:rsidRPr="00CF53B1" w:rsidRDefault="00CF53B1" w:rsidP="00CF53B1">
            <w:pPr>
              <w:jc w:val="right"/>
              <w:rPr>
                <w:lang w:val="lv-LV" w:eastAsia="lv-LV"/>
              </w:rPr>
            </w:pPr>
            <w:r w:rsidRPr="00CF53B1">
              <w:rPr>
                <w:lang w:val="lv-LV" w:eastAsia="lv-LV"/>
              </w:rPr>
              <w:t>2200</w:t>
            </w:r>
          </w:p>
        </w:tc>
        <w:tc>
          <w:tcPr>
            <w:tcW w:w="4536" w:type="dxa"/>
            <w:shd w:val="clear" w:color="auto" w:fill="auto"/>
          </w:tcPr>
          <w:p w:rsidR="00CF53B1" w:rsidRPr="00CF53B1" w:rsidRDefault="00CF53B1" w:rsidP="00CF53B1">
            <w:pPr>
              <w:rPr>
                <w:lang w:val="lv-LV" w:eastAsia="lv-LV"/>
              </w:rPr>
            </w:pPr>
            <w:r w:rsidRPr="00CF53B1">
              <w:rPr>
                <w:lang w:val="lv-LV" w:eastAsia="lv-LV"/>
              </w:rPr>
              <w:t xml:space="preserve">Pakalpojumi </w:t>
            </w:r>
          </w:p>
        </w:tc>
        <w:tc>
          <w:tcPr>
            <w:tcW w:w="1440" w:type="dxa"/>
            <w:shd w:val="clear" w:color="auto" w:fill="auto"/>
          </w:tcPr>
          <w:p w:rsidR="00CF53B1" w:rsidRPr="00CF53B1" w:rsidRDefault="00CF53B1" w:rsidP="00CF53B1">
            <w:pPr>
              <w:jc w:val="center"/>
              <w:rPr>
                <w:lang w:val="lv-LV" w:eastAsia="lv-LV"/>
              </w:rPr>
            </w:pPr>
            <w:r w:rsidRPr="00CF53B1">
              <w:rPr>
                <w:lang w:val="lv-LV" w:eastAsia="lv-LV"/>
              </w:rPr>
              <w:t>12104</w:t>
            </w:r>
          </w:p>
        </w:tc>
        <w:tc>
          <w:tcPr>
            <w:tcW w:w="1260" w:type="dxa"/>
            <w:shd w:val="clear" w:color="auto" w:fill="auto"/>
          </w:tcPr>
          <w:p w:rsidR="00CF53B1" w:rsidRPr="00CF53B1" w:rsidRDefault="00CF53B1" w:rsidP="00CF53B1">
            <w:pPr>
              <w:jc w:val="center"/>
              <w:rPr>
                <w:lang w:val="lv-LV" w:eastAsia="lv-LV"/>
              </w:rPr>
            </w:pPr>
            <w:r w:rsidRPr="00CF53B1">
              <w:rPr>
                <w:lang w:val="lv-LV" w:eastAsia="lv-LV"/>
              </w:rPr>
              <w:t>-798</w:t>
            </w:r>
          </w:p>
        </w:tc>
        <w:tc>
          <w:tcPr>
            <w:tcW w:w="1409" w:type="dxa"/>
            <w:shd w:val="clear" w:color="auto" w:fill="auto"/>
          </w:tcPr>
          <w:p w:rsidR="00CF53B1" w:rsidRPr="00CF53B1" w:rsidRDefault="00CF53B1" w:rsidP="00CF53B1">
            <w:pPr>
              <w:jc w:val="center"/>
              <w:rPr>
                <w:lang w:val="lv-LV" w:eastAsia="lv-LV"/>
              </w:rPr>
            </w:pPr>
            <w:r w:rsidRPr="00CF53B1">
              <w:rPr>
                <w:lang w:val="lv-LV" w:eastAsia="lv-LV"/>
              </w:rPr>
              <w:t>11306</w:t>
            </w:r>
          </w:p>
        </w:tc>
      </w:tr>
      <w:tr w:rsidR="00CF53B1" w:rsidRPr="00CF53B1" w:rsidTr="0063529E">
        <w:tc>
          <w:tcPr>
            <w:tcW w:w="1384" w:type="dxa"/>
            <w:shd w:val="clear" w:color="auto" w:fill="auto"/>
          </w:tcPr>
          <w:p w:rsidR="00CF53B1" w:rsidRPr="00CF53B1" w:rsidRDefault="00CF53B1" w:rsidP="00CF53B1">
            <w:pPr>
              <w:jc w:val="right"/>
              <w:rPr>
                <w:lang w:val="lv-LV" w:eastAsia="lv-LV"/>
              </w:rPr>
            </w:pPr>
            <w:r w:rsidRPr="00CF53B1">
              <w:rPr>
                <w:lang w:val="lv-LV" w:eastAsia="lv-LV"/>
              </w:rPr>
              <w:t>2300</w:t>
            </w:r>
          </w:p>
        </w:tc>
        <w:tc>
          <w:tcPr>
            <w:tcW w:w="4536" w:type="dxa"/>
            <w:shd w:val="clear" w:color="auto" w:fill="auto"/>
          </w:tcPr>
          <w:p w:rsidR="00CF53B1" w:rsidRPr="00CF53B1" w:rsidRDefault="00CF53B1" w:rsidP="00CF53B1">
            <w:pPr>
              <w:rPr>
                <w:lang w:val="lv-LV" w:eastAsia="lv-LV"/>
              </w:rPr>
            </w:pPr>
            <w:r w:rsidRPr="00CF53B1">
              <w:rPr>
                <w:lang w:val="lv-LV" w:eastAsia="lv-LV"/>
              </w:rPr>
              <w:t>Krājumi, materiāli, energoresursi, preces, inventārs</w:t>
            </w:r>
          </w:p>
        </w:tc>
        <w:tc>
          <w:tcPr>
            <w:tcW w:w="1440" w:type="dxa"/>
            <w:shd w:val="clear" w:color="auto" w:fill="auto"/>
          </w:tcPr>
          <w:p w:rsidR="00CF53B1" w:rsidRPr="00CF53B1" w:rsidRDefault="00CF53B1" w:rsidP="00CF53B1">
            <w:pPr>
              <w:jc w:val="center"/>
              <w:rPr>
                <w:lang w:val="lv-LV" w:eastAsia="lv-LV"/>
              </w:rPr>
            </w:pPr>
            <w:r w:rsidRPr="00CF53B1">
              <w:rPr>
                <w:lang w:val="lv-LV" w:eastAsia="lv-LV"/>
              </w:rPr>
              <w:t>5904</w:t>
            </w:r>
          </w:p>
        </w:tc>
        <w:tc>
          <w:tcPr>
            <w:tcW w:w="1260" w:type="dxa"/>
            <w:shd w:val="clear" w:color="auto" w:fill="auto"/>
          </w:tcPr>
          <w:p w:rsidR="00CF53B1" w:rsidRPr="00CF53B1" w:rsidRDefault="00CF53B1" w:rsidP="00CF53B1">
            <w:pPr>
              <w:jc w:val="center"/>
              <w:rPr>
                <w:lang w:val="lv-LV" w:eastAsia="lv-LV"/>
              </w:rPr>
            </w:pPr>
            <w:r w:rsidRPr="00CF53B1">
              <w:rPr>
                <w:lang w:val="lv-LV" w:eastAsia="lv-LV"/>
              </w:rPr>
              <w:t>-200</w:t>
            </w:r>
          </w:p>
        </w:tc>
        <w:tc>
          <w:tcPr>
            <w:tcW w:w="1409" w:type="dxa"/>
            <w:shd w:val="clear" w:color="auto" w:fill="auto"/>
          </w:tcPr>
          <w:p w:rsidR="00CF53B1" w:rsidRPr="00CF53B1" w:rsidRDefault="00CF53B1" w:rsidP="00CF53B1">
            <w:pPr>
              <w:jc w:val="center"/>
              <w:rPr>
                <w:lang w:val="lv-LV" w:eastAsia="lv-LV"/>
              </w:rPr>
            </w:pPr>
            <w:r w:rsidRPr="00CF53B1">
              <w:rPr>
                <w:lang w:val="lv-LV" w:eastAsia="lv-LV"/>
              </w:rPr>
              <w:t>5704</w:t>
            </w:r>
          </w:p>
        </w:tc>
      </w:tr>
      <w:tr w:rsidR="00CF53B1" w:rsidRPr="00CF53B1" w:rsidTr="0063529E">
        <w:tc>
          <w:tcPr>
            <w:tcW w:w="1384" w:type="dxa"/>
            <w:shd w:val="clear" w:color="auto" w:fill="auto"/>
          </w:tcPr>
          <w:p w:rsidR="00CF53B1" w:rsidRPr="00CF53B1" w:rsidRDefault="00CF53B1" w:rsidP="00CF53B1">
            <w:pPr>
              <w:rPr>
                <w:b/>
                <w:lang w:val="lv-LV" w:eastAsia="lv-LV"/>
              </w:rPr>
            </w:pPr>
            <w:r w:rsidRPr="00CF53B1">
              <w:rPr>
                <w:b/>
                <w:lang w:val="lv-LV" w:eastAsia="lv-LV"/>
              </w:rPr>
              <w:t>06.000</w:t>
            </w:r>
          </w:p>
        </w:tc>
        <w:tc>
          <w:tcPr>
            <w:tcW w:w="4536" w:type="dxa"/>
            <w:shd w:val="clear" w:color="auto" w:fill="auto"/>
          </w:tcPr>
          <w:p w:rsidR="00CF53B1" w:rsidRPr="00CF53B1" w:rsidRDefault="00CF53B1" w:rsidP="00CF53B1">
            <w:pPr>
              <w:rPr>
                <w:b/>
                <w:lang w:val="lv-LV" w:eastAsia="lv-LV"/>
              </w:rPr>
            </w:pPr>
            <w:r w:rsidRPr="00CF53B1">
              <w:rPr>
                <w:b/>
                <w:lang w:val="lv-LV" w:eastAsia="lv-LV"/>
              </w:rPr>
              <w:t>Pašvaldību teritoriju un mājokļu apsaimniekošana</w:t>
            </w:r>
          </w:p>
        </w:tc>
        <w:tc>
          <w:tcPr>
            <w:tcW w:w="1440" w:type="dxa"/>
            <w:shd w:val="clear" w:color="auto" w:fill="auto"/>
          </w:tcPr>
          <w:p w:rsidR="00CF53B1" w:rsidRPr="00CF53B1" w:rsidRDefault="00CF53B1" w:rsidP="00CF53B1">
            <w:pPr>
              <w:jc w:val="center"/>
              <w:rPr>
                <w:b/>
                <w:lang w:val="lv-LV" w:eastAsia="lv-LV"/>
              </w:rPr>
            </w:pPr>
            <w:r w:rsidRPr="00CF53B1">
              <w:rPr>
                <w:b/>
                <w:lang w:val="lv-LV" w:eastAsia="lv-LV"/>
              </w:rPr>
              <w:t>89510</w:t>
            </w:r>
          </w:p>
        </w:tc>
        <w:tc>
          <w:tcPr>
            <w:tcW w:w="1260" w:type="dxa"/>
            <w:shd w:val="clear" w:color="auto" w:fill="auto"/>
          </w:tcPr>
          <w:p w:rsidR="00CF53B1" w:rsidRPr="00CF53B1" w:rsidRDefault="00CF53B1" w:rsidP="00CF53B1">
            <w:pPr>
              <w:jc w:val="center"/>
              <w:rPr>
                <w:b/>
                <w:lang w:val="lv-LV" w:eastAsia="lv-LV"/>
              </w:rPr>
            </w:pPr>
            <w:r w:rsidRPr="00CF53B1">
              <w:rPr>
                <w:b/>
                <w:lang w:val="lv-LV" w:eastAsia="lv-LV"/>
              </w:rPr>
              <w:t>2839</w:t>
            </w:r>
          </w:p>
        </w:tc>
        <w:tc>
          <w:tcPr>
            <w:tcW w:w="1409" w:type="dxa"/>
            <w:shd w:val="clear" w:color="auto" w:fill="auto"/>
          </w:tcPr>
          <w:p w:rsidR="00CF53B1" w:rsidRPr="00CF53B1" w:rsidRDefault="00CF53B1" w:rsidP="00CF53B1">
            <w:pPr>
              <w:jc w:val="center"/>
              <w:rPr>
                <w:b/>
                <w:lang w:val="lv-LV" w:eastAsia="lv-LV"/>
              </w:rPr>
            </w:pPr>
            <w:r w:rsidRPr="00CF53B1">
              <w:rPr>
                <w:b/>
                <w:lang w:val="lv-LV" w:eastAsia="lv-LV"/>
              </w:rPr>
              <w:t>92349</w:t>
            </w:r>
          </w:p>
        </w:tc>
      </w:tr>
      <w:tr w:rsidR="00CF53B1" w:rsidRPr="00CF53B1" w:rsidTr="0063529E">
        <w:tc>
          <w:tcPr>
            <w:tcW w:w="1384" w:type="dxa"/>
            <w:shd w:val="clear" w:color="auto" w:fill="auto"/>
          </w:tcPr>
          <w:p w:rsidR="00CF53B1" w:rsidRPr="00CF53B1" w:rsidRDefault="00CF53B1" w:rsidP="00CF53B1">
            <w:pPr>
              <w:jc w:val="right"/>
              <w:rPr>
                <w:lang w:val="lv-LV" w:eastAsia="lv-LV"/>
              </w:rPr>
            </w:pPr>
            <w:r w:rsidRPr="00CF53B1">
              <w:rPr>
                <w:lang w:val="lv-LV" w:eastAsia="lv-LV"/>
              </w:rPr>
              <w:t>1100</w:t>
            </w:r>
          </w:p>
        </w:tc>
        <w:tc>
          <w:tcPr>
            <w:tcW w:w="4536" w:type="dxa"/>
            <w:shd w:val="clear" w:color="auto" w:fill="auto"/>
          </w:tcPr>
          <w:p w:rsidR="00CF53B1" w:rsidRPr="00CF53B1" w:rsidRDefault="00CF53B1" w:rsidP="00CF53B1">
            <w:pPr>
              <w:rPr>
                <w:lang w:val="lv-LV" w:eastAsia="lv-LV"/>
              </w:rPr>
            </w:pPr>
            <w:r w:rsidRPr="00CF53B1">
              <w:rPr>
                <w:lang w:val="lv-LV" w:eastAsia="lv-LV"/>
              </w:rPr>
              <w:t>Atalgojums</w:t>
            </w:r>
          </w:p>
        </w:tc>
        <w:tc>
          <w:tcPr>
            <w:tcW w:w="1440" w:type="dxa"/>
            <w:shd w:val="clear" w:color="auto" w:fill="auto"/>
          </w:tcPr>
          <w:p w:rsidR="00CF53B1" w:rsidRPr="00CF53B1" w:rsidRDefault="00CF53B1" w:rsidP="00CF53B1">
            <w:pPr>
              <w:jc w:val="center"/>
              <w:rPr>
                <w:lang w:val="lv-LV" w:eastAsia="lv-LV"/>
              </w:rPr>
            </w:pPr>
            <w:r w:rsidRPr="00CF53B1">
              <w:rPr>
                <w:lang w:val="lv-LV" w:eastAsia="lv-LV"/>
              </w:rPr>
              <w:t>26321</w:t>
            </w:r>
          </w:p>
        </w:tc>
        <w:tc>
          <w:tcPr>
            <w:tcW w:w="1260" w:type="dxa"/>
            <w:shd w:val="clear" w:color="auto" w:fill="auto"/>
          </w:tcPr>
          <w:p w:rsidR="00CF53B1" w:rsidRPr="00CF53B1" w:rsidRDefault="00CF53B1" w:rsidP="00CF53B1">
            <w:pPr>
              <w:jc w:val="center"/>
              <w:rPr>
                <w:lang w:val="lv-LV" w:eastAsia="lv-LV"/>
              </w:rPr>
            </w:pPr>
            <w:r w:rsidRPr="00CF53B1">
              <w:rPr>
                <w:lang w:val="lv-LV" w:eastAsia="lv-LV"/>
              </w:rPr>
              <w:t>-376</w:t>
            </w:r>
          </w:p>
        </w:tc>
        <w:tc>
          <w:tcPr>
            <w:tcW w:w="1409" w:type="dxa"/>
            <w:shd w:val="clear" w:color="auto" w:fill="auto"/>
          </w:tcPr>
          <w:p w:rsidR="00CF53B1" w:rsidRPr="00CF53B1" w:rsidRDefault="00CF53B1" w:rsidP="00CF53B1">
            <w:pPr>
              <w:jc w:val="center"/>
              <w:rPr>
                <w:lang w:val="lv-LV" w:eastAsia="lv-LV"/>
              </w:rPr>
            </w:pPr>
            <w:r w:rsidRPr="00CF53B1">
              <w:rPr>
                <w:lang w:val="lv-LV" w:eastAsia="lv-LV"/>
              </w:rPr>
              <w:t>25945</w:t>
            </w:r>
          </w:p>
        </w:tc>
      </w:tr>
      <w:tr w:rsidR="00CF53B1" w:rsidRPr="00CF53B1" w:rsidTr="0063529E">
        <w:tc>
          <w:tcPr>
            <w:tcW w:w="1384" w:type="dxa"/>
            <w:shd w:val="clear" w:color="auto" w:fill="auto"/>
          </w:tcPr>
          <w:p w:rsidR="00CF53B1" w:rsidRPr="00CF53B1" w:rsidRDefault="00CF53B1" w:rsidP="00CF53B1">
            <w:pPr>
              <w:jc w:val="right"/>
              <w:rPr>
                <w:lang w:val="lv-LV" w:eastAsia="lv-LV"/>
              </w:rPr>
            </w:pPr>
            <w:r w:rsidRPr="00CF53B1">
              <w:rPr>
                <w:lang w:val="lv-LV" w:eastAsia="lv-LV"/>
              </w:rPr>
              <w:t>1200</w:t>
            </w:r>
          </w:p>
        </w:tc>
        <w:tc>
          <w:tcPr>
            <w:tcW w:w="4536" w:type="dxa"/>
            <w:shd w:val="clear" w:color="auto" w:fill="auto"/>
          </w:tcPr>
          <w:p w:rsidR="00CF53B1" w:rsidRPr="00CF53B1" w:rsidRDefault="00CF53B1" w:rsidP="00CF53B1">
            <w:pPr>
              <w:rPr>
                <w:lang w:val="lv-LV" w:eastAsia="lv-LV"/>
              </w:rPr>
            </w:pPr>
            <w:r w:rsidRPr="00CF53B1">
              <w:rPr>
                <w:lang w:val="lv-LV" w:eastAsia="lv-LV"/>
              </w:rPr>
              <w:t>Darba devēja valsts sociālās apdrošināšanas obligātās iemaksas, sociālā rakstura pabalsti un kompensācijas</w:t>
            </w:r>
          </w:p>
        </w:tc>
        <w:tc>
          <w:tcPr>
            <w:tcW w:w="1440" w:type="dxa"/>
            <w:shd w:val="clear" w:color="auto" w:fill="auto"/>
          </w:tcPr>
          <w:p w:rsidR="00CF53B1" w:rsidRPr="00CF53B1" w:rsidRDefault="00CF53B1" w:rsidP="00CF53B1">
            <w:pPr>
              <w:jc w:val="center"/>
              <w:rPr>
                <w:lang w:val="lv-LV" w:eastAsia="lv-LV"/>
              </w:rPr>
            </w:pPr>
            <w:r w:rsidRPr="00CF53B1">
              <w:rPr>
                <w:lang w:val="lv-LV" w:eastAsia="lv-LV"/>
              </w:rPr>
              <w:t>6328</w:t>
            </w:r>
          </w:p>
        </w:tc>
        <w:tc>
          <w:tcPr>
            <w:tcW w:w="1260" w:type="dxa"/>
            <w:shd w:val="clear" w:color="auto" w:fill="auto"/>
          </w:tcPr>
          <w:p w:rsidR="00CF53B1" w:rsidRPr="00CF53B1" w:rsidRDefault="00CF53B1" w:rsidP="00CF53B1">
            <w:pPr>
              <w:jc w:val="center"/>
              <w:rPr>
                <w:lang w:val="lv-LV" w:eastAsia="lv-LV"/>
              </w:rPr>
            </w:pPr>
            <w:r w:rsidRPr="00CF53B1">
              <w:rPr>
                <w:lang w:val="lv-LV" w:eastAsia="lv-LV"/>
              </w:rPr>
              <w:t>200</w:t>
            </w:r>
          </w:p>
        </w:tc>
        <w:tc>
          <w:tcPr>
            <w:tcW w:w="1409" w:type="dxa"/>
            <w:shd w:val="clear" w:color="auto" w:fill="auto"/>
          </w:tcPr>
          <w:p w:rsidR="00CF53B1" w:rsidRPr="00CF53B1" w:rsidRDefault="00CF53B1" w:rsidP="00CF53B1">
            <w:pPr>
              <w:jc w:val="center"/>
              <w:rPr>
                <w:lang w:val="lv-LV" w:eastAsia="lv-LV"/>
              </w:rPr>
            </w:pPr>
            <w:r w:rsidRPr="00CF53B1">
              <w:rPr>
                <w:lang w:val="lv-LV" w:eastAsia="lv-LV"/>
              </w:rPr>
              <w:t>6528</w:t>
            </w:r>
          </w:p>
        </w:tc>
      </w:tr>
      <w:tr w:rsidR="00CF53B1" w:rsidRPr="00CF53B1" w:rsidTr="0063529E">
        <w:tc>
          <w:tcPr>
            <w:tcW w:w="1384" w:type="dxa"/>
            <w:shd w:val="clear" w:color="auto" w:fill="auto"/>
          </w:tcPr>
          <w:p w:rsidR="00CF53B1" w:rsidRPr="00CF53B1" w:rsidRDefault="00CF53B1" w:rsidP="00CF53B1">
            <w:pPr>
              <w:jc w:val="right"/>
              <w:rPr>
                <w:lang w:val="lv-LV" w:eastAsia="lv-LV"/>
              </w:rPr>
            </w:pPr>
            <w:r w:rsidRPr="00CF53B1">
              <w:rPr>
                <w:lang w:val="lv-LV" w:eastAsia="lv-LV"/>
              </w:rPr>
              <w:t>2200</w:t>
            </w:r>
          </w:p>
        </w:tc>
        <w:tc>
          <w:tcPr>
            <w:tcW w:w="4536" w:type="dxa"/>
            <w:shd w:val="clear" w:color="auto" w:fill="auto"/>
          </w:tcPr>
          <w:p w:rsidR="00CF53B1" w:rsidRPr="00CF53B1" w:rsidRDefault="00CF53B1" w:rsidP="00CF53B1">
            <w:pPr>
              <w:rPr>
                <w:lang w:val="lv-LV" w:eastAsia="lv-LV"/>
              </w:rPr>
            </w:pPr>
            <w:r w:rsidRPr="00CF53B1">
              <w:rPr>
                <w:lang w:val="lv-LV" w:eastAsia="lv-LV"/>
              </w:rPr>
              <w:t>Pakalpojumi</w:t>
            </w:r>
          </w:p>
        </w:tc>
        <w:tc>
          <w:tcPr>
            <w:tcW w:w="1440" w:type="dxa"/>
            <w:shd w:val="clear" w:color="auto" w:fill="auto"/>
          </w:tcPr>
          <w:p w:rsidR="00CF53B1" w:rsidRPr="00CF53B1" w:rsidRDefault="00CF53B1" w:rsidP="00CF53B1">
            <w:pPr>
              <w:jc w:val="center"/>
              <w:rPr>
                <w:lang w:val="lv-LV" w:eastAsia="lv-LV"/>
              </w:rPr>
            </w:pPr>
            <w:r w:rsidRPr="00CF53B1">
              <w:rPr>
                <w:lang w:val="lv-LV" w:eastAsia="lv-LV"/>
              </w:rPr>
              <w:t>45862</w:t>
            </w:r>
          </w:p>
        </w:tc>
        <w:tc>
          <w:tcPr>
            <w:tcW w:w="1260" w:type="dxa"/>
            <w:shd w:val="clear" w:color="auto" w:fill="auto"/>
          </w:tcPr>
          <w:p w:rsidR="00CF53B1" w:rsidRPr="00CF53B1" w:rsidRDefault="00CF53B1" w:rsidP="00CF53B1">
            <w:pPr>
              <w:jc w:val="center"/>
              <w:rPr>
                <w:lang w:val="lv-LV" w:eastAsia="lv-LV"/>
              </w:rPr>
            </w:pPr>
            <w:r w:rsidRPr="00CF53B1">
              <w:rPr>
                <w:lang w:val="lv-LV" w:eastAsia="lv-LV"/>
              </w:rPr>
              <w:t>3233</w:t>
            </w:r>
          </w:p>
        </w:tc>
        <w:tc>
          <w:tcPr>
            <w:tcW w:w="1409" w:type="dxa"/>
            <w:shd w:val="clear" w:color="auto" w:fill="auto"/>
          </w:tcPr>
          <w:p w:rsidR="00CF53B1" w:rsidRPr="00CF53B1" w:rsidRDefault="00CF53B1" w:rsidP="00CF53B1">
            <w:pPr>
              <w:jc w:val="center"/>
              <w:rPr>
                <w:lang w:val="lv-LV" w:eastAsia="lv-LV"/>
              </w:rPr>
            </w:pPr>
            <w:r w:rsidRPr="00CF53B1">
              <w:rPr>
                <w:lang w:val="lv-LV" w:eastAsia="lv-LV"/>
              </w:rPr>
              <w:t>49095</w:t>
            </w:r>
          </w:p>
        </w:tc>
      </w:tr>
      <w:tr w:rsidR="00CF53B1" w:rsidRPr="00CF53B1" w:rsidTr="0063529E">
        <w:tc>
          <w:tcPr>
            <w:tcW w:w="1384" w:type="dxa"/>
            <w:shd w:val="clear" w:color="auto" w:fill="auto"/>
          </w:tcPr>
          <w:p w:rsidR="00CF53B1" w:rsidRPr="00CF53B1" w:rsidRDefault="00CF53B1" w:rsidP="00CF53B1">
            <w:pPr>
              <w:jc w:val="right"/>
              <w:rPr>
                <w:lang w:val="lv-LV" w:eastAsia="lv-LV"/>
              </w:rPr>
            </w:pPr>
            <w:r w:rsidRPr="00CF53B1">
              <w:rPr>
                <w:lang w:val="lv-LV" w:eastAsia="lv-LV"/>
              </w:rPr>
              <w:t>2300</w:t>
            </w:r>
          </w:p>
        </w:tc>
        <w:tc>
          <w:tcPr>
            <w:tcW w:w="4536" w:type="dxa"/>
            <w:shd w:val="clear" w:color="auto" w:fill="auto"/>
          </w:tcPr>
          <w:p w:rsidR="00CF53B1" w:rsidRPr="00CF53B1" w:rsidRDefault="00CF53B1" w:rsidP="00CF53B1">
            <w:pPr>
              <w:rPr>
                <w:lang w:val="lv-LV" w:eastAsia="lv-LV"/>
              </w:rPr>
            </w:pPr>
            <w:r w:rsidRPr="00CF53B1">
              <w:rPr>
                <w:lang w:val="lv-LV" w:eastAsia="lv-LV"/>
              </w:rPr>
              <w:t>Krājumi, materiāli, energoresursi, preces, inventārs</w:t>
            </w:r>
          </w:p>
        </w:tc>
        <w:tc>
          <w:tcPr>
            <w:tcW w:w="1440" w:type="dxa"/>
            <w:shd w:val="clear" w:color="auto" w:fill="auto"/>
          </w:tcPr>
          <w:p w:rsidR="00CF53B1" w:rsidRPr="00CF53B1" w:rsidRDefault="00CF53B1" w:rsidP="00CF53B1">
            <w:pPr>
              <w:jc w:val="center"/>
              <w:rPr>
                <w:lang w:val="lv-LV" w:eastAsia="lv-LV"/>
              </w:rPr>
            </w:pPr>
            <w:r w:rsidRPr="00CF53B1">
              <w:rPr>
                <w:lang w:val="lv-LV" w:eastAsia="lv-LV"/>
              </w:rPr>
              <w:t>10492</w:t>
            </w:r>
          </w:p>
        </w:tc>
        <w:tc>
          <w:tcPr>
            <w:tcW w:w="1260" w:type="dxa"/>
            <w:shd w:val="clear" w:color="auto" w:fill="auto"/>
          </w:tcPr>
          <w:p w:rsidR="00CF53B1" w:rsidRPr="00CF53B1" w:rsidRDefault="00CF53B1" w:rsidP="00CF53B1">
            <w:pPr>
              <w:jc w:val="center"/>
              <w:rPr>
                <w:lang w:val="lv-LV" w:eastAsia="lv-LV"/>
              </w:rPr>
            </w:pPr>
            <w:r w:rsidRPr="00CF53B1">
              <w:rPr>
                <w:lang w:val="lv-LV" w:eastAsia="lv-LV"/>
              </w:rPr>
              <w:t>-218</w:t>
            </w:r>
          </w:p>
        </w:tc>
        <w:tc>
          <w:tcPr>
            <w:tcW w:w="1409" w:type="dxa"/>
            <w:shd w:val="clear" w:color="auto" w:fill="auto"/>
          </w:tcPr>
          <w:p w:rsidR="00CF53B1" w:rsidRPr="00CF53B1" w:rsidRDefault="00CF53B1" w:rsidP="00CF53B1">
            <w:pPr>
              <w:jc w:val="center"/>
              <w:rPr>
                <w:lang w:val="lv-LV" w:eastAsia="lv-LV"/>
              </w:rPr>
            </w:pPr>
            <w:r w:rsidRPr="00CF53B1">
              <w:rPr>
                <w:lang w:val="lv-LV" w:eastAsia="lv-LV"/>
              </w:rPr>
              <w:t>10274</w:t>
            </w:r>
          </w:p>
        </w:tc>
      </w:tr>
      <w:tr w:rsidR="00CF53B1" w:rsidRPr="00CF53B1" w:rsidTr="0063529E">
        <w:tc>
          <w:tcPr>
            <w:tcW w:w="1384" w:type="dxa"/>
            <w:shd w:val="clear" w:color="auto" w:fill="auto"/>
          </w:tcPr>
          <w:p w:rsidR="00CF53B1" w:rsidRPr="00CF53B1" w:rsidRDefault="00CF53B1" w:rsidP="00CF53B1">
            <w:pPr>
              <w:rPr>
                <w:b/>
                <w:lang w:val="lv-LV" w:eastAsia="lv-LV"/>
              </w:rPr>
            </w:pPr>
            <w:r w:rsidRPr="00CF53B1">
              <w:rPr>
                <w:b/>
                <w:lang w:val="lv-LV" w:eastAsia="lv-LV"/>
              </w:rPr>
              <w:t>07.000</w:t>
            </w:r>
          </w:p>
        </w:tc>
        <w:tc>
          <w:tcPr>
            <w:tcW w:w="4536" w:type="dxa"/>
            <w:shd w:val="clear" w:color="auto" w:fill="auto"/>
          </w:tcPr>
          <w:p w:rsidR="00CF53B1" w:rsidRPr="00CF53B1" w:rsidRDefault="00CF53B1" w:rsidP="00CF53B1">
            <w:pPr>
              <w:rPr>
                <w:b/>
                <w:lang w:val="lv-LV" w:eastAsia="lv-LV"/>
              </w:rPr>
            </w:pPr>
            <w:r w:rsidRPr="00CF53B1">
              <w:rPr>
                <w:b/>
                <w:lang w:val="lv-LV" w:eastAsia="lv-LV"/>
              </w:rPr>
              <w:t>Veselība</w:t>
            </w:r>
          </w:p>
        </w:tc>
        <w:tc>
          <w:tcPr>
            <w:tcW w:w="1440" w:type="dxa"/>
            <w:shd w:val="clear" w:color="auto" w:fill="auto"/>
          </w:tcPr>
          <w:p w:rsidR="00CF53B1" w:rsidRPr="00CF53B1" w:rsidRDefault="00CF53B1" w:rsidP="00CF53B1">
            <w:pPr>
              <w:jc w:val="center"/>
              <w:rPr>
                <w:b/>
                <w:lang w:val="lv-LV" w:eastAsia="lv-LV"/>
              </w:rPr>
            </w:pPr>
            <w:r w:rsidRPr="00CF53B1">
              <w:rPr>
                <w:b/>
                <w:lang w:val="lv-LV" w:eastAsia="lv-LV"/>
              </w:rPr>
              <w:t>8222</w:t>
            </w:r>
          </w:p>
        </w:tc>
        <w:tc>
          <w:tcPr>
            <w:tcW w:w="1260" w:type="dxa"/>
            <w:shd w:val="clear" w:color="auto" w:fill="auto"/>
          </w:tcPr>
          <w:p w:rsidR="00CF53B1" w:rsidRPr="00CF53B1" w:rsidRDefault="00CF53B1" w:rsidP="00CF53B1">
            <w:pPr>
              <w:jc w:val="center"/>
              <w:rPr>
                <w:b/>
                <w:lang w:val="lv-LV" w:eastAsia="lv-LV"/>
              </w:rPr>
            </w:pPr>
            <w:r w:rsidRPr="00CF53B1">
              <w:rPr>
                <w:b/>
                <w:lang w:val="lv-LV" w:eastAsia="lv-LV"/>
              </w:rPr>
              <w:t>-1166</w:t>
            </w:r>
          </w:p>
        </w:tc>
        <w:tc>
          <w:tcPr>
            <w:tcW w:w="1409" w:type="dxa"/>
            <w:shd w:val="clear" w:color="auto" w:fill="auto"/>
          </w:tcPr>
          <w:p w:rsidR="00CF53B1" w:rsidRPr="00CF53B1" w:rsidRDefault="00CF53B1" w:rsidP="00CF53B1">
            <w:pPr>
              <w:jc w:val="center"/>
              <w:rPr>
                <w:b/>
                <w:lang w:val="lv-LV" w:eastAsia="lv-LV"/>
              </w:rPr>
            </w:pPr>
            <w:r w:rsidRPr="00CF53B1">
              <w:rPr>
                <w:b/>
                <w:lang w:val="lv-LV" w:eastAsia="lv-LV"/>
              </w:rPr>
              <w:t>7056</w:t>
            </w:r>
          </w:p>
        </w:tc>
      </w:tr>
      <w:tr w:rsidR="00CF53B1" w:rsidRPr="00CF53B1" w:rsidTr="0063529E">
        <w:tc>
          <w:tcPr>
            <w:tcW w:w="1384" w:type="dxa"/>
            <w:shd w:val="clear" w:color="auto" w:fill="auto"/>
          </w:tcPr>
          <w:p w:rsidR="00CF53B1" w:rsidRPr="00CF53B1" w:rsidRDefault="00CF53B1" w:rsidP="00CF53B1">
            <w:pPr>
              <w:jc w:val="right"/>
              <w:rPr>
                <w:lang w:val="lv-LV" w:eastAsia="lv-LV"/>
              </w:rPr>
            </w:pPr>
            <w:r w:rsidRPr="00CF53B1">
              <w:rPr>
                <w:lang w:val="lv-LV" w:eastAsia="lv-LV"/>
              </w:rPr>
              <w:t>1100</w:t>
            </w:r>
          </w:p>
        </w:tc>
        <w:tc>
          <w:tcPr>
            <w:tcW w:w="4536" w:type="dxa"/>
            <w:shd w:val="clear" w:color="auto" w:fill="auto"/>
          </w:tcPr>
          <w:p w:rsidR="00CF53B1" w:rsidRPr="00CF53B1" w:rsidRDefault="00CF53B1" w:rsidP="00CF53B1">
            <w:pPr>
              <w:rPr>
                <w:lang w:val="lv-LV" w:eastAsia="lv-LV"/>
              </w:rPr>
            </w:pPr>
            <w:r w:rsidRPr="00CF53B1">
              <w:rPr>
                <w:lang w:val="lv-LV" w:eastAsia="lv-LV"/>
              </w:rPr>
              <w:t>Atalgojums</w:t>
            </w:r>
          </w:p>
        </w:tc>
        <w:tc>
          <w:tcPr>
            <w:tcW w:w="1440" w:type="dxa"/>
            <w:shd w:val="clear" w:color="auto" w:fill="auto"/>
          </w:tcPr>
          <w:p w:rsidR="00CF53B1" w:rsidRPr="00CF53B1" w:rsidRDefault="00CF53B1" w:rsidP="00CF53B1">
            <w:pPr>
              <w:jc w:val="center"/>
              <w:rPr>
                <w:lang w:val="lv-LV" w:eastAsia="lv-LV"/>
              </w:rPr>
            </w:pPr>
            <w:r w:rsidRPr="00CF53B1">
              <w:rPr>
                <w:lang w:val="lv-LV" w:eastAsia="lv-LV"/>
              </w:rPr>
              <w:t>3260</w:t>
            </w:r>
          </w:p>
        </w:tc>
        <w:tc>
          <w:tcPr>
            <w:tcW w:w="1260" w:type="dxa"/>
            <w:shd w:val="clear" w:color="auto" w:fill="auto"/>
          </w:tcPr>
          <w:p w:rsidR="00CF53B1" w:rsidRPr="00CF53B1" w:rsidRDefault="00CF53B1" w:rsidP="00CF53B1">
            <w:pPr>
              <w:jc w:val="center"/>
              <w:rPr>
                <w:lang w:val="lv-LV" w:eastAsia="lv-LV"/>
              </w:rPr>
            </w:pPr>
            <w:r w:rsidRPr="00CF53B1">
              <w:rPr>
                <w:lang w:val="lv-LV" w:eastAsia="lv-LV"/>
              </w:rPr>
              <w:t>-80</w:t>
            </w:r>
          </w:p>
        </w:tc>
        <w:tc>
          <w:tcPr>
            <w:tcW w:w="1409" w:type="dxa"/>
            <w:shd w:val="clear" w:color="auto" w:fill="auto"/>
          </w:tcPr>
          <w:p w:rsidR="00CF53B1" w:rsidRPr="00CF53B1" w:rsidRDefault="00CF53B1" w:rsidP="00CF53B1">
            <w:pPr>
              <w:jc w:val="center"/>
              <w:rPr>
                <w:lang w:val="lv-LV" w:eastAsia="lv-LV"/>
              </w:rPr>
            </w:pPr>
            <w:r w:rsidRPr="00CF53B1">
              <w:rPr>
                <w:lang w:val="lv-LV" w:eastAsia="lv-LV"/>
              </w:rPr>
              <w:t>3180</w:t>
            </w:r>
          </w:p>
        </w:tc>
      </w:tr>
      <w:tr w:rsidR="00CF53B1" w:rsidRPr="00CF53B1" w:rsidTr="0063529E">
        <w:tc>
          <w:tcPr>
            <w:tcW w:w="1384" w:type="dxa"/>
            <w:shd w:val="clear" w:color="auto" w:fill="auto"/>
          </w:tcPr>
          <w:p w:rsidR="00CF53B1" w:rsidRPr="00CF53B1" w:rsidRDefault="00CF53B1" w:rsidP="00CF53B1">
            <w:pPr>
              <w:jc w:val="right"/>
              <w:rPr>
                <w:lang w:val="lv-LV" w:eastAsia="lv-LV"/>
              </w:rPr>
            </w:pPr>
            <w:r w:rsidRPr="00CF53B1">
              <w:rPr>
                <w:lang w:val="lv-LV" w:eastAsia="lv-LV"/>
              </w:rPr>
              <w:t>1200</w:t>
            </w:r>
          </w:p>
        </w:tc>
        <w:tc>
          <w:tcPr>
            <w:tcW w:w="4536" w:type="dxa"/>
            <w:shd w:val="clear" w:color="auto" w:fill="auto"/>
          </w:tcPr>
          <w:p w:rsidR="00CF53B1" w:rsidRPr="00CF53B1" w:rsidRDefault="00CF53B1" w:rsidP="00CF53B1">
            <w:pPr>
              <w:rPr>
                <w:lang w:val="lv-LV" w:eastAsia="lv-LV"/>
              </w:rPr>
            </w:pPr>
            <w:r w:rsidRPr="00CF53B1">
              <w:rPr>
                <w:lang w:val="lv-LV" w:eastAsia="lv-LV"/>
              </w:rPr>
              <w:t>Darba devēja valsts sociālās apdrošināšanas obligātās iemaksas, sociālā rakstura pabalsti un kompensācijas</w:t>
            </w:r>
          </w:p>
        </w:tc>
        <w:tc>
          <w:tcPr>
            <w:tcW w:w="1440" w:type="dxa"/>
            <w:shd w:val="clear" w:color="auto" w:fill="auto"/>
          </w:tcPr>
          <w:p w:rsidR="00CF53B1" w:rsidRPr="00CF53B1" w:rsidRDefault="00CF53B1" w:rsidP="00CF53B1">
            <w:pPr>
              <w:jc w:val="center"/>
              <w:rPr>
                <w:lang w:val="lv-LV" w:eastAsia="lv-LV"/>
              </w:rPr>
            </w:pPr>
            <w:r w:rsidRPr="00CF53B1">
              <w:rPr>
                <w:lang w:val="lv-LV" w:eastAsia="lv-LV"/>
              </w:rPr>
              <w:t>769</w:t>
            </w:r>
          </w:p>
        </w:tc>
        <w:tc>
          <w:tcPr>
            <w:tcW w:w="1260" w:type="dxa"/>
            <w:shd w:val="clear" w:color="auto" w:fill="auto"/>
          </w:tcPr>
          <w:p w:rsidR="00CF53B1" w:rsidRPr="00CF53B1" w:rsidRDefault="00CF53B1" w:rsidP="00CF53B1">
            <w:pPr>
              <w:jc w:val="center"/>
              <w:rPr>
                <w:lang w:val="lv-LV" w:eastAsia="lv-LV"/>
              </w:rPr>
            </w:pPr>
            <w:r w:rsidRPr="00CF53B1">
              <w:rPr>
                <w:lang w:val="lv-LV" w:eastAsia="lv-LV"/>
              </w:rPr>
              <w:t>80</w:t>
            </w:r>
          </w:p>
        </w:tc>
        <w:tc>
          <w:tcPr>
            <w:tcW w:w="1409" w:type="dxa"/>
            <w:shd w:val="clear" w:color="auto" w:fill="auto"/>
          </w:tcPr>
          <w:p w:rsidR="00CF53B1" w:rsidRPr="00CF53B1" w:rsidRDefault="00CF53B1" w:rsidP="00CF53B1">
            <w:pPr>
              <w:jc w:val="center"/>
              <w:rPr>
                <w:lang w:val="lv-LV" w:eastAsia="lv-LV"/>
              </w:rPr>
            </w:pPr>
            <w:r w:rsidRPr="00CF53B1">
              <w:rPr>
                <w:lang w:val="lv-LV" w:eastAsia="lv-LV"/>
              </w:rPr>
              <w:t>849</w:t>
            </w:r>
          </w:p>
        </w:tc>
      </w:tr>
      <w:tr w:rsidR="00CF53B1" w:rsidRPr="00CF53B1" w:rsidTr="0063529E">
        <w:tc>
          <w:tcPr>
            <w:tcW w:w="1384" w:type="dxa"/>
            <w:shd w:val="clear" w:color="auto" w:fill="auto"/>
          </w:tcPr>
          <w:p w:rsidR="00CF53B1" w:rsidRPr="00CF53B1" w:rsidRDefault="00CF53B1" w:rsidP="00CF53B1">
            <w:pPr>
              <w:jc w:val="right"/>
              <w:rPr>
                <w:lang w:val="lv-LV" w:eastAsia="lv-LV"/>
              </w:rPr>
            </w:pPr>
            <w:r w:rsidRPr="00CF53B1">
              <w:rPr>
                <w:lang w:val="lv-LV" w:eastAsia="lv-LV"/>
              </w:rPr>
              <w:t>2200</w:t>
            </w:r>
          </w:p>
        </w:tc>
        <w:tc>
          <w:tcPr>
            <w:tcW w:w="4536" w:type="dxa"/>
            <w:shd w:val="clear" w:color="auto" w:fill="auto"/>
          </w:tcPr>
          <w:p w:rsidR="00CF53B1" w:rsidRPr="00CF53B1" w:rsidRDefault="00CF53B1" w:rsidP="00CF53B1">
            <w:pPr>
              <w:rPr>
                <w:lang w:val="lv-LV" w:eastAsia="lv-LV"/>
              </w:rPr>
            </w:pPr>
            <w:r w:rsidRPr="00CF53B1">
              <w:rPr>
                <w:lang w:val="lv-LV" w:eastAsia="lv-LV"/>
              </w:rPr>
              <w:t>Pakalpojumi</w:t>
            </w:r>
          </w:p>
        </w:tc>
        <w:tc>
          <w:tcPr>
            <w:tcW w:w="1440" w:type="dxa"/>
            <w:shd w:val="clear" w:color="auto" w:fill="auto"/>
          </w:tcPr>
          <w:p w:rsidR="00CF53B1" w:rsidRPr="00CF53B1" w:rsidRDefault="00CF53B1" w:rsidP="00CF53B1">
            <w:pPr>
              <w:jc w:val="center"/>
              <w:rPr>
                <w:lang w:val="lv-LV" w:eastAsia="lv-LV"/>
              </w:rPr>
            </w:pPr>
            <w:r w:rsidRPr="00CF53B1">
              <w:rPr>
                <w:lang w:val="lv-LV" w:eastAsia="lv-LV"/>
              </w:rPr>
              <w:t>4193</w:t>
            </w:r>
          </w:p>
        </w:tc>
        <w:tc>
          <w:tcPr>
            <w:tcW w:w="1260" w:type="dxa"/>
            <w:shd w:val="clear" w:color="auto" w:fill="auto"/>
          </w:tcPr>
          <w:p w:rsidR="00CF53B1" w:rsidRPr="00CF53B1" w:rsidRDefault="00CF53B1" w:rsidP="00CF53B1">
            <w:pPr>
              <w:jc w:val="center"/>
              <w:rPr>
                <w:lang w:val="lv-LV" w:eastAsia="lv-LV"/>
              </w:rPr>
            </w:pPr>
            <w:r w:rsidRPr="00CF53B1">
              <w:rPr>
                <w:lang w:val="lv-LV" w:eastAsia="lv-LV"/>
              </w:rPr>
              <w:t>-139</w:t>
            </w:r>
          </w:p>
        </w:tc>
        <w:tc>
          <w:tcPr>
            <w:tcW w:w="1409" w:type="dxa"/>
            <w:shd w:val="clear" w:color="auto" w:fill="auto"/>
          </w:tcPr>
          <w:p w:rsidR="00CF53B1" w:rsidRPr="00CF53B1" w:rsidRDefault="00CF53B1" w:rsidP="00CF53B1">
            <w:pPr>
              <w:jc w:val="center"/>
              <w:rPr>
                <w:lang w:val="lv-LV" w:eastAsia="lv-LV"/>
              </w:rPr>
            </w:pPr>
            <w:r w:rsidRPr="00CF53B1">
              <w:rPr>
                <w:lang w:val="lv-LV" w:eastAsia="lv-LV"/>
              </w:rPr>
              <w:t>4054</w:t>
            </w:r>
          </w:p>
        </w:tc>
      </w:tr>
      <w:tr w:rsidR="00CF53B1" w:rsidRPr="00CF53B1" w:rsidTr="0063529E">
        <w:tc>
          <w:tcPr>
            <w:tcW w:w="1384" w:type="dxa"/>
            <w:shd w:val="clear" w:color="auto" w:fill="auto"/>
          </w:tcPr>
          <w:p w:rsidR="00CF53B1" w:rsidRPr="00CF53B1" w:rsidRDefault="00CF53B1" w:rsidP="00CF53B1">
            <w:pPr>
              <w:jc w:val="right"/>
              <w:rPr>
                <w:lang w:val="lv-LV" w:eastAsia="lv-LV"/>
              </w:rPr>
            </w:pPr>
            <w:r w:rsidRPr="00CF53B1">
              <w:rPr>
                <w:lang w:val="lv-LV" w:eastAsia="lv-LV"/>
              </w:rPr>
              <w:t>2300</w:t>
            </w:r>
          </w:p>
        </w:tc>
        <w:tc>
          <w:tcPr>
            <w:tcW w:w="4536" w:type="dxa"/>
            <w:shd w:val="clear" w:color="auto" w:fill="auto"/>
          </w:tcPr>
          <w:p w:rsidR="00CF53B1" w:rsidRPr="00CF53B1" w:rsidRDefault="00CF53B1" w:rsidP="00CF53B1">
            <w:pPr>
              <w:rPr>
                <w:lang w:val="lv-LV" w:eastAsia="lv-LV"/>
              </w:rPr>
            </w:pPr>
            <w:r w:rsidRPr="00CF53B1">
              <w:rPr>
                <w:lang w:val="lv-LV" w:eastAsia="lv-LV"/>
              </w:rPr>
              <w:t>Krājumi, materiāli, energoresursi, preces, inventārs</w:t>
            </w:r>
          </w:p>
        </w:tc>
        <w:tc>
          <w:tcPr>
            <w:tcW w:w="1440" w:type="dxa"/>
            <w:shd w:val="clear" w:color="auto" w:fill="auto"/>
          </w:tcPr>
          <w:p w:rsidR="00CF53B1" w:rsidRPr="00CF53B1" w:rsidRDefault="00CF53B1" w:rsidP="00CF53B1">
            <w:pPr>
              <w:jc w:val="center"/>
              <w:rPr>
                <w:lang w:val="lv-LV" w:eastAsia="lv-LV"/>
              </w:rPr>
            </w:pPr>
            <w:r w:rsidRPr="00CF53B1">
              <w:rPr>
                <w:lang w:val="lv-LV" w:eastAsia="lv-LV"/>
              </w:rPr>
              <w:t>2355</w:t>
            </w:r>
          </w:p>
        </w:tc>
        <w:tc>
          <w:tcPr>
            <w:tcW w:w="1260" w:type="dxa"/>
            <w:shd w:val="clear" w:color="auto" w:fill="auto"/>
          </w:tcPr>
          <w:p w:rsidR="00CF53B1" w:rsidRPr="00CF53B1" w:rsidRDefault="00CF53B1" w:rsidP="00CF53B1">
            <w:pPr>
              <w:jc w:val="center"/>
              <w:rPr>
                <w:lang w:val="lv-LV" w:eastAsia="lv-LV"/>
              </w:rPr>
            </w:pPr>
            <w:r w:rsidRPr="00CF53B1">
              <w:rPr>
                <w:lang w:val="lv-LV" w:eastAsia="lv-LV"/>
              </w:rPr>
              <w:t>-1027</w:t>
            </w:r>
          </w:p>
        </w:tc>
        <w:tc>
          <w:tcPr>
            <w:tcW w:w="1409" w:type="dxa"/>
            <w:shd w:val="clear" w:color="auto" w:fill="auto"/>
          </w:tcPr>
          <w:p w:rsidR="00CF53B1" w:rsidRPr="00CF53B1" w:rsidRDefault="00CF53B1" w:rsidP="00CF53B1">
            <w:pPr>
              <w:jc w:val="center"/>
              <w:rPr>
                <w:lang w:val="lv-LV" w:eastAsia="lv-LV"/>
              </w:rPr>
            </w:pPr>
            <w:r w:rsidRPr="00CF53B1">
              <w:rPr>
                <w:lang w:val="lv-LV" w:eastAsia="lv-LV"/>
              </w:rPr>
              <w:t>1328</w:t>
            </w:r>
          </w:p>
        </w:tc>
      </w:tr>
      <w:tr w:rsidR="00CF53B1" w:rsidRPr="00CF53B1" w:rsidTr="0063529E">
        <w:tc>
          <w:tcPr>
            <w:tcW w:w="1384" w:type="dxa"/>
            <w:shd w:val="clear" w:color="auto" w:fill="auto"/>
          </w:tcPr>
          <w:p w:rsidR="00CF53B1" w:rsidRPr="00CF53B1" w:rsidRDefault="00CF53B1" w:rsidP="00CF53B1">
            <w:pPr>
              <w:rPr>
                <w:b/>
                <w:lang w:val="lv-LV" w:eastAsia="lv-LV"/>
              </w:rPr>
            </w:pPr>
            <w:r w:rsidRPr="00CF53B1">
              <w:rPr>
                <w:b/>
                <w:lang w:val="lv-LV" w:eastAsia="lv-LV"/>
              </w:rPr>
              <w:t>08.000</w:t>
            </w:r>
          </w:p>
        </w:tc>
        <w:tc>
          <w:tcPr>
            <w:tcW w:w="4536" w:type="dxa"/>
            <w:shd w:val="clear" w:color="auto" w:fill="auto"/>
          </w:tcPr>
          <w:p w:rsidR="00CF53B1" w:rsidRPr="00CF53B1" w:rsidRDefault="00CF53B1" w:rsidP="00CF53B1">
            <w:pPr>
              <w:rPr>
                <w:b/>
                <w:lang w:val="lv-LV" w:eastAsia="lv-LV"/>
              </w:rPr>
            </w:pPr>
            <w:r w:rsidRPr="00CF53B1">
              <w:rPr>
                <w:b/>
                <w:lang w:val="lv-LV" w:eastAsia="lv-LV"/>
              </w:rPr>
              <w:t>Atpūta, kultūra un reliģija</w:t>
            </w:r>
          </w:p>
        </w:tc>
        <w:tc>
          <w:tcPr>
            <w:tcW w:w="1440" w:type="dxa"/>
            <w:shd w:val="clear" w:color="auto" w:fill="auto"/>
          </w:tcPr>
          <w:p w:rsidR="00CF53B1" w:rsidRPr="00CF53B1" w:rsidRDefault="00CF53B1" w:rsidP="00CF53B1">
            <w:pPr>
              <w:jc w:val="center"/>
              <w:rPr>
                <w:b/>
                <w:lang w:val="lv-LV" w:eastAsia="lv-LV"/>
              </w:rPr>
            </w:pPr>
            <w:r w:rsidRPr="00CF53B1">
              <w:rPr>
                <w:b/>
                <w:lang w:val="lv-LV" w:eastAsia="lv-LV"/>
              </w:rPr>
              <w:t>141337</w:t>
            </w:r>
          </w:p>
        </w:tc>
        <w:tc>
          <w:tcPr>
            <w:tcW w:w="1260" w:type="dxa"/>
            <w:shd w:val="clear" w:color="auto" w:fill="auto"/>
          </w:tcPr>
          <w:p w:rsidR="00CF53B1" w:rsidRPr="00CF53B1" w:rsidRDefault="00CF53B1" w:rsidP="00CF53B1">
            <w:pPr>
              <w:jc w:val="center"/>
              <w:rPr>
                <w:b/>
                <w:lang w:val="lv-LV" w:eastAsia="lv-LV"/>
              </w:rPr>
            </w:pPr>
            <w:r w:rsidRPr="00CF53B1">
              <w:rPr>
                <w:b/>
                <w:lang w:val="lv-LV" w:eastAsia="lv-LV"/>
              </w:rPr>
              <w:t>-406</w:t>
            </w:r>
          </w:p>
        </w:tc>
        <w:tc>
          <w:tcPr>
            <w:tcW w:w="1409" w:type="dxa"/>
            <w:shd w:val="clear" w:color="auto" w:fill="auto"/>
          </w:tcPr>
          <w:p w:rsidR="00CF53B1" w:rsidRPr="00CF53B1" w:rsidRDefault="00CF53B1" w:rsidP="00CF53B1">
            <w:pPr>
              <w:jc w:val="center"/>
              <w:rPr>
                <w:b/>
                <w:lang w:val="lv-LV" w:eastAsia="lv-LV"/>
              </w:rPr>
            </w:pPr>
            <w:r w:rsidRPr="00CF53B1">
              <w:rPr>
                <w:b/>
                <w:lang w:val="lv-LV" w:eastAsia="lv-LV"/>
              </w:rPr>
              <w:t>140931</w:t>
            </w:r>
          </w:p>
        </w:tc>
      </w:tr>
      <w:tr w:rsidR="00CF53B1" w:rsidRPr="00CF53B1" w:rsidTr="0063529E">
        <w:tc>
          <w:tcPr>
            <w:tcW w:w="1384" w:type="dxa"/>
            <w:shd w:val="clear" w:color="auto" w:fill="auto"/>
          </w:tcPr>
          <w:p w:rsidR="00CF53B1" w:rsidRPr="00CF53B1" w:rsidRDefault="00CF53B1" w:rsidP="00CF53B1">
            <w:pPr>
              <w:jc w:val="right"/>
              <w:rPr>
                <w:lang w:val="lv-LV" w:eastAsia="lv-LV"/>
              </w:rPr>
            </w:pPr>
            <w:r w:rsidRPr="00CF53B1">
              <w:rPr>
                <w:lang w:val="lv-LV" w:eastAsia="lv-LV"/>
              </w:rPr>
              <w:t>1100</w:t>
            </w:r>
          </w:p>
        </w:tc>
        <w:tc>
          <w:tcPr>
            <w:tcW w:w="4536" w:type="dxa"/>
            <w:shd w:val="clear" w:color="auto" w:fill="auto"/>
          </w:tcPr>
          <w:p w:rsidR="00CF53B1" w:rsidRPr="00CF53B1" w:rsidRDefault="00CF53B1" w:rsidP="00CF53B1">
            <w:pPr>
              <w:rPr>
                <w:lang w:val="lv-LV" w:eastAsia="lv-LV"/>
              </w:rPr>
            </w:pPr>
            <w:r w:rsidRPr="00CF53B1">
              <w:rPr>
                <w:lang w:val="lv-LV" w:eastAsia="lv-LV"/>
              </w:rPr>
              <w:t>Atalgojums</w:t>
            </w:r>
          </w:p>
        </w:tc>
        <w:tc>
          <w:tcPr>
            <w:tcW w:w="1440" w:type="dxa"/>
            <w:shd w:val="clear" w:color="auto" w:fill="auto"/>
          </w:tcPr>
          <w:p w:rsidR="00CF53B1" w:rsidRPr="00CF53B1" w:rsidRDefault="00CF53B1" w:rsidP="00CF53B1">
            <w:pPr>
              <w:jc w:val="center"/>
              <w:rPr>
                <w:lang w:val="lv-LV" w:eastAsia="lv-LV"/>
              </w:rPr>
            </w:pPr>
            <w:r w:rsidRPr="00CF53B1">
              <w:rPr>
                <w:lang w:val="lv-LV" w:eastAsia="lv-LV"/>
              </w:rPr>
              <w:t>53585</w:t>
            </w:r>
          </w:p>
        </w:tc>
        <w:tc>
          <w:tcPr>
            <w:tcW w:w="1260" w:type="dxa"/>
            <w:shd w:val="clear" w:color="auto" w:fill="auto"/>
          </w:tcPr>
          <w:p w:rsidR="00CF53B1" w:rsidRPr="00CF53B1" w:rsidRDefault="00CF53B1" w:rsidP="00CF53B1">
            <w:pPr>
              <w:jc w:val="center"/>
              <w:rPr>
                <w:lang w:val="lv-LV" w:eastAsia="lv-LV"/>
              </w:rPr>
            </w:pPr>
            <w:r w:rsidRPr="00CF53B1">
              <w:rPr>
                <w:lang w:val="lv-LV" w:eastAsia="lv-LV"/>
              </w:rPr>
              <w:t>-979</w:t>
            </w:r>
          </w:p>
        </w:tc>
        <w:tc>
          <w:tcPr>
            <w:tcW w:w="1409" w:type="dxa"/>
            <w:shd w:val="clear" w:color="auto" w:fill="auto"/>
          </w:tcPr>
          <w:p w:rsidR="00CF53B1" w:rsidRPr="00CF53B1" w:rsidRDefault="00CF53B1" w:rsidP="00CF53B1">
            <w:pPr>
              <w:jc w:val="center"/>
              <w:rPr>
                <w:lang w:val="lv-LV" w:eastAsia="lv-LV"/>
              </w:rPr>
            </w:pPr>
            <w:r w:rsidRPr="00CF53B1">
              <w:rPr>
                <w:lang w:val="lv-LV" w:eastAsia="lv-LV"/>
              </w:rPr>
              <w:t>52606</w:t>
            </w:r>
          </w:p>
        </w:tc>
      </w:tr>
      <w:tr w:rsidR="00CF53B1" w:rsidRPr="00CF53B1" w:rsidTr="0063529E">
        <w:tc>
          <w:tcPr>
            <w:tcW w:w="1384" w:type="dxa"/>
            <w:shd w:val="clear" w:color="auto" w:fill="auto"/>
          </w:tcPr>
          <w:p w:rsidR="00CF53B1" w:rsidRPr="00CF53B1" w:rsidRDefault="00CF53B1" w:rsidP="00CF53B1">
            <w:pPr>
              <w:jc w:val="right"/>
              <w:rPr>
                <w:lang w:val="lv-LV" w:eastAsia="lv-LV"/>
              </w:rPr>
            </w:pPr>
            <w:r w:rsidRPr="00CF53B1">
              <w:rPr>
                <w:lang w:val="lv-LV" w:eastAsia="lv-LV"/>
              </w:rPr>
              <w:t>1200</w:t>
            </w:r>
          </w:p>
        </w:tc>
        <w:tc>
          <w:tcPr>
            <w:tcW w:w="4536" w:type="dxa"/>
            <w:shd w:val="clear" w:color="auto" w:fill="auto"/>
          </w:tcPr>
          <w:p w:rsidR="00CF53B1" w:rsidRPr="00CF53B1" w:rsidRDefault="00CF53B1" w:rsidP="00CF53B1">
            <w:pPr>
              <w:rPr>
                <w:lang w:val="lv-LV" w:eastAsia="lv-LV"/>
              </w:rPr>
            </w:pPr>
            <w:r w:rsidRPr="00CF53B1">
              <w:rPr>
                <w:lang w:val="lv-LV" w:eastAsia="lv-LV"/>
              </w:rPr>
              <w:t>Darba devēja valsts sociālās apdrošināšanas obligātās iemaksas, sociālā rakstura pabalsti un kompensācijas</w:t>
            </w:r>
          </w:p>
        </w:tc>
        <w:tc>
          <w:tcPr>
            <w:tcW w:w="1440" w:type="dxa"/>
            <w:shd w:val="clear" w:color="auto" w:fill="auto"/>
          </w:tcPr>
          <w:p w:rsidR="00CF53B1" w:rsidRPr="00CF53B1" w:rsidRDefault="00CF53B1" w:rsidP="00CF53B1">
            <w:pPr>
              <w:jc w:val="center"/>
              <w:rPr>
                <w:lang w:val="lv-LV" w:eastAsia="lv-LV"/>
              </w:rPr>
            </w:pPr>
            <w:r w:rsidRPr="00CF53B1">
              <w:rPr>
                <w:lang w:val="lv-LV" w:eastAsia="lv-LV"/>
              </w:rPr>
              <w:t>12854</w:t>
            </w:r>
          </w:p>
        </w:tc>
        <w:tc>
          <w:tcPr>
            <w:tcW w:w="1260" w:type="dxa"/>
            <w:shd w:val="clear" w:color="auto" w:fill="auto"/>
          </w:tcPr>
          <w:p w:rsidR="00CF53B1" w:rsidRPr="00CF53B1" w:rsidRDefault="00CF53B1" w:rsidP="00CF53B1">
            <w:pPr>
              <w:jc w:val="center"/>
              <w:rPr>
                <w:lang w:val="lv-LV" w:eastAsia="lv-LV"/>
              </w:rPr>
            </w:pPr>
            <w:r w:rsidRPr="00CF53B1">
              <w:rPr>
                <w:lang w:val="lv-LV" w:eastAsia="lv-LV"/>
              </w:rPr>
              <w:t>2118</w:t>
            </w:r>
          </w:p>
        </w:tc>
        <w:tc>
          <w:tcPr>
            <w:tcW w:w="1409" w:type="dxa"/>
            <w:shd w:val="clear" w:color="auto" w:fill="auto"/>
          </w:tcPr>
          <w:p w:rsidR="00CF53B1" w:rsidRPr="00CF53B1" w:rsidRDefault="00CF53B1" w:rsidP="00CF53B1">
            <w:pPr>
              <w:jc w:val="center"/>
              <w:rPr>
                <w:lang w:val="lv-LV" w:eastAsia="lv-LV"/>
              </w:rPr>
            </w:pPr>
            <w:r w:rsidRPr="00CF53B1">
              <w:rPr>
                <w:lang w:val="lv-LV" w:eastAsia="lv-LV"/>
              </w:rPr>
              <w:t>14972</w:t>
            </w:r>
          </w:p>
        </w:tc>
      </w:tr>
      <w:tr w:rsidR="00CF53B1" w:rsidRPr="00CF53B1" w:rsidTr="0063529E">
        <w:tc>
          <w:tcPr>
            <w:tcW w:w="1384" w:type="dxa"/>
            <w:shd w:val="clear" w:color="auto" w:fill="auto"/>
          </w:tcPr>
          <w:p w:rsidR="00CF53B1" w:rsidRPr="00CF53B1" w:rsidRDefault="00CF53B1" w:rsidP="00CF53B1">
            <w:pPr>
              <w:jc w:val="right"/>
              <w:rPr>
                <w:lang w:val="lv-LV" w:eastAsia="lv-LV"/>
              </w:rPr>
            </w:pPr>
            <w:r w:rsidRPr="00CF53B1">
              <w:rPr>
                <w:lang w:val="lv-LV" w:eastAsia="lv-LV"/>
              </w:rPr>
              <w:t>2200</w:t>
            </w:r>
          </w:p>
        </w:tc>
        <w:tc>
          <w:tcPr>
            <w:tcW w:w="4536" w:type="dxa"/>
            <w:shd w:val="clear" w:color="auto" w:fill="auto"/>
          </w:tcPr>
          <w:p w:rsidR="00CF53B1" w:rsidRPr="00CF53B1" w:rsidRDefault="00CF53B1" w:rsidP="00CF53B1">
            <w:pPr>
              <w:rPr>
                <w:lang w:val="lv-LV" w:eastAsia="lv-LV"/>
              </w:rPr>
            </w:pPr>
            <w:r w:rsidRPr="00CF53B1">
              <w:rPr>
                <w:lang w:val="lv-LV" w:eastAsia="lv-LV"/>
              </w:rPr>
              <w:t>Pakalpojumi</w:t>
            </w:r>
          </w:p>
        </w:tc>
        <w:tc>
          <w:tcPr>
            <w:tcW w:w="1440" w:type="dxa"/>
            <w:shd w:val="clear" w:color="auto" w:fill="auto"/>
          </w:tcPr>
          <w:p w:rsidR="00CF53B1" w:rsidRPr="00CF53B1" w:rsidRDefault="00CF53B1" w:rsidP="00CF53B1">
            <w:pPr>
              <w:jc w:val="center"/>
              <w:rPr>
                <w:lang w:val="lv-LV" w:eastAsia="lv-LV"/>
              </w:rPr>
            </w:pPr>
            <w:r w:rsidRPr="00CF53B1">
              <w:rPr>
                <w:lang w:val="lv-LV" w:eastAsia="lv-LV"/>
              </w:rPr>
              <w:t>59542</w:t>
            </w:r>
          </w:p>
        </w:tc>
        <w:tc>
          <w:tcPr>
            <w:tcW w:w="1260" w:type="dxa"/>
            <w:shd w:val="clear" w:color="auto" w:fill="auto"/>
          </w:tcPr>
          <w:p w:rsidR="00CF53B1" w:rsidRPr="00CF53B1" w:rsidRDefault="00CF53B1" w:rsidP="00CF53B1">
            <w:pPr>
              <w:jc w:val="center"/>
              <w:rPr>
                <w:lang w:val="lv-LV" w:eastAsia="lv-LV"/>
              </w:rPr>
            </w:pPr>
            <w:r w:rsidRPr="00CF53B1">
              <w:rPr>
                <w:lang w:val="lv-LV" w:eastAsia="lv-LV"/>
              </w:rPr>
              <w:t>-534</w:t>
            </w:r>
          </w:p>
        </w:tc>
        <w:tc>
          <w:tcPr>
            <w:tcW w:w="1409" w:type="dxa"/>
            <w:shd w:val="clear" w:color="auto" w:fill="auto"/>
          </w:tcPr>
          <w:p w:rsidR="00CF53B1" w:rsidRPr="00CF53B1" w:rsidRDefault="00CF53B1" w:rsidP="00CF53B1">
            <w:pPr>
              <w:jc w:val="center"/>
              <w:rPr>
                <w:lang w:val="lv-LV" w:eastAsia="lv-LV"/>
              </w:rPr>
            </w:pPr>
            <w:r w:rsidRPr="00CF53B1">
              <w:rPr>
                <w:lang w:val="lv-LV" w:eastAsia="lv-LV"/>
              </w:rPr>
              <w:t>59008</w:t>
            </w:r>
          </w:p>
        </w:tc>
      </w:tr>
      <w:tr w:rsidR="00CF53B1" w:rsidRPr="00CF53B1" w:rsidTr="0063529E">
        <w:tc>
          <w:tcPr>
            <w:tcW w:w="1384" w:type="dxa"/>
            <w:shd w:val="clear" w:color="auto" w:fill="auto"/>
          </w:tcPr>
          <w:p w:rsidR="00CF53B1" w:rsidRPr="00CF53B1" w:rsidRDefault="00CF53B1" w:rsidP="00CF53B1">
            <w:pPr>
              <w:jc w:val="right"/>
              <w:rPr>
                <w:lang w:val="lv-LV" w:eastAsia="lv-LV"/>
              </w:rPr>
            </w:pPr>
            <w:r w:rsidRPr="00CF53B1">
              <w:rPr>
                <w:lang w:val="lv-LV" w:eastAsia="lv-LV"/>
              </w:rPr>
              <w:t>2300</w:t>
            </w:r>
          </w:p>
        </w:tc>
        <w:tc>
          <w:tcPr>
            <w:tcW w:w="4536" w:type="dxa"/>
            <w:shd w:val="clear" w:color="auto" w:fill="auto"/>
          </w:tcPr>
          <w:p w:rsidR="00CF53B1" w:rsidRPr="00CF53B1" w:rsidRDefault="00CF53B1" w:rsidP="00CF53B1">
            <w:pPr>
              <w:rPr>
                <w:lang w:val="lv-LV" w:eastAsia="lv-LV"/>
              </w:rPr>
            </w:pPr>
            <w:r w:rsidRPr="00CF53B1">
              <w:rPr>
                <w:lang w:val="lv-LV" w:eastAsia="lv-LV"/>
              </w:rPr>
              <w:t>Krājumi, materiāli, energoresursi, preces, inventārs</w:t>
            </w:r>
          </w:p>
        </w:tc>
        <w:tc>
          <w:tcPr>
            <w:tcW w:w="1440" w:type="dxa"/>
            <w:shd w:val="clear" w:color="auto" w:fill="auto"/>
          </w:tcPr>
          <w:p w:rsidR="00CF53B1" w:rsidRPr="00CF53B1" w:rsidRDefault="00CF53B1" w:rsidP="00CF53B1">
            <w:pPr>
              <w:jc w:val="center"/>
              <w:rPr>
                <w:lang w:val="lv-LV" w:eastAsia="lv-LV"/>
              </w:rPr>
            </w:pPr>
            <w:r w:rsidRPr="00CF53B1">
              <w:rPr>
                <w:lang w:val="lv-LV" w:eastAsia="lv-LV"/>
              </w:rPr>
              <w:t>10418</w:t>
            </w:r>
          </w:p>
        </w:tc>
        <w:tc>
          <w:tcPr>
            <w:tcW w:w="1260" w:type="dxa"/>
            <w:shd w:val="clear" w:color="auto" w:fill="auto"/>
          </w:tcPr>
          <w:p w:rsidR="00CF53B1" w:rsidRPr="00CF53B1" w:rsidRDefault="00CF53B1" w:rsidP="00CF53B1">
            <w:pPr>
              <w:jc w:val="center"/>
              <w:rPr>
                <w:lang w:val="lv-LV" w:eastAsia="lv-LV"/>
              </w:rPr>
            </w:pPr>
            <w:r w:rsidRPr="00CF53B1">
              <w:rPr>
                <w:lang w:val="lv-LV" w:eastAsia="lv-LV"/>
              </w:rPr>
              <w:t>-1011</w:t>
            </w:r>
          </w:p>
        </w:tc>
        <w:tc>
          <w:tcPr>
            <w:tcW w:w="1409" w:type="dxa"/>
            <w:shd w:val="clear" w:color="auto" w:fill="auto"/>
          </w:tcPr>
          <w:p w:rsidR="00CF53B1" w:rsidRPr="00CF53B1" w:rsidRDefault="00CF53B1" w:rsidP="00CF53B1">
            <w:pPr>
              <w:jc w:val="center"/>
              <w:rPr>
                <w:lang w:val="lv-LV" w:eastAsia="lv-LV"/>
              </w:rPr>
            </w:pPr>
            <w:r w:rsidRPr="00CF53B1">
              <w:rPr>
                <w:lang w:val="lv-LV" w:eastAsia="lv-LV"/>
              </w:rPr>
              <w:t>9407</w:t>
            </w:r>
          </w:p>
        </w:tc>
      </w:tr>
      <w:tr w:rsidR="00CF53B1" w:rsidRPr="00CF53B1" w:rsidTr="0063529E">
        <w:tc>
          <w:tcPr>
            <w:tcW w:w="1384" w:type="dxa"/>
            <w:shd w:val="clear" w:color="auto" w:fill="auto"/>
          </w:tcPr>
          <w:p w:rsidR="00CF53B1" w:rsidRPr="00CF53B1" w:rsidRDefault="00CF53B1" w:rsidP="00CF53B1">
            <w:pPr>
              <w:rPr>
                <w:b/>
                <w:lang w:val="lv-LV" w:eastAsia="lv-LV"/>
              </w:rPr>
            </w:pPr>
            <w:r w:rsidRPr="00CF53B1">
              <w:rPr>
                <w:b/>
                <w:lang w:val="lv-LV" w:eastAsia="lv-LV"/>
              </w:rPr>
              <w:t>09.000</w:t>
            </w:r>
          </w:p>
        </w:tc>
        <w:tc>
          <w:tcPr>
            <w:tcW w:w="4536" w:type="dxa"/>
            <w:shd w:val="clear" w:color="auto" w:fill="auto"/>
          </w:tcPr>
          <w:p w:rsidR="00CF53B1" w:rsidRPr="00CF53B1" w:rsidRDefault="00CF53B1" w:rsidP="00CF53B1">
            <w:pPr>
              <w:rPr>
                <w:b/>
                <w:lang w:val="lv-LV" w:eastAsia="lv-LV"/>
              </w:rPr>
            </w:pPr>
            <w:r w:rsidRPr="00CF53B1">
              <w:rPr>
                <w:b/>
                <w:lang w:val="lv-LV" w:eastAsia="lv-LV"/>
              </w:rPr>
              <w:t>Izglītība</w:t>
            </w:r>
          </w:p>
        </w:tc>
        <w:tc>
          <w:tcPr>
            <w:tcW w:w="1440" w:type="dxa"/>
            <w:shd w:val="clear" w:color="auto" w:fill="auto"/>
          </w:tcPr>
          <w:p w:rsidR="00CF53B1" w:rsidRPr="00CF53B1" w:rsidRDefault="00CF53B1" w:rsidP="00CF53B1">
            <w:pPr>
              <w:jc w:val="center"/>
              <w:rPr>
                <w:b/>
                <w:lang w:val="lv-LV" w:eastAsia="lv-LV"/>
              </w:rPr>
            </w:pPr>
            <w:r w:rsidRPr="00CF53B1">
              <w:rPr>
                <w:b/>
                <w:lang w:val="lv-LV" w:eastAsia="lv-LV"/>
              </w:rPr>
              <w:t>52489</w:t>
            </w:r>
          </w:p>
        </w:tc>
        <w:tc>
          <w:tcPr>
            <w:tcW w:w="1260" w:type="dxa"/>
            <w:shd w:val="clear" w:color="auto" w:fill="auto"/>
          </w:tcPr>
          <w:p w:rsidR="00CF53B1" w:rsidRPr="00CF53B1" w:rsidRDefault="00CF53B1" w:rsidP="00CF53B1">
            <w:pPr>
              <w:jc w:val="center"/>
              <w:rPr>
                <w:b/>
                <w:lang w:val="lv-LV" w:eastAsia="lv-LV"/>
              </w:rPr>
            </w:pPr>
            <w:r w:rsidRPr="00CF53B1">
              <w:rPr>
                <w:b/>
                <w:lang w:val="lv-LV" w:eastAsia="lv-LV"/>
              </w:rPr>
              <w:t>-12</w:t>
            </w:r>
          </w:p>
        </w:tc>
        <w:tc>
          <w:tcPr>
            <w:tcW w:w="1409" w:type="dxa"/>
            <w:shd w:val="clear" w:color="auto" w:fill="auto"/>
          </w:tcPr>
          <w:p w:rsidR="00CF53B1" w:rsidRPr="00CF53B1" w:rsidRDefault="00CF53B1" w:rsidP="00CF53B1">
            <w:pPr>
              <w:jc w:val="center"/>
              <w:rPr>
                <w:b/>
                <w:lang w:val="lv-LV" w:eastAsia="lv-LV"/>
              </w:rPr>
            </w:pPr>
            <w:r w:rsidRPr="00CF53B1">
              <w:rPr>
                <w:b/>
                <w:lang w:val="lv-LV" w:eastAsia="lv-LV"/>
              </w:rPr>
              <w:t>52477</w:t>
            </w:r>
          </w:p>
        </w:tc>
      </w:tr>
      <w:tr w:rsidR="00CF53B1" w:rsidRPr="00CF53B1" w:rsidTr="0063529E">
        <w:tc>
          <w:tcPr>
            <w:tcW w:w="1384" w:type="dxa"/>
            <w:shd w:val="clear" w:color="auto" w:fill="auto"/>
          </w:tcPr>
          <w:p w:rsidR="00CF53B1" w:rsidRPr="00CF53B1" w:rsidRDefault="00CF53B1" w:rsidP="00CF53B1">
            <w:pPr>
              <w:jc w:val="right"/>
              <w:rPr>
                <w:lang w:val="lv-LV" w:eastAsia="lv-LV"/>
              </w:rPr>
            </w:pPr>
            <w:r w:rsidRPr="00CF53B1">
              <w:rPr>
                <w:lang w:val="lv-LV" w:eastAsia="lv-LV"/>
              </w:rPr>
              <w:t>1100</w:t>
            </w:r>
          </w:p>
        </w:tc>
        <w:tc>
          <w:tcPr>
            <w:tcW w:w="4536" w:type="dxa"/>
            <w:shd w:val="clear" w:color="auto" w:fill="auto"/>
          </w:tcPr>
          <w:p w:rsidR="00CF53B1" w:rsidRPr="00CF53B1" w:rsidRDefault="00CF53B1" w:rsidP="00CF53B1">
            <w:pPr>
              <w:rPr>
                <w:lang w:val="lv-LV" w:eastAsia="lv-LV"/>
              </w:rPr>
            </w:pPr>
            <w:r w:rsidRPr="00CF53B1">
              <w:rPr>
                <w:lang w:val="lv-LV" w:eastAsia="lv-LV"/>
              </w:rPr>
              <w:t>Atalgojums</w:t>
            </w:r>
          </w:p>
        </w:tc>
        <w:tc>
          <w:tcPr>
            <w:tcW w:w="1440" w:type="dxa"/>
            <w:shd w:val="clear" w:color="auto" w:fill="auto"/>
          </w:tcPr>
          <w:p w:rsidR="00CF53B1" w:rsidRPr="00CF53B1" w:rsidRDefault="00CF53B1" w:rsidP="00CF53B1">
            <w:pPr>
              <w:jc w:val="center"/>
              <w:rPr>
                <w:lang w:val="lv-LV" w:eastAsia="lv-LV"/>
              </w:rPr>
            </w:pPr>
            <w:r w:rsidRPr="00CF53B1">
              <w:rPr>
                <w:lang w:val="lv-LV" w:eastAsia="lv-LV"/>
              </w:rPr>
              <w:t>14641</w:t>
            </w:r>
          </w:p>
        </w:tc>
        <w:tc>
          <w:tcPr>
            <w:tcW w:w="1260" w:type="dxa"/>
            <w:shd w:val="clear" w:color="auto" w:fill="auto"/>
          </w:tcPr>
          <w:p w:rsidR="00CF53B1" w:rsidRPr="00CF53B1" w:rsidRDefault="00CF53B1" w:rsidP="00CF53B1">
            <w:pPr>
              <w:jc w:val="center"/>
              <w:rPr>
                <w:lang w:val="lv-LV" w:eastAsia="lv-LV"/>
              </w:rPr>
            </w:pPr>
            <w:r w:rsidRPr="00CF53B1">
              <w:rPr>
                <w:lang w:val="lv-LV" w:eastAsia="lv-LV"/>
              </w:rPr>
              <w:t>-291</w:t>
            </w:r>
          </w:p>
        </w:tc>
        <w:tc>
          <w:tcPr>
            <w:tcW w:w="1409" w:type="dxa"/>
            <w:shd w:val="clear" w:color="auto" w:fill="auto"/>
          </w:tcPr>
          <w:p w:rsidR="00CF53B1" w:rsidRPr="00CF53B1" w:rsidRDefault="00CF53B1" w:rsidP="00CF53B1">
            <w:pPr>
              <w:jc w:val="center"/>
              <w:rPr>
                <w:lang w:val="lv-LV" w:eastAsia="lv-LV"/>
              </w:rPr>
            </w:pPr>
            <w:r w:rsidRPr="00CF53B1">
              <w:rPr>
                <w:lang w:val="lv-LV" w:eastAsia="lv-LV"/>
              </w:rPr>
              <w:t>14350</w:t>
            </w:r>
          </w:p>
        </w:tc>
      </w:tr>
      <w:tr w:rsidR="00CF53B1" w:rsidRPr="00CF53B1" w:rsidTr="0063529E">
        <w:tc>
          <w:tcPr>
            <w:tcW w:w="1384" w:type="dxa"/>
            <w:shd w:val="clear" w:color="auto" w:fill="auto"/>
          </w:tcPr>
          <w:p w:rsidR="00CF53B1" w:rsidRPr="00CF53B1" w:rsidRDefault="00CF53B1" w:rsidP="00CF53B1">
            <w:pPr>
              <w:jc w:val="right"/>
              <w:rPr>
                <w:lang w:val="lv-LV" w:eastAsia="lv-LV"/>
              </w:rPr>
            </w:pPr>
            <w:r w:rsidRPr="00CF53B1">
              <w:rPr>
                <w:lang w:val="lv-LV" w:eastAsia="lv-LV"/>
              </w:rPr>
              <w:t>1200</w:t>
            </w:r>
          </w:p>
        </w:tc>
        <w:tc>
          <w:tcPr>
            <w:tcW w:w="4536" w:type="dxa"/>
            <w:shd w:val="clear" w:color="auto" w:fill="auto"/>
          </w:tcPr>
          <w:p w:rsidR="00CF53B1" w:rsidRPr="00CF53B1" w:rsidRDefault="00CF53B1" w:rsidP="00CF53B1">
            <w:pPr>
              <w:rPr>
                <w:lang w:val="lv-LV" w:eastAsia="lv-LV"/>
              </w:rPr>
            </w:pPr>
            <w:r w:rsidRPr="00CF53B1">
              <w:rPr>
                <w:lang w:val="lv-LV" w:eastAsia="lv-LV"/>
              </w:rPr>
              <w:t>Darba devēja valsts sociālās apdrošināšanas obligātās iemaksas, sociālā rakstura pabalsti un kompensācijas</w:t>
            </w:r>
          </w:p>
        </w:tc>
        <w:tc>
          <w:tcPr>
            <w:tcW w:w="1440" w:type="dxa"/>
            <w:shd w:val="clear" w:color="auto" w:fill="auto"/>
          </w:tcPr>
          <w:p w:rsidR="00CF53B1" w:rsidRPr="00CF53B1" w:rsidRDefault="00CF53B1" w:rsidP="00CF53B1">
            <w:pPr>
              <w:jc w:val="center"/>
              <w:rPr>
                <w:lang w:val="lv-LV" w:eastAsia="lv-LV"/>
              </w:rPr>
            </w:pPr>
            <w:r w:rsidRPr="00CF53B1">
              <w:rPr>
                <w:lang w:val="lv-LV" w:eastAsia="lv-LV"/>
              </w:rPr>
              <w:t>3554</w:t>
            </w:r>
          </w:p>
        </w:tc>
        <w:tc>
          <w:tcPr>
            <w:tcW w:w="1260" w:type="dxa"/>
            <w:shd w:val="clear" w:color="auto" w:fill="auto"/>
          </w:tcPr>
          <w:p w:rsidR="00CF53B1" w:rsidRPr="00CF53B1" w:rsidRDefault="00CF53B1" w:rsidP="00CF53B1">
            <w:pPr>
              <w:jc w:val="center"/>
              <w:rPr>
                <w:lang w:val="lv-LV" w:eastAsia="lv-LV"/>
              </w:rPr>
            </w:pPr>
            <w:r w:rsidRPr="00CF53B1">
              <w:rPr>
                <w:lang w:val="lv-LV" w:eastAsia="lv-LV"/>
              </w:rPr>
              <w:t>225</w:t>
            </w:r>
          </w:p>
        </w:tc>
        <w:tc>
          <w:tcPr>
            <w:tcW w:w="1409" w:type="dxa"/>
            <w:shd w:val="clear" w:color="auto" w:fill="auto"/>
          </w:tcPr>
          <w:p w:rsidR="00CF53B1" w:rsidRPr="00CF53B1" w:rsidRDefault="00CF53B1" w:rsidP="00CF53B1">
            <w:pPr>
              <w:jc w:val="center"/>
              <w:rPr>
                <w:lang w:val="lv-LV" w:eastAsia="lv-LV"/>
              </w:rPr>
            </w:pPr>
            <w:r w:rsidRPr="00CF53B1">
              <w:rPr>
                <w:lang w:val="lv-LV" w:eastAsia="lv-LV"/>
              </w:rPr>
              <w:t>3779</w:t>
            </w:r>
          </w:p>
        </w:tc>
      </w:tr>
      <w:tr w:rsidR="00CF53B1" w:rsidRPr="00CF53B1" w:rsidTr="0063529E">
        <w:tc>
          <w:tcPr>
            <w:tcW w:w="1384" w:type="dxa"/>
            <w:shd w:val="clear" w:color="auto" w:fill="auto"/>
          </w:tcPr>
          <w:p w:rsidR="00CF53B1" w:rsidRPr="00CF53B1" w:rsidRDefault="00CF53B1" w:rsidP="00CF53B1">
            <w:pPr>
              <w:jc w:val="right"/>
              <w:rPr>
                <w:lang w:val="lv-LV" w:eastAsia="lv-LV"/>
              </w:rPr>
            </w:pPr>
            <w:r w:rsidRPr="00CF53B1">
              <w:rPr>
                <w:lang w:val="lv-LV" w:eastAsia="lv-LV"/>
              </w:rPr>
              <w:t>2200</w:t>
            </w:r>
          </w:p>
        </w:tc>
        <w:tc>
          <w:tcPr>
            <w:tcW w:w="4536" w:type="dxa"/>
            <w:shd w:val="clear" w:color="auto" w:fill="auto"/>
          </w:tcPr>
          <w:p w:rsidR="00CF53B1" w:rsidRPr="00CF53B1" w:rsidRDefault="00CF53B1" w:rsidP="00CF53B1">
            <w:pPr>
              <w:rPr>
                <w:lang w:val="lv-LV" w:eastAsia="lv-LV"/>
              </w:rPr>
            </w:pPr>
            <w:r w:rsidRPr="00CF53B1">
              <w:rPr>
                <w:lang w:val="lv-LV" w:eastAsia="lv-LV"/>
              </w:rPr>
              <w:t>Pakalpojumi</w:t>
            </w:r>
          </w:p>
        </w:tc>
        <w:tc>
          <w:tcPr>
            <w:tcW w:w="1440" w:type="dxa"/>
            <w:shd w:val="clear" w:color="auto" w:fill="auto"/>
          </w:tcPr>
          <w:p w:rsidR="00CF53B1" w:rsidRPr="00CF53B1" w:rsidRDefault="00CF53B1" w:rsidP="00CF53B1">
            <w:pPr>
              <w:jc w:val="center"/>
              <w:rPr>
                <w:lang w:val="lv-LV" w:eastAsia="lv-LV"/>
              </w:rPr>
            </w:pPr>
            <w:r w:rsidRPr="00CF53B1">
              <w:rPr>
                <w:lang w:val="lv-LV" w:eastAsia="lv-LV"/>
              </w:rPr>
              <w:t>23865</w:t>
            </w:r>
          </w:p>
        </w:tc>
        <w:tc>
          <w:tcPr>
            <w:tcW w:w="1260" w:type="dxa"/>
            <w:shd w:val="clear" w:color="auto" w:fill="auto"/>
          </w:tcPr>
          <w:p w:rsidR="00CF53B1" w:rsidRPr="00CF53B1" w:rsidRDefault="00CF53B1" w:rsidP="00CF53B1">
            <w:pPr>
              <w:jc w:val="center"/>
              <w:rPr>
                <w:lang w:val="lv-LV" w:eastAsia="lv-LV"/>
              </w:rPr>
            </w:pPr>
            <w:r w:rsidRPr="00CF53B1">
              <w:rPr>
                <w:lang w:val="lv-LV" w:eastAsia="lv-LV"/>
              </w:rPr>
              <w:t>54</w:t>
            </w:r>
          </w:p>
        </w:tc>
        <w:tc>
          <w:tcPr>
            <w:tcW w:w="1409" w:type="dxa"/>
            <w:shd w:val="clear" w:color="auto" w:fill="auto"/>
          </w:tcPr>
          <w:p w:rsidR="00CF53B1" w:rsidRPr="00CF53B1" w:rsidRDefault="00CF53B1" w:rsidP="00CF53B1">
            <w:pPr>
              <w:jc w:val="center"/>
              <w:rPr>
                <w:lang w:val="lv-LV" w:eastAsia="lv-LV"/>
              </w:rPr>
            </w:pPr>
            <w:r w:rsidRPr="00CF53B1">
              <w:rPr>
                <w:lang w:val="lv-LV" w:eastAsia="lv-LV"/>
              </w:rPr>
              <w:t>23919</w:t>
            </w:r>
          </w:p>
        </w:tc>
      </w:tr>
      <w:tr w:rsidR="00CF53B1" w:rsidRPr="00CF53B1" w:rsidTr="0063529E">
        <w:tc>
          <w:tcPr>
            <w:tcW w:w="1384" w:type="dxa"/>
            <w:shd w:val="clear" w:color="auto" w:fill="auto"/>
          </w:tcPr>
          <w:p w:rsidR="00CF53B1" w:rsidRPr="00CF53B1" w:rsidRDefault="00CF53B1" w:rsidP="00CF53B1">
            <w:pPr>
              <w:rPr>
                <w:b/>
                <w:lang w:val="lv-LV" w:eastAsia="lv-LV"/>
              </w:rPr>
            </w:pPr>
            <w:r w:rsidRPr="00CF53B1">
              <w:rPr>
                <w:b/>
                <w:lang w:val="lv-LV" w:eastAsia="lv-LV"/>
              </w:rPr>
              <w:t>10.000</w:t>
            </w:r>
          </w:p>
        </w:tc>
        <w:tc>
          <w:tcPr>
            <w:tcW w:w="4536" w:type="dxa"/>
            <w:shd w:val="clear" w:color="auto" w:fill="auto"/>
          </w:tcPr>
          <w:p w:rsidR="00CF53B1" w:rsidRPr="00CF53B1" w:rsidRDefault="00CF53B1" w:rsidP="00CF53B1">
            <w:pPr>
              <w:rPr>
                <w:b/>
                <w:lang w:val="lv-LV" w:eastAsia="lv-LV"/>
              </w:rPr>
            </w:pPr>
            <w:r w:rsidRPr="00CF53B1">
              <w:rPr>
                <w:b/>
                <w:lang w:val="lv-LV" w:eastAsia="lv-LV"/>
              </w:rPr>
              <w:t>Sociālā aizsardzība</w:t>
            </w:r>
          </w:p>
        </w:tc>
        <w:tc>
          <w:tcPr>
            <w:tcW w:w="1440" w:type="dxa"/>
            <w:shd w:val="clear" w:color="auto" w:fill="auto"/>
          </w:tcPr>
          <w:p w:rsidR="00CF53B1" w:rsidRPr="00CF53B1" w:rsidRDefault="00CF53B1" w:rsidP="00CF53B1">
            <w:pPr>
              <w:jc w:val="center"/>
              <w:rPr>
                <w:b/>
                <w:lang w:val="lv-LV" w:eastAsia="lv-LV"/>
              </w:rPr>
            </w:pPr>
            <w:r w:rsidRPr="00CF53B1">
              <w:rPr>
                <w:b/>
                <w:lang w:val="lv-LV" w:eastAsia="lv-LV"/>
              </w:rPr>
              <w:t>1292</w:t>
            </w:r>
          </w:p>
        </w:tc>
        <w:tc>
          <w:tcPr>
            <w:tcW w:w="1260" w:type="dxa"/>
            <w:shd w:val="clear" w:color="auto" w:fill="auto"/>
          </w:tcPr>
          <w:p w:rsidR="00CF53B1" w:rsidRPr="00CF53B1" w:rsidRDefault="00CF53B1" w:rsidP="00CF53B1">
            <w:pPr>
              <w:jc w:val="center"/>
              <w:rPr>
                <w:b/>
                <w:lang w:val="lv-LV" w:eastAsia="lv-LV"/>
              </w:rPr>
            </w:pPr>
            <w:r w:rsidRPr="00CF53B1">
              <w:rPr>
                <w:b/>
                <w:lang w:val="lv-LV" w:eastAsia="lv-LV"/>
              </w:rPr>
              <w:t>-161</w:t>
            </w:r>
          </w:p>
        </w:tc>
        <w:tc>
          <w:tcPr>
            <w:tcW w:w="1409" w:type="dxa"/>
            <w:shd w:val="clear" w:color="auto" w:fill="auto"/>
          </w:tcPr>
          <w:p w:rsidR="00CF53B1" w:rsidRPr="00CF53B1" w:rsidRDefault="00CF53B1" w:rsidP="00CF53B1">
            <w:pPr>
              <w:jc w:val="center"/>
              <w:rPr>
                <w:b/>
                <w:lang w:val="lv-LV" w:eastAsia="lv-LV"/>
              </w:rPr>
            </w:pPr>
            <w:r w:rsidRPr="00CF53B1">
              <w:rPr>
                <w:b/>
                <w:lang w:val="lv-LV" w:eastAsia="lv-LV"/>
              </w:rPr>
              <w:t>1131</w:t>
            </w:r>
          </w:p>
        </w:tc>
      </w:tr>
      <w:tr w:rsidR="00CF53B1" w:rsidRPr="00CF53B1" w:rsidTr="0063529E">
        <w:tc>
          <w:tcPr>
            <w:tcW w:w="1384" w:type="dxa"/>
            <w:shd w:val="clear" w:color="auto" w:fill="auto"/>
          </w:tcPr>
          <w:p w:rsidR="00CF53B1" w:rsidRPr="00CF53B1" w:rsidRDefault="00CF53B1" w:rsidP="00CF53B1">
            <w:pPr>
              <w:jc w:val="right"/>
              <w:rPr>
                <w:lang w:val="lv-LV" w:eastAsia="lv-LV"/>
              </w:rPr>
            </w:pPr>
            <w:r w:rsidRPr="00CF53B1">
              <w:rPr>
                <w:lang w:val="lv-LV" w:eastAsia="lv-LV"/>
              </w:rPr>
              <w:t>2200</w:t>
            </w:r>
          </w:p>
        </w:tc>
        <w:tc>
          <w:tcPr>
            <w:tcW w:w="4536" w:type="dxa"/>
            <w:shd w:val="clear" w:color="auto" w:fill="auto"/>
          </w:tcPr>
          <w:p w:rsidR="00CF53B1" w:rsidRPr="00CF53B1" w:rsidRDefault="00CF53B1" w:rsidP="00CF53B1">
            <w:pPr>
              <w:rPr>
                <w:lang w:val="lv-LV" w:eastAsia="lv-LV"/>
              </w:rPr>
            </w:pPr>
            <w:r w:rsidRPr="00CF53B1">
              <w:rPr>
                <w:lang w:val="lv-LV" w:eastAsia="lv-LV"/>
              </w:rPr>
              <w:t>Pakalpojumi</w:t>
            </w:r>
          </w:p>
        </w:tc>
        <w:tc>
          <w:tcPr>
            <w:tcW w:w="1440" w:type="dxa"/>
            <w:shd w:val="clear" w:color="auto" w:fill="auto"/>
          </w:tcPr>
          <w:p w:rsidR="00CF53B1" w:rsidRPr="00CF53B1" w:rsidRDefault="00CF53B1" w:rsidP="00CF53B1">
            <w:pPr>
              <w:jc w:val="center"/>
              <w:rPr>
                <w:lang w:val="lv-LV" w:eastAsia="lv-LV"/>
              </w:rPr>
            </w:pPr>
            <w:r w:rsidRPr="00CF53B1">
              <w:rPr>
                <w:lang w:val="lv-LV" w:eastAsia="lv-LV"/>
              </w:rPr>
              <w:t>1292</w:t>
            </w:r>
          </w:p>
        </w:tc>
        <w:tc>
          <w:tcPr>
            <w:tcW w:w="1260" w:type="dxa"/>
            <w:shd w:val="clear" w:color="auto" w:fill="auto"/>
          </w:tcPr>
          <w:p w:rsidR="00CF53B1" w:rsidRPr="00CF53B1" w:rsidRDefault="00CF53B1" w:rsidP="00CF53B1">
            <w:pPr>
              <w:jc w:val="center"/>
              <w:rPr>
                <w:lang w:val="lv-LV" w:eastAsia="lv-LV"/>
              </w:rPr>
            </w:pPr>
            <w:r w:rsidRPr="00CF53B1">
              <w:rPr>
                <w:lang w:val="lv-LV" w:eastAsia="lv-LV"/>
              </w:rPr>
              <w:t>-161</w:t>
            </w:r>
          </w:p>
        </w:tc>
        <w:tc>
          <w:tcPr>
            <w:tcW w:w="1409" w:type="dxa"/>
            <w:shd w:val="clear" w:color="auto" w:fill="auto"/>
          </w:tcPr>
          <w:p w:rsidR="00CF53B1" w:rsidRPr="00CF53B1" w:rsidRDefault="00CF53B1" w:rsidP="00CF53B1">
            <w:pPr>
              <w:jc w:val="center"/>
              <w:rPr>
                <w:lang w:val="lv-LV" w:eastAsia="lv-LV"/>
              </w:rPr>
            </w:pPr>
            <w:r w:rsidRPr="00CF53B1">
              <w:rPr>
                <w:lang w:val="lv-LV" w:eastAsia="lv-LV"/>
              </w:rPr>
              <w:t>1131</w:t>
            </w:r>
          </w:p>
        </w:tc>
      </w:tr>
      <w:tr w:rsidR="00CF53B1" w:rsidRPr="00CF53B1" w:rsidTr="0063529E">
        <w:tc>
          <w:tcPr>
            <w:tcW w:w="1384" w:type="dxa"/>
            <w:shd w:val="clear" w:color="auto" w:fill="auto"/>
          </w:tcPr>
          <w:p w:rsidR="00CF53B1" w:rsidRPr="00CF53B1" w:rsidRDefault="00CF53B1" w:rsidP="00CF53B1">
            <w:pPr>
              <w:rPr>
                <w:color w:val="FF0000"/>
                <w:lang w:val="lv-LV" w:eastAsia="lv-LV"/>
              </w:rPr>
            </w:pPr>
          </w:p>
        </w:tc>
        <w:tc>
          <w:tcPr>
            <w:tcW w:w="4536" w:type="dxa"/>
            <w:shd w:val="clear" w:color="auto" w:fill="auto"/>
          </w:tcPr>
          <w:p w:rsidR="00CF53B1" w:rsidRPr="00CF53B1" w:rsidRDefault="00CF53B1" w:rsidP="00CF53B1">
            <w:pPr>
              <w:rPr>
                <w:b/>
                <w:lang w:val="lv-LV" w:eastAsia="lv-LV"/>
              </w:rPr>
            </w:pPr>
            <w:r w:rsidRPr="00CF53B1">
              <w:rPr>
                <w:b/>
                <w:lang w:val="lv-LV" w:eastAsia="lv-LV"/>
              </w:rPr>
              <w:t>Kopā plāna grozījumi</w:t>
            </w:r>
          </w:p>
        </w:tc>
        <w:tc>
          <w:tcPr>
            <w:tcW w:w="1440" w:type="dxa"/>
            <w:shd w:val="clear" w:color="auto" w:fill="auto"/>
          </w:tcPr>
          <w:p w:rsidR="00CF53B1" w:rsidRPr="00CF53B1" w:rsidRDefault="00CF53B1" w:rsidP="00CF53B1">
            <w:pPr>
              <w:jc w:val="center"/>
              <w:rPr>
                <w:b/>
                <w:lang w:val="lv-LV" w:eastAsia="lv-LV"/>
              </w:rPr>
            </w:pPr>
            <w:r w:rsidRPr="00CF53B1">
              <w:rPr>
                <w:b/>
                <w:lang w:val="lv-LV" w:eastAsia="lv-LV"/>
              </w:rPr>
              <w:t>384736</w:t>
            </w:r>
          </w:p>
        </w:tc>
        <w:tc>
          <w:tcPr>
            <w:tcW w:w="1260" w:type="dxa"/>
            <w:shd w:val="clear" w:color="auto" w:fill="auto"/>
          </w:tcPr>
          <w:p w:rsidR="00CF53B1" w:rsidRPr="00CF53B1" w:rsidRDefault="00CF53B1" w:rsidP="00CF53B1">
            <w:pPr>
              <w:jc w:val="center"/>
              <w:rPr>
                <w:b/>
                <w:lang w:val="lv-LV" w:eastAsia="lv-LV"/>
              </w:rPr>
            </w:pPr>
            <w:r w:rsidRPr="00CF53B1">
              <w:rPr>
                <w:b/>
                <w:lang w:val="lv-LV" w:eastAsia="lv-LV"/>
              </w:rPr>
              <w:t>1418</w:t>
            </w:r>
          </w:p>
        </w:tc>
        <w:tc>
          <w:tcPr>
            <w:tcW w:w="1409" w:type="dxa"/>
            <w:shd w:val="clear" w:color="auto" w:fill="auto"/>
          </w:tcPr>
          <w:p w:rsidR="00CF53B1" w:rsidRPr="00CF53B1" w:rsidRDefault="00CF53B1" w:rsidP="00CF53B1">
            <w:pPr>
              <w:jc w:val="center"/>
              <w:rPr>
                <w:b/>
                <w:lang w:val="lv-LV" w:eastAsia="lv-LV"/>
              </w:rPr>
            </w:pPr>
            <w:r w:rsidRPr="00CF53B1">
              <w:rPr>
                <w:b/>
                <w:lang w:val="lv-LV" w:eastAsia="lv-LV"/>
              </w:rPr>
              <w:t>386154</w:t>
            </w:r>
          </w:p>
        </w:tc>
      </w:tr>
    </w:tbl>
    <w:p w:rsidR="00CF53B1" w:rsidRPr="00CF53B1" w:rsidRDefault="00CF53B1" w:rsidP="00CF53B1">
      <w:pPr>
        <w:rPr>
          <w:iCs/>
          <w:color w:val="FF0000"/>
          <w:lang w:val="lv-LV" w:eastAsia="lv-LV"/>
        </w:rPr>
      </w:pPr>
    </w:p>
    <w:p w:rsidR="00CF53B1" w:rsidRPr="00CF53B1" w:rsidRDefault="00CF53B1" w:rsidP="00CF53B1">
      <w:pPr>
        <w:ind w:right="-1" w:firstLine="720"/>
        <w:jc w:val="both"/>
        <w:rPr>
          <w:i/>
          <w:lang w:val="lv-LV" w:eastAsia="lv-LV"/>
        </w:rPr>
      </w:pPr>
      <w:r w:rsidRPr="00CF53B1">
        <w:rPr>
          <w:lang w:val="lv-LV" w:eastAsia="lv-LV"/>
        </w:rPr>
        <w:lastRenderedPageBreak/>
        <w:t>13.</w:t>
      </w:r>
      <w:r>
        <w:rPr>
          <w:lang w:val="lv-LV" w:eastAsia="lv-LV"/>
        </w:rPr>
        <w:t xml:space="preserve"> </w:t>
      </w:r>
      <w:r w:rsidRPr="00CF53B1">
        <w:rPr>
          <w:lang w:val="lv-LV" w:eastAsia="lv-LV"/>
        </w:rPr>
        <w:t xml:space="preserve">Izdarīt Tukuma novada </w:t>
      </w:r>
      <w:r w:rsidRPr="00CF53B1">
        <w:rPr>
          <w:b/>
          <w:lang w:val="lv-LV" w:eastAsia="lv-LV"/>
        </w:rPr>
        <w:t>Slampes un Džūkstes pagastu pārvaldes</w:t>
      </w:r>
      <w:r w:rsidRPr="00CF53B1">
        <w:rPr>
          <w:lang w:val="lv-LV" w:eastAsia="lv-LV"/>
        </w:rPr>
        <w:t xml:space="preserve"> 2015.gada pamatbudžeta ieņēmumu un finansēšanas daļā šādus plāna grozījumus atbilstoši ieņēmumu klasifikācijai (</w:t>
      </w:r>
      <w:r w:rsidRPr="00CF53B1">
        <w:rPr>
          <w:i/>
          <w:lang w:val="lv-LV" w:eastAsia="lv-LV"/>
        </w:rPr>
        <w:t>euro):</w:t>
      </w:r>
    </w:p>
    <w:p w:rsidR="00CF53B1" w:rsidRPr="00CF53B1" w:rsidRDefault="00CF53B1" w:rsidP="00CF53B1">
      <w:pPr>
        <w:rPr>
          <w:lang w:val="lv-LV" w:eastAsia="lv-LV"/>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305"/>
        <w:gridCol w:w="4373"/>
        <w:gridCol w:w="1418"/>
        <w:gridCol w:w="22"/>
        <w:gridCol w:w="1253"/>
        <w:gridCol w:w="7"/>
        <w:gridCol w:w="1269"/>
      </w:tblGrid>
      <w:tr w:rsidR="00CF53B1" w:rsidRPr="00CF53B1" w:rsidTr="0063529E">
        <w:tc>
          <w:tcPr>
            <w:tcW w:w="1242" w:type="dxa"/>
            <w:vAlign w:val="center"/>
          </w:tcPr>
          <w:p w:rsidR="00CF53B1" w:rsidRPr="00CF53B1" w:rsidRDefault="00CF53B1" w:rsidP="00CF53B1">
            <w:pPr>
              <w:jc w:val="center"/>
              <w:rPr>
                <w:sz w:val="20"/>
                <w:szCs w:val="20"/>
                <w:lang w:val="lv-LV" w:eastAsia="lv-LV"/>
              </w:rPr>
            </w:pPr>
            <w:r w:rsidRPr="00CF53B1">
              <w:rPr>
                <w:sz w:val="20"/>
                <w:szCs w:val="20"/>
                <w:lang w:val="lv-LV" w:eastAsia="lv-LV"/>
              </w:rPr>
              <w:t>Kods</w:t>
            </w:r>
          </w:p>
        </w:tc>
        <w:tc>
          <w:tcPr>
            <w:tcW w:w="4678" w:type="dxa"/>
            <w:gridSpan w:val="2"/>
            <w:vAlign w:val="center"/>
          </w:tcPr>
          <w:p w:rsidR="00CF53B1" w:rsidRPr="00CF53B1" w:rsidRDefault="00CF53B1" w:rsidP="00CF53B1">
            <w:pPr>
              <w:jc w:val="center"/>
              <w:rPr>
                <w:sz w:val="20"/>
                <w:szCs w:val="20"/>
                <w:lang w:val="lv-LV" w:eastAsia="lv-LV"/>
              </w:rPr>
            </w:pPr>
            <w:r w:rsidRPr="00CF53B1">
              <w:rPr>
                <w:sz w:val="20"/>
                <w:szCs w:val="20"/>
                <w:lang w:val="lv-LV" w:eastAsia="lv-LV"/>
              </w:rPr>
              <w:t>Koda nosaukums</w:t>
            </w:r>
          </w:p>
        </w:tc>
        <w:tc>
          <w:tcPr>
            <w:tcW w:w="1440" w:type="dxa"/>
            <w:gridSpan w:val="2"/>
            <w:vAlign w:val="center"/>
          </w:tcPr>
          <w:p w:rsidR="00CF53B1" w:rsidRPr="00CF53B1" w:rsidRDefault="00CF53B1" w:rsidP="00CF53B1">
            <w:pPr>
              <w:jc w:val="center"/>
              <w:rPr>
                <w:sz w:val="20"/>
                <w:szCs w:val="20"/>
                <w:lang w:val="lv-LV" w:eastAsia="lv-LV"/>
              </w:rPr>
            </w:pPr>
            <w:r w:rsidRPr="00CF53B1">
              <w:rPr>
                <w:sz w:val="20"/>
                <w:szCs w:val="20"/>
                <w:lang w:val="lv-LV" w:eastAsia="lv-LV"/>
              </w:rPr>
              <w:t xml:space="preserve">Apstiprinātais </w:t>
            </w:r>
            <w:smartTag w:uri="schemas-tilde-lv/tildestengine" w:element="veidnes">
              <w:smartTagPr>
                <w:attr w:name="id" w:val="-1"/>
                <w:attr w:name="baseform" w:val="plāns"/>
                <w:attr w:name="text" w:val="plāns"/>
              </w:smartTagPr>
              <w:r w:rsidRPr="00CF53B1">
                <w:rPr>
                  <w:sz w:val="20"/>
                  <w:szCs w:val="20"/>
                  <w:lang w:val="lv-LV" w:eastAsia="lv-LV"/>
                </w:rPr>
                <w:t>plāns</w:t>
              </w:r>
            </w:smartTag>
            <w:r w:rsidRPr="00CF53B1">
              <w:rPr>
                <w:sz w:val="20"/>
                <w:szCs w:val="20"/>
                <w:lang w:val="lv-LV" w:eastAsia="lv-LV"/>
              </w:rPr>
              <w:t xml:space="preserve"> uz 02.07.2015.</w:t>
            </w:r>
          </w:p>
        </w:tc>
        <w:tc>
          <w:tcPr>
            <w:tcW w:w="1260" w:type="dxa"/>
            <w:gridSpan w:val="2"/>
            <w:vAlign w:val="center"/>
          </w:tcPr>
          <w:p w:rsidR="00CF53B1" w:rsidRPr="00CF53B1" w:rsidRDefault="00CF53B1" w:rsidP="00CF53B1">
            <w:pPr>
              <w:jc w:val="center"/>
              <w:rPr>
                <w:sz w:val="20"/>
                <w:szCs w:val="20"/>
                <w:lang w:val="lv-LV" w:eastAsia="lv-LV"/>
              </w:rPr>
            </w:pPr>
            <w:r w:rsidRPr="00CF53B1">
              <w:rPr>
                <w:sz w:val="20"/>
                <w:szCs w:val="20"/>
                <w:lang w:val="lv-LV" w:eastAsia="lv-LV"/>
              </w:rPr>
              <w:t>Grozījumi jūlija</w:t>
            </w:r>
          </w:p>
          <w:p w:rsidR="00CF53B1" w:rsidRPr="00CF53B1" w:rsidRDefault="00CF53B1" w:rsidP="00CF53B1">
            <w:pPr>
              <w:jc w:val="center"/>
              <w:rPr>
                <w:sz w:val="20"/>
                <w:szCs w:val="20"/>
                <w:lang w:val="lv-LV" w:eastAsia="lv-LV"/>
              </w:rPr>
            </w:pPr>
            <w:r w:rsidRPr="00CF53B1">
              <w:rPr>
                <w:sz w:val="20"/>
                <w:szCs w:val="20"/>
                <w:lang w:val="lv-LV" w:eastAsia="lv-LV"/>
              </w:rPr>
              <w:t>mēnesī</w:t>
            </w:r>
          </w:p>
        </w:tc>
        <w:tc>
          <w:tcPr>
            <w:tcW w:w="1269" w:type="dxa"/>
          </w:tcPr>
          <w:p w:rsidR="00CF53B1" w:rsidRPr="00CF53B1" w:rsidRDefault="00CF53B1" w:rsidP="00CF53B1">
            <w:pPr>
              <w:jc w:val="center"/>
              <w:rPr>
                <w:sz w:val="20"/>
                <w:szCs w:val="20"/>
                <w:lang w:val="lv-LV" w:eastAsia="lv-LV"/>
              </w:rPr>
            </w:pPr>
            <w:r w:rsidRPr="00CF53B1">
              <w:rPr>
                <w:sz w:val="20"/>
                <w:szCs w:val="20"/>
                <w:lang w:val="lv-LV" w:eastAsia="lv-LV"/>
              </w:rPr>
              <w:t xml:space="preserve">Precizētais </w:t>
            </w:r>
            <w:smartTag w:uri="schemas-tilde-lv/tildestengine" w:element="veidnes">
              <w:smartTagPr>
                <w:attr w:name="id" w:val="-1"/>
                <w:attr w:name="baseform" w:val="plāns"/>
                <w:attr w:name="text" w:val="plāns"/>
              </w:smartTagPr>
              <w:r w:rsidRPr="00CF53B1">
                <w:rPr>
                  <w:sz w:val="20"/>
                  <w:szCs w:val="20"/>
                  <w:lang w:val="lv-LV" w:eastAsia="lv-LV"/>
                </w:rPr>
                <w:t>plāns</w:t>
              </w:r>
            </w:smartTag>
            <w:r w:rsidRPr="00CF53B1">
              <w:rPr>
                <w:sz w:val="20"/>
                <w:szCs w:val="20"/>
                <w:lang w:val="lv-LV" w:eastAsia="lv-LV"/>
              </w:rPr>
              <w:t xml:space="preserve"> uz 31.07.2015.</w:t>
            </w:r>
          </w:p>
        </w:tc>
      </w:tr>
      <w:tr w:rsidR="00CF53B1" w:rsidRPr="00CF53B1" w:rsidTr="0063529E">
        <w:tc>
          <w:tcPr>
            <w:tcW w:w="1242" w:type="dxa"/>
          </w:tcPr>
          <w:p w:rsidR="00CF53B1" w:rsidRPr="00CF53B1" w:rsidRDefault="00CF53B1" w:rsidP="00CF53B1">
            <w:pPr>
              <w:jc w:val="center"/>
              <w:rPr>
                <w:lang w:val="lv-LV" w:eastAsia="lv-LV"/>
              </w:rPr>
            </w:pPr>
            <w:r w:rsidRPr="00CF53B1">
              <w:rPr>
                <w:lang w:val="lv-LV" w:eastAsia="lv-LV"/>
              </w:rPr>
              <w:t>9.5.1.1.</w:t>
            </w:r>
          </w:p>
        </w:tc>
        <w:tc>
          <w:tcPr>
            <w:tcW w:w="4678" w:type="dxa"/>
            <w:gridSpan w:val="2"/>
          </w:tcPr>
          <w:p w:rsidR="00CF53B1" w:rsidRPr="00CF53B1" w:rsidRDefault="00CF53B1" w:rsidP="00CF53B1">
            <w:pPr>
              <w:jc w:val="both"/>
              <w:rPr>
                <w:lang w:val="lv-LV" w:eastAsia="lv-LV"/>
              </w:rPr>
            </w:pPr>
            <w:r w:rsidRPr="00CF53B1">
              <w:rPr>
                <w:lang w:val="lv-LV" w:eastAsia="lv-LV"/>
              </w:rPr>
              <w:t>Pašvaldības nodevas par izstrādāto dokumentu saņemšanu</w:t>
            </w:r>
          </w:p>
        </w:tc>
        <w:tc>
          <w:tcPr>
            <w:tcW w:w="1440" w:type="dxa"/>
            <w:gridSpan w:val="2"/>
          </w:tcPr>
          <w:p w:rsidR="00CF53B1" w:rsidRPr="00CF53B1" w:rsidRDefault="00CF53B1" w:rsidP="00CF53B1">
            <w:pPr>
              <w:jc w:val="center"/>
              <w:rPr>
                <w:lang w:val="lv-LV" w:eastAsia="lv-LV"/>
              </w:rPr>
            </w:pPr>
            <w:r w:rsidRPr="00CF53B1">
              <w:rPr>
                <w:lang w:val="lv-LV" w:eastAsia="lv-LV"/>
              </w:rPr>
              <w:t>50</w:t>
            </w:r>
          </w:p>
        </w:tc>
        <w:tc>
          <w:tcPr>
            <w:tcW w:w="1260" w:type="dxa"/>
            <w:gridSpan w:val="2"/>
          </w:tcPr>
          <w:p w:rsidR="00CF53B1" w:rsidRPr="00CF53B1" w:rsidRDefault="00CF53B1" w:rsidP="00CF53B1">
            <w:pPr>
              <w:jc w:val="center"/>
              <w:rPr>
                <w:lang w:val="lv-LV" w:eastAsia="lv-LV"/>
              </w:rPr>
            </w:pPr>
            <w:r w:rsidRPr="00CF53B1">
              <w:rPr>
                <w:lang w:val="lv-LV" w:eastAsia="lv-LV"/>
              </w:rPr>
              <w:t>100</w:t>
            </w:r>
          </w:p>
        </w:tc>
        <w:tc>
          <w:tcPr>
            <w:tcW w:w="1269" w:type="dxa"/>
          </w:tcPr>
          <w:p w:rsidR="00CF53B1" w:rsidRPr="00CF53B1" w:rsidRDefault="00CF53B1" w:rsidP="00CF53B1">
            <w:pPr>
              <w:jc w:val="center"/>
              <w:rPr>
                <w:lang w:val="lv-LV" w:eastAsia="lv-LV"/>
              </w:rPr>
            </w:pPr>
            <w:r w:rsidRPr="00CF53B1">
              <w:rPr>
                <w:lang w:val="lv-LV" w:eastAsia="lv-LV"/>
              </w:rPr>
              <w:t>150</w:t>
            </w:r>
          </w:p>
        </w:tc>
      </w:tr>
      <w:tr w:rsidR="00CF53B1" w:rsidRPr="00CF53B1" w:rsidTr="0063529E">
        <w:tc>
          <w:tcPr>
            <w:tcW w:w="1242" w:type="dxa"/>
          </w:tcPr>
          <w:p w:rsidR="00CF53B1" w:rsidRPr="00CF53B1" w:rsidRDefault="00CF53B1" w:rsidP="00CF53B1">
            <w:pPr>
              <w:jc w:val="center"/>
              <w:rPr>
                <w:lang w:val="lv-LV" w:eastAsia="lv-LV"/>
              </w:rPr>
            </w:pPr>
            <w:r w:rsidRPr="00CF53B1">
              <w:rPr>
                <w:lang w:val="lv-LV" w:eastAsia="lv-LV"/>
              </w:rPr>
              <w:t>9.5.1.4.</w:t>
            </w:r>
          </w:p>
        </w:tc>
        <w:tc>
          <w:tcPr>
            <w:tcW w:w="4678" w:type="dxa"/>
            <w:gridSpan w:val="2"/>
          </w:tcPr>
          <w:p w:rsidR="00CF53B1" w:rsidRPr="00CF53B1" w:rsidRDefault="00CF53B1" w:rsidP="00CF53B1">
            <w:pPr>
              <w:jc w:val="both"/>
              <w:rPr>
                <w:lang w:val="lv-LV" w:eastAsia="lv-LV"/>
              </w:rPr>
            </w:pPr>
            <w:r w:rsidRPr="00CF53B1">
              <w:rPr>
                <w:lang w:val="lv-LV" w:eastAsia="lv-LV"/>
              </w:rPr>
              <w:t>Pašvaldības nodeva par tirdzniecību publiskās vietās</w:t>
            </w:r>
          </w:p>
        </w:tc>
        <w:tc>
          <w:tcPr>
            <w:tcW w:w="1440" w:type="dxa"/>
            <w:gridSpan w:val="2"/>
          </w:tcPr>
          <w:p w:rsidR="00CF53B1" w:rsidRPr="00CF53B1" w:rsidRDefault="00CF53B1" w:rsidP="00CF53B1">
            <w:pPr>
              <w:jc w:val="center"/>
              <w:rPr>
                <w:lang w:val="lv-LV" w:eastAsia="lv-LV"/>
              </w:rPr>
            </w:pPr>
            <w:r w:rsidRPr="00CF53B1">
              <w:rPr>
                <w:lang w:val="lv-LV" w:eastAsia="lv-LV"/>
              </w:rPr>
              <w:t>0</w:t>
            </w:r>
          </w:p>
        </w:tc>
        <w:tc>
          <w:tcPr>
            <w:tcW w:w="1260" w:type="dxa"/>
            <w:gridSpan w:val="2"/>
          </w:tcPr>
          <w:p w:rsidR="00CF53B1" w:rsidRPr="00CF53B1" w:rsidRDefault="00CF53B1" w:rsidP="00CF53B1">
            <w:pPr>
              <w:jc w:val="center"/>
              <w:rPr>
                <w:lang w:val="lv-LV" w:eastAsia="lv-LV"/>
              </w:rPr>
            </w:pPr>
            <w:r w:rsidRPr="00CF53B1">
              <w:rPr>
                <w:lang w:val="lv-LV" w:eastAsia="lv-LV"/>
              </w:rPr>
              <w:t>15</w:t>
            </w:r>
          </w:p>
        </w:tc>
        <w:tc>
          <w:tcPr>
            <w:tcW w:w="1269" w:type="dxa"/>
          </w:tcPr>
          <w:p w:rsidR="00CF53B1" w:rsidRPr="00CF53B1" w:rsidRDefault="00CF53B1" w:rsidP="00CF53B1">
            <w:pPr>
              <w:jc w:val="center"/>
              <w:rPr>
                <w:lang w:val="lv-LV" w:eastAsia="lv-LV"/>
              </w:rPr>
            </w:pPr>
            <w:r w:rsidRPr="00CF53B1">
              <w:rPr>
                <w:lang w:val="lv-LV" w:eastAsia="lv-LV"/>
              </w:rPr>
              <w:t>15</w:t>
            </w:r>
          </w:p>
        </w:tc>
      </w:tr>
      <w:tr w:rsidR="00CF53B1" w:rsidRPr="00CF53B1" w:rsidTr="0063529E">
        <w:tc>
          <w:tcPr>
            <w:tcW w:w="1242" w:type="dxa"/>
          </w:tcPr>
          <w:p w:rsidR="00CF53B1" w:rsidRPr="00CF53B1" w:rsidRDefault="00CF53B1" w:rsidP="00CF53B1">
            <w:pPr>
              <w:jc w:val="center"/>
              <w:rPr>
                <w:lang w:val="lv-LV" w:eastAsia="lv-LV"/>
              </w:rPr>
            </w:pPr>
            <w:r w:rsidRPr="00CF53B1">
              <w:rPr>
                <w:lang w:val="lv-LV" w:eastAsia="lv-LV"/>
              </w:rPr>
              <w:t>12.3.1.3.</w:t>
            </w:r>
          </w:p>
        </w:tc>
        <w:tc>
          <w:tcPr>
            <w:tcW w:w="4678" w:type="dxa"/>
            <w:gridSpan w:val="2"/>
          </w:tcPr>
          <w:p w:rsidR="00CF53B1" w:rsidRPr="00CF53B1" w:rsidRDefault="00CF53B1" w:rsidP="00CF53B1">
            <w:pPr>
              <w:jc w:val="both"/>
              <w:rPr>
                <w:lang w:val="lv-LV" w:eastAsia="lv-LV"/>
              </w:rPr>
            </w:pPr>
            <w:r w:rsidRPr="00CF53B1">
              <w:rPr>
                <w:lang w:val="lv-LV" w:eastAsia="lv-LV"/>
              </w:rPr>
              <w:t>Ieņēmumi no neapbūvēta zemes gabala privatizācijas</w:t>
            </w:r>
          </w:p>
        </w:tc>
        <w:tc>
          <w:tcPr>
            <w:tcW w:w="1440" w:type="dxa"/>
            <w:gridSpan w:val="2"/>
          </w:tcPr>
          <w:p w:rsidR="00CF53B1" w:rsidRPr="00CF53B1" w:rsidRDefault="00CF53B1" w:rsidP="00CF53B1">
            <w:pPr>
              <w:jc w:val="center"/>
              <w:rPr>
                <w:lang w:val="lv-LV" w:eastAsia="lv-LV"/>
              </w:rPr>
            </w:pPr>
            <w:r w:rsidRPr="00CF53B1">
              <w:rPr>
                <w:lang w:val="lv-LV" w:eastAsia="lv-LV"/>
              </w:rPr>
              <w:t>0</w:t>
            </w:r>
          </w:p>
        </w:tc>
        <w:tc>
          <w:tcPr>
            <w:tcW w:w="1260" w:type="dxa"/>
            <w:gridSpan w:val="2"/>
          </w:tcPr>
          <w:p w:rsidR="00CF53B1" w:rsidRPr="00CF53B1" w:rsidRDefault="00CF53B1" w:rsidP="00CF53B1">
            <w:pPr>
              <w:jc w:val="center"/>
              <w:rPr>
                <w:lang w:val="lv-LV" w:eastAsia="lv-LV"/>
              </w:rPr>
            </w:pPr>
            <w:r w:rsidRPr="00CF53B1">
              <w:rPr>
                <w:lang w:val="lv-LV" w:eastAsia="lv-LV"/>
              </w:rPr>
              <w:t>23</w:t>
            </w:r>
          </w:p>
        </w:tc>
        <w:tc>
          <w:tcPr>
            <w:tcW w:w="1269" w:type="dxa"/>
          </w:tcPr>
          <w:p w:rsidR="00CF53B1" w:rsidRPr="00CF53B1" w:rsidRDefault="00CF53B1" w:rsidP="00CF53B1">
            <w:pPr>
              <w:jc w:val="center"/>
              <w:rPr>
                <w:lang w:val="lv-LV" w:eastAsia="lv-LV"/>
              </w:rPr>
            </w:pPr>
            <w:r w:rsidRPr="00CF53B1">
              <w:rPr>
                <w:lang w:val="lv-LV" w:eastAsia="lv-LV"/>
              </w:rPr>
              <w:t>23</w:t>
            </w:r>
          </w:p>
        </w:tc>
      </w:tr>
      <w:tr w:rsidR="00CF53B1" w:rsidRPr="00CF53B1" w:rsidTr="0063529E">
        <w:tc>
          <w:tcPr>
            <w:tcW w:w="1242" w:type="dxa"/>
          </w:tcPr>
          <w:p w:rsidR="00CF53B1" w:rsidRPr="00CF53B1" w:rsidRDefault="00CF53B1" w:rsidP="00CF53B1">
            <w:pPr>
              <w:jc w:val="center"/>
              <w:rPr>
                <w:lang w:val="lv-LV" w:eastAsia="lv-LV"/>
              </w:rPr>
            </w:pPr>
            <w:r w:rsidRPr="00CF53B1">
              <w:rPr>
                <w:lang w:val="lv-LV" w:eastAsia="lv-LV"/>
              </w:rPr>
              <w:t>21.3.8.3</w:t>
            </w:r>
          </w:p>
        </w:tc>
        <w:tc>
          <w:tcPr>
            <w:tcW w:w="4678" w:type="dxa"/>
            <w:gridSpan w:val="2"/>
          </w:tcPr>
          <w:p w:rsidR="00CF53B1" w:rsidRPr="00CF53B1" w:rsidRDefault="00CF53B1" w:rsidP="00CF53B1">
            <w:pPr>
              <w:rPr>
                <w:lang w:val="lv-LV" w:eastAsia="lv-LV"/>
              </w:rPr>
            </w:pPr>
            <w:r w:rsidRPr="00CF53B1">
              <w:rPr>
                <w:lang w:val="lv-LV" w:eastAsia="lv-LV"/>
              </w:rPr>
              <w:t>Ieņēmumi no kustamā īpašuma iznomāšanas</w:t>
            </w:r>
          </w:p>
        </w:tc>
        <w:tc>
          <w:tcPr>
            <w:tcW w:w="1440" w:type="dxa"/>
            <w:gridSpan w:val="2"/>
          </w:tcPr>
          <w:p w:rsidR="00CF53B1" w:rsidRPr="00CF53B1" w:rsidRDefault="00CF53B1" w:rsidP="00CF53B1">
            <w:pPr>
              <w:jc w:val="center"/>
              <w:rPr>
                <w:lang w:val="lv-LV" w:eastAsia="lv-LV"/>
              </w:rPr>
            </w:pPr>
            <w:r w:rsidRPr="00CF53B1">
              <w:rPr>
                <w:lang w:val="lv-LV" w:eastAsia="lv-LV"/>
              </w:rPr>
              <w:t>0</w:t>
            </w:r>
          </w:p>
        </w:tc>
        <w:tc>
          <w:tcPr>
            <w:tcW w:w="1260" w:type="dxa"/>
            <w:gridSpan w:val="2"/>
          </w:tcPr>
          <w:p w:rsidR="00CF53B1" w:rsidRPr="00CF53B1" w:rsidRDefault="00CF53B1" w:rsidP="00CF53B1">
            <w:pPr>
              <w:jc w:val="center"/>
              <w:rPr>
                <w:lang w:val="lv-LV" w:eastAsia="lv-LV"/>
              </w:rPr>
            </w:pPr>
            <w:r w:rsidRPr="00CF53B1">
              <w:rPr>
                <w:lang w:val="lv-LV" w:eastAsia="lv-LV"/>
              </w:rPr>
              <w:t>1300</w:t>
            </w:r>
          </w:p>
        </w:tc>
        <w:tc>
          <w:tcPr>
            <w:tcW w:w="1269" w:type="dxa"/>
          </w:tcPr>
          <w:p w:rsidR="00CF53B1" w:rsidRPr="00CF53B1" w:rsidRDefault="00CF53B1" w:rsidP="00CF53B1">
            <w:pPr>
              <w:jc w:val="center"/>
              <w:rPr>
                <w:lang w:val="lv-LV" w:eastAsia="lv-LV"/>
              </w:rPr>
            </w:pPr>
            <w:r w:rsidRPr="00CF53B1">
              <w:rPr>
                <w:lang w:val="lv-LV" w:eastAsia="lv-LV"/>
              </w:rPr>
              <w:t>1300</w:t>
            </w:r>
          </w:p>
        </w:tc>
      </w:tr>
      <w:tr w:rsidR="00CF53B1" w:rsidRPr="00CF53B1" w:rsidTr="0063529E">
        <w:tc>
          <w:tcPr>
            <w:tcW w:w="1242" w:type="dxa"/>
          </w:tcPr>
          <w:p w:rsidR="00CF53B1" w:rsidRPr="00CF53B1" w:rsidRDefault="00CF53B1" w:rsidP="00CF53B1">
            <w:pPr>
              <w:jc w:val="center"/>
              <w:rPr>
                <w:lang w:val="lv-LV" w:eastAsia="lv-LV"/>
              </w:rPr>
            </w:pPr>
            <w:r w:rsidRPr="00CF53B1">
              <w:rPr>
                <w:lang w:val="lv-LV" w:eastAsia="lv-LV"/>
              </w:rPr>
              <w:t>21.3.8.4.</w:t>
            </w:r>
          </w:p>
        </w:tc>
        <w:tc>
          <w:tcPr>
            <w:tcW w:w="4678" w:type="dxa"/>
            <w:gridSpan w:val="2"/>
          </w:tcPr>
          <w:p w:rsidR="00CF53B1" w:rsidRPr="00CF53B1" w:rsidRDefault="00CF53B1" w:rsidP="00CF53B1">
            <w:pPr>
              <w:rPr>
                <w:lang w:val="lv-LV" w:eastAsia="lv-LV"/>
              </w:rPr>
            </w:pPr>
            <w:r w:rsidRPr="00CF53B1">
              <w:rPr>
                <w:lang w:val="lv-LV" w:eastAsia="lv-LV"/>
              </w:rPr>
              <w:t>Ieņēmumi par zemes nomu</w:t>
            </w:r>
          </w:p>
        </w:tc>
        <w:tc>
          <w:tcPr>
            <w:tcW w:w="1440" w:type="dxa"/>
            <w:gridSpan w:val="2"/>
          </w:tcPr>
          <w:p w:rsidR="00CF53B1" w:rsidRPr="00CF53B1" w:rsidRDefault="00CF53B1" w:rsidP="00CF53B1">
            <w:pPr>
              <w:jc w:val="center"/>
              <w:rPr>
                <w:lang w:val="lv-LV" w:eastAsia="lv-LV"/>
              </w:rPr>
            </w:pPr>
            <w:r w:rsidRPr="00CF53B1">
              <w:rPr>
                <w:lang w:val="lv-LV" w:eastAsia="lv-LV"/>
              </w:rPr>
              <w:t>2000</w:t>
            </w:r>
          </w:p>
        </w:tc>
        <w:tc>
          <w:tcPr>
            <w:tcW w:w="1260" w:type="dxa"/>
            <w:gridSpan w:val="2"/>
          </w:tcPr>
          <w:p w:rsidR="00CF53B1" w:rsidRPr="00CF53B1" w:rsidRDefault="00CF53B1" w:rsidP="00CF53B1">
            <w:pPr>
              <w:jc w:val="center"/>
              <w:rPr>
                <w:lang w:val="lv-LV" w:eastAsia="lv-LV"/>
              </w:rPr>
            </w:pPr>
            <w:r w:rsidRPr="00CF53B1">
              <w:rPr>
                <w:lang w:val="lv-LV" w:eastAsia="lv-LV"/>
              </w:rPr>
              <w:t>1000</w:t>
            </w:r>
          </w:p>
        </w:tc>
        <w:tc>
          <w:tcPr>
            <w:tcW w:w="1269" w:type="dxa"/>
          </w:tcPr>
          <w:p w:rsidR="00CF53B1" w:rsidRPr="00CF53B1" w:rsidRDefault="00CF53B1" w:rsidP="00CF53B1">
            <w:pPr>
              <w:jc w:val="center"/>
              <w:rPr>
                <w:lang w:val="lv-LV" w:eastAsia="lv-LV"/>
              </w:rPr>
            </w:pPr>
            <w:r w:rsidRPr="00CF53B1">
              <w:rPr>
                <w:lang w:val="lv-LV" w:eastAsia="lv-LV"/>
              </w:rPr>
              <w:t>3000</w:t>
            </w:r>
          </w:p>
        </w:tc>
      </w:tr>
      <w:tr w:rsidR="00CF53B1" w:rsidRPr="00CF53B1" w:rsidTr="0063529E">
        <w:tc>
          <w:tcPr>
            <w:tcW w:w="1242" w:type="dxa"/>
          </w:tcPr>
          <w:p w:rsidR="00CF53B1" w:rsidRPr="00CF53B1" w:rsidRDefault="00CF53B1" w:rsidP="00CF53B1">
            <w:pPr>
              <w:jc w:val="center"/>
              <w:rPr>
                <w:lang w:val="lv-LV" w:eastAsia="lv-LV"/>
              </w:rPr>
            </w:pPr>
            <w:r w:rsidRPr="00CF53B1">
              <w:rPr>
                <w:lang w:val="lv-LV" w:eastAsia="lv-LV"/>
              </w:rPr>
              <w:t>21.3.9.9.</w:t>
            </w:r>
          </w:p>
        </w:tc>
        <w:tc>
          <w:tcPr>
            <w:tcW w:w="4678" w:type="dxa"/>
            <w:gridSpan w:val="2"/>
          </w:tcPr>
          <w:p w:rsidR="00CF53B1" w:rsidRPr="00CF53B1" w:rsidRDefault="00CF53B1" w:rsidP="00CF53B1">
            <w:pPr>
              <w:rPr>
                <w:lang w:val="lv-LV" w:eastAsia="lv-LV"/>
              </w:rPr>
            </w:pPr>
            <w:r w:rsidRPr="00CF53B1">
              <w:rPr>
                <w:lang w:val="lv-LV" w:eastAsia="lv-LV"/>
              </w:rPr>
              <w:t>Citi ieņēmumi par maksas pakalpojumiem</w:t>
            </w:r>
          </w:p>
        </w:tc>
        <w:tc>
          <w:tcPr>
            <w:tcW w:w="1440" w:type="dxa"/>
            <w:gridSpan w:val="2"/>
          </w:tcPr>
          <w:p w:rsidR="00CF53B1" w:rsidRPr="00CF53B1" w:rsidRDefault="00CF53B1" w:rsidP="00CF53B1">
            <w:pPr>
              <w:jc w:val="center"/>
              <w:rPr>
                <w:lang w:val="lv-LV" w:eastAsia="lv-LV"/>
              </w:rPr>
            </w:pPr>
            <w:r w:rsidRPr="00CF53B1">
              <w:rPr>
                <w:lang w:val="lv-LV" w:eastAsia="lv-LV"/>
              </w:rPr>
              <w:t>3000</w:t>
            </w:r>
          </w:p>
        </w:tc>
        <w:tc>
          <w:tcPr>
            <w:tcW w:w="1260" w:type="dxa"/>
            <w:gridSpan w:val="2"/>
          </w:tcPr>
          <w:p w:rsidR="00CF53B1" w:rsidRPr="00CF53B1" w:rsidRDefault="00CF53B1" w:rsidP="00CF53B1">
            <w:pPr>
              <w:jc w:val="center"/>
              <w:rPr>
                <w:lang w:val="lv-LV" w:eastAsia="lv-LV"/>
              </w:rPr>
            </w:pPr>
            <w:r w:rsidRPr="00CF53B1">
              <w:rPr>
                <w:lang w:val="lv-LV" w:eastAsia="lv-LV"/>
              </w:rPr>
              <w:t>1040</w:t>
            </w:r>
          </w:p>
        </w:tc>
        <w:tc>
          <w:tcPr>
            <w:tcW w:w="1269" w:type="dxa"/>
          </w:tcPr>
          <w:p w:rsidR="00CF53B1" w:rsidRPr="00CF53B1" w:rsidRDefault="00CF53B1" w:rsidP="00CF53B1">
            <w:pPr>
              <w:jc w:val="center"/>
              <w:rPr>
                <w:lang w:val="lv-LV" w:eastAsia="lv-LV"/>
              </w:rPr>
            </w:pPr>
            <w:r w:rsidRPr="00CF53B1">
              <w:rPr>
                <w:lang w:val="lv-LV" w:eastAsia="lv-LV"/>
              </w:rPr>
              <w:t>4040</w:t>
            </w:r>
          </w:p>
        </w:tc>
      </w:tr>
      <w:tr w:rsidR="00CF53B1" w:rsidRPr="00CF53B1" w:rsidTr="0063529E">
        <w:tc>
          <w:tcPr>
            <w:tcW w:w="1242" w:type="dxa"/>
          </w:tcPr>
          <w:p w:rsidR="00CF53B1" w:rsidRPr="00CF53B1" w:rsidRDefault="00CF53B1" w:rsidP="00CF53B1">
            <w:pPr>
              <w:jc w:val="center"/>
              <w:rPr>
                <w:lang w:val="lv-LV" w:eastAsia="lv-LV"/>
              </w:rPr>
            </w:pPr>
            <w:r w:rsidRPr="00CF53B1">
              <w:rPr>
                <w:lang w:val="lv-LV" w:eastAsia="lv-LV"/>
              </w:rPr>
              <w:t>18.6.3.0.</w:t>
            </w:r>
          </w:p>
        </w:tc>
        <w:tc>
          <w:tcPr>
            <w:tcW w:w="4678" w:type="dxa"/>
            <w:gridSpan w:val="2"/>
          </w:tcPr>
          <w:p w:rsidR="00CF53B1" w:rsidRPr="00CF53B1" w:rsidRDefault="00CF53B1" w:rsidP="00CF53B1">
            <w:pPr>
              <w:rPr>
                <w:lang w:val="lv-LV" w:eastAsia="lv-LV"/>
              </w:rPr>
            </w:pPr>
            <w:r w:rsidRPr="00CF53B1">
              <w:rPr>
                <w:lang w:val="lv-LV" w:eastAsia="lv-LV"/>
              </w:rPr>
              <w:t>Pašvaldību un valsts budžeta iestādēm saņemtie transferti Eiropas Savienības politiku instrumentu līdzfinansētajiem projektiem (pasākumiem)</w:t>
            </w:r>
          </w:p>
        </w:tc>
        <w:tc>
          <w:tcPr>
            <w:tcW w:w="1440" w:type="dxa"/>
            <w:gridSpan w:val="2"/>
          </w:tcPr>
          <w:p w:rsidR="00CF53B1" w:rsidRPr="00CF53B1" w:rsidRDefault="00CF53B1" w:rsidP="00CF53B1">
            <w:pPr>
              <w:jc w:val="center"/>
              <w:rPr>
                <w:lang w:val="lv-LV" w:eastAsia="lv-LV"/>
              </w:rPr>
            </w:pPr>
            <w:r w:rsidRPr="00CF53B1">
              <w:rPr>
                <w:lang w:val="lv-LV" w:eastAsia="lv-LV"/>
              </w:rPr>
              <w:t>0</w:t>
            </w:r>
          </w:p>
        </w:tc>
        <w:tc>
          <w:tcPr>
            <w:tcW w:w="1260" w:type="dxa"/>
            <w:gridSpan w:val="2"/>
          </w:tcPr>
          <w:p w:rsidR="00CF53B1" w:rsidRPr="00CF53B1" w:rsidRDefault="00CF53B1" w:rsidP="00CF53B1">
            <w:pPr>
              <w:jc w:val="center"/>
              <w:rPr>
                <w:lang w:val="lv-LV" w:eastAsia="lv-LV"/>
              </w:rPr>
            </w:pPr>
            <w:r w:rsidRPr="00CF53B1">
              <w:rPr>
                <w:lang w:val="lv-LV" w:eastAsia="lv-LV"/>
              </w:rPr>
              <w:t>153750</w:t>
            </w:r>
          </w:p>
        </w:tc>
        <w:tc>
          <w:tcPr>
            <w:tcW w:w="1269" w:type="dxa"/>
          </w:tcPr>
          <w:p w:rsidR="00CF53B1" w:rsidRPr="00CF53B1" w:rsidRDefault="00CF53B1" w:rsidP="00CF53B1">
            <w:pPr>
              <w:jc w:val="center"/>
              <w:rPr>
                <w:lang w:val="lv-LV" w:eastAsia="lv-LV"/>
              </w:rPr>
            </w:pPr>
            <w:r w:rsidRPr="00CF53B1">
              <w:rPr>
                <w:lang w:val="lv-LV" w:eastAsia="lv-LV"/>
              </w:rPr>
              <w:t>153750</w:t>
            </w:r>
          </w:p>
        </w:tc>
      </w:tr>
      <w:tr w:rsidR="00CF53B1" w:rsidRPr="00CF53B1" w:rsidTr="0063529E">
        <w:tc>
          <w:tcPr>
            <w:tcW w:w="1242" w:type="dxa"/>
            <w:tcBorders>
              <w:bottom w:val="single" w:sz="4" w:space="0" w:color="auto"/>
            </w:tcBorders>
          </w:tcPr>
          <w:p w:rsidR="00CF53B1" w:rsidRPr="00CF53B1" w:rsidRDefault="00CF53B1" w:rsidP="00CF53B1">
            <w:pPr>
              <w:jc w:val="center"/>
              <w:rPr>
                <w:lang w:val="lv-LV" w:eastAsia="lv-LV"/>
              </w:rPr>
            </w:pPr>
            <w:r w:rsidRPr="00CF53B1">
              <w:rPr>
                <w:lang w:val="lv-LV" w:eastAsia="lv-LV"/>
              </w:rPr>
              <w:t>19.3.0.0.</w:t>
            </w:r>
          </w:p>
        </w:tc>
        <w:tc>
          <w:tcPr>
            <w:tcW w:w="4678" w:type="dxa"/>
            <w:gridSpan w:val="2"/>
            <w:tcBorders>
              <w:bottom w:val="single" w:sz="4" w:space="0" w:color="auto"/>
            </w:tcBorders>
          </w:tcPr>
          <w:p w:rsidR="00CF53B1" w:rsidRPr="00CF53B1" w:rsidRDefault="00CF53B1" w:rsidP="00CF53B1">
            <w:pPr>
              <w:rPr>
                <w:lang w:val="lv-LV" w:eastAsia="lv-LV"/>
              </w:rPr>
            </w:pPr>
            <w:r w:rsidRPr="00CF53B1">
              <w:rPr>
                <w:lang w:val="lv-LV" w:eastAsia="lv-LV"/>
              </w:rPr>
              <w:t>Pašvaldības iestāžu saņemtie transferti no augstākas iestādes</w:t>
            </w:r>
          </w:p>
        </w:tc>
        <w:tc>
          <w:tcPr>
            <w:tcW w:w="1440" w:type="dxa"/>
            <w:gridSpan w:val="2"/>
            <w:tcBorders>
              <w:bottom w:val="single" w:sz="4" w:space="0" w:color="auto"/>
            </w:tcBorders>
          </w:tcPr>
          <w:p w:rsidR="00CF53B1" w:rsidRPr="00CF53B1" w:rsidRDefault="00CF53B1" w:rsidP="00CF53B1">
            <w:pPr>
              <w:jc w:val="center"/>
              <w:rPr>
                <w:lang w:val="lv-LV" w:eastAsia="lv-LV"/>
              </w:rPr>
            </w:pPr>
            <w:r w:rsidRPr="00CF53B1">
              <w:rPr>
                <w:lang w:val="lv-LV" w:eastAsia="lv-LV"/>
              </w:rPr>
              <w:t>690563</w:t>
            </w:r>
          </w:p>
        </w:tc>
        <w:tc>
          <w:tcPr>
            <w:tcW w:w="1260" w:type="dxa"/>
            <w:gridSpan w:val="2"/>
            <w:tcBorders>
              <w:bottom w:val="single" w:sz="4" w:space="0" w:color="auto"/>
            </w:tcBorders>
          </w:tcPr>
          <w:p w:rsidR="00CF53B1" w:rsidRPr="00CF53B1" w:rsidRDefault="00CF53B1" w:rsidP="00CF53B1">
            <w:pPr>
              <w:jc w:val="center"/>
              <w:rPr>
                <w:lang w:val="lv-LV" w:eastAsia="lv-LV"/>
              </w:rPr>
            </w:pPr>
            <w:r w:rsidRPr="00CF53B1">
              <w:rPr>
                <w:lang w:val="lv-LV" w:eastAsia="lv-LV"/>
              </w:rPr>
              <w:t>11947</w:t>
            </w:r>
          </w:p>
        </w:tc>
        <w:tc>
          <w:tcPr>
            <w:tcW w:w="1269" w:type="dxa"/>
            <w:tcBorders>
              <w:bottom w:val="single" w:sz="4" w:space="0" w:color="auto"/>
            </w:tcBorders>
          </w:tcPr>
          <w:p w:rsidR="00CF53B1" w:rsidRPr="00CF53B1" w:rsidRDefault="00CF53B1" w:rsidP="00CF53B1">
            <w:pPr>
              <w:jc w:val="center"/>
              <w:rPr>
                <w:lang w:val="lv-LV" w:eastAsia="lv-LV"/>
              </w:rPr>
            </w:pPr>
            <w:r w:rsidRPr="00CF53B1">
              <w:rPr>
                <w:lang w:val="lv-LV" w:eastAsia="lv-LV"/>
              </w:rPr>
              <w:t>702510</w:t>
            </w:r>
          </w:p>
        </w:tc>
      </w:tr>
      <w:tr w:rsidR="00CF53B1" w:rsidRPr="00CE1D75" w:rsidTr="0063529E">
        <w:trPr>
          <w:trHeight w:val="1199"/>
        </w:trPr>
        <w:tc>
          <w:tcPr>
            <w:tcW w:w="9889" w:type="dxa"/>
            <w:gridSpan w:val="8"/>
            <w:tcBorders>
              <w:bottom w:val="single" w:sz="4" w:space="0" w:color="auto"/>
              <w:right w:val="single" w:sz="4" w:space="0" w:color="auto"/>
            </w:tcBorders>
          </w:tcPr>
          <w:p w:rsidR="00CF53B1" w:rsidRPr="00CF53B1" w:rsidRDefault="00CF53B1" w:rsidP="00CF53B1">
            <w:pPr>
              <w:rPr>
                <w:u w:val="single"/>
                <w:lang w:val="lv-LV" w:eastAsia="lv-LV"/>
              </w:rPr>
            </w:pPr>
            <w:r w:rsidRPr="00CF53B1">
              <w:rPr>
                <w:u w:val="single"/>
                <w:lang w:val="lv-LV" w:eastAsia="lv-LV"/>
              </w:rPr>
              <w:t>Papildus asignējumi:</w:t>
            </w:r>
          </w:p>
          <w:p w:rsidR="00CF53B1" w:rsidRPr="00CF53B1" w:rsidRDefault="00CF53B1" w:rsidP="00CF53B1">
            <w:pPr>
              <w:rPr>
                <w:lang w:val="lv-LV" w:eastAsia="lv-LV"/>
              </w:rPr>
            </w:pPr>
            <w:r w:rsidRPr="00CF53B1">
              <w:rPr>
                <w:lang w:val="lv-LV" w:eastAsia="lv-LV"/>
              </w:rPr>
              <w:t xml:space="preserve">90 </w:t>
            </w:r>
            <w:r w:rsidRPr="00CF53B1">
              <w:rPr>
                <w:i/>
                <w:lang w:val="lv-LV" w:eastAsia="lv-LV"/>
              </w:rPr>
              <w:t xml:space="preserve">euro </w:t>
            </w:r>
            <w:r w:rsidRPr="00CF53B1">
              <w:rPr>
                <w:lang w:val="lv-LV" w:eastAsia="lv-LV"/>
              </w:rPr>
              <w:t>no Tukuma novada Sociālā dienesta par transporta pakalpojumiem;</w:t>
            </w:r>
          </w:p>
          <w:p w:rsidR="00CF53B1" w:rsidRPr="00CF53B1" w:rsidRDefault="00CF53B1" w:rsidP="00CF53B1">
            <w:pPr>
              <w:rPr>
                <w:lang w:val="lv-LV" w:eastAsia="lv-LV"/>
              </w:rPr>
            </w:pPr>
            <w:r w:rsidRPr="00CF53B1">
              <w:rPr>
                <w:lang w:val="lv-LV" w:eastAsia="lv-LV"/>
              </w:rPr>
              <w:t xml:space="preserve">120 </w:t>
            </w:r>
            <w:r w:rsidRPr="00CF53B1">
              <w:rPr>
                <w:i/>
                <w:lang w:val="lv-LV" w:eastAsia="lv-LV"/>
              </w:rPr>
              <w:t>euro</w:t>
            </w:r>
            <w:r w:rsidRPr="00CF53B1">
              <w:rPr>
                <w:lang w:val="lv-LV" w:eastAsia="lv-LV"/>
              </w:rPr>
              <w:t xml:space="preserve"> no Zemgales vidusskolas par komunālajiem pakalpojumiem;</w:t>
            </w:r>
          </w:p>
          <w:p w:rsidR="00CF53B1" w:rsidRPr="00CF53B1" w:rsidRDefault="00CF53B1" w:rsidP="00CF53B1">
            <w:pPr>
              <w:rPr>
                <w:lang w:val="lv-LV" w:eastAsia="lv-LV"/>
              </w:rPr>
            </w:pPr>
            <w:r w:rsidRPr="00CF53B1">
              <w:rPr>
                <w:lang w:val="lv-LV" w:eastAsia="lv-LV"/>
              </w:rPr>
              <w:t>632 euro no Zemgales vidusskolas par transporta pakalpojumiem;</w:t>
            </w:r>
          </w:p>
          <w:p w:rsidR="00CF53B1" w:rsidRPr="00CF53B1" w:rsidRDefault="00CF53B1" w:rsidP="00CF53B1">
            <w:pPr>
              <w:rPr>
                <w:lang w:val="lv-LV" w:eastAsia="lv-LV"/>
              </w:rPr>
            </w:pPr>
            <w:r w:rsidRPr="00CF53B1">
              <w:rPr>
                <w:lang w:val="lv-LV" w:eastAsia="lv-LV"/>
              </w:rPr>
              <w:t>517 euro no Džūkstes pamatskolas par transporta pakalpojumiem;</w:t>
            </w:r>
          </w:p>
          <w:p w:rsidR="00CF53B1" w:rsidRPr="00CF53B1" w:rsidRDefault="00CF53B1" w:rsidP="00CF53B1">
            <w:pPr>
              <w:rPr>
                <w:lang w:val="lv-LV" w:eastAsia="lv-LV"/>
              </w:rPr>
            </w:pPr>
            <w:r w:rsidRPr="00CF53B1">
              <w:rPr>
                <w:lang w:val="lv-LV" w:eastAsia="lv-LV"/>
              </w:rPr>
              <w:t xml:space="preserve">17 </w:t>
            </w:r>
            <w:r w:rsidRPr="00CF53B1">
              <w:rPr>
                <w:i/>
                <w:lang w:val="lv-LV" w:eastAsia="lv-LV"/>
              </w:rPr>
              <w:t xml:space="preserve">euro </w:t>
            </w:r>
            <w:r w:rsidRPr="00CF53B1">
              <w:rPr>
                <w:lang w:val="lv-LV" w:eastAsia="lv-LV"/>
              </w:rPr>
              <w:t>par transporta pakalpojumiem Latvijas mazpulku biedrībai;</w:t>
            </w:r>
          </w:p>
          <w:p w:rsidR="00CF53B1" w:rsidRPr="00CF53B1" w:rsidRDefault="00CF53B1" w:rsidP="00CF53B1">
            <w:pPr>
              <w:rPr>
                <w:lang w:val="lv-LV" w:eastAsia="lv-LV"/>
              </w:rPr>
            </w:pPr>
            <w:r w:rsidRPr="00CF53B1">
              <w:rPr>
                <w:lang w:val="lv-LV" w:eastAsia="lv-LV"/>
              </w:rPr>
              <w:t xml:space="preserve">133 </w:t>
            </w:r>
            <w:r w:rsidRPr="00CF53B1">
              <w:rPr>
                <w:i/>
                <w:lang w:val="lv-LV" w:eastAsia="lv-LV"/>
              </w:rPr>
              <w:t>euro</w:t>
            </w:r>
            <w:r w:rsidRPr="00CF53B1">
              <w:rPr>
                <w:lang w:val="lv-LV" w:eastAsia="lv-LV"/>
              </w:rPr>
              <w:t xml:space="preserve"> no PII Pienenīte par transporta pakalpojumiem;</w:t>
            </w:r>
          </w:p>
          <w:p w:rsidR="00CF53B1" w:rsidRPr="00CF53B1" w:rsidRDefault="00CF53B1" w:rsidP="00CF53B1">
            <w:pPr>
              <w:rPr>
                <w:lang w:val="lv-LV" w:eastAsia="lv-LV"/>
              </w:rPr>
            </w:pPr>
            <w:r w:rsidRPr="00CF53B1">
              <w:rPr>
                <w:lang w:val="lv-LV" w:eastAsia="lv-LV"/>
              </w:rPr>
              <w:t xml:space="preserve">26 </w:t>
            </w:r>
            <w:r w:rsidRPr="00CF53B1">
              <w:rPr>
                <w:i/>
                <w:lang w:val="lv-LV" w:eastAsia="lv-LV"/>
              </w:rPr>
              <w:t xml:space="preserve">euro </w:t>
            </w:r>
            <w:r w:rsidRPr="00CF53B1">
              <w:rPr>
                <w:lang w:val="lv-LV" w:eastAsia="lv-LV"/>
              </w:rPr>
              <w:t>no Tukuma Sporta skolas par transporta pakalpojumiem;</w:t>
            </w:r>
          </w:p>
          <w:p w:rsidR="00CF53B1" w:rsidRPr="00CF53B1" w:rsidRDefault="00CF53B1" w:rsidP="00CF53B1">
            <w:pPr>
              <w:rPr>
                <w:lang w:val="lv-LV" w:eastAsia="lv-LV"/>
              </w:rPr>
            </w:pPr>
            <w:r w:rsidRPr="00CF53B1">
              <w:rPr>
                <w:lang w:val="lv-LV" w:eastAsia="lv-LV"/>
              </w:rPr>
              <w:t xml:space="preserve">51 </w:t>
            </w:r>
            <w:r w:rsidRPr="00CF53B1">
              <w:rPr>
                <w:i/>
                <w:lang w:val="lv-LV" w:eastAsia="lv-LV"/>
              </w:rPr>
              <w:t xml:space="preserve">euro </w:t>
            </w:r>
            <w:r w:rsidRPr="00CF53B1">
              <w:rPr>
                <w:lang w:val="lv-LV" w:eastAsia="lv-LV"/>
              </w:rPr>
              <w:t>no Tukuma novada Domes par transporta pakalpojumiem;</w:t>
            </w:r>
          </w:p>
          <w:p w:rsidR="00CF53B1" w:rsidRPr="00CF53B1" w:rsidRDefault="00CF53B1" w:rsidP="00CF53B1">
            <w:pPr>
              <w:rPr>
                <w:lang w:val="lv-LV" w:eastAsia="lv-LV"/>
              </w:rPr>
            </w:pPr>
            <w:r w:rsidRPr="00CF53B1">
              <w:rPr>
                <w:lang w:val="lv-LV" w:eastAsia="lv-LV"/>
              </w:rPr>
              <w:t xml:space="preserve">64 </w:t>
            </w:r>
            <w:r w:rsidRPr="00CF53B1">
              <w:rPr>
                <w:i/>
                <w:lang w:val="lv-LV" w:eastAsia="lv-LV"/>
              </w:rPr>
              <w:t xml:space="preserve">euro </w:t>
            </w:r>
            <w:r w:rsidRPr="00CF53B1">
              <w:rPr>
                <w:lang w:val="lv-LV" w:eastAsia="lv-LV"/>
              </w:rPr>
              <w:t>par transporta izdevumiem VIII Vidējās paaudzes dejotāju svētkiem Jelgavā;</w:t>
            </w:r>
          </w:p>
          <w:p w:rsidR="00CF53B1" w:rsidRPr="00CF53B1" w:rsidRDefault="00CF53B1" w:rsidP="00CF53B1">
            <w:pPr>
              <w:rPr>
                <w:lang w:val="lv-LV" w:eastAsia="lv-LV"/>
              </w:rPr>
            </w:pPr>
            <w:r w:rsidRPr="00CF53B1">
              <w:rPr>
                <w:lang w:val="lv-LV" w:eastAsia="lv-LV"/>
              </w:rPr>
              <w:t xml:space="preserve">300 </w:t>
            </w:r>
            <w:r w:rsidRPr="00CF53B1">
              <w:rPr>
                <w:i/>
                <w:lang w:val="lv-LV" w:eastAsia="lv-LV"/>
              </w:rPr>
              <w:t>euro</w:t>
            </w:r>
            <w:r w:rsidRPr="00CF53B1">
              <w:rPr>
                <w:lang w:val="lv-LV" w:eastAsia="lv-LV"/>
              </w:rPr>
              <w:t xml:space="preserve"> projektam „Komēdiju festivāls „Vitamīns C””;</w:t>
            </w:r>
          </w:p>
          <w:p w:rsidR="00CF53B1" w:rsidRPr="00CF53B1" w:rsidRDefault="00CF53B1" w:rsidP="00CF53B1">
            <w:pPr>
              <w:rPr>
                <w:lang w:val="lv-LV" w:eastAsia="lv-LV"/>
              </w:rPr>
            </w:pPr>
            <w:r w:rsidRPr="00CF53B1">
              <w:rPr>
                <w:lang w:val="lv-LV" w:eastAsia="lv-LV"/>
              </w:rPr>
              <w:t xml:space="preserve">10000 </w:t>
            </w:r>
            <w:r w:rsidRPr="00CF53B1">
              <w:rPr>
                <w:i/>
                <w:lang w:val="lv-LV" w:eastAsia="lv-LV"/>
              </w:rPr>
              <w:t>euro</w:t>
            </w:r>
            <w:r w:rsidRPr="00CF53B1">
              <w:rPr>
                <w:lang w:val="lv-LV" w:eastAsia="lv-LV"/>
              </w:rPr>
              <w:t xml:space="preserve">  Slampes Kultūras pils jumta gūliju remontam (mērķa maksājums).</w:t>
            </w:r>
          </w:p>
          <w:p w:rsidR="00CF53B1" w:rsidRPr="00CF53B1" w:rsidRDefault="00CF53B1" w:rsidP="00CF53B1">
            <w:pPr>
              <w:rPr>
                <w:u w:val="single"/>
                <w:lang w:val="lv-LV" w:eastAsia="lv-LV"/>
              </w:rPr>
            </w:pPr>
            <w:r w:rsidRPr="00CF53B1">
              <w:rPr>
                <w:u w:val="single"/>
                <w:lang w:val="lv-LV" w:eastAsia="lv-LV"/>
              </w:rPr>
              <w:t>Samazināti asignējumi:</w:t>
            </w:r>
          </w:p>
          <w:p w:rsidR="00CF53B1" w:rsidRPr="00CF53B1" w:rsidRDefault="00CF53B1" w:rsidP="00CF53B1">
            <w:pPr>
              <w:rPr>
                <w:lang w:val="lv-LV" w:eastAsia="lv-LV"/>
              </w:rPr>
            </w:pPr>
            <w:r w:rsidRPr="00CF53B1">
              <w:rPr>
                <w:lang w:val="lv-LV" w:eastAsia="lv-LV"/>
              </w:rPr>
              <w:t xml:space="preserve">3 </w:t>
            </w:r>
            <w:r w:rsidRPr="00CF53B1">
              <w:rPr>
                <w:i/>
                <w:lang w:val="lv-LV" w:eastAsia="lv-LV"/>
              </w:rPr>
              <w:t>euro</w:t>
            </w:r>
            <w:r w:rsidRPr="00CF53B1">
              <w:rPr>
                <w:lang w:val="lv-LV" w:eastAsia="lv-LV"/>
              </w:rPr>
              <w:t xml:space="preserve"> par izlietoto elektroenerģiju pieminekļa Slampes represētajiem pagasta iedzīvotājiem „Zelta josta” apgaismošanai Tukuma novada Sociālajam dienestam. </w:t>
            </w:r>
          </w:p>
        </w:tc>
      </w:tr>
      <w:tr w:rsidR="00CF53B1" w:rsidRPr="00CF53B1" w:rsidTr="0063529E">
        <w:tc>
          <w:tcPr>
            <w:tcW w:w="5920" w:type="dxa"/>
            <w:gridSpan w:val="3"/>
          </w:tcPr>
          <w:p w:rsidR="00CF53B1" w:rsidRPr="00CF53B1" w:rsidRDefault="00CF53B1" w:rsidP="00CF53B1">
            <w:pPr>
              <w:rPr>
                <w:b/>
                <w:lang w:val="lv-LV" w:eastAsia="lv-LV"/>
              </w:rPr>
            </w:pPr>
            <w:r w:rsidRPr="00CF53B1">
              <w:rPr>
                <w:b/>
                <w:lang w:val="lv-LV" w:eastAsia="lv-LV"/>
              </w:rPr>
              <w:t>Kopā plāna grozījumi</w:t>
            </w:r>
          </w:p>
        </w:tc>
        <w:tc>
          <w:tcPr>
            <w:tcW w:w="1418" w:type="dxa"/>
          </w:tcPr>
          <w:p w:rsidR="00CF53B1" w:rsidRPr="00CF53B1" w:rsidRDefault="00CF53B1" w:rsidP="00CF53B1">
            <w:pPr>
              <w:jc w:val="center"/>
              <w:rPr>
                <w:b/>
                <w:lang w:val="lv-LV" w:eastAsia="lv-LV"/>
              </w:rPr>
            </w:pPr>
            <w:r w:rsidRPr="00CF53B1">
              <w:rPr>
                <w:b/>
                <w:lang w:val="lv-LV" w:eastAsia="lv-LV"/>
              </w:rPr>
              <w:t>765464</w:t>
            </w:r>
          </w:p>
        </w:tc>
        <w:tc>
          <w:tcPr>
            <w:tcW w:w="1282" w:type="dxa"/>
            <w:gridSpan w:val="3"/>
          </w:tcPr>
          <w:p w:rsidR="00CF53B1" w:rsidRPr="00CF53B1" w:rsidRDefault="00CF53B1" w:rsidP="00CF53B1">
            <w:pPr>
              <w:jc w:val="center"/>
              <w:rPr>
                <w:b/>
                <w:lang w:val="lv-LV" w:eastAsia="lv-LV"/>
              </w:rPr>
            </w:pPr>
            <w:r w:rsidRPr="00CF53B1">
              <w:rPr>
                <w:b/>
                <w:lang w:val="lv-LV" w:eastAsia="lv-LV"/>
              </w:rPr>
              <w:t>169175</w:t>
            </w:r>
          </w:p>
        </w:tc>
        <w:tc>
          <w:tcPr>
            <w:tcW w:w="1269" w:type="dxa"/>
          </w:tcPr>
          <w:p w:rsidR="00CF53B1" w:rsidRPr="00CF53B1" w:rsidRDefault="00CF53B1" w:rsidP="00CF53B1">
            <w:pPr>
              <w:jc w:val="center"/>
              <w:rPr>
                <w:b/>
                <w:lang w:val="lv-LV" w:eastAsia="lv-LV"/>
              </w:rPr>
            </w:pPr>
            <w:r w:rsidRPr="00CF53B1">
              <w:rPr>
                <w:b/>
                <w:lang w:val="lv-LV" w:eastAsia="lv-LV"/>
              </w:rPr>
              <w:t>934639</w:t>
            </w:r>
          </w:p>
        </w:tc>
      </w:tr>
      <w:tr w:rsidR="00CF53B1" w:rsidRPr="00CF53B1" w:rsidTr="0063529E">
        <w:tc>
          <w:tcPr>
            <w:tcW w:w="1547" w:type="dxa"/>
            <w:gridSpan w:val="2"/>
          </w:tcPr>
          <w:p w:rsidR="00CF53B1" w:rsidRPr="00CF53B1" w:rsidRDefault="00CF53B1" w:rsidP="00CF53B1">
            <w:pPr>
              <w:rPr>
                <w:rFonts w:eastAsia="Calibri"/>
                <w:b/>
                <w:lang w:val="lv-LV" w:eastAsia="lv-LV"/>
              </w:rPr>
            </w:pPr>
          </w:p>
        </w:tc>
        <w:tc>
          <w:tcPr>
            <w:tcW w:w="4373" w:type="dxa"/>
          </w:tcPr>
          <w:p w:rsidR="00CF53B1" w:rsidRPr="00CF53B1" w:rsidRDefault="00CF53B1" w:rsidP="00CF53B1">
            <w:pPr>
              <w:rPr>
                <w:rFonts w:eastAsia="Calibri"/>
                <w:lang w:val="lv-LV" w:eastAsia="lv-LV"/>
              </w:rPr>
            </w:pPr>
            <w:r w:rsidRPr="00CF53B1">
              <w:rPr>
                <w:rFonts w:eastAsia="Calibri"/>
                <w:lang w:val="lv-LV" w:eastAsia="lv-LV"/>
              </w:rPr>
              <w:t>Aizņēmums Džūkstes ciema ūdenssaimniecības sakārtošanai</w:t>
            </w:r>
          </w:p>
        </w:tc>
        <w:tc>
          <w:tcPr>
            <w:tcW w:w="1418" w:type="dxa"/>
          </w:tcPr>
          <w:p w:rsidR="00CF53B1" w:rsidRPr="00CF53B1" w:rsidRDefault="00CF53B1" w:rsidP="00CF53B1">
            <w:pPr>
              <w:jc w:val="center"/>
              <w:rPr>
                <w:rFonts w:eastAsia="Calibri"/>
                <w:b/>
                <w:lang w:val="lv-LV" w:eastAsia="lv-LV"/>
              </w:rPr>
            </w:pPr>
            <w:r w:rsidRPr="00CF53B1">
              <w:rPr>
                <w:rFonts w:eastAsia="Calibri"/>
                <w:b/>
                <w:lang w:val="lv-LV" w:eastAsia="lv-LV"/>
              </w:rPr>
              <w:t>50551</w:t>
            </w:r>
          </w:p>
        </w:tc>
        <w:tc>
          <w:tcPr>
            <w:tcW w:w="1275" w:type="dxa"/>
            <w:gridSpan w:val="2"/>
          </w:tcPr>
          <w:p w:rsidR="00CF53B1" w:rsidRPr="00CF53B1" w:rsidRDefault="00CF53B1" w:rsidP="00CF53B1">
            <w:pPr>
              <w:jc w:val="center"/>
              <w:rPr>
                <w:rFonts w:eastAsia="Calibri"/>
                <w:b/>
                <w:lang w:val="lv-LV" w:eastAsia="lv-LV"/>
              </w:rPr>
            </w:pPr>
            <w:r w:rsidRPr="00CF53B1">
              <w:rPr>
                <w:rFonts w:eastAsia="Calibri"/>
                <w:b/>
                <w:lang w:val="lv-LV" w:eastAsia="lv-LV"/>
              </w:rPr>
              <w:t>166928</w:t>
            </w:r>
          </w:p>
        </w:tc>
        <w:tc>
          <w:tcPr>
            <w:tcW w:w="1276" w:type="dxa"/>
            <w:gridSpan w:val="2"/>
          </w:tcPr>
          <w:p w:rsidR="00CF53B1" w:rsidRPr="00CF53B1" w:rsidRDefault="00CF53B1" w:rsidP="00CF53B1">
            <w:pPr>
              <w:jc w:val="center"/>
              <w:rPr>
                <w:rFonts w:eastAsia="Calibri"/>
                <w:b/>
                <w:lang w:val="lv-LV" w:eastAsia="lv-LV"/>
              </w:rPr>
            </w:pPr>
            <w:r w:rsidRPr="00CF53B1">
              <w:rPr>
                <w:rFonts w:eastAsia="Calibri"/>
                <w:b/>
                <w:lang w:val="lv-LV" w:eastAsia="lv-LV"/>
              </w:rPr>
              <w:t>217479</w:t>
            </w:r>
          </w:p>
        </w:tc>
      </w:tr>
      <w:tr w:rsidR="00CF53B1" w:rsidRPr="00CF53B1" w:rsidTr="0063529E">
        <w:tc>
          <w:tcPr>
            <w:tcW w:w="5920" w:type="dxa"/>
            <w:gridSpan w:val="3"/>
          </w:tcPr>
          <w:p w:rsidR="00CF53B1" w:rsidRPr="00CF53B1" w:rsidRDefault="00CF53B1" w:rsidP="00CF53B1">
            <w:pPr>
              <w:rPr>
                <w:rFonts w:eastAsia="Calibri"/>
                <w:b/>
                <w:lang w:val="lv-LV" w:eastAsia="lv-LV"/>
              </w:rPr>
            </w:pPr>
            <w:r w:rsidRPr="00CF53B1">
              <w:rPr>
                <w:rFonts w:eastAsia="Calibri"/>
                <w:b/>
                <w:lang w:val="lv-LV" w:eastAsia="lv-LV"/>
              </w:rPr>
              <w:t>Pavisam plāna grozījumi</w:t>
            </w:r>
          </w:p>
        </w:tc>
        <w:tc>
          <w:tcPr>
            <w:tcW w:w="1418" w:type="dxa"/>
          </w:tcPr>
          <w:p w:rsidR="00CF53B1" w:rsidRPr="00CF53B1" w:rsidRDefault="00CF53B1" w:rsidP="00CF53B1">
            <w:pPr>
              <w:jc w:val="center"/>
              <w:rPr>
                <w:rFonts w:eastAsia="Calibri"/>
                <w:b/>
                <w:lang w:val="lv-LV" w:eastAsia="lv-LV"/>
              </w:rPr>
            </w:pPr>
            <w:r w:rsidRPr="00CF53B1">
              <w:rPr>
                <w:rFonts w:eastAsia="Calibri"/>
                <w:b/>
                <w:lang w:val="lv-LV" w:eastAsia="lv-LV"/>
              </w:rPr>
              <w:t>765464</w:t>
            </w:r>
          </w:p>
        </w:tc>
        <w:tc>
          <w:tcPr>
            <w:tcW w:w="1275" w:type="dxa"/>
            <w:gridSpan w:val="2"/>
          </w:tcPr>
          <w:p w:rsidR="00CF53B1" w:rsidRPr="00CF53B1" w:rsidRDefault="00CF53B1" w:rsidP="00CF53B1">
            <w:pPr>
              <w:jc w:val="center"/>
              <w:rPr>
                <w:rFonts w:eastAsia="Calibri"/>
                <w:b/>
                <w:lang w:val="lv-LV" w:eastAsia="lv-LV"/>
              </w:rPr>
            </w:pPr>
            <w:r w:rsidRPr="00CF53B1">
              <w:rPr>
                <w:rFonts w:eastAsia="Calibri"/>
                <w:b/>
                <w:lang w:val="lv-LV" w:eastAsia="lv-LV"/>
              </w:rPr>
              <w:t>336103</w:t>
            </w:r>
          </w:p>
        </w:tc>
        <w:tc>
          <w:tcPr>
            <w:tcW w:w="1276" w:type="dxa"/>
            <w:gridSpan w:val="2"/>
          </w:tcPr>
          <w:p w:rsidR="00CF53B1" w:rsidRPr="00CF53B1" w:rsidRDefault="00CF53B1" w:rsidP="00CF53B1">
            <w:pPr>
              <w:jc w:val="center"/>
              <w:rPr>
                <w:rFonts w:eastAsia="Calibri"/>
                <w:b/>
                <w:lang w:val="lv-LV" w:eastAsia="lv-LV"/>
              </w:rPr>
            </w:pPr>
            <w:r w:rsidRPr="00CF53B1">
              <w:rPr>
                <w:rFonts w:eastAsia="Calibri"/>
                <w:b/>
                <w:lang w:val="lv-LV" w:eastAsia="lv-LV"/>
              </w:rPr>
              <w:t>1101567</w:t>
            </w:r>
          </w:p>
        </w:tc>
      </w:tr>
    </w:tbl>
    <w:p w:rsidR="00CF53B1" w:rsidRPr="00CF53B1" w:rsidRDefault="00CF53B1" w:rsidP="00CF53B1">
      <w:pPr>
        <w:ind w:right="-1333"/>
        <w:jc w:val="both"/>
        <w:rPr>
          <w:lang w:val="lv-LV" w:eastAsia="lv-LV"/>
        </w:rPr>
      </w:pPr>
    </w:p>
    <w:p w:rsidR="00CF53B1" w:rsidRPr="00CF53B1" w:rsidRDefault="00CF53B1" w:rsidP="00CF53B1">
      <w:pPr>
        <w:ind w:right="-143" w:firstLine="720"/>
        <w:jc w:val="both"/>
        <w:rPr>
          <w:lang w:val="lv-LV" w:eastAsia="lv-LV"/>
        </w:rPr>
      </w:pPr>
      <w:r w:rsidRPr="00CF53B1">
        <w:rPr>
          <w:lang w:val="lv-LV" w:eastAsia="lv-LV"/>
        </w:rPr>
        <w:t>14.</w:t>
      </w:r>
      <w:r>
        <w:rPr>
          <w:lang w:val="lv-LV" w:eastAsia="lv-LV"/>
        </w:rPr>
        <w:t xml:space="preserve"> </w:t>
      </w:r>
      <w:r w:rsidRPr="00CF53B1">
        <w:rPr>
          <w:lang w:val="lv-LV" w:eastAsia="lv-LV"/>
        </w:rPr>
        <w:t xml:space="preserve">Izdarīt </w:t>
      </w:r>
      <w:r w:rsidRPr="00CF53B1">
        <w:rPr>
          <w:b/>
          <w:lang w:val="lv-LV" w:eastAsia="lv-LV"/>
        </w:rPr>
        <w:t xml:space="preserve">Slampes un Džūkstes pagastu pārvaldes </w:t>
      </w:r>
      <w:r w:rsidRPr="00CF53B1">
        <w:rPr>
          <w:lang w:val="lv-LV" w:eastAsia="lv-LV"/>
        </w:rPr>
        <w:t>2015.gada pamatbudžeta izdevumu daļā šādus plāna grozījumus atbilstoši funkcionālajām un ekonomiskajām kategorijām (</w:t>
      </w:r>
      <w:r w:rsidRPr="00CF53B1">
        <w:rPr>
          <w:i/>
          <w:lang w:val="lv-LV" w:eastAsia="lv-LV"/>
        </w:rPr>
        <w:t>euro)</w:t>
      </w:r>
      <w:r w:rsidRPr="00CF53B1">
        <w:rPr>
          <w:lang w:val="lv-LV" w:eastAsia="lv-LV"/>
        </w:rPr>
        <w:t>:</w:t>
      </w:r>
    </w:p>
    <w:p w:rsidR="00CF53B1" w:rsidRPr="00CF53B1" w:rsidRDefault="00CF53B1" w:rsidP="00CF53B1">
      <w:pPr>
        <w:rPr>
          <w:sz w:val="20"/>
          <w:szCs w:val="20"/>
          <w:lang w:val="lv-LV" w:eastAsia="lv-LV"/>
        </w:rPr>
      </w:pP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4536"/>
        <w:gridCol w:w="1418"/>
        <w:gridCol w:w="1311"/>
        <w:gridCol w:w="1356"/>
      </w:tblGrid>
      <w:tr w:rsidR="00CF53B1" w:rsidRPr="00CF53B1" w:rsidTr="0063529E">
        <w:tc>
          <w:tcPr>
            <w:tcW w:w="1384" w:type="dxa"/>
            <w:tcBorders>
              <w:top w:val="single" w:sz="4" w:space="0" w:color="auto"/>
              <w:left w:val="single" w:sz="4" w:space="0" w:color="auto"/>
              <w:bottom w:val="single" w:sz="4" w:space="0" w:color="auto"/>
              <w:right w:val="single" w:sz="4" w:space="0" w:color="auto"/>
            </w:tcBorders>
            <w:vAlign w:val="center"/>
          </w:tcPr>
          <w:p w:rsidR="00CF53B1" w:rsidRPr="00CF53B1" w:rsidRDefault="00CF53B1" w:rsidP="00CF53B1">
            <w:pPr>
              <w:jc w:val="center"/>
              <w:rPr>
                <w:sz w:val="20"/>
                <w:szCs w:val="20"/>
                <w:lang w:val="lv-LV" w:eastAsia="lv-LV"/>
              </w:rPr>
            </w:pPr>
            <w:r w:rsidRPr="00CF53B1">
              <w:rPr>
                <w:sz w:val="20"/>
                <w:szCs w:val="20"/>
                <w:lang w:val="lv-LV" w:eastAsia="lv-LV"/>
              </w:rPr>
              <w:t>Kods</w:t>
            </w:r>
          </w:p>
        </w:tc>
        <w:tc>
          <w:tcPr>
            <w:tcW w:w="4536" w:type="dxa"/>
            <w:tcBorders>
              <w:top w:val="single" w:sz="4" w:space="0" w:color="auto"/>
              <w:left w:val="single" w:sz="4" w:space="0" w:color="auto"/>
              <w:bottom w:val="single" w:sz="4" w:space="0" w:color="auto"/>
              <w:right w:val="single" w:sz="4" w:space="0" w:color="auto"/>
            </w:tcBorders>
            <w:vAlign w:val="center"/>
          </w:tcPr>
          <w:p w:rsidR="00CF53B1" w:rsidRPr="00CF53B1" w:rsidRDefault="00CF53B1" w:rsidP="00CF53B1">
            <w:pPr>
              <w:jc w:val="center"/>
              <w:rPr>
                <w:sz w:val="20"/>
                <w:szCs w:val="20"/>
                <w:lang w:val="lv-LV" w:eastAsia="lv-LV"/>
              </w:rPr>
            </w:pPr>
            <w:r w:rsidRPr="00CF53B1">
              <w:rPr>
                <w:sz w:val="20"/>
                <w:szCs w:val="20"/>
                <w:lang w:val="lv-LV" w:eastAsia="lv-LV"/>
              </w:rPr>
              <w:t>Koda nosaukums</w:t>
            </w:r>
          </w:p>
        </w:tc>
        <w:tc>
          <w:tcPr>
            <w:tcW w:w="1418" w:type="dxa"/>
            <w:tcBorders>
              <w:top w:val="single" w:sz="4" w:space="0" w:color="auto"/>
              <w:left w:val="single" w:sz="4" w:space="0" w:color="auto"/>
              <w:bottom w:val="single" w:sz="4" w:space="0" w:color="auto"/>
              <w:right w:val="single" w:sz="4" w:space="0" w:color="auto"/>
            </w:tcBorders>
            <w:vAlign w:val="center"/>
          </w:tcPr>
          <w:p w:rsidR="00CF53B1" w:rsidRPr="00CF53B1" w:rsidRDefault="00CF53B1" w:rsidP="00CF53B1">
            <w:pPr>
              <w:jc w:val="center"/>
              <w:rPr>
                <w:sz w:val="20"/>
                <w:szCs w:val="20"/>
                <w:lang w:val="lv-LV" w:eastAsia="lv-LV"/>
              </w:rPr>
            </w:pPr>
            <w:r w:rsidRPr="00CF53B1">
              <w:rPr>
                <w:sz w:val="20"/>
                <w:szCs w:val="20"/>
                <w:lang w:val="lv-LV" w:eastAsia="lv-LV"/>
              </w:rPr>
              <w:t xml:space="preserve">Apstiprinātais </w:t>
            </w:r>
            <w:smartTag w:uri="schemas-tilde-lv/tildestengine" w:element="veidnes">
              <w:smartTagPr>
                <w:attr w:name="id" w:val="-1"/>
                <w:attr w:name="baseform" w:val="plāns"/>
                <w:attr w:name="text" w:val="plāns"/>
              </w:smartTagPr>
              <w:r w:rsidRPr="00CF53B1">
                <w:rPr>
                  <w:sz w:val="20"/>
                  <w:szCs w:val="20"/>
                  <w:lang w:val="lv-LV" w:eastAsia="lv-LV"/>
                </w:rPr>
                <w:t>plāns</w:t>
              </w:r>
            </w:smartTag>
            <w:r w:rsidRPr="00CF53B1">
              <w:rPr>
                <w:sz w:val="20"/>
                <w:szCs w:val="20"/>
                <w:lang w:val="lv-LV" w:eastAsia="lv-LV"/>
              </w:rPr>
              <w:t xml:space="preserve"> uz 02.07.2015.</w:t>
            </w:r>
          </w:p>
        </w:tc>
        <w:tc>
          <w:tcPr>
            <w:tcW w:w="1311" w:type="dxa"/>
            <w:tcBorders>
              <w:top w:val="single" w:sz="4" w:space="0" w:color="auto"/>
              <w:left w:val="single" w:sz="4" w:space="0" w:color="auto"/>
              <w:bottom w:val="single" w:sz="4" w:space="0" w:color="auto"/>
              <w:right w:val="single" w:sz="4" w:space="0" w:color="auto"/>
            </w:tcBorders>
            <w:vAlign w:val="center"/>
          </w:tcPr>
          <w:p w:rsidR="00CF53B1" w:rsidRPr="00CF53B1" w:rsidRDefault="00CF53B1" w:rsidP="00CF53B1">
            <w:pPr>
              <w:jc w:val="center"/>
              <w:rPr>
                <w:sz w:val="20"/>
                <w:szCs w:val="20"/>
                <w:lang w:val="lv-LV" w:eastAsia="lv-LV"/>
              </w:rPr>
            </w:pPr>
            <w:r w:rsidRPr="00CF53B1">
              <w:rPr>
                <w:sz w:val="20"/>
                <w:szCs w:val="20"/>
                <w:lang w:val="lv-LV" w:eastAsia="lv-LV"/>
              </w:rPr>
              <w:t>Grozījumi jūlija</w:t>
            </w:r>
          </w:p>
          <w:p w:rsidR="00CF53B1" w:rsidRPr="00CF53B1" w:rsidRDefault="00CF53B1" w:rsidP="00CF53B1">
            <w:pPr>
              <w:jc w:val="center"/>
              <w:rPr>
                <w:sz w:val="20"/>
                <w:szCs w:val="20"/>
                <w:lang w:val="lv-LV" w:eastAsia="lv-LV"/>
              </w:rPr>
            </w:pPr>
            <w:r w:rsidRPr="00CF53B1">
              <w:rPr>
                <w:sz w:val="20"/>
                <w:szCs w:val="20"/>
                <w:lang w:val="lv-LV" w:eastAsia="lv-LV"/>
              </w:rPr>
              <w:t>mēnesī</w:t>
            </w:r>
          </w:p>
        </w:tc>
        <w:tc>
          <w:tcPr>
            <w:tcW w:w="1356"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sz w:val="20"/>
                <w:szCs w:val="20"/>
                <w:lang w:val="lv-LV" w:eastAsia="lv-LV"/>
              </w:rPr>
            </w:pPr>
            <w:r w:rsidRPr="00CF53B1">
              <w:rPr>
                <w:sz w:val="20"/>
                <w:szCs w:val="20"/>
                <w:lang w:val="lv-LV" w:eastAsia="lv-LV"/>
              </w:rPr>
              <w:t xml:space="preserve">Precizētais </w:t>
            </w:r>
            <w:smartTag w:uri="schemas-tilde-lv/tildestengine" w:element="veidnes">
              <w:smartTagPr>
                <w:attr w:name="id" w:val="-1"/>
                <w:attr w:name="baseform" w:val="plāns"/>
                <w:attr w:name="text" w:val="plāns"/>
              </w:smartTagPr>
              <w:r w:rsidRPr="00CF53B1">
                <w:rPr>
                  <w:sz w:val="20"/>
                  <w:szCs w:val="20"/>
                  <w:lang w:val="lv-LV" w:eastAsia="lv-LV"/>
                </w:rPr>
                <w:t>plāns</w:t>
              </w:r>
            </w:smartTag>
            <w:r w:rsidRPr="00CF53B1">
              <w:rPr>
                <w:sz w:val="20"/>
                <w:szCs w:val="20"/>
                <w:lang w:val="lv-LV" w:eastAsia="lv-LV"/>
              </w:rPr>
              <w:t xml:space="preserve"> uz 31.07.2015.</w:t>
            </w:r>
          </w:p>
        </w:tc>
      </w:tr>
      <w:tr w:rsidR="00CF53B1" w:rsidRPr="00CF53B1" w:rsidTr="0063529E">
        <w:trPr>
          <w:trHeight w:val="330"/>
        </w:trPr>
        <w:tc>
          <w:tcPr>
            <w:tcW w:w="1384"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b/>
                <w:lang w:val="lv-LV" w:eastAsia="lv-LV"/>
              </w:rPr>
            </w:pPr>
            <w:r w:rsidRPr="00CF53B1">
              <w:rPr>
                <w:b/>
                <w:lang w:val="lv-LV" w:eastAsia="lv-LV"/>
              </w:rPr>
              <w:t>01.000</w:t>
            </w:r>
          </w:p>
        </w:tc>
        <w:tc>
          <w:tcPr>
            <w:tcW w:w="4536"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rPr>
                <w:b/>
                <w:lang w:val="lv-LV" w:eastAsia="lv-LV"/>
              </w:rPr>
            </w:pPr>
            <w:r w:rsidRPr="00CF53B1">
              <w:rPr>
                <w:b/>
                <w:lang w:val="lv-LV" w:eastAsia="lv-LV"/>
              </w:rPr>
              <w:t>Vispārējie valdības dienesti</w:t>
            </w:r>
          </w:p>
        </w:tc>
        <w:tc>
          <w:tcPr>
            <w:tcW w:w="1418"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b/>
                <w:lang w:val="lv-LV" w:eastAsia="lv-LV"/>
              </w:rPr>
            </w:pPr>
            <w:r w:rsidRPr="00CF53B1">
              <w:rPr>
                <w:b/>
                <w:lang w:val="lv-LV" w:eastAsia="lv-LV"/>
              </w:rPr>
              <w:t>176036</w:t>
            </w:r>
          </w:p>
        </w:tc>
        <w:tc>
          <w:tcPr>
            <w:tcW w:w="1311"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b/>
                <w:lang w:val="lv-LV" w:eastAsia="lv-LV"/>
              </w:rPr>
            </w:pPr>
            <w:r w:rsidRPr="00CF53B1">
              <w:rPr>
                <w:b/>
                <w:lang w:val="lv-LV" w:eastAsia="lv-LV"/>
              </w:rPr>
              <w:t>11825</w:t>
            </w:r>
          </w:p>
        </w:tc>
        <w:tc>
          <w:tcPr>
            <w:tcW w:w="1356"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b/>
                <w:lang w:val="lv-LV" w:eastAsia="lv-LV"/>
              </w:rPr>
            </w:pPr>
            <w:r w:rsidRPr="00CF53B1">
              <w:rPr>
                <w:b/>
                <w:lang w:val="lv-LV" w:eastAsia="lv-LV"/>
              </w:rPr>
              <w:t>187861</w:t>
            </w:r>
          </w:p>
        </w:tc>
      </w:tr>
      <w:tr w:rsidR="00CF53B1" w:rsidRPr="00CF53B1" w:rsidTr="0063529E">
        <w:tc>
          <w:tcPr>
            <w:tcW w:w="1384"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right"/>
              <w:rPr>
                <w:lang w:val="lv-LV" w:eastAsia="lv-LV"/>
              </w:rPr>
            </w:pPr>
            <w:r w:rsidRPr="00CF53B1">
              <w:rPr>
                <w:lang w:val="lv-LV" w:eastAsia="lv-LV"/>
              </w:rPr>
              <w:t>1100</w:t>
            </w:r>
          </w:p>
        </w:tc>
        <w:tc>
          <w:tcPr>
            <w:tcW w:w="4536"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rPr>
                <w:lang w:val="lv-LV" w:eastAsia="lv-LV"/>
              </w:rPr>
            </w:pPr>
            <w:r w:rsidRPr="00CF53B1">
              <w:rPr>
                <w:lang w:val="lv-LV" w:eastAsia="lv-LV"/>
              </w:rPr>
              <w:t>Atalgojums</w:t>
            </w:r>
          </w:p>
        </w:tc>
        <w:tc>
          <w:tcPr>
            <w:tcW w:w="1418"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lang w:val="lv-LV" w:eastAsia="lv-LV"/>
              </w:rPr>
            </w:pPr>
            <w:r w:rsidRPr="00CF53B1">
              <w:rPr>
                <w:lang w:val="lv-LV" w:eastAsia="lv-LV"/>
              </w:rPr>
              <w:t>85774</w:t>
            </w:r>
          </w:p>
        </w:tc>
        <w:tc>
          <w:tcPr>
            <w:tcW w:w="1311"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lang w:val="lv-LV" w:eastAsia="lv-LV"/>
              </w:rPr>
            </w:pPr>
            <w:r w:rsidRPr="00CF53B1">
              <w:rPr>
                <w:lang w:val="lv-LV" w:eastAsia="lv-LV"/>
              </w:rPr>
              <w:t>1414</w:t>
            </w:r>
          </w:p>
        </w:tc>
        <w:tc>
          <w:tcPr>
            <w:tcW w:w="1356"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lang w:val="lv-LV" w:eastAsia="lv-LV"/>
              </w:rPr>
            </w:pPr>
            <w:r w:rsidRPr="00CF53B1">
              <w:rPr>
                <w:lang w:val="lv-LV" w:eastAsia="lv-LV"/>
              </w:rPr>
              <w:t>87188</w:t>
            </w:r>
          </w:p>
        </w:tc>
      </w:tr>
      <w:tr w:rsidR="00CF53B1" w:rsidRPr="00CF53B1" w:rsidTr="0063529E">
        <w:tc>
          <w:tcPr>
            <w:tcW w:w="1384"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right"/>
              <w:rPr>
                <w:lang w:val="lv-LV" w:eastAsia="lv-LV"/>
              </w:rPr>
            </w:pPr>
            <w:r w:rsidRPr="00CF53B1">
              <w:rPr>
                <w:lang w:val="lv-LV" w:eastAsia="lv-LV"/>
              </w:rPr>
              <w:t>1200</w:t>
            </w:r>
          </w:p>
        </w:tc>
        <w:tc>
          <w:tcPr>
            <w:tcW w:w="4536"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rPr>
                <w:lang w:val="lv-LV" w:eastAsia="lv-LV"/>
              </w:rPr>
            </w:pPr>
            <w:r w:rsidRPr="00CF53B1">
              <w:rPr>
                <w:lang w:val="lv-LV" w:eastAsia="lv-LV"/>
              </w:rPr>
              <w:t xml:space="preserve">Darba devēja valsts sociālās apdrošināšanas obligātās iemaksas, sociālā rakstura pabalsti </w:t>
            </w:r>
            <w:r w:rsidRPr="00CF53B1">
              <w:rPr>
                <w:lang w:val="lv-LV" w:eastAsia="lv-LV"/>
              </w:rPr>
              <w:lastRenderedPageBreak/>
              <w:t>un kompensācijas</w:t>
            </w:r>
          </w:p>
        </w:tc>
        <w:tc>
          <w:tcPr>
            <w:tcW w:w="1418"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lang w:val="lv-LV" w:eastAsia="lv-LV"/>
              </w:rPr>
            </w:pPr>
            <w:r w:rsidRPr="00CF53B1">
              <w:rPr>
                <w:lang w:val="lv-LV" w:eastAsia="lv-LV"/>
              </w:rPr>
              <w:lastRenderedPageBreak/>
              <w:t>21958</w:t>
            </w:r>
          </w:p>
        </w:tc>
        <w:tc>
          <w:tcPr>
            <w:tcW w:w="1311"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lang w:val="lv-LV" w:eastAsia="lv-LV"/>
              </w:rPr>
            </w:pPr>
            <w:r w:rsidRPr="00CF53B1">
              <w:rPr>
                <w:lang w:val="lv-LV" w:eastAsia="lv-LV"/>
              </w:rPr>
              <w:t>947</w:t>
            </w:r>
          </w:p>
        </w:tc>
        <w:tc>
          <w:tcPr>
            <w:tcW w:w="1356"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lang w:val="lv-LV" w:eastAsia="lv-LV"/>
              </w:rPr>
            </w:pPr>
            <w:r w:rsidRPr="00CF53B1">
              <w:rPr>
                <w:lang w:val="lv-LV" w:eastAsia="lv-LV"/>
              </w:rPr>
              <w:t>22905</w:t>
            </w:r>
          </w:p>
        </w:tc>
      </w:tr>
      <w:tr w:rsidR="00CF53B1" w:rsidRPr="00CF53B1" w:rsidTr="0063529E">
        <w:tc>
          <w:tcPr>
            <w:tcW w:w="1384"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right"/>
              <w:rPr>
                <w:lang w:val="lv-LV" w:eastAsia="lv-LV"/>
              </w:rPr>
            </w:pPr>
            <w:r w:rsidRPr="00CF53B1">
              <w:rPr>
                <w:lang w:val="lv-LV" w:eastAsia="lv-LV"/>
              </w:rPr>
              <w:lastRenderedPageBreak/>
              <w:t>2200</w:t>
            </w:r>
          </w:p>
        </w:tc>
        <w:tc>
          <w:tcPr>
            <w:tcW w:w="4536"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rPr>
                <w:lang w:val="lv-LV" w:eastAsia="lv-LV"/>
              </w:rPr>
            </w:pPr>
            <w:r w:rsidRPr="00CF53B1">
              <w:rPr>
                <w:lang w:val="lv-LV" w:eastAsia="lv-LV"/>
              </w:rPr>
              <w:t>Pakalpojumi</w:t>
            </w:r>
          </w:p>
        </w:tc>
        <w:tc>
          <w:tcPr>
            <w:tcW w:w="1418"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lang w:val="lv-LV" w:eastAsia="lv-LV"/>
              </w:rPr>
            </w:pPr>
            <w:r w:rsidRPr="00CF53B1">
              <w:rPr>
                <w:lang w:val="lv-LV" w:eastAsia="lv-LV"/>
              </w:rPr>
              <w:t>28858</w:t>
            </w:r>
          </w:p>
        </w:tc>
        <w:tc>
          <w:tcPr>
            <w:tcW w:w="1311"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lang w:val="lv-LV" w:eastAsia="lv-LV"/>
              </w:rPr>
            </w:pPr>
            <w:r w:rsidRPr="00CF53B1">
              <w:rPr>
                <w:lang w:val="lv-LV" w:eastAsia="lv-LV"/>
              </w:rPr>
              <w:t>9464</w:t>
            </w:r>
          </w:p>
        </w:tc>
        <w:tc>
          <w:tcPr>
            <w:tcW w:w="1356"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lang w:val="lv-LV" w:eastAsia="lv-LV"/>
              </w:rPr>
            </w:pPr>
            <w:r w:rsidRPr="00CF53B1">
              <w:rPr>
                <w:lang w:val="lv-LV" w:eastAsia="lv-LV"/>
              </w:rPr>
              <w:t>38322</w:t>
            </w:r>
          </w:p>
        </w:tc>
      </w:tr>
      <w:tr w:rsidR="00CF53B1" w:rsidRPr="00CF53B1" w:rsidTr="0063529E">
        <w:tc>
          <w:tcPr>
            <w:tcW w:w="1384"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b/>
                <w:lang w:val="lv-LV" w:eastAsia="lv-LV"/>
              </w:rPr>
            </w:pPr>
            <w:r w:rsidRPr="00CF53B1">
              <w:rPr>
                <w:b/>
                <w:lang w:val="lv-LV" w:eastAsia="lv-LV"/>
              </w:rPr>
              <w:t>06.000</w:t>
            </w:r>
          </w:p>
        </w:tc>
        <w:tc>
          <w:tcPr>
            <w:tcW w:w="4536"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rPr>
                <w:b/>
                <w:lang w:val="lv-LV" w:eastAsia="lv-LV"/>
              </w:rPr>
            </w:pPr>
            <w:r w:rsidRPr="00CF53B1">
              <w:rPr>
                <w:b/>
                <w:lang w:val="lv-LV" w:eastAsia="lv-LV"/>
              </w:rPr>
              <w:t>Teritoriju un mājokļu apsaimniekošana</w:t>
            </w:r>
          </w:p>
        </w:tc>
        <w:tc>
          <w:tcPr>
            <w:tcW w:w="1418"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b/>
                <w:lang w:val="lv-LV" w:eastAsia="lv-LV"/>
              </w:rPr>
            </w:pPr>
            <w:r w:rsidRPr="00CF53B1">
              <w:rPr>
                <w:b/>
                <w:lang w:val="lv-LV" w:eastAsia="lv-LV"/>
              </w:rPr>
              <w:t>342045</w:t>
            </w:r>
          </w:p>
        </w:tc>
        <w:tc>
          <w:tcPr>
            <w:tcW w:w="1311"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b/>
                <w:lang w:val="lv-LV" w:eastAsia="lv-LV"/>
              </w:rPr>
            </w:pPr>
            <w:r w:rsidRPr="00CF53B1">
              <w:rPr>
                <w:b/>
                <w:lang w:val="lv-LV" w:eastAsia="lv-LV"/>
              </w:rPr>
              <w:t>321617</w:t>
            </w:r>
          </w:p>
        </w:tc>
        <w:tc>
          <w:tcPr>
            <w:tcW w:w="1356"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b/>
                <w:lang w:val="lv-LV" w:eastAsia="lv-LV"/>
              </w:rPr>
            </w:pPr>
            <w:r w:rsidRPr="00CF53B1">
              <w:rPr>
                <w:b/>
                <w:lang w:val="lv-LV" w:eastAsia="lv-LV"/>
              </w:rPr>
              <w:t>663662</w:t>
            </w:r>
          </w:p>
        </w:tc>
      </w:tr>
      <w:tr w:rsidR="00CF53B1" w:rsidRPr="00CF53B1" w:rsidTr="0063529E">
        <w:tc>
          <w:tcPr>
            <w:tcW w:w="1384"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right"/>
              <w:rPr>
                <w:lang w:val="lv-LV" w:eastAsia="lv-LV"/>
              </w:rPr>
            </w:pPr>
            <w:r w:rsidRPr="00CF53B1">
              <w:rPr>
                <w:lang w:val="lv-LV" w:eastAsia="lv-LV"/>
              </w:rPr>
              <w:t>2200</w:t>
            </w:r>
          </w:p>
        </w:tc>
        <w:tc>
          <w:tcPr>
            <w:tcW w:w="4536"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rPr>
                <w:lang w:val="lv-LV" w:eastAsia="lv-LV"/>
              </w:rPr>
            </w:pPr>
            <w:r w:rsidRPr="00CF53B1">
              <w:rPr>
                <w:lang w:val="lv-LV" w:eastAsia="lv-LV"/>
              </w:rPr>
              <w:t>Pakalpojumi</w:t>
            </w:r>
          </w:p>
        </w:tc>
        <w:tc>
          <w:tcPr>
            <w:tcW w:w="1418"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lang w:val="lv-LV" w:eastAsia="lv-LV"/>
              </w:rPr>
            </w:pPr>
            <w:r w:rsidRPr="00CF53B1">
              <w:rPr>
                <w:lang w:val="lv-LV" w:eastAsia="lv-LV"/>
              </w:rPr>
              <w:t>51532</w:t>
            </w:r>
          </w:p>
        </w:tc>
        <w:tc>
          <w:tcPr>
            <w:tcW w:w="1311"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lang w:val="lv-LV" w:eastAsia="lv-LV"/>
              </w:rPr>
            </w:pPr>
            <w:r w:rsidRPr="00CF53B1">
              <w:rPr>
                <w:lang w:val="lv-LV" w:eastAsia="lv-LV"/>
              </w:rPr>
              <w:t>939</w:t>
            </w:r>
          </w:p>
        </w:tc>
        <w:tc>
          <w:tcPr>
            <w:tcW w:w="1356"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lang w:val="lv-LV" w:eastAsia="lv-LV"/>
              </w:rPr>
            </w:pPr>
            <w:r w:rsidRPr="00CF53B1">
              <w:rPr>
                <w:lang w:val="lv-LV" w:eastAsia="lv-LV"/>
              </w:rPr>
              <w:t>52471</w:t>
            </w:r>
          </w:p>
        </w:tc>
      </w:tr>
      <w:tr w:rsidR="00CF53B1" w:rsidRPr="00CF53B1" w:rsidTr="0063529E">
        <w:tc>
          <w:tcPr>
            <w:tcW w:w="1384"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right"/>
              <w:rPr>
                <w:lang w:val="lv-LV" w:eastAsia="lv-LV"/>
              </w:rPr>
            </w:pPr>
            <w:r w:rsidRPr="00CF53B1">
              <w:rPr>
                <w:lang w:val="lv-LV" w:eastAsia="lv-LV"/>
              </w:rPr>
              <w:t>5200</w:t>
            </w:r>
          </w:p>
        </w:tc>
        <w:tc>
          <w:tcPr>
            <w:tcW w:w="4536"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rPr>
                <w:lang w:val="lv-LV" w:eastAsia="lv-LV"/>
              </w:rPr>
            </w:pPr>
            <w:r w:rsidRPr="00CF53B1">
              <w:rPr>
                <w:lang w:val="lv-LV" w:eastAsia="lv-LV"/>
              </w:rPr>
              <w:t>Pamatlīdzekļi</w:t>
            </w:r>
          </w:p>
        </w:tc>
        <w:tc>
          <w:tcPr>
            <w:tcW w:w="1418"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lang w:val="lv-LV" w:eastAsia="lv-LV"/>
              </w:rPr>
            </w:pPr>
            <w:r w:rsidRPr="00CF53B1">
              <w:rPr>
                <w:lang w:val="lv-LV" w:eastAsia="lv-LV"/>
              </w:rPr>
              <w:t>266621</w:t>
            </w:r>
          </w:p>
        </w:tc>
        <w:tc>
          <w:tcPr>
            <w:tcW w:w="1311"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lang w:val="lv-LV" w:eastAsia="lv-LV"/>
              </w:rPr>
            </w:pPr>
            <w:r w:rsidRPr="00CF53B1">
              <w:rPr>
                <w:lang w:val="lv-LV" w:eastAsia="lv-LV"/>
              </w:rPr>
              <w:t>320678</w:t>
            </w:r>
          </w:p>
        </w:tc>
        <w:tc>
          <w:tcPr>
            <w:tcW w:w="1356"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lang w:val="lv-LV" w:eastAsia="lv-LV"/>
              </w:rPr>
            </w:pPr>
            <w:r w:rsidRPr="00CF53B1">
              <w:rPr>
                <w:lang w:val="lv-LV" w:eastAsia="lv-LV"/>
              </w:rPr>
              <w:t>587299</w:t>
            </w:r>
          </w:p>
        </w:tc>
      </w:tr>
      <w:tr w:rsidR="00CF53B1" w:rsidRPr="00CF53B1" w:rsidTr="0063529E">
        <w:tc>
          <w:tcPr>
            <w:tcW w:w="1384"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b/>
                <w:lang w:val="lv-LV" w:eastAsia="lv-LV"/>
              </w:rPr>
            </w:pPr>
            <w:r w:rsidRPr="00CF53B1">
              <w:rPr>
                <w:b/>
                <w:lang w:val="lv-LV" w:eastAsia="lv-LV"/>
              </w:rPr>
              <w:t>08.000</w:t>
            </w:r>
          </w:p>
        </w:tc>
        <w:tc>
          <w:tcPr>
            <w:tcW w:w="4536"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rPr>
                <w:b/>
                <w:lang w:val="lv-LV" w:eastAsia="lv-LV"/>
              </w:rPr>
            </w:pPr>
            <w:r w:rsidRPr="00CF53B1">
              <w:rPr>
                <w:b/>
                <w:lang w:val="lv-LV" w:eastAsia="lv-LV"/>
              </w:rPr>
              <w:t>Atpūta, kultūra, sports</w:t>
            </w:r>
          </w:p>
        </w:tc>
        <w:tc>
          <w:tcPr>
            <w:tcW w:w="1418"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b/>
                <w:lang w:val="lv-LV" w:eastAsia="lv-LV"/>
              </w:rPr>
            </w:pPr>
            <w:r w:rsidRPr="00CF53B1">
              <w:rPr>
                <w:b/>
                <w:lang w:val="lv-LV" w:eastAsia="lv-LV"/>
              </w:rPr>
              <w:t>288415</w:t>
            </w:r>
          </w:p>
        </w:tc>
        <w:tc>
          <w:tcPr>
            <w:tcW w:w="1311"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b/>
                <w:lang w:val="lv-LV" w:eastAsia="lv-LV"/>
              </w:rPr>
            </w:pPr>
            <w:r w:rsidRPr="00CF53B1">
              <w:rPr>
                <w:b/>
                <w:lang w:val="lv-LV" w:eastAsia="lv-LV"/>
              </w:rPr>
              <w:t>2661</w:t>
            </w:r>
          </w:p>
        </w:tc>
        <w:tc>
          <w:tcPr>
            <w:tcW w:w="1356"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b/>
                <w:lang w:val="lv-LV" w:eastAsia="lv-LV"/>
              </w:rPr>
            </w:pPr>
            <w:r w:rsidRPr="00CF53B1">
              <w:rPr>
                <w:b/>
                <w:lang w:val="lv-LV" w:eastAsia="lv-LV"/>
              </w:rPr>
              <w:t>291076</w:t>
            </w:r>
          </w:p>
        </w:tc>
      </w:tr>
      <w:tr w:rsidR="00CF53B1" w:rsidRPr="00CF53B1" w:rsidTr="0063529E">
        <w:trPr>
          <w:trHeight w:val="329"/>
        </w:trPr>
        <w:tc>
          <w:tcPr>
            <w:tcW w:w="1384"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right"/>
              <w:rPr>
                <w:lang w:val="lv-LV" w:eastAsia="lv-LV"/>
              </w:rPr>
            </w:pPr>
            <w:r w:rsidRPr="00CF53B1">
              <w:rPr>
                <w:lang w:val="lv-LV" w:eastAsia="lv-LV"/>
              </w:rPr>
              <w:t>1100</w:t>
            </w:r>
          </w:p>
        </w:tc>
        <w:tc>
          <w:tcPr>
            <w:tcW w:w="4536"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rPr>
                <w:lang w:val="lv-LV" w:eastAsia="lv-LV"/>
              </w:rPr>
            </w:pPr>
            <w:r w:rsidRPr="00CF53B1">
              <w:rPr>
                <w:lang w:val="lv-LV" w:eastAsia="lv-LV"/>
              </w:rPr>
              <w:t>Atalgojums</w:t>
            </w:r>
          </w:p>
        </w:tc>
        <w:tc>
          <w:tcPr>
            <w:tcW w:w="1418"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lang w:val="lv-LV" w:eastAsia="lv-LV"/>
              </w:rPr>
            </w:pPr>
            <w:r w:rsidRPr="00CF53B1">
              <w:rPr>
                <w:lang w:val="lv-LV" w:eastAsia="lv-LV"/>
              </w:rPr>
              <w:t>121928</w:t>
            </w:r>
          </w:p>
        </w:tc>
        <w:tc>
          <w:tcPr>
            <w:tcW w:w="1311"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lang w:val="lv-LV" w:eastAsia="lv-LV"/>
              </w:rPr>
            </w:pPr>
            <w:r w:rsidRPr="00CF53B1">
              <w:rPr>
                <w:lang w:val="lv-LV" w:eastAsia="lv-LV"/>
              </w:rPr>
              <w:t>300</w:t>
            </w:r>
          </w:p>
        </w:tc>
        <w:tc>
          <w:tcPr>
            <w:tcW w:w="1356"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lang w:val="lv-LV" w:eastAsia="lv-LV"/>
              </w:rPr>
            </w:pPr>
            <w:r w:rsidRPr="00CF53B1">
              <w:rPr>
                <w:lang w:val="lv-LV" w:eastAsia="lv-LV"/>
              </w:rPr>
              <w:t>122228</w:t>
            </w:r>
          </w:p>
        </w:tc>
      </w:tr>
      <w:tr w:rsidR="00CF53B1" w:rsidRPr="00CF53B1" w:rsidTr="0063529E">
        <w:trPr>
          <w:trHeight w:val="278"/>
        </w:trPr>
        <w:tc>
          <w:tcPr>
            <w:tcW w:w="1384"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right"/>
              <w:rPr>
                <w:lang w:val="lv-LV" w:eastAsia="lv-LV"/>
              </w:rPr>
            </w:pPr>
            <w:r w:rsidRPr="00CF53B1">
              <w:rPr>
                <w:lang w:val="lv-LV" w:eastAsia="lv-LV"/>
              </w:rPr>
              <w:t>2200</w:t>
            </w:r>
          </w:p>
        </w:tc>
        <w:tc>
          <w:tcPr>
            <w:tcW w:w="4536"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rPr>
                <w:lang w:val="lv-LV" w:eastAsia="lv-LV"/>
              </w:rPr>
            </w:pPr>
            <w:r w:rsidRPr="00CF53B1">
              <w:rPr>
                <w:lang w:val="lv-LV" w:eastAsia="lv-LV"/>
              </w:rPr>
              <w:t>Pakalpojumi</w:t>
            </w:r>
          </w:p>
        </w:tc>
        <w:tc>
          <w:tcPr>
            <w:tcW w:w="1418"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lang w:val="lv-LV" w:eastAsia="lv-LV"/>
              </w:rPr>
            </w:pPr>
            <w:r w:rsidRPr="00CF53B1">
              <w:rPr>
                <w:lang w:val="lv-LV" w:eastAsia="lv-LV"/>
              </w:rPr>
              <w:t>111063</w:t>
            </w:r>
          </w:p>
        </w:tc>
        <w:tc>
          <w:tcPr>
            <w:tcW w:w="1311"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lang w:val="lv-LV" w:eastAsia="lv-LV"/>
              </w:rPr>
            </w:pPr>
            <w:r w:rsidRPr="00CF53B1">
              <w:rPr>
                <w:lang w:val="lv-LV" w:eastAsia="lv-LV"/>
              </w:rPr>
              <w:t>1570</w:t>
            </w:r>
          </w:p>
        </w:tc>
        <w:tc>
          <w:tcPr>
            <w:tcW w:w="1356"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lang w:val="lv-LV" w:eastAsia="lv-LV"/>
              </w:rPr>
            </w:pPr>
            <w:r w:rsidRPr="00CF53B1">
              <w:rPr>
                <w:lang w:val="lv-LV" w:eastAsia="lv-LV"/>
              </w:rPr>
              <w:t>112633</w:t>
            </w:r>
          </w:p>
        </w:tc>
      </w:tr>
      <w:tr w:rsidR="00CF53B1" w:rsidRPr="00CF53B1" w:rsidTr="0063529E">
        <w:tc>
          <w:tcPr>
            <w:tcW w:w="1384"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right"/>
              <w:rPr>
                <w:lang w:val="lv-LV" w:eastAsia="lv-LV"/>
              </w:rPr>
            </w:pPr>
            <w:r w:rsidRPr="00CF53B1">
              <w:rPr>
                <w:lang w:val="lv-LV" w:eastAsia="lv-LV"/>
              </w:rPr>
              <w:t>2300</w:t>
            </w:r>
          </w:p>
        </w:tc>
        <w:tc>
          <w:tcPr>
            <w:tcW w:w="4536"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rPr>
                <w:lang w:val="lv-LV" w:eastAsia="lv-LV"/>
              </w:rPr>
            </w:pPr>
            <w:r w:rsidRPr="00CF53B1">
              <w:rPr>
                <w:lang w:val="lv-LV" w:eastAsia="lv-LV"/>
              </w:rPr>
              <w:t>Krājumi, materiāli, energoresursi, preces, inventārs</w:t>
            </w:r>
          </w:p>
        </w:tc>
        <w:tc>
          <w:tcPr>
            <w:tcW w:w="1418"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lang w:val="lv-LV" w:eastAsia="lv-LV"/>
              </w:rPr>
            </w:pPr>
            <w:r w:rsidRPr="00CF53B1">
              <w:rPr>
                <w:lang w:val="lv-LV" w:eastAsia="lv-LV"/>
              </w:rPr>
              <w:t>17794</w:t>
            </w:r>
          </w:p>
        </w:tc>
        <w:tc>
          <w:tcPr>
            <w:tcW w:w="1311"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lang w:val="lv-LV" w:eastAsia="lv-LV"/>
              </w:rPr>
            </w:pPr>
            <w:r w:rsidRPr="00CF53B1">
              <w:rPr>
                <w:lang w:val="lv-LV" w:eastAsia="lv-LV"/>
              </w:rPr>
              <w:t>791</w:t>
            </w:r>
          </w:p>
        </w:tc>
        <w:tc>
          <w:tcPr>
            <w:tcW w:w="1356"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lang w:val="lv-LV" w:eastAsia="lv-LV"/>
              </w:rPr>
            </w:pPr>
            <w:r w:rsidRPr="00CF53B1">
              <w:rPr>
                <w:lang w:val="lv-LV" w:eastAsia="lv-LV"/>
              </w:rPr>
              <w:t>18585</w:t>
            </w:r>
          </w:p>
        </w:tc>
      </w:tr>
      <w:tr w:rsidR="00CF53B1" w:rsidRPr="00CF53B1" w:rsidTr="0063529E">
        <w:trPr>
          <w:trHeight w:val="272"/>
        </w:trPr>
        <w:tc>
          <w:tcPr>
            <w:tcW w:w="1384" w:type="dxa"/>
          </w:tcPr>
          <w:p w:rsidR="00CF53B1" w:rsidRPr="00CF53B1" w:rsidRDefault="00CF53B1" w:rsidP="00CF53B1">
            <w:pPr>
              <w:jc w:val="right"/>
              <w:rPr>
                <w:b/>
                <w:lang w:val="lv-LV" w:eastAsia="lv-LV"/>
              </w:rPr>
            </w:pPr>
          </w:p>
        </w:tc>
        <w:tc>
          <w:tcPr>
            <w:tcW w:w="4536" w:type="dxa"/>
          </w:tcPr>
          <w:p w:rsidR="00CF53B1" w:rsidRPr="00CF53B1" w:rsidRDefault="00CF53B1" w:rsidP="00CF53B1">
            <w:pPr>
              <w:rPr>
                <w:b/>
                <w:lang w:val="lv-LV" w:eastAsia="lv-LV"/>
              </w:rPr>
            </w:pPr>
            <w:r w:rsidRPr="00CF53B1">
              <w:rPr>
                <w:b/>
                <w:lang w:val="lv-LV" w:eastAsia="lv-LV"/>
              </w:rPr>
              <w:t>Kopā plāna grozījumi</w:t>
            </w:r>
          </w:p>
        </w:tc>
        <w:tc>
          <w:tcPr>
            <w:tcW w:w="1418" w:type="dxa"/>
          </w:tcPr>
          <w:p w:rsidR="00CF53B1" w:rsidRPr="00CF53B1" w:rsidRDefault="00CF53B1" w:rsidP="00CF53B1">
            <w:pPr>
              <w:jc w:val="center"/>
              <w:rPr>
                <w:b/>
                <w:lang w:val="lv-LV" w:eastAsia="lv-LV"/>
              </w:rPr>
            </w:pPr>
            <w:r w:rsidRPr="00CF53B1">
              <w:rPr>
                <w:b/>
                <w:lang w:val="lv-LV" w:eastAsia="lv-LV"/>
              </w:rPr>
              <w:t>919545</w:t>
            </w:r>
          </w:p>
        </w:tc>
        <w:tc>
          <w:tcPr>
            <w:tcW w:w="1311" w:type="dxa"/>
          </w:tcPr>
          <w:p w:rsidR="00CF53B1" w:rsidRPr="00CF53B1" w:rsidRDefault="00CF53B1" w:rsidP="00CF53B1">
            <w:pPr>
              <w:jc w:val="center"/>
              <w:rPr>
                <w:b/>
                <w:lang w:val="lv-LV" w:eastAsia="lv-LV"/>
              </w:rPr>
            </w:pPr>
            <w:r w:rsidRPr="00CF53B1">
              <w:rPr>
                <w:b/>
                <w:lang w:val="lv-LV" w:eastAsia="lv-LV"/>
              </w:rPr>
              <w:t>336103</w:t>
            </w:r>
          </w:p>
        </w:tc>
        <w:tc>
          <w:tcPr>
            <w:tcW w:w="1356" w:type="dxa"/>
          </w:tcPr>
          <w:p w:rsidR="00CF53B1" w:rsidRPr="00CF53B1" w:rsidRDefault="00CF53B1" w:rsidP="00CF53B1">
            <w:pPr>
              <w:jc w:val="center"/>
              <w:rPr>
                <w:b/>
                <w:lang w:val="lv-LV" w:eastAsia="lv-LV"/>
              </w:rPr>
            </w:pPr>
            <w:r w:rsidRPr="00CF53B1">
              <w:rPr>
                <w:b/>
                <w:lang w:val="lv-LV" w:eastAsia="lv-LV"/>
              </w:rPr>
              <w:t>1255648</w:t>
            </w:r>
          </w:p>
        </w:tc>
      </w:tr>
    </w:tbl>
    <w:p w:rsidR="00CF53B1" w:rsidRPr="00CF53B1" w:rsidRDefault="00CF53B1" w:rsidP="00CF53B1">
      <w:pPr>
        <w:ind w:right="-1475"/>
        <w:jc w:val="both"/>
        <w:rPr>
          <w:lang w:val="lv-LV" w:eastAsia="lv-LV"/>
        </w:rPr>
      </w:pPr>
    </w:p>
    <w:p w:rsidR="00CF53B1" w:rsidRPr="00CF53B1" w:rsidRDefault="00CF53B1" w:rsidP="00CF53B1">
      <w:pPr>
        <w:ind w:right="-143" w:firstLine="720"/>
        <w:jc w:val="both"/>
        <w:rPr>
          <w:i/>
          <w:lang w:val="lv-LV" w:eastAsia="lv-LV"/>
        </w:rPr>
      </w:pPr>
      <w:r w:rsidRPr="00CF53B1">
        <w:rPr>
          <w:lang w:val="lv-LV" w:eastAsia="lv-LV"/>
        </w:rPr>
        <w:t xml:space="preserve">15.Izdarīt Tukuma novada </w:t>
      </w:r>
      <w:r w:rsidRPr="00CF53B1">
        <w:rPr>
          <w:b/>
          <w:lang w:val="lv-LV" w:eastAsia="lv-LV"/>
        </w:rPr>
        <w:t>Tumes un Degoles pagastu pārvaldes</w:t>
      </w:r>
      <w:r w:rsidRPr="00CF53B1">
        <w:rPr>
          <w:lang w:val="lv-LV" w:eastAsia="lv-LV"/>
        </w:rPr>
        <w:t xml:space="preserve"> 2015.gada pamatbudžeta ieņēmumu daļā šādus plāna grozījumus atbilstoši ieņēmumu klasifikācijai </w:t>
      </w:r>
      <w:r w:rsidRPr="00CF53B1">
        <w:rPr>
          <w:i/>
          <w:lang w:val="lv-LV" w:eastAsia="lv-LV"/>
        </w:rPr>
        <w:t>(euro):</w:t>
      </w:r>
    </w:p>
    <w:p w:rsidR="00CF53B1" w:rsidRPr="00CF53B1" w:rsidRDefault="00CF53B1" w:rsidP="00CF53B1">
      <w:pPr>
        <w:rPr>
          <w:sz w:val="20"/>
          <w:szCs w:val="20"/>
          <w:lang w:val="lv-LV" w:eastAsia="lv-LV"/>
        </w:rPr>
      </w:pPr>
    </w:p>
    <w:tbl>
      <w:tblPr>
        <w:tblW w:w="9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4321"/>
        <w:gridCol w:w="1440"/>
        <w:gridCol w:w="1260"/>
        <w:gridCol w:w="1287"/>
      </w:tblGrid>
      <w:tr w:rsidR="00CF53B1" w:rsidRPr="00CF53B1" w:rsidTr="0063529E">
        <w:tc>
          <w:tcPr>
            <w:tcW w:w="1526" w:type="dxa"/>
            <w:vAlign w:val="center"/>
          </w:tcPr>
          <w:p w:rsidR="00CF53B1" w:rsidRPr="00CF53B1" w:rsidRDefault="00CF53B1" w:rsidP="00CF53B1">
            <w:pPr>
              <w:jc w:val="center"/>
              <w:rPr>
                <w:sz w:val="20"/>
                <w:szCs w:val="20"/>
                <w:lang w:val="lv-LV" w:eastAsia="lv-LV"/>
              </w:rPr>
            </w:pPr>
            <w:r w:rsidRPr="00CF53B1">
              <w:rPr>
                <w:sz w:val="20"/>
                <w:szCs w:val="20"/>
                <w:lang w:val="lv-LV" w:eastAsia="lv-LV"/>
              </w:rPr>
              <w:t>Kods</w:t>
            </w:r>
          </w:p>
        </w:tc>
        <w:tc>
          <w:tcPr>
            <w:tcW w:w="4321" w:type="dxa"/>
            <w:vAlign w:val="center"/>
          </w:tcPr>
          <w:p w:rsidR="00CF53B1" w:rsidRPr="00CF53B1" w:rsidRDefault="00CF53B1" w:rsidP="00CF53B1">
            <w:pPr>
              <w:jc w:val="center"/>
              <w:rPr>
                <w:sz w:val="20"/>
                <w:szCs w:val="20"/>
                <w:lang w:val="lv-LV" w:eastAsia="lv-LV"/>
              </w:rPr>
            </w:pPr>
            <w:r w:rsidRPr="00CF53B1">
              <w:rPr>
                <w:sz w:val="20"/>
                <w:szCs w:val="20"/>
                <w:lang w:val="lv-LV" w:eastAsia="lv-LV"/>
              </w:rPr>
              <w:t>Koda nosaukums</w:t>
            </w:r>
          </w:p>
        </w:tc>
        <w:tc>
          <w:tcPr>
            <w:tcW w:w="1440" w:type="dxa"/>
            <w:vAlign w:val="center"/>
          </w:tcPr>
          <w:p w:rsidR="00CF53B1" w:rsidRPr="00CF53B1" w:rsidRDefault="00CF53B1" w:rsidP="00CF53B1">
            <w:pPr>
              <w:jc w:val="center"/>
              <w:rPr>
                <w:sz w:val="20"/>
                <w:szCs w:val="20"/>
                <w:lang w:val="lv-LV" w:eastAsia="lv-LV"/>
              </w:rPr>
            </w:pPr>
            <w:r w:rsidRPr="00CF53B1">
              <w:rPr>
                <w:sz w:val="20"/>
                <w:szCs w:val="20"/>
                <w:lang w:val="lv-LV" w:eastAsia="lv-LV"/>
              </w:rPr>
              <w:t xml:space="preserve">Apstiprinātais </w:t>
            </w:r>
            <w:smartTag w:uri="schemas-tilde-lv/tildestengine" w:element="veidnes">
              <w:smartTagPr>
                <w:attr w:name="id" w:val="-1"/>
                <w:attr w:name="baseform" w:val="plāns"/>
                <w:attr w:name="text" w:val="plāns"/>
              </w:smartTagPr>
              <w:r w:rsidRPr="00CF53B1">
                <w:rPr>
                  <w:sz w:val="20"/>
                  <w:szCs w:val="20"/>
                  <w:lang w:val="lv-LV" w:eastAsia="lv-LV"/>
                </w:rPr>
                <w:t>plāns</w:t>
              </w:r>
            </w:smartTag>
            <w:r w:rsidRPr="00CF53B1">
              <w:rPr>
                <w:sz w:val="20"/>
                <w:szCs w:val="20"/>
                <w:lang w:val="lv-LV" w:eastAsia="lv-LV"/>
              </w:rPr>
              <w:t xml:space="preserve"> uz 02.07.2015.</w:t>
            </w:r>
          </w:p>
        </w:tc>
        <w:tc>
          <w:tcPr>
            <w:tcW w:w="1260" w:type="dxa"/>
            <w:vAlign w:val="center"/>
          </w:tcPr>
          <w:p w:rsidR="00CF53B1" w:rsidRPr="00CF53B1" w:rsidRDefault="00CF53B1" w:rsidP="00CF53B1">
            <w:pPr>
              <w:jc w:val="center"/>
              <w:rPr>
                <w:sz w:val="20"/>
                <w:szCs w:val="20"/>
                <w:lang w:val="lv-LV" w:eastAsia="lv-LV"/>
              </w:rPr>
            </w:pPr>
            <w:r w:rsidRPr="00CF53B1">
              <w:rPr>
                <w:sz w:val="20"/>
                <w:szCs w:val="20"/>
                <w:lang w:val="lv-LV" w:eastAsia="lv-LV"/>
              </w:rPr>
              <w:t>Grozījumi jūlija</w:t>
            </w:r>
          </w:p>
          <w:p w:rsidR="00CF53B1" w:rsidRPr="00CF53B1" w:rsidRDefault="00CF53B1" w:rsidP="00CF53B1">
            <w:pPr>
              <w:jc w:val="center"/>
              <w:rPr>
                <w:sz w:val="20"/>
                <w:szCs w:val="20"/>
                <w:lang w:val="lv-LV" w:eastAsia="lv-LV"/>
              </w:rPr>
            </w:pPr>
            <w:r w:rsidRPr="00CF53B1">
              <w:rPr>
                <w:sz w:val="20"/>
                <w:szCs w:val="20"/>
                <w:lang w:val="lv-LV" w:eastAsia="lv-LV"/>
              </w:rPr>
              <w:t>mēnesī</w:t>
            </w:r>
          </w:p>
        </w:tc>
        <w:tc>
          <w:tcPr>
            <w:tcW w:w="1287" w:type="dxa"/>
          </w:tcPr>
          <w:p w:rsidR="00CF53B1" w:rsidRPr="00CF53B1" w:rsidRDefault="00CF53B1" w:rsidP="00CF53B1">
            <w:pPr>
              <w:jc w:val="center"/>
              <w:rPr>
                <w:sz w:val="20"/>
                <w:szCs w:val="20"/>
                <w:lang w:val="lv-LV" w:eastAsia="lv-LV"/>
              </w:rPr>
            </w:pPr>
            <w:r w:rsidRPr="00CF53B1">
              <w:rPr>
                <w:sz w:val="20"/>
                <w:szCs w:val="20"/>
                <w:lang w:val="lv-LV" w:eastAsia="lv-LV"/>
              </w:rPr>
              <w:t xml:space="preserve">Precizētais </w:t>
            </w:r>
            <w:smartTag w:uri="schemas-tilde-lv/tildestengine" w:element="veidnes">
              <w:smartTagPr>
                <w:attr w:name="id" w:val="-1"/>
                <w:attr w:name="baseform" w:val="plāns"/>
                <w:attr w:name="text" w:val="plāns"/>
              </w:smartTagPr>
              <w:r w:rsidRPr="00CF53B1">
                <w:rPr>
                  <w:sz w:val="20"/>
                  <w:szCs w:val="20"/>
                  <w:lang w:val="lv-LV" w:eastAsia="lv-LV"/>
                </w:rPr>
                <w:t>plāns</w:t>
              </w:r>
            </w:smartTag>
            <w:r w:rsidRPr="00CF53B1">
              <w:rPr>
                <w:sz w:val="20"/>
                <w:szCs w:val="20"/>
                <w:lang w:val="lv-LV" w:eastAsia="lv-LV"/>
              </w:rPr>
              <w:t xml:space="preserve"> uz 31.07.2015.</w:t>
            </w:r>
          </w:p>
        </w:tc>
      </w:tr>
      <w:tr w:rsidR="00CF53B1" w:rsidRPr="00CF53B1" w:rsidTr="0063529E">
        <w:tc>
          <w:tcPr>
            <w:tcW w:w="1526" w:type="dxa"/>
            <w:tcBorders>
              <w:bottom w:val="single" w:sz="4" w:space="0" w:color="auto"/>
            </w:tcBorders>
          </w:tcPr>
          <w:p w:rsidR="00CF53B1" w:rsidRPr="00CF53B1" w:rsidRDefault="00CF53B1" w:rsidP="00CF53B1">
            <w:pPr>
              <w:jc w:val="center"/>
              <w:rPr>
                <w:lang w:val="lv-LV" w:eastAsia="lv-LV"/>
              </w:rPr>
            </w:pPr>
            <w:r w:rsidRPr="00CF53B1">
              <w:rPr>
                <w:lang w:val="lv-LV" w:eastAsia="lv-LV"/>
              </w:rPr>
              <w:t>12.3.9.9.</w:t>
            </w:r>
          </w:p>
        </w:tc>
        <w:tc>
          <w:tcPr>
            <w:tcW w:w="4321" w:type="dxa"/>
            <w:tcBorders>
              <w:bottom w:val="single" w:sz="4" w:space="0" w:color="auto"/>
            </w:tcBorders>
          </w:tcPr>
          <w:p w:rsidR="00CF53B1" w:rsidRPr="00CF53B1" w:rsidRDefault="00CF53B1" w:rsidP="00CF53B1">
            <w:pPr>
              <w:rPr>
                <w:lang w:val="lv-LV" w:eastAsia="lv-LV"/>
              </w:rPr>
            </w:pPr>
            <w:r w:rsidRPr="00CF53B1">
              <w:rPr>
                <w:lang w:val="lv-LV" w:eastAsia="lv-LV"/>
              </w:rPr>
              <w:t>Pārējie dažādi nenodokļu maksājumi</w:t>
            </w:r>
          </w:p>
        </w:tc>
        <w:tc>
          <w:tcPr>
            <w:tcW w:w="1440" w:type="dxa"/>
            <w:tcBorders>
              <w:bottom w:val="single" w:sz="4" w:space="0" w:color="auto"/>
            </w:tcBorders>
          </w:tcPr>
          <w:p w:rsidR="00CF53B1" w:rsidRPr="00CF53B1" w:rsidRDefault="00CF53B1" w:rsidP="00CF53B1">
            <w:pPr>
              <w:jc w:val="center"/>
              <w:rPr>
                <w:lang w:val="lv-LV" w:eastAsia="lv-LV"/>
              </w:rPr>
            </w:pPr>
          </w:p>
        </w:tc>
        <w:tc>
          <w:tcPr>
            <w:tcW w:w="1260" w:type="dxa"/>
            <w:tcBorders>
              <w:bottom w:val="single" w:sz="4" w:space="0" w:color="auto"/>
            </w:tcBorders>
          </w:tcPr>
          <w:p w:rsidR="00CF53B1" w:rsidRPr="00CF53B1" w:rsidRDefault="00CF53B1" w:rsidP="00CF53B1">
            <w:pPr>
              <w:jc w:val="center"/>
              <w:rPr>
                <w:lang w:val="lv-LV" w:eastAsia="lv-LV"/>
              </w:rPr>
            </w:pPr>
            <w:r w:rsidRPr="00CF53B1">
              <w:rPr>
                <w:lang w:val="lv-LV" w:eastAsia="lv-LV"/>
              </w:rPr>
              <w:t>965</w:t>
            </w:r>
          </w:p>
        </w:tc>
        <w:tc>
          <w:tcPr>
            <w:tcW w:w="1287" w:type="dxa"/>
            <w:tcBorders>
              <w:bottom w:val="single" w:sz="4" w:space="0" w:color="auto"/>
            </w:tcBorders>
          </w:tcPr>
          <w:p w:rsidR="00CF53B1" w:rsidRPr="00CF53B1" w:rsidRDefault="00CF53B1" w:rsidP="00CF53B1">
            <w:pPr>
              <w:jc w:val="center"/>
              <w:rPr>
                <w:lang w:val="lv-LV" w:eastAsia="lv-LV"/>
              </w:rPr>
            </w:pPr>
            <w:r w:rsidRPr="00CF53B1">
              <w:rPr>
                <w:lang w:val="lv-LV" w:eastAsia="lv-LV"/>
              </w:rPr>
              <w:t>965</w:t>
            </w:r>
          </w:p>
        </w:tc>
      </w:tr>
      <w:tr w:rsidR="00CF53B1" w:rsidRPr="00CF53B1" w:rsidTr="0063529E">
        <w:tc>
          <w:tcPr>
            <w:tcW w:w="1526" w:type="dxa"/>
            <w:tcBorders>
              <w:bottom w:val="single" w:sz="4" w:space="0" w:color="auto"/>
            </w:tcBorders>
          </w:tcPr>
          <w:p w:rsidR="00CF53B1" w:rsidRPr="00CF53B1" w:rsidRDefault="00CF53B1" w:rsidP="00CF53B1">
            <w:pPr>
              <w:jc w:val="center"/>
              <w:rPr>
                <w:lang w:val="lv-LV" w:eastAsia="lv-LV"/>
              </w:rPr>
            </w:pPr>
            <w:r w:rsidRPr="00CF53B1">
              <w:rPr>
                <w:lang w:val="lv-LV" w:eastAsia="lv-LV"/>
              </w:rPr>
              <w:t>21.3.8.1.</w:t>
            </w:r>
          </w:p>
        </w:tc>
        <w:tc>
          <w:tcPr>
            <w:tcW w:w="4321" w:type="dxa"/>
            <w:tcBorders>
              <w:bottom w:val="single" w:sz="4" w:space="0" w:color="auto"/>
            </w:tcBorders>
          </w:tcPr>
          <w:p w:rsidR="00CF53B1" w:rsidRPr="00CF53B1" w:rsidRDefault="00CF53B1" w:rsidP="00CF53B1">
            <w:pPr>
              <w:rPr>
                <w:lang w:val="lv-LV" w:eastAsia="lv-LV"/>
              </w:rPr>
            </w:pPr>
            <w:r w:rsidRPr="00CF53B1">
              <w:rPr>
                <w:lang w:val="lv-LV" w:eastAsia="lv-LV"/>
              </w:rPr>
              <w:t>Ieņēmumi no telpu nomas</w:t>
            </w:r>
          </w:p>
        </w:tc>
        <w:tc>
          <w:tcPr>
            <w:tcW w:w="1440" w:type="dxa"/>
            <w:tcBorders>
              <w:bottom w:val="single" w:sz="4" w:space="0" w:color="auto"/>
            </w:tcBorders>
          </w:tcPr>
          <w:p w:rsidR="00CF53B1" w:rsidRPr="00CF53B1" w:rsidRDefault="00CF53B1" w:rsidP="00CF53B1">
            <w:pPr>
              <w:jc w:val="center"/>
              <w:rPr>
                <w:lang w:val="lv-LV" w:eastAsia="lv-LV"/>
              </w:rPr>
            </w:pPr>
            <w:r w:rsidRPr="00CF53B1">
              <w:rPr>
                <w:lang w:val="lv-LV" w:eastAsia="lv-LV"/>
              </w:rPr>
              <w:t>290</w:t>
            </w:r>
          </w:p>
        </w:tc>
        <w:tc>
          <w:tcPr>
            <w:tcW w:w="1260" w:type="dxa"/>
            <w:tcBorders>
              <w:bottom w:val="single" w:sz="4" w:space="0" w:color="auto"/>
            </w:tcBorders>
          </w:tcPr>
          <w:p w:rsidR="00CF53B1" w:rsidRPr="00CF53B1" w:rsidRDefault="00CF53B1" w:rsidP="00CF53B1">
            <w:pPr>
              <w:jc w:val="center"/>
              <w:rPr>
                <w:lang w:val="lv-LV" w:eastAsia="lv-LV"/>
              </w:rPr>
            </w:pPr>
            <w:r w:rsidRPr="00CF53B1">
              <w:rPr>
                <w:lang w:val="lv-LV" w:eastAsia="lv-LV"/>
              </w:rPr>
              <w:t>300</w:t>
            </w:r>
          </w:p>
        </w:tc>
        <w:tc>
          <w:tcPr>
            <w:tcW w:w="1287" w:type="dxa"/>
            <w:tcBorders>
              <w:bottom w:val="single" w:sz="4" w:space="0" w:color="auto"/>
            </w:tcBorders>
          </w:tcPr>
          <w:p w:rsidR="00CF53B1" w:rsidRPr="00CF53B1" w:rsidRDefault="00CF53B1" w:rsidP="00CF53B1">
            <w:pPr>
              <w:jc w:val="center"/>
              <w:rPr>
                <w:lang w:val="lv-LV" w:eastAsia="lv-LV"/>
              </w:rPr>
            </w:pPr>
            <w:r w:rsidRPr="00CF53B1">
              <w:rPr>
                <w:lang w:val="lv-LV" w:eastAsia="lv-LV"/>
              </w:rPr>
              <w:t>590</w:t>
            </w:r>
          </w:p>
        </w:tc>
      </w:tr>
      <w:tr w:rsidR="00CF53B1" w:rsidRPr="00CF53B1" w:rsidTr="0063529E">
        <w:tc>
          <w:tcPr>
            <w:tcW w:w="1526" w:type="dxa"/>
            <w:tcBorders>
              <w:bottom w:val="single" w:sz="4" w:space="0" w:color="auto"/>
            </w:tcBorders>
          </w:tcPr>
          <w:p w:rsidR="00CF53B1" w:rsidRPr="00CF53B1" w:rsidRDefault="00CF53B1" w:rsidP="00CF53B1">
            <w:pPr>
              <w:jc w:val="center"/>
              <w:rPr>
                <w:lang w:val="lv-LV" w:eastAsia="lv-LV"/>
              </w:rPr>
            </w:pPr>
            <w:r w:rsidRPr="00CF53B1">
              <w:rPr>
                <w:lang w:val="lv-LV" w:eastAsia="lv-LV"/>
              </w:rPr>
              <w:t>21.3.9.3.</w:t>
            </w:r>
          </w:p>
        </w:tc>
        <w:tc>
          <w:tcPr>
            <w:tcW w:w="4321" w:type="dxa"/>
            <w:tcBorders>
              <w:bottom w:val="single" w:sz="4" w:space="0" w:color="auto"/>
            </w:tcBorders>
          </w:tcPr>
          <w:p w:rsidR="00CF53B1" w:rsidRPr="00CF53B1" w:rsidRDefault="00CF53B1" w:rsidP="00CF53B1">
            <w:pPr>
              <w:rPr>
                <w:lang w:val="lv-LV" w:eastAsia="lv-LV"/>
              </w:rPr>
            </w:pPr>
            <w:r w:rsidRPr="00CF53B1">
              <w:rPr>
                <w:lang w:val="lv-LV" w:eastAsia="lv-LV"/>
              </w:rPr>
              <w:t>Ieņēmumi par biļešu realizāciju</w:t>
            </w:r>
          </w:p>
        </w:tc>
        <w:tc>
          <w:tcPr>
            <w:tcW w:w="1440" w:type="dxa"/>
            <w:tcBorders>
              <w:bottom w:val="single" w:sz="4" w:space="0" w:color="auto"/>
            </w:tcBorders>
          </w:tcPr>
          <w:p w:rsidR="00CF53B1" w:rsidRPr="00CF53B1" w:rsidRDefault="00CF53B1" w:rsidP="00CF53B1">
            <w:pPr>
              <w:jc w:val="center"/>
              <w:rPr>
                <w:lang w:val="lv-LV" w:eastAsia="lv-LV"/>
              </w:rPr>
            </w:pPr>
            <w:r w:rsidRPr="00CF53B1">
              <w:rPr>
                <w:lang w:val="lv-LV" w:eastAsia="lv-LV"/>
              </w:rPr>
              <w:t>1660</w:t>
            </w:r>
          </w:p>
        </w:tc>
        <w:tc>
          <w:tcPr>
            <w:tcW w:w="1260" w:type="dxa"/>
            <w:tcBorders>
              <w:bottom w:val="single" w:sz="4" w:space="0" w:color="auto"/>
            </w:tcBorders>
          </w:tcPr>
          <w:p w:rsidR="00CF53B1" w:rsidRPr="00CF53B1" w:rsidRDefault="00CF53B1" w:rsidP="00CF53B1">
            <w:pPr>
              <w:jc w:val="center"/>
              <w:rPr>
                <w:lang w:val="lv-LV" w:eastAsia="lv-LV"/>
              </w:rPr>
            </w:pPr>
            <w:r w:rsidRPr="00CF53B1">
              <w:rPr>
                <w:lang w:val="lv-LV" w:eastAsia="lv-LV"/>
              </w:rPr>
              <w:t>800</w:t>
            </w:r>
          </w:p>
        </w:tc>
        <w:tc>
          <w:tcPr>
            <w:tcW w:w="1287" w:type="dxa"/>
            <w:tcBorders>
              <w:bottom w:val="single" w:sz="4" w:space="0" w:color="auto"/>
            </w:tcBorders>
          </w:tcPr>
          <w:p w:rsidR="00CF53B1" w:rsidRPr="00CF53B1" w:rsidRDefault="00CF53B1" w:rsidP="00CF53B1">
            <w:pPr>
              <w:jc w:val="center"/>
              <w:rPr>
                <w:lang w:val="lv-LV" w:eastAsia="lv-LV"/>
              </w:rPr>
            </w:pPr>
            <w:r w:rsidRPr="00CF53B1">
              <w:rPr>
                <w:lang w:val="lv-LV" w:eastAsia="lv-LV"/>
              </w:rPr>
              <w:t>2460</w:t>
            </w:r>
          </w:p>
        </w:tc>
      </w:tr>
      <w:tr w:rsidR="00CF53B1" w:rsidRPr="00CF53B1" w:rsidTr="0063529E">
        <w:tc>
          <w:tcPr>
            <w:tcW w:w="1526" w:type="dxa"/>
            <w:tcBorders>
              <w:bottom w:val="single" w:sz="4" w:space="0" w:color="auto"/>
            </w:tcBorders>
          </w:tcPr>
          <w:p w:rsidR="00CF53B1" w:rsidRPr="00CF53B1" w:rsidRDefault="00CF53B1" w:rsidP="00CF53B1">
            <w:pPr>
              <w:jc w:val="center"/>
              <w:rPr>
                <w:lang w:val="lv-LV" w:eastAsia="lv-LV"/>
              </w:rPr>
            </w:pPr>
            <w:r w:rsidRPr="00CF53B1">
              <w:rPr>
                <w:lang w:val="lv-LV" w:eastAsia="lv-LV"/>
              </w:rPr>
              <w:t>21.3.9.9.</w:t>
            </w:r>
          </w:p>
        </w:tc>
        <w:tc>
          <w:tcPr>
            <w:tcW w:w="4321" w:type="dxa"/>
            <w:tcBorders>
              <w:bottom w:val="single" w:sz="4" w:space="0" w:color="auto"/>
            </w:tcBorders>
          </w:tcPr>
          <w:p w:rsidR="00CF53B1" w:rsidRPr="00CF53B1" w:rsidRDefault="00CF53B1" w:rsidP="00CF53B1">
            <w:pPr>
              <w:rPr>
                <w:lang w:val="lv-LV" w:eastAsia="lv-LV"/>
              </w:rPr>
            </w:pPr>
            <w:r w:rsidRPr="00CF53B1">
              <w:rPr>
                <w:lang w:val="lv-LV" w:eastAsia="lv-LV"/>
              </w:rPr>
              <w:t>Citi ieņēmumi par maksas pakalpojumiem</w:t>
            </w:r>
          </w:p>
        </w:tc>
        <w:tc>
          <w:tcPr>
            <w:tcW w:w="1440" w:type="dxa"/>
            <w:tcBorders>
              <w:bottom w:val="single" w:sz="4" w:space="0" w:color="auto"/>
            </w:tcBorders>
          </w:tcPr>
          <w:p w:rsidR="00CF53B1" w:rsidRPr="00CF53B1" w:rsidRDefault="00CF53B1" w:rsidP="00CF53B1">
            <w:pPr>
              <w:jc w:val="center"/>
              <w:rPr>
                <w:lang w:val="lv-LV" w:eastAsia="lv-LV"/>
              </w:rPr>
            </w:pPr>
            <w:r w:rsidRPr="00CF53B1">
              <w:rPr>
                <w:lang w:val="lv-LV" w:eastAsia="lv-LV"/>
              </w:rPr>
              <w:t>165</w:t>
            </w:r>
          </w:p>
        </w:tc>
        <w:tc>
          <w:tcPr>
            <w:tcW w:w="1260" w:type="dxa"/>
            <w:tcBorders>
              <w:bottom w:val="single" w:sz="4" w:space="0" w:color="auto"/>
            </w:tcBorders>
          </w:tcPr>
          <w:p w:rsidR="00CF53B1" w:rsidRPr="00CF53B1" w:rsidRDefault="00CF53B1" w:rsidP="00CF53B1">
            <w:pPr>
              <w:jc w:val="center"/>
              <w:rPr>
                <w:lang w:val="lv-LV" w:eastAsia="lv-LV"/>
              </w:rPr>
            </w:pPr>
            <w:r w:rsidRPr="00CF53B1">
              <w:rPr>
                <w:lang w:val="lv-LV" w:eastAsia="lv-LV"/>
              </w:rPr>
              <w:t>-165</w:t>
            </w:r>
          </w:p>
        </w:tc>
        <w:tc>
          <w:tcPr>
            <w:tcW w:w="1287" w:type="dxa"/>
            <w:tcBorders>
              <w:bottom w:val="single" w:sz="4" w:space="0" w:color="auto"/>
            </w:tcBorders>
          </w:tcPr>
          <w:p w:rsidR="00CF53B1" w:rsidRPr="00CF53B1" w:rsidRDefault="00CF53B1" w:rsidP="00CF53B1">
            <w:pPr>
              <w:jc w:val="center"/>
              <w:rPr>
                <w:lang w:val="lv-LV" w:eastAsia="lv-LV"/>
              </w:rPr>
            </w:pPr>
            <w:r w:rsidRPr="00CF53B1">
              <w:rPr>
                <w:lang w:val="lv-LV" w:eastAsia="lv-LV"/>
              </w:rPr>
              <w:t>0</w:t>
            </w:r>
          </w:p>
        </w:tc>
      </w:tr>
      <w:tr w:rsidR="00CF53B1" w:rsidRPr="00CF53B1" w:rsidTr="0063529E">
        <w:tc>
          <w:tcPr>
            <w:tcW w:w="1526" w:type="dxa"/>
          </w:tcPr>
          <w:p w:rsidR="00CF53B1" w:rsidRPr="00CF53B1" w:rsidRDefault="00CF53B1" w:rsidP="00CF53B1">
            <w:pPr>
              <w:jc w:val="center"/>
              <w:rPr>
                <w:lang w:val="lv-LV" w:eastAsia="lv-LV"/>
              </w:rPr>
            </w:pPr>
            <w:r w:rsidRPr="00CF53B1">
              <w:rPr>
                <w:lang w:val="lv-LV" w:eastAsia="lv-LV"/>
              </w:rPr>
              <w:t>19.3.0.0.</w:t>
            </w:r>
          </w:p>
          <w:p w:rsidR="00CF53B1" w:rsidRPr="00CF53B1" w:rsidRDefault="00CF53B1" w:rsidP="00CF53B1">
            <w:pPr>
              <w:jc w:val="center"/>
              <w:rPr>
                <w:lang w:val="lv-LV" w:eastAsia="lv-LV"/>
              </w:rPr>
            </w:pPr>
          </w:p>
        </w:tc>
        <w:tc>
          <w:tcPr>
            <w:tcW w:w="4321" w:type="dxa"/>
          </w:tcPr>
          <w:p w:rsidR="00CF53B1" w:rsidRPr="00CF53B1" w:rsidRDefault="00CF53B1" w:rsidP="00CF53B1">
            <w:pPr>
              <w:rPr>
                <w:lang w:val="lv-LV" w:eastAsia="lv-LV"/>
              </w:rPr>
            </w:pPr>
            <w:r w:rsidRPr="00CF53B1">
              <w:rPr>
                <w:lang w:val="lv-LV" w:eastAsia="lv-LV"/>
              </w:rPr>
              <w:t>Pašvaldības iestāžu saņemtie transferti</w:t>
            </w:r>
          </w:p>
        </w:tc>
        <w:tc>
          <w:tcPr>
            <w:tcW w:w="1440" w:type="dxa"/>
          </w:tcPr>
          <w:p w:rsidR="00CF53B1" w:rsidRPr="00CF53B1" w:rsidRDefault="00CF53B1" w:rsidP="00CF53B1">
            <w:pPr>
              <w:jc w:val="center"/>
              <w:rPr>
                <w:lang w:val="lv-LV" w:eastAsia="lv-LV"/>
              </w:rPr>
            </w:pPr>
            <w:r w:rsidRPr="00CF53B1">
              <w:rPr>
                <w:lang w:val="lv-LV" w:eastAsia="lv-LV"/>
              </w:rPr>
              <w:t>439828</w:t>
            </w:r>
          </w:p>
        </w:tc>
        <w:tc>
          <w:tcPr>
            <w:tcW w:w="1260" w:type="dxa"/>
          </w:tcPr>
          <w:p w:rsidR="00CF53B1" w:rsidRPr="00CF53B1" w:rsidRDefault="00CF53B1" w:rsidP="00CF53B1">
            <w:pPr>
              <w:jc w:val="center"/>
              <w:rPr>
                <w:lang w:val="lv-LV" w:eastAsia="lv-LV"/>
              </w:rPr>
            </w:pPr>
            <w:r w:rsidRPr="00CF53B1">
              <w:rPr>
                <w:lang w:val="lv-LV" w:eastAsia="lv-LV"/>
              </w:rPr>
              <w:t>1525</w:t>
            </w:r>
          </w:p>
        </w:tc>
        <w:tc>
          <w:tcPr>
            <w:tcW w:w="1287" w:type="dxa"/>
          </w:tcPr>
          <w:p w:rsidR="00CF53B1" w:rsidRPr="00CF53B1" w:rsidRDefault="00CF53B1" w:rsidP="00CF53B1">
            <w:pPr>
              <w:jc w:val="center"/>
              <w:rPr>
                <w:lang w:val="lv-LV" w:eastAsia="lv-LV"/>
              </w:rPr>
            </w:pPr>
            <w:r w:rsidRPr="00CF53B1">
              <w:rPr>
                <w:lang w:val="lv-LV" w:eastAsia="lv-LV"/>
              </w:rPr>
              <w:t>441353</w:t>
            </w:r>
          </w:p>
        </w:tc>
      </w:tr>
      <w:tr w:rsidR="00CF53B1" w:rsidRPr="00CF53B1" w:rsidTr="0063529E">
        <w:tc>
          <w:tcPr>
            <w:tcW w:w="9834" w:type="dxa"/>
            <w:gridSpan w:val="5"/>
          </w:tcPr>
          <w:p w:rsidR="00CF53B1" w:rsidRPr="00CF53B1" w:rsidRDefault="00CF53B1" w:rsidP="00CF53B1">
            <w:pPr>
              <w:rPr>
                <w:lang w:val="lv-LV" w:eastAsia="lv-LV"/>
              </w:rPr>
            </w:pPr>
            <w:r w:rsidRPr="00CF53B1">
              <w:rPr>
                <w:u w:val="single"/>
                <w:lang w:val="lv-LV" w:eastAsia="lv-LV"/>
              </w:rPr>
              <w:t>Papildus asignējumi</w:t>
            </w:r>
            <w:r w:rsidRPr="00CF53B1">
              <w:rPr>
                <w:lang w:val="lv-LV" w:eastAsia="lv-LV"/>
              </w:rPr>
              <w:t>:</w:t>
            </w:r>
          </w:p>
          <w:p w:rsidR="00CF53B1" w:rsidRPr="00CF53B1" w:rsidRDefault="00CF53B1" w:rsidP="00CF53B1">
            <w:pPr>
              <w:rPr>
                <w:lang w:val="lv-LV" w:eastAsia="lv-LV"/>
              </w:rPr>
            </w:pPr>
            <w:r w:rsidRPr="00CF53B1">
              <w:rPr>
                <w:lang w:val="lv-LV" w:eastAsia="lv-LV"/>
              </w:rPr>
              <w:t xml:space="preserve"> 307 </w:t>
            </w:r>
            <w:r w:rsidRPr="00CF53B1">
              <w:rPr>
                <w:i/>
                <w:lang w:val="lv-LV" w:eastAsia="lv-LV"/>
              </w:rPr>
              <w:t xml:space="preserve">euro </w:t>
            </w:r>
            <w:r w:rsidRPr="00CF53B1">
              <w:rPr>
                <w:lang w:val="lv-LV" w:eastAsia="lv-LV"/>
              </w:rPr>
              <w:t xml:space="preserve">no Tumes vidusskolas par transporta pakalpojumiem; </w:t>
            </w:r>
          </w:p>
          <w:p w:rsidR="00CF53B1" w:rsidRPr="00CF53B1" w:rsidRDefault="00CF53B1" w:rsidP="00CF53B1">
            <w:pPr>
              <w:rPr>
                <w:lang w:val="lv-LV" w:eastAsia="lv-LV"/>
              </w:rPr>
            </w:pPr>
            <w:r w:rsidRPr="00CF53B1">
              <w:rPr>
                <w:lang w:val="lv-LV" w:eastAsia="lv-LV"/>
              </w:rPr>
              <w:t xml:space="preserve"> 58 </w:t>
            </w:r>
            <w:r w:rsidRPr="00CF53B1">
              <w:rPr>
                <w:i/>
                <w:lang w:val="lv-LV" w:eastAsia="lv-LV"/>
              </w:rPr>
              <w:t xml:space="preserve">euro </w:t>
            </w:r>
            <w:r w:rsidRPr="00CF53B1">
              <w:rPr>
                <w:lang w:val="lv-LV" w:eastAsia="lv-LV"/>
              </w:rPr>
              <w:t>no Sporta skolas par transporta pakalpojumiem;</w:t>
            </w:r>
          </w:p>
          <w:p w:rsidR="00CF53B1" w:rsidRPr="00CF53B1" w:rsidRDefault="00CF53B1" w:rsidP="00CF53B1">
            <w:pPr>
              <w:rPr>
                <w:lang w:val="lv-LV" w:eastAsia="lv-LV"/>
              </w:rPr>
            </w:pPr>
            <w:r w:rsidRPr="00CF53B1">
              <w:rPr>
                <w:lang w:val="lv-LV" w:eastAsia="lv-LV"/>
              </w:rPr>
              <w:t xml:space="preserve"> 480 </w:t>
            </w:r>
            <w:r w:rsidRPr="00CF53B1">
              <w:rPr>
                <w:i/>
                <w:lang w:val="lv-LV" w:eastAsia="lv-LV"/>
              </w:rPr>
              <w:t>euro</w:t>
            </w:r>
            <w:r w:rsidRPr="00CF53B1">
              <w:rPr>
                <w:lang w:val="lv-LV" w:eastAsia="lv-LV"/>
              </w:rPr>
              <w:t xml:space="preserve">  par transporta pakalpojumiem deju kolektīvam uz Jelgavu;</w:t>
            </w:r>
          </w:p>
          <w:p w:rsidR="00CF53B1" w:rsidRPr="00CF53B1" w:rsidRDefault="00CF53B1" w:rsidP="00CF53B1">
            <w:pPr>
              <w:rPr>
                <w:lang w:val="lv-LV" w:eastAsia="lv-LV"/>
              </w:rPr>
            </w:pPr>
            <w:r w:rsidRPr="00CF53B1">
              <w:rPr>
                <w:lang w:val="lv-LV" w:eastAsia="lv-LV"/>
              </w:rPr>
              <w:t xml:space="preserve"> 200 </w:t>
            </w:r>
            <w:r w:rsidRPr="00CF53B1">
              <w:rPr>
                <w:i/>
                <w:lang w:val="lv-LV" w:eastAsia="lv-LV"/>
              </w:rPr>
              <w:t xml:space="preserve">euro </w:t>
            </w:r>
            <w:r w:rsidRPr="00CF53B1">
              <w:rPr>
                <w:lang w:val="lv-LV" w:eastAsia="lv-LV"/>
              </w:rPr>
              <w:t>par transporta pakalpojumiem uz  Ziemeļu un Baltijas valstu Dziesmu svētkiem;</w:t>
            </w:r>
          </w:p>
          <w:p w:rsidR="00CF53B1" w:rsidRPr="00CF53B1" w:rsidRDefault="00CF53B1" w:rsidP="00CF53B1">
            <w:pPr>
              <w:rPr>
                <w:lang w:val="lv-LV" w:eastAsia="lv-LV"/>
              </w:rPr>
            </w:pPr>
            <w:r w:rsidRPr="00CF53B1">
              <w:rPr>
                <w:lang w:val="lv-LV" w:eastAsia="lv-LV"/>
              </w:rPr>
              <w:t xml:space="preserve">480 </w:t>
            </w:r>
            <w:r w:rsidRPr="00CF53B1">
              <w:rPr>
                <w:i/>
                <w:lang w:val="lv-LV" w:eastAsia="lv-LV"/>
              </w:rPr>
              <w:t xml:space="preserve">euro </w:t>
            </w:r>
            <w:r w:rsidRPr="00CF53B1">
              <w:rPr>
                <w:lang w:val="lv-LV" w:eastAsia="lv-LV"/>
              </w:rPr>
              <w:t>par Bajāru meža jaunaudzes kopšanas darbiem.</w:t>
            </w:r>
          </w:p>
        </w:tc>
      </w:tr>
      <w:tr w:rsidR="00CF53B1" w:rsidRPr="00CF53B1" w:rsidTr="0063529E">
        <w:tc>
          <w:tcPr>
            <w:tcW w:w="1526" w:type="dxa"/>
          </w:tcPr>
          <w:p w:rsidR="00CF53B1" w:rsidRPr="00CF53B1" w:rsidRDefault="00CF53B1" w:rsidP="00CF53B1">
            <w:pPr>
              <w:rPr>
                <w:b/>
                <w:lang w:val="lv-LV" w:eastAsia="lv-LV"/>
              </w:rPr>
            </w:pPr>
          </w:p>
        </w:tc>
        <w:tc>
          <w:tcPr>
            <w:tcW w:w="4321" w:type="dxa"/>
          </w:tcPr>
          <w:p w:rsidR="00CF53B1" w:rsidRPr="00CF53B1" w:rsidRDefault="00CF53B1" w:rsidP="00CF53B1">
            <w:pPr>
              <w:rPr>
                <w:b/>
                <w:lang w:val="lv-LV" w:eastAsia="lv-LV"/>
              </w:rPr>
            </w:pPr>
            <w:r w:rsidRPr="00CF53B1">
              <w:rPr>
                <w:b/>
                <w:lang w:val="lv-LV" w:eastAsia="lv-LV"/>
              </w:rPr>
              <w:t>Kopā plāna grozījumi</w:t>
            </w:r>
          </w:p>
        </w:tc>
        <w:tc>
          <w:tcPr>
            <w:tcW w:w="1440" w:type="dxa"/>
          </w:tcPr>
          <w:p w:rsidR="00CF53B1" w:rsidRPr="00CF53B1" w:rsidRDefault="00CF53B1" w:rsidP="00CF53B1">
            <w:pPr>
              <w:jc w:val="center"/>
              <w:rPr>
                <w:b/>
                <w:lang w:val="lv-LV" w:eastAsia="lv-LV"/>
              </w:rPr>
            </w:pPr>
            <w:r w:rsidRPr="00CF53B1">
              <w:rPr>
                <w:b/>
                <w:lang w:val="lv-LV" w:eastAsia="lv-LV"/>
              </w:rPr>
              <w:t>446902</w:t>
            </w:r>
          </w:p>
        </w:tc>
        <w:tc>
          <w:tcPr>
            <w:tcW w:w="1260" w:type="dxa"/>
          </w:tcPr>
          <w:p w:rsidR="00CF53B1" w:rsidRPr="00CF53B1" w:rsidRDefault="00CF53B1" w:rsidP="00CF53B1">
            <w:pPr>
              <w:jc w:val="center"/>
              <w:rPr>
                <w:b/>
                <w:lang w:val="lv-LV" w:eastAsia="lv-LV"/>
              </w:rPr>
            </w:pPr>
            <w:r w:rsidRPr="00CF53B1">
              <w:rPr>
                <w:b/>
                <w:lang w:val="lv-LV" w:eastAsia="lv-LV"/>
              </w:rPr>
              <w:t>3425</w:t>
            </w:r>
          </w:p>
        </w:tc>
        <w:tc>
          <w:tcPr>
            <w:tcW w:w="1287" w:type="dxa"/>
          </w:tcPr>
          <w:p w:rsidR="00CF53B1" w:rsidRPr="00CF53B1" w:rsidRDefault="00CF53B1" w:rsidP="00CF53B1">
            <w:pPr>
              <w:jc w:val="center"/>
              <w:rPr>
                <w:b/>
                <w:lang w:val="lv-LV" w:eastAsia="lv-LV"/>
              </w:rPr>
            </w:pPr>
            <w:r w:rsidRPr="00CF53B1">
              <w:rPr>
                <w:b/>
                <w:lang w:val="lv-LV" w:eastAsia="lv-LV"/>
              </w:rPr>
              <w:t>450327</w:t>
            </w:r>
          </w:p>
        </w:tc>
      </w:tr>
    </w:tbl>
    <w:p w:rsidR="00CF53B1" w:rsidRPr="00CF53B1" w:rsidRDefault="00CF53B1" w:rsidP="00CF53B1">
      <w:pPr>
        <w:rPr>
          <w:b/>
          <w:lang w:val="lv-LV" w:eastAsia="lv-LV"/>
        </w:rPr>
      </w:pPr>
    </w:p>
    <w:p w:rsidR="00CF53B1" w:rsidRPr="00CF53B1" w:rsidRDefault="00CF53B1" w:rsidP="00CF53B1">
      <w:pPr>
        <w:ind w:right="-143" w:firstLine="720"/>
        <w:jc w:val="both"/>
        <w:rPr>
          <w:lang w:val="lv-LV" w:eastAsia="lv-LV"/>
        </w:rPr>
      </w:pPr>
      <w:r w:rsidRPr="00CF53B1">
        <w:rPr>
          <w:lang w:val="lv-LV" w:eastAsia="lv-LV"/>
        </w:rPr>
        <w:t>16.</w:t>
      </w:r>
      <w:r>
        <w:rPr>
          <w:lang w:val="lv-LV" w:eastAsia="lv-LV"/>
        </w:rPr>
        <w:t xml:space="preserve"> </w:t>
      </w:r>
      <w:r w:rsidRPr="00CF53B1">
        <w:rPr>
          <w:lang w:val="lv-LV" w:eastAsia="lv-LV"/>
        </w:rPr>
        <w:t xml:space="preserve">Izdarīt Tukuma novada </w:t>
      </w:r>
      <w:r w:rsidRPr="00CF53B1">
        <w:rPr>
          <w:b/>
          <w:lang w:val="lv-LV" w:eastAsia="lv-LV"/>
        </w:rPr>
        <w:t>Tumes un Degoles pagastu pārvaldes</w:t>
      </w:r>
      <w:r w:rsidRPr="00CF53B1">
        <w:rPr>
          <w:lang w:val="lv-LV" w:eastAsia="lv-LV"/>
        </w:rPr>
        <w:t xml:space="preserve"> 2015.gada pamatbudžeta izdevumu daļā šādus plāna grozījumus atbilstoši funkcionālajām un ekonomiskajām kategorijām </w:t>
      </w:r>
      <w:r w:rsidRPr="00CF53B1">
        <w:rPr>
          <w:i/>
          <w:lang w:val="lv-LV" w:eastAsia="lv-LV"/>
        </w:rPr>
        <w:t>(euro):</w:t>
      </w:r>
    </w:p>
    <w:tbl>
      <w:tblPr>
        <w:tblW w:w="9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4575"/>
        <w:gridCol w:w="1379"/>
        <w:gridCol w:w="1275"/>
        <w:gridCol w:w="1356"/>
      </w:tblGrid>
      <w:tr w:rsidR="00CF53B1" w:rsidRPr="00CF53B1" w:rsidTr="0063529E">
        <w:tc>
          <w:tcPr>
            <w:tcW w:w="1384" w:type="dxa"/>
            <w:tcBorders>
              <w:top w:val="single" w:sz="4" w:space="0" w:color="auto"/>
              <w:left w:val="single" w:sz="4" w:space="0" w:color="auto"/>
              <w:bottom w:val="single" w:sz="4" w:space="0" w:color="auto"/>
              <w:right w:val="single" w:sz="4" w:space="0" w:color="auto"/>
            </w:tcBorders>
            <w:vAlign w:val="center"/>
          </w:tcPr>
          <w:p w:rsidR="00CF53B1" w:rsidRPr="00CF53B1" w:rsidRDefault="00CF53B1" w:rsidP="00CF53B1">
            <w:pPr>
              <w:jc w:val="center"/>
              <w:rPr>
                <w:sz w:val="20"/>
                <w:szCs w:val="20"/>
                <w:lang w:val="lv-LV" w:eastAsia="lv-LV"/>
              </w:rPr>
            </w:pPr>
            <w:r w:rsidRPr="00CF53B1">
              <w:rPr>
                <w:sz w:val="20"/>
                <w:szCs w:val="20"/>
                <w:lang w:val="lv-LV" w:eastAsia="lv-LV"/>
              </w:rPr>
              <w:t>Kods</w:t>
            </w:r>
          </w:p>
        </w:tc>
        <w:tc>
          <w:tcPr>
            <w:tcW w:w="4575" w:type="dxa"/>
            <w:tcBorders>
              <w:top w:val="single" w:sz="4" w:space="0" w:color="auto"/>
              <w:left w:val="single" w:sz="4" w:space="0" w:color="auto"/>
              <w:bottom w:val="single" w:sz="4" w:space="0" w:color="auto"/>
              <w:right w:val="single" w:sz="4" w:space="0" w:color="auto"/>
            </w:tcBorders>
            <w:vAlign w:val="center"/>
          </w:tcPr>
          <w:p w:rsidR="00CF53B1" w:rsidRPr="00CF53B1" w:rsidRDefault="00CF53B1" w:rsidP="00CF53B1">
            <w:pPr>
              <w:jc w:val="center"/>
              <w:rPr>
                <w:sz w:val="20"/>
                <w:szCs w:val="20"/>
                <w:lang w:val="lv-LV" w:eastAsia="lv-LV"/>
              </w:rPr>
            </w:pPr>
            <w:r w:rsidRPr="00CF53B1">
              <w:rPr>
                <w:sz w:val="20"/>
                <w:szCs w:val="20"/>
                <w:lang w:val="lv-LV" w:eastAsia="lv-LV"/>
              </w:rPr>
              <w:t>Koda nosaukums</w:t>
            </w:r>
          </w:p>
        </w:tc>
        <w:tc>
          <w:tcPr>
            <w:tcW w:w="1379" w:type="dxa"/>
            <w:tcBorders>
              <w:top w:val="single" w:sz="4" w:space="0" w:color="auto"/>
              <w:left w:val="single" w:sz="4" w:space="0" w:color="auto"/>
              <w:bottom w:val="single" w:sz="4" w:space="0" w:color="auto"/>
              <w:right w:val="single" w:sz="4" w:space="0" w:color="auto"/>
            </w:tcBorders>
            <w:vAlign w:val="center"/>
          </w:tcPr>
          <w:p w:rsidR="00CF53B1" w:rsidRPr="00CF53B1" w:rsidRDefault="00CF53B1" w:rsidP="00CF53B1">
            <w:pPr>
              <w:jc w:val="center"/>
              <w:rPr>
                <w:sz w:val="20"/>
                <w:szCs w:val="20"/>
                <w:lang w:val="lv-LV" w:eastAsia="lv-LV"/>
              </w:rPr>
            </w:pPr>
            <w:r w:rsidRPr="00CF53B1">
              <w:rPr>
                <w:sz w:val="20"/>
                <w:szCs w:val="20"/>
                <w:lang w:val="lv-LV" w:eastAsia="lv-LV"/>
              </w:rPr>
              <w:t xml:space="preserve">Apstiprinātais </w:t>
            </w:r>
            <w:smartTag w:uri="schemas-tilde-lv/tildestengine" w:element="veidnes">
              <w:smartTagPr>
                <w:attr w:name="id" w:val="-1"/>
                <w:attr w:name="baseform" w:val="plāns"/>
                <w:attr w:name="text" w:val="plāns"/>
              </w:smartTagPr>
              <w:r w:rsidRPr="00CF53B1">
                <w:rPr>
                  <w:sz w:val="20"/>
                  <w:szCs w:val="20"/>
                  <w:lang w:val="lv-LV" w:eastAsia="lv-LV"/>
                </w:rPr>
                <w:t>plāns</w:t>
              </w:r>
            </w:smartTag>
            <w:r w:rsidRPr="00CF53B1">
              <w:rPr>
                <w:sz w:val="20"/>
                <w:szCs w:val="20"/>
                <w:lang w:val="lv-LV" w:eastAsia="lv-LV"/>
              </w:rPr>
              <w:t xml:space="preserve"> uz 02.07.2015.</w:t>
            </w:r>
          </w:p>
        </w:tc>
        <w:tc>
          <w:tcPr>
            <w:tcW w:w="1275" w:type="dxa"/>
            <w:tcBorders>
              <w:top w:val="single" w:sz="4" w:space="0" w:color="auto"/>
              <w:left w:val="single" w:sz="4" w:space="0" w:color="auto"/>
              <w:bottom w:val="single" w:sz="4" w:space="0" w:color="auto"/>
              <w:right w:val="single" w:sz="4" w:space="0" w:color="auto"/>
            </w:tcBorders>
            <w:vAlign w:val="center"/>
          </w:tcPr>
          <w:p w:rsidR="00CF53B1" w:rsidRPr="00CF53B1" w:rsidRDefault="00CF53B1" w:rsidP="00CF53B1">
            <w:pPr>
              <w:jc w:val="center"/>
              <w:rPr>
                <w:sz w:val="20"/>
                <w:szCs w:val="20"/>
                <w:lang w:val="lv-LV" w:eastAsia="lv-LV"/>
              </w:rPr>
            </w:pPr>
            <w:r w:rsidRPr="00CF53B1">
              <w:rPr>
                <w:sz w:val="20"/>
                <w:szCs w:val="20"/>
                <w:lang w:val="lv-LV" w:eastAsia="lv-LV"/>
              </w:rPr>
              <w:t>Grozījumi jūlija</w:t>
            </w:r>
          </w:p>
          <w:p w:rsidR="00CF53B1" w:rsidRPr="00CF53B1" w:rsidRDefault="00CF53B1" w:rsidP="00CF53B1">
            <w:pPr>
              <w:jc w:val="center"/>
              <w:rPr>
                <w:sz w:val="20"/>
                <w:szCs w:val="20"/>
                <w:lang w:val="lv-LV" w:eastAsia="lv-LV"/>
              </w:rPr>
            </w:pPr>
            <w:r w:rsidRPr="00CF53B1">
              <w:rPr>
                <w:sz w:val="20"/>
                <w:szCs w:val="20"/>
                <w:lang w:val="lv-LV" w:eastAsia="lv-LV"/>
              </w:rPr>
              <w:t>mēnesī</w:t>
            </w:r>
          </w:p>
        </w:tc>
        <w:tc>
          <w:tcPr>
            <w:tcW w:w="1356"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sz w:val="20"/>
                <w:szCs w:val="20"/>
                <w:lang w:val="lv-LV" w:eastAsia="lv-LV"/>
              </w:rPr>
            </w:pPr>
            <w:r w:rsidRPr="00CF53B1">
              <w:rPr>
                <w:sz w:val="20"/>
                <w:szCs w:val="20"/>
                <w:lang w:val="lv-LV" w:eastAsia="lv-LV"/>
              </w:rPr>
              <w:t xml:space="preserve">Precizētais </w:t>
            </w:r>
            <w:smartTag w:uri="schemas-tilde-lv/tildestengine" w:element="veidnes">
              <w:smartTagPr>
                <w:attr w:name="id" w:val="-1"/>
                <w:attr w:name="baseform" w:val="plāns"/>
                <w:attr w:name="text" w:val="plāns"/>
              </w:smartTagPr>
              <w:r w:rsidRPr="00CF53B1">
                <w:rPr>
                  <w:sz w:val="20"/>
                  <w:szCs w:val="20"/>
                  <w:lang w:val="lv-LV" w:eastAsia="lv-LV"/>
                </w:rPr>
                <w:t>plāns</w:t>
              </w:r>
            </w:smartTag>
            <w:r w:rsidRPr="00CF53B1">
              <w:rPr>
                <w:sz w:val="20"/>
                <w:szCs w:val="20"/>
                <w:lang w:val="lv-LV" w:eastAsia="lv-LV"/>
              </w:rPr>
              <w:t xml:space="preserve"> uz 31.07.2015.</w:t>
            </w:r>
          </w:p>
        </w:tc>
      </w:tr>
      <w:tr w:rsidR="00CF53B1" w:rsidRPr="00CF53B1" w:rsidTr="0063529E">
        <w:tc>
          <w:tcPr>
            <w:tcW w:w="1384"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b/>
                <w:lang w:val="lv-LV" w:eastAsia="lv-LV"/>
              </w:rPr>
            </w:pPr>
            <w:r w:rsidRPr="00CF53B1">
              <w:rPr>
                <w:b/>
                <w:lang w:val="lv-LV" w:eastAsia="lv-LV"/>
              </w:rPr>
              <w:t>01.000</w:t>
            </w:r>
          </w:p>
        </w:tc>
        <w:tc>
          <w:tcPr>
            <w:tcW w:w="4575"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rPr>
                <w:b/>
                <w:lang w:val="lv-LV" w:eastAsia="lv-LV"/>
              </w:rPr>
            </w:pPr>
            <w:r w:rsidRPr="00CF53B1">
              <w:rPr>
                <w:b/>
                <w:lang w:val="lv-LV" w:eastAsia="lv-LV"/>
              </w:rPr>
              <w:t>Vispārējie valdības dienesti</w:t>
            </w:r>
          </w:p>
        </w:tc>
        <w:tc>
          <w:tcPr>
            <w:tcW w:w="1379"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b/>
                <w:lang w:val="lv-LV" w:eastAsia="lv-LV"/>
              </w:rPr>
            </w:pPr>
            <w:r w:rsidRPr="00CF53B1">
              <w:rPr>
                <w:b/>
                <w:lang w:val="lv-LV" w:eastAsia="lv-LV"/>
              </w:rPr>
              <w:t>110939</w:t>
            </w:r>
          </w:p>
        </w:tc>
        <w:tc>
          <w:tcPr>
            <w:tcW w:w="1275"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b/>
                <w:lang w:val="lv-LV" w:eastAsia="lv-LV"/>
              </w:rPr>
            </w:pPr>
            <w:r w:rsidRPr="00CF53B1">
              <w:rPr>
                <w:b/>
                <w:lang w:val="lv-LV" w:eastAsia="lv-LV"/>
              </w:rPr>
              <w:t>525</w:t>
            </w:r>
          </w:p>
        </w:tc>
        <w:tc>
          <w:tcPr>
            <w:tcW w:w="1356"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b/>
                <w:lang w:val="lv-LV" w:eastAsia="lv-LV"/>
              </w:rPr>
            </w:pPr>
            <w:r w:rsidRPr="00CF53B1">
              <w:rPr>
                <w:b/>
                <w:lang w:val="lv-LV" w:eastAsia="lv-LV"/>
              </w:rPr>
              <w:t>111464</w:t>
            </w:r>
          </w:p>
        </w:tc>
      </w:tr>
      <w:tr w:rsidR="00CF53B1" w:rsidRPr="00CF53B1" w:rsidTr="0063529E">
        <w:tc>
          <w:tcPr>
            <w:tcW w:w="1384"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right"/>
              <w:rPr>
                <w:lang w:val="lv-LV" w:eastAsia="lv-LV"/>
              </w:rPr>
            </w:pPr>
            <w:r w:rsidRPr="00CF53B1">
              <w:rPr>
                <w:lang w:val="lv-LV" w:eastAsia="lv-LV"/>
              </w:rPr>
              <w:t>2500</w:t>
            </w:r>
          </w:p>
        </w:tc>
        <w:tc>
          <w:tcPr>
            <w:tcW w:w="4575"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rPr>
                <w:lang w:val="lv-LV" w:eastAsia="lv-LV"/>
              </w:rPr>
            </w:pPr>
            <w:r w:rsidRPr="00CF53B1">
              <w:rPr>
                <w:lang w:val="lv-LV" w:eastAsia="lv-LV"/>
              </w:rPr>
              <w:t>Budžeta iestāžu nodokļu maksājumi</w:t>
            </w:r>
          </w:p>
        </w:tc>
        <w:tc>
          <w:tcPr>
            <w:tcW w:w="1379"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lang w:val="lv-LV" w:eastAsia="lv-LV"/>
              </w:rPr>
            </w:pPr>
            <w:r w:rsidRPr="00CF53B1">
              <w:rPr>
                <w:lang w:val="lv-LV" w:eastAsia="lv-LV"/>
              </w:rPr>
              <w:t>230</w:t>
            </w:r>
          </w:p>
        </w:tc>
        <w:tc>
          <w:tcPr>
            <w:tcW w:w="1275"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lang w:val="lv-LV" w:eastAsia="lv-LV"/>
              </w:rPr>
            </w:pPr>
            <w:r w:rsidRPr="00CF53B1">
              <w:rPr>
                <w:lang w:val="lv-LV" w:eastAsia="lv-LV"/>
              </w:rPr>
              <w:t>525</w:t>
            </w:r>
          </w:p>
        </w:tc>
        <w:tc>
          <w:tcPr>
            <w:tcW w:w="1356"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lang w:val="lv-LV" w:eastAsia="lv-LV"/>
              </w:rPr>
            </w:pPr>
            <w:r w:rsidRPr="00CF53B1">
              <w:rPr>
                <w:lang w:val="lv-LV" w:eastAsia="lv-LV"/>
              </w:rPr>
              <w:t>755</w:t>
            </w:r>
          </w:p>
        </w:tc>
      </w:tr>
      <w:tr w:rsidR="00CF53B1" w:rsidRPr="00CF53B1" w:rsidTr="0063529E">
        <w:tc>
          <w:tcPr>
            <w:tcW w:w="1384"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b/>
                <w:lang w:val="lv-LV" w:eastAsia="lv-LV"/>
              </w:rPr>
            </w:pPr>
            <w:r w:rsidRPr="00CF53B1">
              <w:rPr>
                <w:b/>
                <w:lang w:val="lv-LV" w:eastAsia="lv-LV"/>
              </w:rPr>
              <w:t>06.000</w:t>
            </w:r>
          </w:p>
        </w:tc>
        <w:tc>
          <w:tcPr>
            <w:tcW w:w="4575"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rPr>
                <w:b/>
                <w:lang w:val="lv-LV" w:eastAsia="lv-LV"/>
              </w:rPr>
            </w:pPr>
            <w:r w:rsidRPr="00CF53B1">
              <w:rPr>
                <w:b/>
                <w:lang w:val="lv-LV" w:eastAsia="lv-LV"/>
              </w:rPr>
              <w:t>Pašvaldības teritoriju un mājokļu apsaimniekošana</w:t>
            </w:r>
          </w:p>
        </w:tc>
        <w:tc>
          <w:tcPr>
            <w:tcW w:w="1379"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b/>
                <w:lang w:val="lv-LV" w:eastAsia="lv-LV"/>
              </w:rPr>
            </w:pPr>
            <w:r w:rsidRPr="00CF53B1">
              <w:rPr>
                <w:b/>
                <w:lang w:val="lv-LV" w:eastAsia="lv-LV"/>
              </w:rPr>
              <w:t>87405</w:t>
            </w:r>
          </w:p>
        </w:tc>
        <w:tc>
          <w:tcPr>
            <w:tcW w:w="1275"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b/>
                <w:lang w:val="lv-LV" w:eastAsia="lv-LV"/>
              </w:rPr>
            </w:pPr>
            <w:r w:rsidRPr="00CF53B1">
              <w:rPr>
                <w:b/>
                <w:lang w:val="lv-LV" w:eastAsia="lv-LV"/>
              </w:rPr>
              <w:t>788</w:t>
            </w:r>
          </w:p>
        </w:tc>
        <w:tc>
          <w:tcPr>
            <w:tcW w:w="1356"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b/>
                <w:lang w:val="lv-LV" w:eastAsia="lv-LV"/>
              </w:rPr>
            </w:pPr>
            <w:r w:rsidRPr="00CF53B1">
              <w:rPr>
                <w:b/>
                <w:lang w:val="lv-LV" w:eastAsia="lv-LV"/>
              </w:rPr>
              <w:t>88193</w:t>
            </w:r>
          </w:p>
        </w:tc>
      </w:tr>
      <w:tr w:rsidR="00CF53B1" w:rsidRPr="00CF53B1" w:rsidTr="0063529E">
        <w:tc>
          <w:tcPr>
            <w:tcW w:w="1384"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right"/>
              <w:rPr>
                <w:lang w:val="lv-LV" w:eastAsia="lv-LV"/>
              </w:rPr>
            </w:pPr>
            <w:r w:rsidRPr="00CF53B1">
              <w:rPr>
                <w:lang w:val="lv-LV" w:eastAsia="lv-LV"/>
              </w:rPr>
              <w:t>2200</w:t>
            </w:r>
          </w:p>
        </w:tc>
        <w:tc>
          <w:tcPr>
            <w:tcW w:w="4575"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rPr>
                <w:lang w:val="lv-LV" w:eastAsia="lv-LV"/>
              </w:rPr>
            </w:pPr>
            <w:r w:rsidRPr="00CF53B1">
              <w:rPr>
                <w:lang w:val="lv-LV" w:eastAsia="lv-LV"/>
              </w:rPr>
              <w:t xml:space="preserve">Pakalpojumi </w:t>
            </w:r>
          </w:p>
        </w:tc>
        <w:tc>
          <w:tcPr>
            <w:tcW w:w="1379"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lang w:val="lv-LV" w:eastAsia="lv-LV"/>
              </w:rPr>
            </w:pPr>
            <w:r w:rsidRPr="00CF53B1">
              <w:rPr>
                <w:lang w:val="lv-LV" w:eastAsia="lv-LV"/>
              </w:rPr>
              <w:t>45634</w:t>
            </w:r>
          </w:p>
        </w:tc>
        <w:tc>
          <w:tcPr>
            <w:tcW w:w="1275"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lang w:val="lv-LV" w:eastAsia="lv-LV"/>
              </w:rPr>
            </w:pPr>
            <w:r w:rsidRPr="00CF53B1">
              <w:rPr>
                <w:lang w:val="lv-LV" w:eastAsia="lv-LV"/>
              </w:rPr>
              <w:t>480</w:t>
            </w:r>
          </w:p>
        </w:tc>
        <w:tc>
          <w:tcPr>
            <w:tcW w:w="1356"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lang w:val="lv-LV" w:eastAsia="lv-LV"/>
              </w:rPr>
            </w:pPr>
            <w:r w:rsidRPr="00CF53B1">
              <w:rPr>
                <w:lang w:val="lv-LV" w:eastAsia="lv-LV"/>
              </w:rPr>
              <w:t>46114</w:t>
            </w:r>
          </w:p>
        </w:tc>
      </w:tr>
      <w:tr w:rsidR="00CF53B1" w:rsidRPr="00CF53B1" w:rsidTr="0063529E">
        <w:tc>
          <w:tcPr>
            <w:tcW w:w="1384"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right"/>
              <w:rPr>
                <w:lang w:val="lv-LV" w:eastAsia="lv-LV"/>
              </w:rPr>
            </w:pPr>
            <w:r w:rsidRPr="00CF53B1">
              <w:rPr>
                <w:lang w:val="lv-LV" w:eastAsia="lv-LV"/>
              </w:rPr>
              <w:t>5200</w:t>
            </w:r>
          </w:p>
        </w:tc>
        <w:tc>
          <w:tcPr>
            <w:tcW w:w="4575"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rPr>
                <w:lang w:val="lv-LV" w:eastAsia="lv-LV"/>
              </w:rPr>
            </w:pPr>
            <w:r w:rsidRPr="00CF53B1">
              <w:rPr>
                <w:lang w:val="lv-LV" w:eastAsia="lv-LV"/>
              </w:rPr>
              <w:t>Pamatlīdzekļi</w:t>
            </w:r>
          </w:p>
        </w:tc>
        <w:tc>
          <w:tcPr>
            <w:tcW w:w="1379"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lang w:val="lv-LV" w:eastAsia="lv-LV"/>
              </w:rPr>
            </w:pPr>
            <w:r w:rsidRPr="00CF53B1">
              <w:rPr>
                <w:lang w:val="lv-LV" w:eastAsia="lv-LV"/>
              </w:rPr>
              <w:t>2680</w:t>
            </w:r>
          </w:p>
        </w:tc>
        <w:tc>
          <w:tcPr>
            <w:tcW w:w="1275"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lang w:val="lv-LV" w:eastAsia="lv-LV"/>
              </w:rPr>
            </w:pPr>
            <w:r w:rsidRPr="00CF53B1">
              <w:rPr>
                <w:lang w:val="lv-LV" w:eastAsia="lv-LV"/>
              </w:rPr>
              <w:t>308</w:t>
            </w:r>
          </w:p>
        </w:tc>
        <w:tc>
          <w:tcPr>
            <w:tcW w:w="1356"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lang w:val="lv-LV" w:eastAsia="lv-LV"/>
              </w:rPr>
            </w:pPr>
            <w:r w:rsidRPr="00CF53B1">
              <w:rPr>
                <w:lang w:val="lv-LV" w:eastAsia="lv-LV"/>
              </w:rPr>
              <w:t>2988</w:t>
            </w:r>
          </w:p>
        </w:tc>
      </w:tr>
      <w:tr w:rsidR="00CF53B1" w:rsidRPr="00CF53B1" w:rsidTr="0063529E">
        <w:tc>
          <w:tcPr>
            <w:tcW w:w="1384"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b/>
                <w:lang w:val="lv-LV" w:eastAsia="lv-LV"/>
              </w:rPr>
            </w:pPr>
            <w:r w:rsidRPr="00CF53B1">
              <w:rPr>
                <w:b/>
                <w:lang w:val="lv-LV" w:eastAsia="lv-LV"/>
              </w:rPr>
              <w:t>08.000</w:t>
            </w:r>
          </w:p>
        </w:tc>
        <w:tc>
          <w:tcPr>
            <w:tcW w:w="4575"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rPr>
                <w:b/>
                <w:lang w:val="lv-LV" w:eastAsia="lv-LV"/>
              </w:rPr>
            </w:pPr>
            <w:r w:rsidRPr="00CF53B1">
              <w:rPr>
                <w:b/>
                <w:lang w:val="lv-LV" w:eastAsia="lv-LV"/>
              </w:rPr>
              <w:t>Atpūta, kultūra un reliģija</w:t>
            </w:r>
          </w:p>
        </w:tc>
        <w:tc>
          <w:tcPr>
            <w:tcW w:w="1379"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b/>
                <w:lang w:val="lv-LV" w:eastAsia="lv-LV"/>
              </w:rPr>
            </w:pPr>
            <w:r w:rsidRPr="00CF53B1">
              <w:rPr>
                <w:b/>
                <w:lang w:val="lv-LV" w:eastAsia="lv-LV"/>
              </w:rPr>
              <w:t>190598</w:t>
            </w:r>
          </w:p>
        </w:tc>
        <w:tc>
          <w:tcPr>
            <w:tcW w:w="1275"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b/>
                <w:lang w:val="lv-LV" w:eastAsia="lv-LV"/>
              </w:rPr>
            </w:pPr>
            <w:r w:rsidRPr="00CF53B1">
              <w:rPr>
                <w:b/>
                <w:lang w:val="lv-LV" w:eastAsia="lv-LV"/>
              </w:rPr>
              <w:t>1747</w:t>
            </w:r>
          </w:p>
        </w:tc>
        <w:tc>
          <w:tcPr>
            <w:tcW w:w="1356"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b/>
                <w:lang w:val="lv-LV" w:eastAsia="lv-LV"/>
              </w:rPr>
            </w:pPr>
            <w:r w:rsidRPr="00CF53B1">
              <w:rPr>
                <w:b/>
                <w:lang w:val="lv-LV" w:eastAsia="lv-LV"/>
              </w:rPr>
              <w:t>192345</w:t>
            </w:r>
          </w:p>
        </w:tc>
      </w:tr>
      <w:tr w:rsidR="00CF53B1" w:rsidRPr="00CF53B1" w:rsidTr="0063529E">
        <w:tc>
          <w:tcPr>
            <w:tcW w:w="1384"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right"/>
              <w:rPr>
                <w:lang w:val="lv-LV" w:eastAsia="lv-LV"/>
              </w:rPr>
            </w:pPr>
            <w:r w:rsidRPr="00CF53B1">
              <w:rPr>
                <w:lang w:val="lv-LV" w:eastAsia="lv-LV"/>
              </w:rPr>
              <w:t>1100</w:t>
            </w:r>
          </w:p>
        </w:tc>
        <w:tc>
          <w:tcPr>
            <w:tcW w:w="4575"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rPr>
                <w:lang w:val="lv-LV" w:eastAsia="lv-LV"/>
              </w:rPr>
            </w:pPr>
            <w:r w:rsidRPr="00CF53B1">
              <w:rPr>
                <w:lang w:val="lv-LV" w:eastAsia="lv-LV"/>
              </w:rPr>
              <w:t>Atalgojums</w:t>
            </w:r>
          </w:p>
        </w:tc>
        <w:tc>
          <w:tcPr>
            <w:tcW w:w="1379"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lang w:val="lv-LV" w:eastAsia="lv-LV"/>
              </w:rPr>
            </w:pPr>
            <w:r w:rsidRPr="00CF53B1">
              <w:rPr>
                <w:lang w:val="lv-LV" w:eastAsia="lv-LV"/>
              </w:rPr>
              <w:t>69632</w:t>
            </w:r>
          </w:p>
        </w:tc>
        <w:tc>
          <w:tcPr>
            <w:tcW w:w="1275"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lang w:val="lv-LV" w:eastAsia="lv-LV"/>
              </w:rPr>
            </w:pPr>
            <w:r w:rsidRPr="00CF53B1">
              <w:rPr>
                <w:lang w:val="lv-LV" w:eastAsia="lv-LV"/>
              </w:rPr>
              <w:t>258</w:t>
            </w:r>
          </w:p>
        </w:tc>
        <w:tc>
          <w:tcPr>
            <w:tcW w:w="1356"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lang w:val="lv-LV" w:eastAsia="lv-LV"/>
              </w:rPr>
            </w:pPr>
            <w:r w:rsidRPr="00CF53B1">
              <w:rPr>
                <w:lang w:val="lv-LV" w:eastAsia="lv-LV"/>
              </w:rPr>
              <w:t>69890</w:t>
            </w:r>
          </w:p>
        </w:tc>
      </w:tr>
      <w:tr w:rsidR="00CF53B1" w:rsidRPr="00CF53B1" w:rsidTr="0063529E">
        <w:tc>
          <w:tcPr>
            <w:tcW w:w="1384"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right"/>
              <w:rPr>
                <w:lang w:val="lv-LV" w:eastAsia="lv-LV"/>
              </w:rPr>
            </w:pPr>
            <w:r w:rsidRPr="00CF53B1">
              <w:rPr>
                <w:lang w:val="lv-LV" w:eastAsia="lv-LV"/>
              </w:rPr>
              <w:t>1200</w:t>
            </w:r>
          </w:p>
        </w:tc>
        <w:tc>
          <w:tcPr>
            <w:tcW w:w="4575"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rPr>
                <w:lang w:val="lv-LV" w:eastAsia="lv-LV"/>
              </w:rPr>
            </w:pPr>
            <w:r w:rsidRPr="00CF53B1">
              <w:rPr>
                <w:lang w:val="lv-LV" w:eastAsia="lv-LV"/>
              </w:rPr>
              <w:t>Darba devēja valsts sociālās apdrošināšanas obligātās iemaksas, sociāla rakstura pabalsti un kompensācijas</w:t>
            </w:r>
          </w:p>
        </w:tc>
        <w:tc>
          <w:tcPr>
            <w:tcW w:w="1379"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lang w:val="lv-LV" w:eastAsia="lv-LV"/>
              </w:rPr>
            </w:pPr>
            <w:r w:rsidRPr="00CF53B1">
              <w:rPr>
                <w:lang w:val="lv-LV" w:eastAsia="lv-LV"/>
              </w:rPr>
              <w:t>16922</w:t>
            </w:r>
          </w:p>
        </w:tc>
        <w:tc>
          <w:tcPr>
            <w:tcW w:w="1275"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lang w:val="lv-LV" w:eastAsia="lv-LV"/>
              </w:rPr>
            </w:pPr>
            <w:r w:rsidRPr="00CF53B1">
              <w:rPr>
                <w:lang w:val="lv-LV" w:eastAsia="lv-LV"/>
              </w:rPr>
              <w:t>38</w:t>
            </w:r>
          </w:p>
        </w:tc>
        <w:tc>
          <w:tcPr>
            <w:tcW w:w="1356"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lang w:val="lv-LV" w:eastAsia="lv-LV"/>
              </w:rPr>
            </w:pPr>
            <w:r w:rsidRPr="00CF53B1">
              <w:rPr>
                <w:lang w:val="lv-LV" w:eastAsia="lv-LV"/>
              </w:rPr>
              <w:t>16960</w:t>
            </w:r>
          </w:p>
        </w:tc>
      </w:tr>
      <w:tr w:rsidR="00CF53B1" w:rsidRPr="00CF53B1" w:rsidTr="0063529E">
        <w:tc>
          <w:tcPr>
            <w:tcW w:w="1384"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right"/>
              <w:rPr>
                <w:lang w:val="lv-LV" w:eastAsia="lv-LV"/>
              </w:rPr>
            </w:pPr>
            <w:r w:rsidRPr="00CF53B1">
              <w:rPr>
                <w:lang w:val="lv-LV" w:eastAsia="lv-LV"/>
              </w:rPr>
              <w:t>2100</w:t>
            </w:r>
          </w:p>
        </w:tc>
        <w:tc>
          <w:tcPr>
            <w:tcW w:w="4575"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rPr>
                <w:lang w:val="lv-LV" w:eastAsia="lv-LV"/>
              </w:rPr>
            </w:pPr>
            <w:r w:rsidRPr="00CF53B1">
              <w:rPr>
                <w:lang w:val="lv-LV" w:eastAsia="lv-LV"/>
              </w:rPr>
              <w:t>Komandējumi un dienesta braucieni</w:t>
            </w:r>
          </w:p>
        </w:tc>
        <w:tc>
          <w:tcPr>
            <w:tcW w:w="1379"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lang w:val="lv-LV" w:eastAsia="lv-LV"/>
              </w:rPr>
            </w:pPr>
            <w:r w:rsidRPr="00CF53B1">
              <w:rPr>
                <w:lang w:val="lv-LV" w:eastAsia="lv-LV"/>
              </w:rPr>
              <w:t>162</w:t>
            </w:r>
          </w:p>
        </w:tc>
        <w:tc>
          <w:tcPr>
            <w:tcW w:w="1275"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lang w:val="lv-LV" w:eastAsia="lv-LV"/>
              </w:rPr>
            </w:pPr>
            <w:r w:rsidRPr="00CF53B1">
              <w:rPr>
                <w:lang w:val="lv-LV" w:eastAsia="lv-LV"/>
              </w:rPr>
              <w:t>40</w:t>
            </w:r>
          </w:p>
        </w:tc>
        <w:tc>
          <w:tcPr>
            <w:tcW w:w="1356"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lang w:val="lv-LV" w:eastAsia="lv-LV"/>
              </w:rPr>
            </w:pPr>
            <w:r w:rsidRPr="00CF53B1">
              <w:rPr>
                <w:lang w:val="lv-LV" w:eastAsia="lv-LV"/>
              </w:rPr>
              <w:t>202</w:t>
            </w:r>
          </w:p>
        </w:tc>
      </w:tr>
      <w:tr w:rsidR="00CF53B1" w:rsidRPr="00CF53B1" w:rsidTr="0063529E">
        <w:tc>
          <w:tcPr>
            <w:tcW w:w="1384"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right"/>
              <w:rPr>
                <w:lang w:val="lv-LV" w:eastAsia="lv-LV"/>
              </w:rPr>
            </w:pPr>
            <w:r w:rsidRPr="00CF53B1">
              <w:rPr>
                <w:lang w:val="lv-LV" w:eastAsia="lv-LV"/>
              </w:rPr>
              <w:t>2200</w:t>
            </w:r>
          </w:p>
        </w:tc>
        <w:tc>
          <w:tcPr>
            <w:tcW w:w="4575"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rPr>
                <w:lang w:val="lv-LV" w:eastAsia="lv-LV"/>
              </w:rPr>
            </w:pPr>
            <w:r w:rsidRPr="00CF53B1">
              <w:rPr>
                <w:lang w:val="lv-LV" w:eastAsia="lv-LV"/>
              </w:rPr>
              <w:t xml:space="preserve">Pakalpojumi </w:t>
            </w:r>
          </w:p>
        </w:tc>
        <w:tc>
          <w:tcPr>
            <w:tcW w:w="1379"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lang w:val="lv-LV" w:eastAsia="lv-LV"/>
              </w:rPr>
            </w:pPr>
            <w:r w:rsidRPr="00CF53B1">
              <w:rPr>
                <w:lang w:val="lv-LV" w:eastAsia="lv-LV"/>
              </w:rPr>
              <w:t>48943</w:t>
            </w:r>
          </w:p>
        </w:tc>
        <w:tc>
          <w:tcPr>
            <w:tcW w:w="1275"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lang w:val="lv-LV" w:eastAsia="lv-LV"/>
              </w:rPr>
            </w:pPr>
            <w:r w:rsidRPr="00CF53B1">
              <w:rPr>
                <w:lang w:val="lv-LV" w:eastAsia="lv-LV"/>
              </w:rPr>
              <w:t>28</w:t>
            </w:r>
          </w:p>
        </w:tc>
        <w:tc>
          <w:tcPr>
            <w:tcW w:w="1356"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lang w:val="lv-LV" w:eastAsia="lv-LV"/>
              </w:rPr>
            </w:pPr>
            <w:r w:rsidRPr="00CF53B1">
              <w:rPr>
                <w:lang w:val="lv-LV" w:eastAsia="lv-LV"/>
              </w:rPr>
              <w:t>48971</w:t>
            </w:r>
          </w:p>
        </w:tc>
      </w:tr>
      <w:tr w:rsidR="00CF53B1" w:rsidRPr="00CF53B1" w:rsidTr="0063529E">
        <w:tc>
          <w:tcPr>
            <w:tcW w:w="1384"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right"/>
              <w:rPr>
                <w:lang w:val="lv-LV" w:eastAsia="lv-LV"/>
              </w:rPr>
            </w:pPr>
            <w:r w:rsidRPr="00CF53B1">
              <w:rPr>
                <w:lang w:val="lv-LV" w:eastAsia="lv-LV"/>
              </w:rPr>
              <w:t>2300</w:t>
            </w:r>
          </w:p>
        </w:tc>
        <w:tc>
          <w:tcPr>
            <w:tcW w:w="4575"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rPr>
                <w:lang w:val="lv-LV" w:eastAsia="lv-LV"/>
              </w:rPr>
            </w:pPr>
            <w:r w:rsidRPr="00CF53B1">
              <w:rPr>
                <w:lang w:val="lv-LV" w:eastAsia="lv-LV"/>
              </w:rPr>
              <w:t xml:space="preserve">Krājumi,materiāli,energoresursi,preces,biroja </w:t>
            </w:r>
            <w:r w:rsidRPr="00CF53B1">
              <w:rPr>
                <w:lang w:val="lv-LV" w:eastAsia="lv-LV"/>
              </w:rPr>
              <w:lastRenderedPageBreak/>
              <w:t>preces un inventārs</w:t>
            </w:r>
          </w:p>
        </w:tc>
        <w:tc>
          <w:tcPr>
            <w:tcW w:w="1379"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lang w:val="lv-LV" w:eastAsia="lv-LV"/>
              </w:rPr>
            </w:pPr>
            <w:r w:rsidRPr="00CF53B1">
              <w:rPr>
                <w:lang w:val="lv-LV" w:eastAsia="lv-LV"/>
              </w:rPr>
              <w:lastRenderedPageBreak/>
              <w:t>10343</w:t>
            </w:r>
          </w:p>
        </w:tc>
        <w:tc>
          <w:tcPr>
            <w:tcW w:w="1275"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lang w:val="lv-LV" w:eastAsia="lv-LV"/>
              </w:rPr>
            </w:pPr>
            <w:r w:rsidRPr="00CF53B1">
              <w:rPr>
                <w:lang w:val="lv-LV" w:eastAsia="lv-LV"/>
              </w:rPr>
              <w:t>3236</w:t>
            </w:r>
          </w:p>
        </w:tc>
        <w:tc>
          <w:tcPr>
            <w:tcW w:w="1356"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lang w:val="lv-LV" w:eastAsia="lv-LV"/>
              </w:rPr>
            </w:pPr>
            <w:r w:rsidRPr="00CF53B1">
              <w:rPr>
                <w:lang w:val="lv-LV" w:eastAsia="lv-LV"/>
              </w:rPr>
              <w:t>13579</w:t>
            </w:r>
          </w:p>
        </w:tc>
      </w:tr>
      <w:tr w:rsidR="00CF53B1" w:rsidRPr="00CF53B1" w:rsidTr="0063529E">
        <w:tc>
          <w:tcPr>
            <w:tcW w:w="1384"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right"/>
              <w:rPr>
                <w:lang w:val="lv-LV" w:eastAsia="lv-LV"/>
              </w:rPr>
            </w:pPr>
            <w:r w:rsidRPr="00CF53B1">
              <w:rPr>
                <w:lang w:val="lv-LV" w:eastAsia="lv-LV"/>
              </w:rPr>
              <w:lastRenderedPageBreak/>
              <w:t>2500</w:t>
            </w:r>
          </w:p>
        </w:tc>
        <w:tc>
          <w:tcPr>
            <w:tcW w:w="4575"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rPr>
                <w:lang w:val="lv-LV" w:eastAsia="lv-LV"/>
              </w:rPr>
            </w:pPr>
            <w:r w:rsidRPr="00CF53B1">
              <w:rPr>
                <w:lang w:val="lv-LV" w:eastAsia="lv-LV"/>
              </w:rPr>
              <w:t>Budžeta iestāžu nodokļu maksājumi</w:t>
            </w:r>
          </w:p>
        </w:tc>
        <w:tc>
          <w:tcPr>
            <w:tcW w:w="1379"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lang w:val="lv-LV" w:eastAsia="lv-LV"/>
              </w:rPr>
            </w:pPr>
          </w:p>
        </w:tc>
        <w:tc>
          <w:tcPr>
            <w:tcW w:w="1275"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lang w:val="lv-LV" w:eastAsia="lv-LV"/>
              </w:rPr>
            </w:pPr>
            <w:r w:rsidRPr="00CF53B1">
              <w:rPr>
                <w:lang w:val="lv-LV" w:eastAsia="lv-LV"/>
              </w:rPr>
              <w:t>201</w:t>
            </w:r>
          </w:p>
        </w:tc>
        <w:tc>
          <w:tcPr>
            <w:tcW w:w="1356"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lang w:val="lv-LV" w:eastAsia="lv-LV"/>
              </w:rPr>
            </w:pPr>
            <w:r w:rsidRPr="00CF53B1">
              <w:rPr>
                <w:lang w:val="lv-LV" w:eastAsia="lv-LV"/>
              </w:rPr>
              <w:t>201</w:t>
            </w:r>
          </w:p>
        </w:tc>
      </w:tr>
      <w:tr w:rsidR="00CF53B1" w:rsidRPr="00CF53B1" w:rsidTr="0063529E">
        <w:tc>
          <w:tcPr>
            <w:tcW w:w="1384" w:type="dxa"/>
          </w:tcPr>
          <w:p w:rsidR="00CF53B1" w:rsidRPr="00CF53B1" w:rsidRDefault="00CF53B1" w:rsidP="00CF53B1">
            <w:pPr>
              <w:jc w:val="right"/>
              <w:rPr>
                <w:lang w:val="lv-LV" w:eastAsia="lv-LV"/>
              </w:rPr>
            </w:pPr>
            <w:r w:rsidRPr="00CF53B1">
              <w:rPr>
                <w:lang w:val="lv-LV" w:eastAsia="lv-LV"/>
              </w:rPr>
              <w:t>5200</w:t>
            </w:r>
          </w:p>
        </w:tc>
        <w:tc>
          <w:tcPr>
            <w:tcW w:w="4575" w:type="dxa"/>
          </w:tcPr>
          <w:p w:rsidR="00CF53B1" w:rsidRPr="00CF53B1" w:rsidRDefault="00CF53B1" w:rsidP="00CF53B1">
            <w:pPr>
              <w:rPr>
                <w:lang w:val="lv-LV" w:eastAsia="lv-LV"/>
              </w:rPr>
            </w:pPr>
            <w:r w:rsidRPr="00CF53B1">
              <w:rPr>
                <w:lang w:val="lv-LV" w:eastAsia="lv-LV"/>
              </w:rPr>
              <w:t>Pamatlīdzekļi</w:t>
            </w:r>
          </w:p>
        </w:tc>
        <w:tc>
          <w:tcPr>
            <w:tcW w:w="1379" w:type="dxa"/>
          </w:tcPr>
          <w:p w:rsidR="00CF53B1" w:rsidRPr="00CF53B1" w:rsidRDefault="00CF53B1" w:rsidP="00CF53B1">
            <w:pPr>
              <w:jc w:val="center"/>
              <w:rPr>
                <w:lang w:val="lv-LV" w:eastAsia="lv-LV"/>
              </w:rPr>
            </w:pPr>
            <w:r w:rsidRPr="00CF53B1">
              <w:rPr>
                <w:lang w:val="lv-LV" w:eastAsia="lv-LV"/>
              </w:rPr>
              <w:t>43236</w:t>
            </w:r>
          </w:p>
        </w:tc>
        <w:tc>
          <w:tcPr>
            <w:tcW w:w="1275" w:type="dxa"/>
          </w:tcPr>
          <w:p w:rsidR="00CF53B1" w:rsidRPr="00CF53B1" w:rsidRDefault="00CF53B1" w:rsidP="00CF53B1">
            <w:pPr>
              <w:jc w:val="center"/>
              <w:rPr>
                <w:lang w:val="lv-LV" w:eastAsia="lv-LV"/>
              </w:rPr>
            </w:pPr>
            <w:r w:rsidRPr="00CF53B1">
              <w:rPr>
                <w:lang w:val="lv-LV" w:eastAsia="lv-LV"/>
              </w:rPr>
              <w:t>-2054</w:t>
            </w:r>
          </w:p>
        </w:tc>
        <w:tc>
          <w:tcPr>
            <w:tcW w:w="1356" w:type="dxa"/>
          </w:tcPr>
          <w:p w:rsidR="00CF53B1" w:rsidRPr="00CF53B1" w:rsidRDefault="00CF53B1" w:rsidP="00CF53B1">
            <w:pPr>
              <w:jc w:val="center"/>
              <w:rPr>
                <w:lang w:val="lv-LV" w:eastAsia="lv-LV"/>
              </w:rPr>
            </w:pPr>
            <w:r w:rsidRPr="00CF53B1">
              <w:rPr>
                <w:lang w:val="lv-LV" w:eastAsia="lv-LV"/>
              </w:rPr>
              <w:t>41182</w:t>
            </w:r>
          </w:p>
        </w:tc>
      </w:tr>
      <w:tr w:rsidR="00CF53B1" w:rsidRPr="00CF53B1" w:rsidTr="0063529E">
        <w:tc>
          <w:tcPr>
            <w:tcW w:w="1384" w:type="dxa"/>
          </w:tcPr>
          <w:p w:rsidR="00CF53B1" w:rsidRPr="00CF53B1" w:rsidRDefault="00CF53B1" w:rsidP="00CF53B1">
            <w:pPr>
              <w:jc w:val="center"/>
              <w:rPr>
                <w:b/>
                <w:lang w:val="lv-LV" w:eastAsia="lv-LV"/>
              </w:rPr>
            </w:pPr>
            <w:r w:rsidRPr="00CF53B1">
              <w:rPr>
                <w:b/>
                <w:lang w:val="lv-LV" w:eastAsia="lv-LV"/>
              </w:rPr>
              <w:t>09.000</w:t>
            </w:r>
          </w:p>
        </w:tc>
        <w:tc>
          <w:tcPr>
            <w:tcW w:w="4575" w:type="dxa"/>
          </w:tcPr>
          <w:p w:rsidR="00CF53B1" w:rsidRPr="00CF53B1" w:rsidRDefault="00CF53B1" w:rsidP="00CF53B1">
            <w:pPr>
              <w:rPr>
                <w:b/>
                <w:lang w:val="lv-LV" w:eastAsia="lv-LV"/>
              </w:rPr>
            </w:pPr>
            <w:r w:rsidRPr="00CF53B1">
              <w:rPr>
                <w:b/>
                <w:lang w:val="lv-LV" w:eastAsia="lv-LV"/>
              </w:rPr>
              <w:t>Izglītība</w:t>
            </w:r>
          </w:p>
        </w:tc>
        <w:tc>
          <w:tcPr>
            <w:tcW w:w="1379" w:type="dxa"/>
          </w:tcPr>
          <w:p w:rsidR="00CF53B1" w:rsidRPr="00CF53B1" w:rsidRDefault="00CF53B1" w:rsidP="00CF53B1">
            <w:pPr>
              <w:jc w:val="center"/>
              <w:rPr>
                <w:b/>
                <w:lang w:val="lv-LV" w:eastAsia="lv-LV"/>
              </w:rPr>
            </w:pPr>
            <w:r w:rsidRPr="00CF53B1">
              <w:rPr>
                <w:b/>
                <w:lang w:val="lv-LV" w:eastAsia="lv-LV"/>
              </w:rPr>
              <w:t>88145</w:t>
            </w:r>
          </w:p>
        </w:tc>
        <w:tc>
          <w:tcPr>
            <w:tcW w:w="1275" w:type="dxa"/>
          </w:tcPr>
          <w:p w:rsidR="00CF53B1" w:rsidRPr="00CF53B1" w:rsidRDefault="00CF53B1" w:rsidP="00CF53B1">
            <w:pPr>
              <w:jc w:val="center"/>
              <w:rPr>
                <w:b/>
                <w:lang w:val="lv-LV" w:eastAsia="lv-LV"/>
              </w:rPr>
            </w:pPr>
            <w:r w:rsidRPr="00CF53B1">
              <w:rPr>
                <w:b/>
                <w:lang w:val="lv-LV" w:eastAsia="lv-LV"/>
              </w:rPr>
              <w:t>365</w:t>
            </w:r>
          </w:p>
        </w:tc>
        <w:tc>
          <w:tcPr>
            <w:tcW w:w="1356" w:type="dxa"/>
          </w:tcPr>
          <w:p w:rsidR="00CF53B1" w:rsidRPr="00CF53B1" w:rsidRDefault="00CF53B1" w:rsidP="00CF53B1">
            <w:pPr>
              <w:jc w:val="center"/>
              <w:rPr>
                <w:b/>
                <w:lang w:val="lv-LV" w:eastAsia="lv-LV"/>
              </w:rPr>
            </w:pPr>
            <w:r w:rsidRPr="00CF53B1">
              <w:rPr>
                <w:b/>
                <w:lang w:val="lv-LV" w:eastAsia="lv-LV"/>
              </w:rPr>
              <w:t>88510</w:t>
            </w:r>
          </w:p>
        </w:tc>
      </w:tr>
      <w:tr w:rsidR="00CF53B1" w:rsidRPr="00CF53B1" w:rsidTr="0063529E">
        <w:trPr>
          <w:trHeight w:val="558"/>
        </w:trPr>
        <w:tc>
          <w:tcPr>
            <w:tcW w:w="1384" w:type="dxa"/>
          </w:tcPr>
          <w:p w:rsidR="00CF53B1" w:rsidRPr="00CF53B1" w:rsidRDefault="00CF53B1" w:rsidP="00CF53B1">
            <w:pPr>
              <w:jc w:val="right"/>
              <w:rPr>
                <w:lang w:val="lv-LV" w:eastAsia="lv-LV"/>
              </w:rPr>
            </w:pPr>
            <w:r w:rsidRPr="00CF53B1">
              <w:rPr>
                <w:lang w:val="lv-LV" w:eastAsia="lv-LV"/>
              </w:rPr>
              <w:t>2300</w:t>
            </w:r>
          </w:p>
        </w:tc>
        <w:tc>
          <w:tcPr>
            <w:tcW w:w="4575" w:type="dxa"/>
          </w:tcPr>
          <w:p w:rsidR="00CF53B1" w:rsidRPr="00CF53B1" w:rsidRDefault="00CF53B1" w:rsidP="00CF53B1">
            <w:pPr>
              <w:rPr>
                <w:lang w:val="lv-LV" w:eastAsia="lv-LV"/>
              </w:rPr>
            </w:pPr>
            <w:r w:rsidRPr="00CF53B1">
              <w:rPr>
                <w:lang w:val="lv-LV" w:eastAsia="lv-LV"/>
              </w:rPr>
              <w:t>Krājumi,materiāli,energoresursi,preces,biroja preces un inventārs</w:t>
            </w:r>
          </w:p>
        </w:tc>
        <w:tc>
          <w:tcPr>
            <w:tcW w:w="1379" w:type="dxa"/>
          </w:tcPr>
          <w:p w:rsidR="00CF53B1" w:rsidRPr="00CF53B1" w:rsidRDefault="00CF53B1" w:rsidP="00CF53B1">
            <w:pPr>
              <w:jc w:val="center"/>
              <w:rPr>
                <w:lang w:val="lv-LV" w:eastAsia="lv-LV"/>
              </w:rPr>
            </w:pPr>
            <w:r w:rsidRPr="00CF53B1">
              <w:rPr>
                <w:lang w:val="lv-LV" w:eastAsia="lv-LV"/>
              </w:rPr>
              <w:t>8115</w:t>
            </w:r>
          </w:p>
        </w:tc>
        <w:tc>
          <w:tcPr>
            <w:tcW w:w="1275" w:type="dxa"/>
          </w:tcPr>
          <w:p w:rsidR="00CF53B1" w:rsidRPr="00CF53B1" w:rsidRDefault="00CF53B1" w:rsidP="00CF53B1">
            <w:pPr>
              <w:jc w:val="center"/>
              <w:rPr>
                <w:lang w:val="lv-LV" w:eastAsia="lv-LV"/>
              </w:rPr>
            </w:pPr>
            <w:r w:rsidRPr="00CF53B1">
              <w:rPr>
                <w:lang w:val="lv-LV" w:eastAsia="lv-LV"/>
              </w:rPr>
              <w:t>365</w:t>
            </w:r>
          </w:p>
        </w:tc>
        <w:tc>
          <w:tcPr>
            <w:tcW w:w="1356" w:type="dxa"/>
          </w:tcPr>
          <w:p w:rsidR="00CF53B1" w:rsidRPr="00CF53B1" w:rsidRDefault="00CF53B1" w:rsidP="00CF53B1">
            <w:pPr>
              <w:jc w:val="center"/>
              <w:rPr>
                <w:lang w:val="lv-LV" w:eastAsia="lv-LV"/>
              </w:rPr>
            </w:pPr>
            <w:r w:rsidRPr="00CF53B1">
              <w:rPr>
                <w:lang w:val="lv-LV" w:eastAsia="lv-LV"/>
              </w:rPr>
              <w:t>8480</w:t>
            </w:r>
          </w:p>
        </w:tc>
      </w:tr>
      <w:tr w:rsidR="00CF53B1" w:rsidRPr="00CF53B1" w:rsidTr="0063529E">
        <w:tc>
          <w:tcPr>
            <w:tcW w:w="1384" w:type="dxa"/>
          </w:tcPr>
          <w:p w:rsidR="00CF53B1" w:rsidRPr="00CF53B1" w:rsidRDefault="00CF53B1" w:rsidP="00CF53B1">
            <w:pPr>
              <w:jc w:val="right"/>
              <w:rPr>
                <w:b/>
                <w:lang w:val="lv-LV" w:eastAsia="lv-LV"/>
              </w:rPr>
            </w:pPr>
          </w:p>
        </w:tc>
        <w:tc>
          <w:tcPr>
            <w:tcW w:w="4575" w:type="dxa"/>
          </w:tcPr>
          <w:p w:rsidR="00CF53B1" w:rsidRPr="00CF53B1" w:rsidRDefault="00CF53B1" w:rsidP="00CF53B1">
            <w:pPr>
              <w:rPr>
                <w:b/>
                <w:lang w:val="lv-LV" w:eastAsia="lv-LV"/>
              </w:rPr>
            </w:pPr>
            <w:r w:rsidRPr="00CF53B1">
              <w:rPr>
                <w:b/>
                <w:lang w:val="lv-LV" w:eastAsia="lv-LV"/>
              </w:rPr>
              <w:t>Kopā plāna grozījumi</w:t>
            </w:r>
          </w:p>
        </w:tc>
        <w:tc>
          <w:tcPr>
            <w:tcW w:w="1379" w:type="dxa"/>
          </w:tcPr>
          <w:p w:rsidR="00CF53B1" w:rsidRPr="00CF53B1" w:rsidRDefault="00CF53B1" w:rsidP="00CF53B1">
            <w:pPr>
              <w:jc w:val="center"/>
              <w:rPr>
                <w:b/>
                <w:lang w:val="lv-LV" w:eastAsia="lv-LV"/>
              </w:rPr>
            </w:pPr>
            <w:r w:rsidRPr="00CF53B1">
              <w:rPr>
                <w:b/>
                <w:lang w:val="lv-LV" w:eastAsia="lv-LV"/>
              </w:rPr>
              <w:t>481912</w:t>
            </w:r>
          </w:p>
        </w:tc>
        <w:tc>
          <w:tcPr>
            <w:tcW w:w="1275" w:type="dxa"/>
          </w:tcPr>
          <w:p w:rsidR="00CF53B1" w:rsidRPr="00CF53B1" w:rsidRDefault="00CF53B1" w:rsidP="00CF53B1">
            <w:pPr>
              <w:jc w:val="center"/>
              <w:rPr>
                <w:b/>
                <w:lang w:val="lv-LV" w:eastAsia="lv-LV"/>
              </w:rPr>
            </w:pPr>
            <w:r w:rsidRPr="00CF53B1">
              <w:rPr>
                <w:b/>
                <w:lang w:val="lv-LV" w:eastAsia="lv-LV"/>
              </w:rPr>
              <w:t>3425</w:t>
            </w:r>
          </w:p>
        </w:tc>
        <w:tc>
          <w:tcPr>
            <w:tcW w:w="1356" w:type="dxa"/>
          </w:tcPr>
          <w:p w:rsidR="00CF53B1" w:rsidRPr="00CF53B1" w:rsidRDefault="00CF53B1" w:rsidP="00CF53B1">
            <w:pPr>
              <w:jc w:val="center"/>
              <w:rPr>
                <w:b/>
                <w:lang w:val="lv-LV" w:eastAsia="lv-LV"/>
              </w:rPr>
            </w:pPr>
            <w:r w:rsidRPr="00CF53B1">
              <w:rPr>
                <w:b/>
                <w:lang w:val="lv-LV" w:eastAsia="lv-LV"/>
              </w:rPr>
              <w:t>485337</w:t>
            </w:r>
          </w:p>
        </w:tc>
      </w:tr>
    </w:tbl>
    <w:p w:rsidR="00CF53B1" w:rsidRPr="00CF53B1" w:rsidRDefault="00CF53B1" w:rsidP="00CF53B1">
      <w:pPr>
        <w:ind w:right="-1475"/>
        <w:jc w:val="both"/>
        <w:rPr>
          <w:lang w:val="lv-LV" w:eastAsia="lv-LV"/>
        </w:rPr>
      </w:pPr>
    </w:p>
    <w:p w:rsidR="00CF53B1" w:rsidRPr="00CF53B1" w:rsidRDefault="00CF53B1" w:rsidP="00CF53B1">
      <w:pPr>
        <w:ind w:right="-48" w:firstLine="720"/>
        <w:jc w:val="both"/>
        <w:rPr>
          <w:rFonts w:eastAsiaTheme="majorEastAsia" w:cstheme="majorBidi"/>
          <w:bCs/>
          <w:iCs/>
          <w:color w:val="000000"/>
          <w:lang w:val="lv-LV" w:eastAsia="lv-LV"/>
        </w:rPr>
      </w:pPr>
      <w:r w:rsidRPr="00CF53B1">
        <w:rPr>
          <w:rFonts w:eastAsiaTheme="majorEastAsia" w:cstheme="majorBidi"/>
          <w:bCs/>
          <w:iCs/>
          <w:color w:val="000000"/>
          <w:lang w:val="lv-LV" w:eastAsia="lv-LV"/>
        </w:rPr>
        <w:t>17.</w:t>
      </w:r>
      <w:r>
        <w:rPr>
          <w:rFonts w:eastAsiaTheme="majorEastAsia" w:cstheme="majorBidi"/>
          <w:bCs/>
          <w:iCs/>
          <w:color w:val="000000"/>
          <w:lang w:val="lv-LV" w:eastAsia="lv-LV"/>
        </w:rPr>
        <w:t xml:space="preserve"> </w:t>
      </w:r>
      <w:r w:rsidRPr="00CF53B1">
        <w:rPr>
          <w:rFonts w:eastAsiaTheme="majorEastAsia" w:cstheme="majorBidi"/>
          <w:bCs/>
          <w:iCs/>
          <w:color w:val="000000"/>
          <w:lang w:val="lv-LV" w:eastAsia="lv-LV"/>
        </w:rPr>
        <w:t xml:space="preserve">Izdarīt </w:t>
      </w:r>
      <w:r w:rsidRPr="00CF53B1">
        <w:rPr>
          <w:rFonts w:eastAsiaTheme="majorEastAsia" w:cstheme="majorBidi"/>
          <w:b/>
          <w:bCs/>
          <w:iCs/>
          <w:color w:val="000000"/>
          <w:lang w:val="lv-LV" w:eastAsia="lv-LV"/>
        </w:rPr>
        <w:t>Tukuma muzeja</w:t>
      </w:r>
      <w:r w:rsidRPr="00CF53B1">
        <w:rPr>
          <w:rFonts w:eastAsiaTheme="majorEastAsia" w:cstheme="majorBidi"/>
          <w:bCs/>
          <w:iCs/>
          <w:color w:val="000000"/>
          <w:lang w:val="lv-LV" w:eastAsia="lv-LV"/>
        </w:rPr>
        <w:t xml:space="preserve"> 2015.gada pamatbudžeta ieņēmumu daļā šādus plāna grozījumus atbilstoši ieņēmumu klasifikācijai (euro):</w:t>
      </w:r>
    </w:p>
    <w:p w:rsidR="00CF53B1" w:rsidRPr="00CF53B1" w:rsidRDefault="00CF53B1" w:rsidP="00CF53B1">
      <w:pPr>
        <w:ind w:right="-1475"/>
        <w:jc w:val="both"/>
        <w:rPr>
          <w:lang w:val="lv-LV" w:eastAsia="lv-LV"/>
        </w:rPr>
      </w:pPr>
    </w:p>
    <w:tbl>
      <w:tblPr>
        <w:tblW w:w="9912" w:type="dxa"/>
        <w:tblLayout w:type="fixed"/>
        <w:tblLook w:val="0080" w:firstRow="0" w:lastRow="0" w:firstColumn="1" w:lastColumn="0" w:noHBand="0" w:noVBand="0"/>
      </w:tblPr>
      <w:tblGrid>
        <w:gridCol w:w="1188"/>
        <w:gridCol w:w="54"/>
        <w:gridCol w:w="4806"/>
        <w:gridCol w:w="1357"/>
        <w:gridCol w:w="1253"/>
        <w:gridCol w:w="1254"/>
      </w:tblGrid>
      <w:tr w:rsidR="00CF53B1" w:rsidRPr="00CF53B1" w:rsidTr="0063529E">
        <w:trPr>
          <w:trHeight w:val="285"/>
        </w:trPr>
        <w:tc>
          <w:tcPr>
            <w:tcW w:w="1242" w:type="dxa"/>
            <w:gridSpan w:val="2"/>
            <w:tcBorders>
              <w:top w:val="single" w:sz="4" w:space="0" w:color="auto"/>
              <w:left w:val="single" w:sz="4" w:space="0" w:color="auto"/>
              <w:bottom w:val="single" w:sz="4" w:space="0" w:color="auto"/>
              <w:right w:val="single" w:sz="4" w:space="0" w:color="auto"/>
            </w:tcBorders>
            <w:vAlign w:val="center"/>
          </w:tcPr>
          <w:p w:rsidR="00CF53B1" w:rsidRPr="00CF53B1" w:rsidRDefault="00CF53B1" w:rsidP="00CF53B1">
            <w:pPr>
              <w:jc w:val="center"/>
              <w:rPr>
                <w:color w:val="000000"/>
                <w:sz w:val="20"/>
                <w:szCs w:val="20"/>
                <w:lang w:val="lv-LV" w:eastAsia="lv-LV"/>
              </w:rPr>
            </w:pPr>
            <w:r w:rsidRPr="00CF53B1">
              <w:rPr>
                <w:color w:val="000000"/>
                <w:sz w:val="20"/>
                <w:szCs w:val="20"/>
                <w:lang w:val="lv-LV" w:eastAsia="lv-LV"/>
              </w:rPr>
              <w:t>Kods</w:t>
            </w:r>
          </w:p>
        </w:tc>
        <w:tc>
          <w:tcPr>
            <w:tcW w:w="4806" w:type="dxa"/>
            <w:tcBorders>
              <w:top w:val="single" w:sz="4" w:space="0" w:color="auto"/>
              <w:left w:val="single" w:sz="4" w:space="0" w:color="auto"/>
              <w:bottom w:val="single" w:sz="4" w:space="0" w:color="auto"/>
              <w:right w:val="single" w:sz="4" w:space="0" w:color="auto"/>
            </w:tcBorders>
            <w:vAlign w:val="center"/>
          </w:tcPr>
          <w:p w:rsidR="00CF53B1" w:rsidRPr="00CF53B1" w:rsidRDefault="00CF53B1" w:rsidP="00CF53B1">
            <w:pPr>
              <w:jc w:val="center"/>
              <w:rPr>
                <w:color w:val="000000"/>
                <w:sz w:val="20"/>
                <w:szCs w:val="20"/>
                <w:lang w:val="lv-LV" w:eastAsia="lv-LV"/>
              </w:rPr>
            </w:pPr>
            <w:r w:rsidRPr="00CF53B1">
              <w:rPr>
                <w:color w:val="000000"/>
                <w:sz w:val="20"/>
                <w:szCs w:val="20"/>
                <w:lang w:val="lv-LV" w:eastAsia="lv-LV"/>
              </w:rPr>
              <w:t>Koda nosaukums</w:t>
            </w:r>
          </w:p>
        </w:tc>
        <w:tc>
          <w:tcPr>
            <w:tcW w:w="1357" w:type="dxa"/>
            <w:tcBorders>
              <w:top w:val="single" w:sz="4" w:space="0" w:color="auto"/>
              <w:left w:val="single" w:sz="4" w:space="0" w:color="auto"/>
              <w:bottom w:val="single" w:sz="4" w:space="0" w:color="auto"/>
              <w:right w:val="single" w:sz="4" w:space="0" w:color="auto"/>
            </w:tcBorders>
            <w:vAlign w:val="center"/>
          </w:tcPr>
          <w:p w:rsidR="00CF53B1" w:rsidRPr="00CF53B1" w:rsidRDefault="00CF53B1" w:rsidP="00CF53B1">
            <w:pPr>
              <w:jc w:val="center"/>
              <w:rPr>
                <w:color w:val="000000"/>
                <w:sz w:val="20"/>
                <w:szCs w:val="20"/>
                <w:lang w:val="lv-LV" w:eastAsia="lv-LV"/>
              </w:rPr>
            </w:pPr>
            <w:r w:rsidRPr="00CF53B1">
              <w:rPr>
                <w:color w:val="000000"/>
                <w:sz w:val="20"/>
                <w:szCs w:val="20"/>
                <w:lang w:val="lv-LV" w:eastAsia="lv-LV"/>
              </w:rPr>
              <w:t xml:space="preserve">Apstiprinātais </w:t>
            </w:r>
            <w:smartTag w:uri="schemas-tilde-lv/tildestengine" w:element="veidnes">
              <w:smartTagPr>
                <w:attr w:name="id" w:val="-1"/>
                <w:attr w:name="baseform" w:val="plāns"/>
                <w:attr w:name="text" w:val="plāns"/>
              </w:smartTagPr>
              <w:r w:rsidRPr="00CF53B1">
                <w:rPr>
                  <w:color w:val="000000"/>
                  <w:sz w:val="20"/>
                  <w:szCs w:val="20"/>
                  <w:lang w:val="lv-LV" w:eastAsia="lv-LV"/>
                </w:rPr>
                <w:t>plāns</w:t>
              </w:r>
            </w:smartTag>
            <w:r w:rsidRPr="00CF53B1">
              <w:rPr>
                <w:color w:val="000000"/>
                <w:sz w:val="20"/>
                <w:szCs w:val="20"/>
                <w:lang w:val="lv-LV" w:eastAsia="lv-LV"/>
              </w:rPr>
              <w:t xml:space="preserve"> uz 02.07.2015.</w:t>
            </w:r>
          </w:p>
        </w:tc>
        <w:tc>
          <w:tcPr>
            <w:tcW w:w="1253" w:type="dxa"/>
            <w:tcBorders>
              <w:top w:val="single" w:sz="4" w:space="0" w:color="auto"/>
              <w:left w:val="single" w:sz="4" w:space="0" w:color="auto"/>
              <w:bottom w:val="single" w:sz="4" w:space="0" w:color="auto"/>
              <w:right w:val="single" w:sz="4" w:space="0" w:color="auto"/>
            </w:tcBorders>
            <w:vAlign w:val="center"/>
          </w:tcPr>
          <w:p w:rsidR="00CF53B1" w:rsidRPr="00CF53B1" w:rsidRDefault="00CF53B1" w:rsidP="00CF53B1">
            <w:pPr>
              <w:jc w:val="center"/>
              <w:rPr>
                <w:color w:val="000000"/>
                <w:sz w:val="20"/>
                <w:szCs w:val="20"/>
                <w:lang w:val="lv-LV" w:eastAsia="lv-LV"/>
              </w:rPr>
            </w:pPr>
            <w:r w:rsidRPr="00CF53B1">
              <w:rPr>
                <w:color w:val="000000"/>
                <w:sz w:val="20"/>
                <w:szCs w:val="20"/>
                <w:lang w:val="lv-LV" w:eastAsia="lv-LV"/>
              </w:rPr>
              <w:t>Grozījumi jūlija mēnesī</w:t>
            </w:r>
          </w:p>
        </w:tc>
        <w:tc>
          <w:tcPr>
            <w:tcW w:w="1254" w:type="dxa"/>
            <w:tcBorders>
              <w:top w:val="single" w:sz="4" w:space="0" w:color="auto"/>
              <w:left w:val="single" w:sz="4" w:space="0" w:color="auto"/>
              <w:bottom w:val="single" w:sz="4" w:space="0" w:color="auto"/>
              <w:right w:val="single" w:sz="4" w:space="0" w:color="auto"/>
            </w:tcBorders>
            <w:vAlign w:val="center"/>
          </w:tcPr>
          <w:p w:rsidR="00CF53B1" w:rsidRPr="00CF53B1" w:rsidRDefault="00CF53B1" w:rsidP="00CF53B1">
            <w:pPr>
              <w:jc w:val="center"/>
              <w:rPr>
                <w:color w:val="000000"/>
                <w:sz w:val="20"/>
                <w:szCs w:val="20"/>
                <w:lang w:val="lv-LV" w:eastAsia="lv-LV"/>
              </w:rPr>
            </w:pPr>
            <w:r w:rsidRPr="00CF53B1">
              <w:rPr>
                <w:color w:val="000000"/>
                <w:sz w:val="20"/>
                <w:szCs w:val="20"/>
                <w:lang w:val="lv-LV" w:eastAsia="lv-LV"/>
              </w:rPr>
              <w:t xml:space="preserve">Precizētais </w:t>
            </w:r>
            <w:smartTag w:uri="schemas-tilde-lv/tildestengine" w:element="veidnes">
              <w:smartTagPr>
                <w:attr w:name="id" w:val="-1"/>
                <w:attr w:name="baseform" w:val="plāns"/>
                <w:attr w:name="text" w:val="plāns"/>
              </w:smartTagPr>
              <w:r w:rsidRPr="00CF53B1">
                <w:rPr>
                  <w:color w:val="000000"/>
                  <w:sz w:val="20"/>
                  <w:szCs w:val="20"/>
                  <w:lang w:val="lv-LV" w:eastAsia="lv-LV"/>
                </w:rPr>
                <w:t>plāns</w:t>
              </w:r>
            </w:smartTag>
            <w:r w:rsidRPr="00CF53B1">
              <w:rPr>
                <w:color w:val="000000"/>
                <w:sz w:val="20"/>
                <w:szCs w:val="20"/>
                <w:lang w:val="lv-LV" w:eastAsia="lv-LV"/>
              </w:rPr>
              <w:t xml:space="preserve"> uz 31.07.2015</w:t>
            </w:r>
          </w:p>
        </w:tc>
      </w:tr>
      <w:tr w:rsidR="00CF53B1" w:rsidRPr="00CF53B1" w:rsidTr="0063529E">
        <w:trPr>
          <w:trHeight w:val="285"/>
        </w:trPr>
        <w:tc>
          <w:tcPr>
            <w:tcW w:w="1242" w:type="dxa"/>
            <w:gridSpan w:val="2"/>
            <w:tcBorders>
              <w:top w:val="single" w:sz="4" w:space="0" w:color="auto"/>
              <w:left w:val="single" w:sz="4" w:space="0" w:color="auto"/>
              <w:bottom w:val="single" w:sz="4" w:space="0" w:color="auto"/>
              <w:right w:val="single" w:sz="4" w:space="0" w:color="auto"/>
            </w:tcBorders>
          </w:tcPr>
          <w:p w:rsidR="00CF53B1" w:rsidRPr="00CF53B1" w:rsidRDefault="00CF53B1" w:rsidP="00CF53B1">
            <w:pPr>
              <w:rPr>
                <w:color w:val="000000"/>
                <w:lang w:val="lv-LV" w:eastAsia="lv-LV"/>
              </w:rPr>
            </w:pPr>
            <w:r w:rsidRPr="00CF53B1">
              <w:rPr>
                <w:color w:val="000000"/>
                <w:lang w:val="lv-LV" w:eastAsia="lv-LV"/>
              </w:rPr>
              <w:t>18.6.9.0</w:t>
            </w:r>
          </w:p>
        </w:tc>
        <w:tc>
          <w:tcPr>
            <w:tcW w:w="4806"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rPr>
                <w:color w:val="000000"/>
                <w:lang w:val="lv-LV" w:eastAsia="lv-LV"/>
              </w:rPr>
            </w:pPr>
            <w:r w:rsidRPr="00CF53B1">
              <w:rPr>
                <w:color w:val="000000"/>
                <w:lang w:val="lv-LV" w:eastAsia="lv-LV"/>
              </w:rPr>
              <w:t>Pārējie pašvaldību saņemtie valsts budžeta iestāžu transferti</w:t>
            </w:r>
          </w:p>
        </w:tc>
        <w:tc>
          <w:tcPr>
            <w:tcW w:w="1357"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color w:val="000000"/>
                <w:lang w:val="lv-LV" w:eastAsia="lv-LV"/>
              </w:rPr>
            </w:pPr>
            <w:r w:rsidRPr="00CF53B1">
              <w:rPr>
                <w:color w:val="000000"/>
                <w:lang w:val="lv-LV" w:eastAsia="lv-LV"/>
              </w:rPr>
              <w:t>10944</w:t>
            </w:r>
          </w:p>
        </w:tc>
        <w:tc>
          <w:tcPr>
            <w:tcW w:w="1253"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color w:val="000000"/>
                <w:lang w:val="lv-LV" w:eastAsia="lv-LV"/>
              </w:rPr>
            </w:pPr>
            <w:r w:rsidRPr="00CF53B1">
              <w:rPr>
                <w:color w:val="000000"/>
                <w:lang w:val="lv-LV" w:eastAsia="lv-LV"/>
              </w:rPr>
              <w:t>21400</w:t>
            </w:r>
          </w:p>
        </w:tc>
        <w:tc>
          <w:tcPr>
            <w:tcW w:w="1254"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color w:val="000000"/>
                <w:lang w:val="lv-LV" w:eastAsia="lv-LV"/>
              </w:rPr>
            </w:pPr>
            <w:r w:rsidRPr="00CF53B1">
              <w:rPr>
                <w:color w:val="000000"/>
                <w:lang w:val="lv-LV" w:eastAsia="lv-LV"/>
              </w:rPr>
              <w:t>32344</w:t>
            </w:r>
          </w:p>
        </w:tc>
      </w:tr>
      <w:tr w:rsidR="00CF53B1" w:rsidRPr="00CE1D75" w:rsidTr="0063529E">
        <w:trPr>
          <w:trHeight w:val="285"/>
        </w:trPr>
        <w:tc>
          <w:tcPr>
            <w:tcW w:w="9912" w:type="dxa"/>
            <w:gridSpan w:val="6"/>
            <w:tcBorders>
              <w:top w:val="single" w:sz="4" w:space="0" w:color="auto"/>
              <w:left w:val="single" w:sz="4" w:space="0" w:color="auto"/>
              <w:bottom w:val="single" w:sz="4" w:space="0" w:color="auto"/>
              <w:right w:val="single" w:sz="4" w:space="0" w:color="auto"/>
            </w:tcBorders>
          </w:tcPr>
          <w:p w:rsidR="00CF53B1" w:rsidRPr="00CF53B1" w:rsidRDefault="00CF53B1" w:rsidP="00CF53B1">
            <w:pPr>
              <w:tabs>
                <w:tab w:val="left" w:pos="645"/>
              </w:tabs>
              <w:rPr>
                <w:color w:val="000000"/>
                <w:lang w:val="lv-LV" w:eastAsia="lv-LV"/>
              </w:rPr>
            </w:pPr>
            <w:r w:rsidRPr="00CF53B1">
              <w:rPr>
                <w:color w:val="000000"/>
                <w:lang w:val="lv-LV" w:eastAsia="lv-LV"/>
              </w:rPr>
              <w:t xml:space="preserve">10000 </w:t>
            </w:r>
            <w:r w:rsidRPr="00CF53B1">
              <w:rPr>
                <w:i/>
                <w:color w:val="000000"/>
                <w:lang w:val="lv-LV" w:eastAsia="lv-LV"/>
              </w:rPr>
              <w:t xml:space="preserve">euro </w:t>
            </w:r>
            <w:r w:rsidRPr="00CF53B1">
              <w:rPr>
                <w:color w:val="000000"/>
                <w:lang w:val="lv-LV" w:eastAsia="lv-LV"/>
              </w:rPr>
              <w:t>VKKF piešķirtais finansējums projektam „Pastariņa mājas-ziemeļkurzemes lauku sēta „Bisenieki”- Latvijas vēstures līkloču modelis”;</w:t>
            </w:r>
          </w:p>
          <w:p w:rsidR="00CF53B1" w:rsidRPr="00CF53B1" w:rsidRDefault="00CF53B1" w:rsidP="00CF53B1">
            <w:pPr>
              <w:tabs>
                <w:tab w:val="left" w:pos="645"/>
              </w:tabs>
              <w:rPr>
                <w:color w:val="000000"/>
                <w:lang w:val="lv-LV" w:eastAsia="lv-LV"/>
              </w:rPr>
            </w:pPr>
            <w:r w:rsidRPr="00CF53B1">
              <w:rPr>
                <w:color w:val="000000"/>
                <w:lang w:val="lv-LV" w:eastAsia="lv-LV"/>
              </w:rPr>
              <w:t xml:space="preserve">10000 </w:t>
            </w:r>
            <w:r w:rsidRPr="00CF53B1">
              <w:rPr>
                <w:i/>
                <w:color w:val="000000"/>
                <w:lang w:val="lv-LV" w:eastAsia="lv-LV"/>
              </w:rPr>
              <w:t xml:space="preserve">euro </w:t>
            </w:r>
            <w:r w:rsidRPr="00CF53B1">
              <w:rPr>
                <w:color w:val="000000"/>
                <w:lang w:val="lv-LV" w:eastAsia="lv-LV"/>
              </w:rPr>
              <w:t xml:space="preserve">VKKF piešķirtais finansējums projektam ”Tukuma muzeja mākslas kolekcijai 80: virtuālā ekspozīcija un oriģinālu izstāde”; </w:t>
            </w:r>
          </w:p>
          <w:p w:rsidR="00CF53B1" w:rsidRPr="00CF53B1" w:rsidRDefault="00CF53B1" w:rsidP="00CF53B1">
            <w:pPr>
              <w:tabs>
                <w:tab w:val="left" w:pos="645"/>
              </w:tabs>
              <w:rPr>
                <w:color w:val="000000"/>
                <w:lang w:val="lv-LV" w:eastAsia="lv-LV"/>
              </w:rPr>
            </w:pPr>
            <w:r w:rsidRPr="00CF53B1">
              <w:rPr>
                <w:color w:val="000000"/>
                <w:lang w:val="lv-LV" w:eastAsia="lv-LV"/>
              </w:rPr>
              <w:t xml:space="preserve">1400 </w:t>
            </w:r>
            <w:r w:rsidRPr="00CF53B1">
              <w:rPr>
                <w:i/>
                <w:color w:val="000000"/>
                <w:lang w:val="lv-LV" w:eastAsia="lv-LV"/>
              </w:rPr>
              <w:t xml:space="preserve">euro </w:t>
            </w:r>
            <w:r w:rsidRPr="00CF53B1">
              <w:rPr>
                <w:color w:val="000000"/>
                <w:lang w:val="lv-LV" w:eastAsia="lv-LV"/>
              </w:rPr>
              <w:t>VKKF piešķirtais finansējums projektam „ Arheoloģiskie izrakumi Pastariņa muzejā”.</w:t>
            </w:r>
          </w:p>
        </w:tc>
      </w:tr>
      <w:tr w:rsidR="00CF53B1" w:rsidRPr="00CF53B1" w:rsidTr="0063529E">
        <w:trPr>
          <w:trHeight w:val="285"/>
        </w:trPr>
        <w:tc>
          <w:tcPr>
            <w:tcW w:w="1242" w:type="dxa"/>
            <w:gridSpan w:val="2"/>
            <w:tcBorders>
              <w:top w:val="single" w:sz="4" w:space="0" w:color="auto"/>
              <w:left w:val="single" w:sz="4" w:space="0" w:color="auto"/>
              <w:bottom w:val="single" w:sz="4" w:space="0" w:color="auto"/>
              <w:right w:val="single" w:sz="4" w:space="0" w:color="auto"/>
            </w:tcBorders>
          </w:tcPr>
          <w:p w:rsidR="00CF53B1" w:rsidRPr="00CF53B1" w:rsidRDefault="00CF53B1" w:rsidP="00CF53B1">
            <w:pPr>
              <w:rPr>
                <w:color w:val="000000"/>
                <w:lang w:val="lv-LV" w:eastAsia="lv-LV"/>
              </w:rPr>
            </w:pPr>
            <w:r w:rsidRPr="00CF53B1">
              <w:rPr>
                <w:color w:val="000000"/>
                <w:lang w:val="lv-LV" w:eastAsia="lv-LV"/>
              </w:rPr>
              <w:t>19.3.0.0</w:t>
            </w:r>
          </w:p>
        </w:tc>
        <w:tc>
          <w:tcPr>
            <w:tcW w:w="4806"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rPr>
                <w:color w:val="000000"/>
                <w:lang w:val="lv-LV" w:eastAsia="lv-LV"/>
              </w:rPr>
            </w:pPr>
            <w:r w:rsidRPr="00CF53B1">
              <w:rPr>
                <w:color w:val="000000"/>
                <w:lang w:val="lv-LV" w:eastAsia="lv-LV"/>
              </w:rPr>
              <w:t>Pašvaldības iestāžu saņemtie transferti no augstākas  iestādes</w:t>
            </w:r>
          </w:p>
        </w:tc>
        <w:tc>
          <w:tcPr>
            <w:tcW w:w="1357"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color w:val="000000"/>
                <w:lang w:val="lv-LV" w:eastAsia="lv-LV"/>
              </w:rPr>
            </w:pPr>
            <w:r w:rsidRPr="00CF53B1">
              <w:rPr>
                <w:color w:val="000000"/>
                <w:lang w:val="lv-LV" w:eastAsia="lv-LV"/>
              </w:rPr>
              <w:t>507387</w:t>
            </w:r>
          </w:p>
        </w:tc>
        <w:tc>
          <w:tcPr>
            <w:tcW w:w="1253"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color w:val="000000"/>
                <w:lang w:val="lv-LV" w:eastAsia="lv-LV"/>
              </w:rPr>
            </w:pPr>
            <w:r w:rsidRPr="00CF53B1">
              <w:rPr>
                <w:color w:val="000000"/>
                <w:lang w:val="lv-LV" w:eastAsia="lv-LV"/>
              </w:rPr>
              <w:t>16128</w:t>
            </w:r>
          </w:p>
        </w:tc>
        <w:tc>
          <w:tcPr>
            <w:tcW w:w="1254"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color w:val="000000"/>
                <w:lang w:val="lv-LV" w:eastAsia="lv-LV"/>
              </w:rPr>
            </w:pPr>
            <w:r w:rsidRPr="00CF53B1">
              <w:rPr>
                <w:color w:val="000000"/>
                <w:lang w:val="lv-LV" w:eastAsia="lv-LV"/>
              </w:rPr>
              <w:t>523515</w:t>
            </w:r>
          </w:p>
        </w:tc>
      </w:tr>
      <w:tr w:rsidR="00CF53B1" w:rsidRPr="00CF53B1" w:rsidTr="0063529E">
        <w:trPr>
          <w:trHeight w:val="1690"/>
        </w:trPr>
        <w:tc>
          <w:tcPr>
            <w:tcW w:w="9912" w:type="dxa"/>
            <w:gridSpan w:val="6"/>
            <w:tcBorders>
              <w:top w:val="single" w:sz="4" w:space="0" w:color="auto"/>
              <w:left w:val="single" w:sz="4" w:space="0" w:color="auto"/>
              <w:bottom w:val="single" w:sz="4" w:space="0" w:color="auto"/>
              <w:right w:val="single" w:sz="4" w:space="0" w:color="auto"/>
            </w:tcBorders>
          </w:tcPr>
          <w:p w:rsidR="00CF53B1" w:rsidRPr="00CF53B1" w:rsidRDefault="00CF53B1" w:rsidP="00CF53B1">
            <w:pPr>
              <w:tabs>
                <w:tab w:val="left" w:pos="300"/>
              </w:tabs>
              <w:rPr>
                <w:color w:val="000000"/>
                <w:u w:val="single"/>
                <w:lang w:val="lv-LV" w:eastAsia="lv-LV"/>
              </w:rPr>
            </w:pPr>
            <w:r w:rsidRPr="00CF53B1">
              <w:rPr>
                <w:color w:val="000000"/>
                <w:u w:val="single"/>
                <w:lang w:val="lv-LV" w:eastAsia="lv-LV"/>
              </w:rPr>
              <w:t>Papildus asignējumi:</w:t>
            </w:r>
          </w:p>
          <w:p w:rsidR="00CF53B1" w:rsidRPr="00CF53B1" w:rsidRDefault="00CF53B1" w:rsidP="00CF53B1">
            <w:pPr>
              <w:tabs>
                <w:tab w:val="left" w:pos="300"/>
              </w:tabs>
              <w:rPr>
                <w:color w:val="000000"/>
                <w:lang w:val="lv-LV" w:eastAsia="lv-LV"/>
              </w:rPr>
            </w:pPr>
            <w:r w:rsidRPr="00CF53B1">
              <w:rPr>
                <w:color w:val="000000"/>
                <w:lang w:val="lv-LV" w:eastAsia="lv-LV"/>
              </w:rPr>
              <w:t xml:space="preserve">2612 </w:t>
            </w:r>
            <w:r w:rsidRPr="00CF53B1">
              <w:rPr>
                <w:i/>
                <w:color w:val="000000"/>
                <w:lang w:val="lv-LV" w:eastAsia="lv-LV"/>
              </w:rPr>
              <w:t>euro</w:t>
            </w:r>
            <w:r w:rsidRPr="00CF53B1">
              <w:rPr>
                <w:color w:val="000000"/>
                <w:lang w:val="lv-LV" w:eastAsia="lv-LV"/>
              </w:rPr>
              <w:t xml:space="preserve"> dziļurbuma sūkņa aprīkošanai Pastariņa muzejā no novada izdevumiem neparedzētiem gadījumiem; </w:t>
            </w:r>
          </w:p>
          <w:p w:rsidR="00CF53B1" w:rsidRPr="00CF53B1" w:rsidRDefault="00CF53B1" w:rsidP="00CF53B1">
            <w:pPr>
              <w:tabs>
                <w:tab w:val="left" w:pos="300"/>
                <w:tab w:val="left" w:pos="6405"/>
              </w:tabs>
              <w:rPr>
                <w:color w:val="000000"/>
                <w:lang w:val="lv-LV" w:eastAsia="lv-LV"/>
              </w:rPr>
            </w:pPr>
            <w:r w:rsidRPr="00CF53B1">
              <w:rPr>
                <w:color w:val="000000"/>
                <w:lang w:val="lv-LV" w:eastAsia="lv-LV"/>
              </w:rPr>
              <w:t xml:space="preserve">1048 </w:t>
            </w:r>
            <w:r w:rsidRPr="00CF53B1">
              <w:rPr>
                <w:i/>
                <w:color w:val="000000"/>
                <w:lang w:val="lv-LV" w:eastAsia="lv-LV"/>
              </w:rPr>
              <w:t>euro</w:t>
            </w:r>
            <w:r w:rsidRPr="00CF53B1">
              <w:rPr>
                <w:color w:val="000000"/>
                <w:lang w:val="lv-LV" w:eastAsia="lv-LV"/>
              </w:rPr>
              <w:t xml:space="preserve"> elektrības pievades pārbūvei Pastariņa muzejā no novada izdevumiem neparedzētiem gadījumiem; </w:t>
            </w:r>
            <w:r w:rsidRPr="00CF53B1">
              <w:rPr>
                <w:color w:val="000000"/>
                <w:lang w:val="lv-LV" w:eastAsia="lv-LV"/>
              </w:rPr>
              <w:tab/>
            </w:r>
          </w:p>
          <w:p w:rsidR="00CF53B1" w:rsidRPr="00CF53B1" w:rsidRDefault="00CF53B1" w:rsidP="00CF53B1">
            <w:pPr>
              <w:tabs>
                <w:tab w:val="left" w:pos="300"/>
              </w:tabs>
              <w:rPr>
                <w:color w:val="000000"/>
                <w:lang w:val="lv-LV" w:eastAsia="lv-LV"/>
              </w:rPr>
            </w:pPr>
            <w:r w:rsidRPr="00CF53B1">
              <w:rPr>
                <w:color w:val="000000"/>
                <w:lang w:val="lv-LV" w:eastAsia="lv-LV"/>
              </w:rPr>
              <w:t xml:space="preserve">2050 </w:t>
            </w:r>
            <w:r w:rsidRPr="00CF53B1">
              <w:rPr>
                <w:i/>
                <w:color w:val="000000"/>
                <w:lang w:val="lv-LV" w:eastAsia="lv-LV"/>
              </w:rPr>
              <w:t xml:space="preserve">euro </w:t>
            </w:r>
            <w:r w:rsidRPr="00CF53B1">
              <w:rPr>
                <w:color w:val="000000"/>
                <w:lang w:val="lv-LV" w:eastAsia="lv-LV"/>
              </w:rPr>
              <w:t>kultūras projektiem, t.sk.:</w:t>
            </w:r>
          </w:p>
          <w:p w:rsidR="00CF53B1" w:rsidRPr="00CF53B1" w:rsidRDefault="00CF53B1" w:rsidP="00CF53B1">
            <w:pPr>
              <w:tabs>
                <w:tab w:val="left" w:pos="300"/>
              </w:tabs>
              <w:rPr>
                <w:color w:val="000000"/>
                <w:lang w:val="lv-LV" w:eastAsia="lv-LV"/>
              </w:rPr>
            </w:pPr>
            <w:r w:rsidRPr="00CF53B1">
              <w:rPr>
                <w:color w:val="000000"/>
                <w:lang w:val="lv-LV" w:eastAsia="lv-LV"/>
              </w:rPr>
              <w:t xml:space="preserve">550 </w:t>
            </w:r>
            <w:r w:rsidRPr="00CF53B1">
              <w:rPr>
                <w:i/>
                <w:color w:val="000000"/>
                <w:lang w:val="lv-LV" w:eastAsia="lv-LV"/>
              </w:rPr>
              <w:t xml:space="preserve">euro </w:t>
            </w:r>
            <w:r w:rsidRPr="00CF53B1">
              <w:rPr>
                <w:color w:val="000000"/>
                <w:lang w:val="lv-LV" w:eastAsia="lv-LV"/>
              </w:rPr>
              <w:t xml:space="preserve">Pedagoģiskais plenērs; </w:t>
            </w:r>
          </w:p>
          <w:p w:rsidR="00CF53B1" w:rsidRPr="00CF53B1" w:rsidRDefault="00CF53B1" w:rsidP="00CF53B1">
            <w:pPr>
              <w:tabs>
                <w:tab w:val="left" w:pos="300"/>
              </w:tabs>
              <w:rPr>
                <w:color w:val="000000"/>
                <w:lang w:val="lv-LV" w:eastAsia="lv-LV"/>
              </w:rPr>
            </w:pPr>
            <w:r w:rsidRPr="00CF53B1">
              <w:rPr>
                <w:color w:val="000000"/>
                <w:lang w:val="lv-LV" w:eastAsia="lv-LV"/>
              </w:rPr>
              <w:t xml:space="preserve">100 </w:t>
            </w:r>
            <w:r w:rsidRPr="00CF53B1">
              <w:rPr>
                <w:i/>
                <w:color w:val="000000"/>
                <w:lang w:val="lv-LV" w:eastAsia="lv-LV"/>
              </w:rPr>
              <w:t xml:space="preserve">euro </w:t>
            </w:r>
            <w:r w:rsidRPr="00CF53B1">
              <w:rPr>
                <w:color w:val="000000"/>
                <w:lang w:val="lv-LV" w:eastAsia="lv-LV"/>
              </w:rPr>
              <w:t xml:space="preserve">Pasaku svētki; </w:t>
            </w:r>
          </w:p>
          <w:p w:rsidR="00CF53B1" w:rsidRPr="00CF53B1" w:rsidRDefault="00CF53B1" w:rsidP="00CF53B1">
            <w:pPr>
              <w:tabs>
                <w:tab w:val="left" w:pos="300"/>
              </w:tabs>
              <w:rPr>
                <w:color w:val="000000"/>
                <w:lang w:val="lv-LV" w:eastAsia="lv-LV"/>
              </w:rPr>
            </w:pPr>
            <w:r w:rsidRPr="00CF53B1">
              <w:rPr>
                <w:color w:val="000000"/>
                <w:lang w:val="lv-LV" w:eastAsia="lv-LV"/>
              </w:rPr>
              <w:t xml:space="preserve">700 </w:t>
            </w:r>
            <w:r w:rsidRPr="00CF53B1">
              <w:rPr>
                <w:i/>
                <w:color w:val="000000"/>
                <w:lang w:val="lv-LV" w:eastAsia="lv-LV"/>
              </w:rPr>
              <w:t xml:space="preserve">euro </w:t>
            </w:r>
            <w:r w:rsidRPr="00CF53B1">
              <w:rPr>
                <w:color w:val="000000"/>
                <w:lang w:val="lv-LV" w:eastAsia="lv-LV"/>
              </w:rPr>
              <w:t xml:space="preserve">Mūzika Durbes pilī; </w:t>
            </w:r>
          </w:p>
          <w:p w:rsidR="00CF53B1" w:rsidRPr="00CF53B1" w:rsidRDefault="00CF53B1" w:rsidP="00CF53B1">
            <w:pPr>
              <w:tabs>
                <w:tab w:val="left" w:pos="300"/>
              </w:tabs>
              <w:rPr>
                <w:color w:val="000000"/>
                <w:lang w:val="lv-LV" w:eastAsia="lv-LV"/>
              </w:rPr>
            </w:pPr>
            <w:r w:rsidRPr="00CF53B1">
              <w:rPr>
                <w:color w:val="000000"/>
                <w:lang w:val="lv-LV" w:eastAsia="lv-LV"/>
              </w:rPr>
              <w:t xml:space="preserve">700 </w:t>
            </w:r>
            <w:r w:rsidRPr="00CF53B1">
              <w:rPr>
                <w:i/>
                <w:color w:val="000000"/>
                <w:lang w:val="lv-LV" w:eastAsia="lv-LV"/>
              </w:rPr>
              <w:t xml:space="preserve">euro </w:t>
            </w:r>
            <w:r w:rsidRPr="00CF53B1">
              <w:rPr>
                <w:color w:val="000000"/>
                <w:lang w:val="lv-LV" w:eastAsia="lv-LV"/>
              </w:rPr>
              <w:t xml:space="preserve">izstādes mākslinieciskais risinājums „Tukums lepojas”; </w:t>
            </w:r>
          </w:p>
          <w:p w:rsidR="00CF53B1" w:rsidRPr="00CF53B1" w:rsidRDefault="00CF53B1" w:rsidP="00CF53B1">
            <w:pPr>
              <w:tabs>
                <w:tab w:val="left" w:pos="300"/>
              </w:tabs>
              <w:rPr>
                <w:color w:val="000000"/>
                <w:lang w:val="lv-LV" w:eastAsia="lv-LV"/>
              </w:rPr>
            </w:pPr>
            <w:r w:rsidRPr="00CF53B1">
              <w:rPr>
                <w:color w:val="000000"/>
                <w:lang w:val="lv-LV" w:eastAsia="lv-LV"/>
              </w:rPr>
              <w:t xml:space="preserve">3150 </w:t>
            </w:r>
            <w:r w:rsidRPr="00CF53B1">
              <w:rPr>
                <w:i/>
                <w:color w:val="000000"/>
                <w:lang w:val="lv-LV" w:eastAsia="lv-LV"/>
              </w:rPr>
              <w:t xml:space="preserve">euro </w:t>
            </w:r>
            <w:r w:rsidRPr="00CF53B1">
              <w:rPr>
                <w:color w:val="000000"/>
                <w:lang w:val="lv-LV" w:eastAsia="lv-LV"/>
              </w:rPr>
              <w:t>līdzfinansējums KM atbalstītajam projektam „Nacionālā muzeju krājuma uzturēšana un izmantošana” no novada izdevumiem projektu līdzfinansēšanai;</w:t>
            </w:r>
          </w:p>
          <w:p w:rsidR="00CF53B1" w:rsidRPr="00CF53B1" w:rsidRDefault="00CF53B1" w:rsidP="00CF53B1">
            <w:pPr>
              <w:tabs>
                <w:tab w:val="left" w:pos="300"/>
              </w:tabs>
              <w:rPr>
                <w:color w:val="000000"/>
                <w:lang w:val="lv-LV" w:eastAsia="lv-LV"/>
              </w:rPr>
            </w:pPr>
            <w:r w:rsidRPr="00CF53B1">
              <w:rPr>
                <w:color w:val="000000"/>
                <w:lang w:val="lv-LV" w:eastAsia="lv-LV"/>
              </w:rPr>
              <w:t xml:space="preserve">5854 </w:t>
            </w:r>
            <w:r w:rsidRPr="00CF53B1">
              <w:rPr>
                <w:i/>
                <w:color w:val="000000"/>
                <w:lang w:val="lv-LV" w:eastAsia="lv-LV"/>
              </w:rPr>
              <w:t xml:space="preserve">euro </w:t>
            </w:r>
            <w:r w:rsidRPr="00CF53B1">
              <w:rPr>
                <w:color w:val="000000"/>
                <w:lang w:val="lv-LV" w:eastAsia="lv-LV"/>
              </w:rPr>
              <w:t xml:space="preserve">līdzfinansējums VKKF atbalstītajam projektam „Tukuma muzeja mākslas kolekcijai 80: virtuālā ekspozīcija un oriģinālu izstāde” no novada izdevumiem projektu līdzfinansēšanai; </w:t>
            </w:r>
          </w:p>
          <w:p w:rsidR="00CF53B1" w:rsidRPr="00CF53B1" w:rsidRDefault="00CF53B1" w:rsidP="00CF53B1">
            <w:pPr>
              <w:tabs>
                <w:tab w:val="left" w:pos="300"/>
              </w:tabs>
              <w:rPr>
                <w:color w:val="000000"/>
                <w:lang w:val="lv-LV" w:eastAsia="lv-LV"/>
              </w:rPr>
            </w:pPr>
            <w:r w:rsidRPr="00CF53B1">
              <w:rPr>
                <w:color w:val="000000"/>
                <w:lang w:val="lv-LV" w:eastAsia="lv-LV"/>
              </w:rPr>
              <w:t xml:space="preserve">1770 </w:t>
            </w:r>
            <w:r w:rsidRPr="00CF53B1">
              <w:rPr>
                <w:i/>
                <w:color w:val="000000"/>
                <w:lang w:val="lv-LV" w:eastAsia="lv-LV"/>
              </w:rPr>
              <w:t xml:space="preserve">euro </w:t>
            </w:r>
            <w:r w:rsidRPr="00CF53B1">
              <w:rPr>
                <w:color w:val="000000"/>
                <w:lang w:val="lv-LV" w:eastAsia="lv-LV"/>
              </w:rPr>
              <w:t xml:space="preserve">līdzfinansējums VKKF atbalstītajam projektam  „ Pastariņa mājas-ziemeļkurzemes lauku sēta „Bisenieki”-Latvijas vēstures līkloču modelis” no novada izdevumiem projektu līdzfinansēšanai. </w:t>
            </w:r>
          </w:p>
          <w:p w:rsidR="00CF53B1" w:rsidRPr="00CF53B1" w:rsidRDefault="00CF53B1" w:rsidP="00CF53B1">
            <w:pPr>
              <w:rPr>
                <w:color w:val="000000"/>
                <w:u w:val="single"/>
                <w:lang w:val="lv-LV" w:eastAsia="lv-LV"/>
              </w:rPr>
            </w:pPr>
            <w:r w:rsidRPr="00CF53B1">
              <w:rPr>
                <w:color w:val="000000"/>
                <w:u w:val="single"/>
                <w:lang w:val="lv-LV" w:eastAsia="lv-LV"/>
              </w:rPr>
              <w:t>Samazināti asignējumi:</w:t>
            </w:r>
          </w:p>
          <w:p w:rsidR="00CF53B1" w:rsidRPr="00CF53B1" w:rsidRDefault="00CF53B1" w:rsidP="00CF53B1">
            <w:pPr>
              <w:rPr>
                <w:color w:val="000000"/>
                <w:lang w:val="lv-LV" w:eastAsia="lv-LV"/>
              </w:rPr>
            </w:pPr>
            <w:r w:rsidRPr="00CF53B1">
              <w:rPr>
                <w:color w:val="000000"/>
                <w:lang w:val="lv-LV" w:eastAsia="lv-LV"/>
              </w:rPr>
              <w:t xml:space="preserve"> 22 </w:t>
            </w:r>
            <w:r w:rsidRPr="00CF53B1">
              <w:rPr>
                <w:i/>
                <w:color w:val="000000"/>
                <w:lang w:val="lv-LV" w:eastAsia="lv-LV"/>
              </w:rPr>
              <w:t xml:space="preserve">euro </w:t>
            </w:r>
            <w:r w:rsidRPr="00CF53B1">
              <w:rPr>
                <w:color w:val="000000"/>
                <w:lang w:val="lv-LV" w:eastAsia="lv-LV"/>
              </w:rPr>
              <w:t xml:space="preserve">par Domes transporta pakalpojumiem; </w:t>
            </w:r>
          </w:p>
          <w:p w:rsidR="00CF53B1" w:rsidRPr="00CF53B1" w:rsidRDefault="00CF53B1" w:rsidP="00CF53B1">
            <w:pPr>
              <w:tabs>
                <w:tab w:val="left" w:pos="300"/>
              </w:tabs>
              <w:rPr>
                <w:color w:val="000000"/>
                <w:lang w:val="lv-LV" w:eastAsia="lv-LV"/>
              </w:rPr>
            </w:pPr>
            <w:r w:rsidRPr="00CF53B1">
              <w:rPr>
                <w:color w:val="000000"/>
                <w:lang w:val="lv-LV" w:eastAsia="lv-LV"/>
              </w:rPr>
              <w:t xml:space="preserve">334 </w:t>
            </w:r>
            <w:r w:rsidRPr="00CF53B1">
              <w:rPr>
                <w:i/>
                <w:color w:val="000000"/>
                <w:lang w:val="lv-LV" w:eastAsia="lv-LV"/>
              </w:rPr>
              <w:t xml:space="preserve">euro </w:t>
            </w:r>
            <w:r w:rsidRPr="00CF53B1">
              <w:rPr>
                <w:color w:val="000000"/>
                <w:lang w:val="lv-LV" w:eastAsia="lv-LV"/>
              </w:rPr>
              <w:t>par Sporta skolas transporta pakalpojumiem.</w:t>
            </w:r>
          </w:p>
        </w:tc>
      </w:tr>
      <w:tr w:rsidR="00CF53B1" w:rsidRPr="00CF53B1" w:rsidTr="0063529E">
        <w:trPr>
          <w:trHeight w:val="276"/>
        </w:trPr>
        <w:tc>
          <w:tcPr>
            <w:tcW w:w="1188"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rPr>
                <w:b/>
                <w:color w:val="000000"/>
                <w:lang w:val="lv-LV" w:eastAsia="lv-LV"/>
              </w:rPr>
            </w:pPr>
          </w:p>
        </w:tc>
        <w:tc>
          <w:tcPr>
            <w:tcW w:w="4860" w:type="dxa"/>
            <w:gridSpan w:val="2"/>
            <w:tcBorders>
              <w:top w:val="single" w:sz="4" w:space="0" w:color="auto"/>
              <w:left w:val="single" w:sz="4" w:space="0" w:color="auto"/>
              <w:bottom w:val="single" w:sz="4" w:space="0" w:color="auto"/>
              <w:right w:val="single" w:sz="4" w:space="0" w:color="auto"/>
            </w:tcBorders>
          </w:tcPr>
          <w:p w:rsidR="00CF53B1" w:rsidRPr="00CF53B1" w:rsidRDefault="00CF53B1" w:rsidP="00CF53B1">
            <w:pPr>
              <w:rPr>
                <w:b/>
                <w:color w:val="000000"/>
                <w:lang w:val="lv-LV" w:eastAsia="lv-LV"/>
              </w:rPr>
            </w:pPr>
            <w:r w:rsidRPr="00CF53B1">
              <w:rPr>
                <w:b/>
                <w:color w:val="000000"/>
                <w:lang w:val="lv-LV" w:eastAsia="lv-LV"/>
              </w:rPr>
              <w:t>Kopā plāna grījumi</w:t>
            </w:r>
          </w:p>
        </w:tc>
        <w:tc>
          <w:tcPr>
            <w:tcW w:w="1357"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b/>
                <w:color w:val="000000"/>
                <w:lang w:val="lv-LV" w:eastAsia="lv-LV"/>
              </w:rPr>
            </w:pPr>
            <w:r w:rsidRPr="00CF53B1">
              <w:rPr>
                <w:b/>
                <w:color w:val="000000"/>
                <w:lang w:val="lv-LV" w:eastAsia="lv-LV"/>
              </w:rPr>
              <w:t>561481</w:t>
            </w:r>
          </w:p>
        </w:tc>
        <w:tc>
          <w:tcPr>
            <w:tcW w:w="1253"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b/>
                <w:color w:val="000000"/>
                <w:lang w:val="lv-LV" w:eastAsia="lv-LV"/>
              </w:rPr>
            </w:pPr>
            <w:r w:rsidRPr="00CF53B1">
              <w:rPr>
                <w:b/>
                <w:color w:val="000000"/>
                <w:lang w:val="lv-LV" w:eastAsia="lv-LV"/>
              </w:rPr>
              <w:t>37528</w:t>
            </w:r>
          </w:p>
        </w:tc>
        <w:tc>
          <w:tcPr>
            <w:tcW w:w="1254"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b/>
                <w:color w:val="000000"/>
                <w:lang w:val="lv-LV" w:eastAsia="lv-LV"/>
              </w:rPr>
            </w:pPr>
            <w:r w:rsidRPr="00CF53B1">
              <w:rPr>
                <w:b/>
                <w:color w:val="000000"/>
                <w:lang w:val="lv-LV" w:eastAsia="lv-LV"/>
              </w:rPr>
              <w:t>599009</w:t>
            </w:r>
          </w:p>
        </w:tc>
      </w:tr>
    </w:tbl>
    <w:p w:rsidR="00CF53B1" w:rsidRPr="00CF53B1" w:rsidRDefault="00CF53B1" w:rsidP="00CF53B1">
      <w:pPr>
        <w:ind w:right="-105" w:firstLine="720"/>
        <w:jc w:val="both"/>
        <w:rPr>
          <w:rFonts w:eastAsiaTheme="majorEastAsia" w:cstheme="majorBidi"/>
          <w:bCs/>
          <w:iCs/>
          <w:color w:val="000000"/>
          <w:lang w:val="lv-LV" w:eastAsia="lv-LV"/>
        </w:rPr>
      </w:pPr>
    </w:p>
    <w:p w:rsidR="00CF53B1" w:rsidRPr="00CF53B1" w:rsidRDefault="00CF53B1" w:rsidP="00CF53B1">
      <w:pPr>
        <w:ind w:right="-105" w:firstLine="720"/>
        <w:jc w:val="both"/>
        <w:rPr>
          <w:rFonts w:eastAsiaTheme="majorEastAsia" w:cstheme="majorBidi"/>
          <w:bCs/>
          <w:iCs/>
          <w:color w:val="000000"/>
          <w:lang w:val="lv-LV" w:eastAsia="lv-LV"/>
        </w:rPr>
      </w:pPr>
      <w:r w:rsidRPr="00CF53B1">
        <w:rPr>
          <w:rFonts w:eastAsiaTheme="majorEastAsia" w:cstheme="majorBidi"/>
          <w:bCs/>
          <w:iCs/>
          <w:color w:val="000000"/>
          <w:lang w:val="lv-LV" w:eastAsia="lv-LV"/>
        </w:rPr>
        <w:t>18.</w:t>
      </w:r>
      <w:r>
        <w:rPr>
          <w:rFonts w:eastAsiaTheme="majorEastAsia" w:cstheme="majorBidi"/>
          <w:bCs/>
          <w:iCs/>
          <w:color w:val="000000"/>
          <w:lang w:val="lv-LV" w:eastAsia="lv-LV"/>
        </w:rPr>
        <w:t xml:space="preserve"> </w:t>
      </w:r>
      <w:r w:rsidRPr="00CF53B1">
        <w:rPr>
          <w:rFonts w:eastAsiaTheme="majorEastAsia" w:cstheme="majorBidi"/>
          <w:bCs/>
          <w:iCs/>
          <w:color w:val="000000"/>
          <w:lang w:val="lv-LV" w:eastAsia="lv-LV"/>
        </w:rPr>
        <w:t xml:space="preserve">Izdarīt </w:t>
      </w:r>
      <w:r w:rsidRPr="00CF53B1">
        <w:rPr>
          <w:rFonts w:eastAsiaTheme="majorEastAsia" w:cstheme="majorBidi"/>
          <w:b/>
          <w:bCs/>
          <w:iCs/>
          <w:color w:val="000000"/>
          <w:lang w:val="lv-LV" w:eastAsia="lv-LV"/>
        </w:rPr>
        <w:t>Tukuma muzeja</w:t>
      </w:r>
      <w:r w:rsidRPr="00CF53B1">
        <w:rPr>
          <w:rFonts w:eastAsiaTheme="majorEastAsia" w:cstheme="majorBidi"/>
          <w:bCs/>
          <w:iCs/>
          <w:color w:val="000000"/>
          <w:lang w:val="lv-LV" w:eastAsia="lv-LV"/>
        </w:rPr>
        <w:t xml:space="preserve"> 2015.gada pamatbudžeta izdevumu daļā šādus plāna grozījumus atbilstoši funkcionālajām un ekonomiskajām kategorijām (euro):</w:t>
      </w:r>
    </w:p>
    <w:p w:rsidR="00CF53B1" w:rsidRPr="00CF53B1" w:rsidRDefault="00CF53B1" w:rsidP="00CF53B1">
      <w:pPr>
        <w:ind w:firstLine="720"/>
        <w:jc w:val="both"/>
        <w:rPr>
          <w:rFonts w:eastAsiaTheme="majorEastAsia" w:cstheme="majorBidi"/>
          <w:b/>
          <w:bCs/>
          <w:iCs/>
          <w:color w:val="000000"/>
          <w:sz w:val="20"/>
          <w:szCs w:val="20"/>
          <w:lang w:val="lv-LV" w:eastAsia="lv-LV"/>
        </w:rPr>
      </w:pPr>
    </w:p>
    <w:tbl>
      <w:tblPr>
        <w:tblW w:w="9957" w:type="dxa"/>
        <w:tblLayout w:type="fixed"/>
        <w:tblLook w:val="0000" w:firstRow="0" w:lastRow="0" w:firstColumn="0" w:lastColumn="0" w:noHBand="0" w:noVBand="0"/>
      </w:tblPr>
      <w:tblGrid>
        <w:gridCol w:w="1188"/>
        <w:gridCol w:w="4860"/>
        <w:gridCol w:w="1357"/>
        <w:gridCol w:w="1253"/>
        <w:gridCol w:w="1299"/>
      </w:tblGrid>
      <w:tr w:rsidR="00CF53B1" w:rsidRPr="00CF53B1" w:rsidTr="0063529E">
        <w:trPr>
          <w:trHeight w:val="285"/>
        </w:trPr>
        <w:tc>
          <w:tcPr>
            <w:tcW w:w="1188" w:type="dxa"/>
            <w:tcBorders>
              <w:top w:val="single" w:sz="4" w:space="0" w:color="auto"/>
              <w:left w:val="single" w:sz="4" w:space="0" w:color="auto"/>
              <w:bottom w:val="single" w:sz="4" w:space="0" w:color="auto"/>
              <w:right w:val="single" w:sz="4" w:space="0" w:color="auto"/>
            </w:tcBorders>
            <w:vAlign w:val="center"/>
          </w:tcPr>
          <w:p w:rsidR="00CF53B1" w:rsidRPr="00CF53B1" w:rsidRDefault="00CF53B1" w:rsidP="00CF53B1">
            <w:pPr>
              <w:jc w:val="center"/>
              <w:rPr>
                <w:color w:val="000000"/>
                <w:sz w:val="20"/>
                <w:szCs w:val="20"/>
                <w:lang w:val="lv-LV" w:eastAsia="lv-LV"/>
              </w:rPr>
            </w:pPr>
            <w:r w:rsidRPr="00CF53B1">
              <w:rPr>
                <w:color w:val="000000"/>
                <w:sz w:val="20"/>
                <w:szCs w:val="20"/>
                <w:lang w:val="lv-LV" w:eastAsia="lv-LV"/>
              </w:rPr>
              <w:t>Kods</w:t>
            </w:r>
          </w:p>
        </w:tc>
        <w:tc>
          <w:tcPr>
            <w:tcW w:w="4860" w:type="dxa"/>
            <w:tcBorders>
              <w:top w:val="single" w:sz="4" w:space="0" w:color="auto"/>
              <w:left w:val="single" w:sz="4" w:space="0" w:color="auto"/>
              <w:bottom w:val="single" w:sz="4" w:space="0" w:color="auto"/>
              <w:right w:val="single" w:sz="4" w:space="0" w:color="auto"/>
            </w:tcBorders>
            <w:vAlign w:val="center"/>
          </w:tcPr>
          <w:p w:rsidR="00CF53B1" w:rsidRPr="00CF53B1" w:rsidRDefault="00CF53B1" w:rsidP="00CF53B1">
            <w:pPr>
              <w:jc w:val="center"/>
              <w:rPr>
                <w:color w:val="000000"/>
                <w:sz w:val="20"/>
                <w:szCs w:val="20"/>
                <w:lang w:val="lv-LV" w:eastAsia="lv-LV"/>
              </w:rPr>
            </w:pPr>
            <w:r w:rsidRPr="00CF53B1">
              <w:rPr>
                <w:color w:val="000000"/>
                <w:sz w:val="20"/>
                <w:szCs w:val="20"/>
                <w:lang w:val="lv-LV" w:eastAsia="lv-LV"/>
              </w:rPr>
              <w:t>Koda nosaukums</w:t>
            </w:r>
          </w:p>
        </w:tc>
        <w:tc>
          <w:tcPr>
            <w:tcW w:w="1357" w:type="dxa"/>
            <w:tcBorders>
              <w:top w:val="single" w:sz="4" w:space="0" w:color="auto"/>
              <w:left w:val="single" w:sz="4" w:space="0" w:color="auto"/>
              <w:bottom w:val="single" w:sz="4" w:space="0" w:color="auto"/>
              <w:right w:val="single" w:sz="4" w:space="0" w:color="auto"/>
            </w:tcBorders>
            <w:vAlign w:val="center"/>
          </w:tcPr>
          <w:p w:rsidR="00CF53B1" w:rsidRPr="00CF53B1" w:rsidRDefault="00CF53B1" w:rsidP="00CF53B1">
            <w:pPr>
              <w:jc w:val="center"/>
              <w:rPr>
                <w:color w:val="000000"/>
                <w:sz w:val="20"/>
                <w:szCs w:val="20"/>
                <w:lang w:val="lv-LV" w:eastAsia="lv-LV"/>
              </w:rPr>
            </w:pPr>
            <w:r w:rsidRPr="00CF53B1">
              <w:rPr>
                <w:color w:val="000000"/>
                <w:sz w:val="20"/>
                <w:szCs w:val="20"/>
                <w:lang w:val="lv-LV" w:eastAsia="lv-LV"/>
              </w:rPr>
              <w:t xml:space="preserve">Apstiprinātais </w:t>
            </w:r>
            <w:smartTag w:uri="schemas-tilde-lv/tildestengine" w:element="veidnes">
              <w:smartTagPr>
                <w:attr w:name="id" w:val="-1"/>
                <w:attr w:name="baseform" w:val="plāns"/>
                <w:attr w:name="text" w:val="plāns"/>
              </w:smartTagPr>
              <w:r w:rsidRPr="00CF53B1">
                <w:rPr>
                  <w:color w:val="000000"/>
                  <w:sz w:val="20"/>
                  <w:szCs w:val="20"/>
                  <w:lang w:val="lv-LV" w:eastAsia="lv-LV"/>
                </w:rPr>
                <w:t>plāns</w:t>
              </w:r>
            </w:smartTag>
            <w:r w:rsidRPr="00CF53B1">
              <w:rPr>
                <w:color w:val="000000"/>
                <w:sz w:val="20"/>
                <w:szCs w:val="20"/>
                <w:lang w:val="lv-LV" w:eastAsia="lv-LV"/>
              </w:rPr>
              <w:t xml:space="preserve"> uz 02.07.2015</w:t>
            </w:r>
          </w:p>
        </w:tc>
        <w:tc>
          <w:tcPr>
            <w:tcW w:w="1253" w:type="dxa"/>
            <w:tcBorders>
              <w:top w:val="single" w:sz="4" w:space="0" w:color="auto"/>
              <w:left w:val="single" w:sz="4" w:space="0" w:color="auto"/>
              <w:bottom w:val="single" w:sz="4" w:space="0" w:color="auto"/>
              <w:right w:val="single" w:sz="4" w:space="0" w:color="auto"/>
            </w:tcBorders>
            <w:vAlign w:val="center"/>
          </w:tcPr>
          <w:p w:rsidR="00CF53B1" w:rsidRPr="00CF53B1" w:rsidRDefault="00CF53B1" w:rsidP="00CF53B1">
            <w:pPr>
              <w:jc w:val="center"/>
              <w:rPr>
                <w:color w:val="000000"/>
                <w:sz w:val="20"/>
                <w:szCs w:val="20"/>
                <w:lang w:val="lv-LV" w:eastAsia="lv-LV"/>
              </w:rPr>
            </w:pPr>
            <w:r w:rsidRPr="00CF53B1">
              <w:rPr>
                <w:color w:val="000000"/>
                <w:sz w:val="20"/>
                <w:szCs w:val="20"/>
                <w:lang w:val="lv-LV" w:eastAsia="lv-LV"/>
              </w:rPr>
              <w:t>Grozījumi jūlija mēnesī</w:t>
            </w:r>
          </w:p>
        </w:tc>
        <w:tc>
          <w:tcPr>
            <w:tcW w:w="1299" w:type="dxa"/>
            <w:tcBorders>
              <w:top w:val="single" w:sz="4" w:space="0" w:color="auto"/>
              <w:left w:val="single" w:sz="4" w:space="0" w:color="auto"/>
              <w:bottom w:val="single" w:sz="4" w:space="0" w:color="auto"/>
              <w:right w:val="single" w:sz="4" w:space="0" w:color="auto"/>
            </w:tcBorders>
            <w:vAlign w:val="center"/>
          </w:tcPr>
          <w:p w:rsidR="00CF53B1" w:rsidRPr="00CF53B1" w:rsidRDefault="00CF53B1" w:rsidP="00CF53B1">
            <w:pPr>
              <w:jc w:val="center"/>
              <w:rPr>
                <w:color w:val="000000"/>
                <w:sz w:val="20"/>
                <w:szCs w:val="20"/>
                <w:lang w:val="lv-LV" w:eastAsia="lv-LV"/>
              </w:rPr>
            </w:pPr>
            <w:r w:rsidRPr="00CF53B1">
              <w:rPr>
                <w:color w:val="000000"/>
                <w:sz w:val="20"/>
                <w:szCs w:val="20"/>
                <w:lang w:val="lv-LV" w:eastAsia="lv-LV"/>
              </w:rPr>
              <w:t xml:space="preserve">Precizētais </w:t>
            </w:r>
            <w:smartTag w:uri="schemas-tilde-lv/tildestengine" w:element="veidnes">
              <w:smartTagPr>
                <w:attr w:name="id" w:val="-1"/>
                <w:attr w:name="baseform" w:val="plāns"/>
                <w:attr w:name="text" w:val="plāns"/>
              </w:smartTagPr>
              <w:r w:rsidRPr="00CF53B1">
                <w:rPr>
                  <w:color w:val="000000"/>
                  <w:sz w:val="20"/>
                  <w:szCs w:val="20"/>
                  <w:lang w:val="lv-LV" w:eastAsia="lv-LV"/>
                </w:rPr>
                <w:t>plāns</w:t>
              </w:r>
            </w:smartTag>
            <w:r w:rsidRPr="00CF53B1">
              <w:rPr>
                <w:color w:val="000000"/>
                <w:sz w:val="20"/>
                <w:szCs w:val="20"/>
                <w:lang w:val="lv-LV" w:eastAsia="lv-LV"/>
              </w:rPr>
              <w:t xml:space="preserve"> uz 31.07.2015</w:t>
            </w:r>
          </w:p>
        </w:tc>
      </w:tr>
      <w:tr w:rsidR="00CF53B1" w:rsidRPr="00CF53B1" w:rsidTr="0063529E">
        <w:trPr>
          <w:trHeight w:val="276"/>
        </w:trPr>
        <w:tc>
          <w:tcPr>
            <w:tcW w:w="1188"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b/>
                <w:color w:val="000000"/>
                <w:lang w:val="lv-LV" w:eastAsia="lv-LV"/>
              </w:rPr>
            </w:pPr>
            <w:r w:rsidRPr="00CF53B1">
              <w:rPr>
                <w:b/>
                <w:color w:val="000000"/>
                <w:lang w:val="lv-LV" w:eastAsia="lv-LV"/>
              </w:rPr>
              <w:t>08.220</w:t>
            </w:r>
          </w:p>
        </w:tc>
        <w:tc>
          <w:tcPr>
            <w:tcW w:w="4860"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rPr>
                <w:b/>
                <w:color w:val="000000"/>
                <w:lang w:val="lv-LV" w:eastAsia="lv-LV"/>
              </w:rPr>
            </w:pPr>
            <w:r w:rsidRPr="00CF53B1">
              <w:rPr>
                <w:b/>
                <w:color w:val="000000"/>
                <w:lang w:val="lv-LV" w:eastAsia="lv-LV"/>
              </w:rPr>
              <w:t>Muzejs</w:t>
            </w:r>
          </w:p>
        </w:tc>
        <w:tc>
          <w:tcPr>
            <w:tcW w:w="1357"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b/>
                <w:color w:val="000000"/>
                <w:lang w:val="lv-LV" w:eastAsia="lv-LV"/>
              </w:rPr>
            </w:pPr>
            <w:r w:rsidRPr="00CF53B1">
              <w:rPr>
                <w:b/>
                <w:color w:val="000000"/>
                <w:lang w:val="lv-LV" w:eastAsia="lv-LV"/>
              </w:rPr>
              <w:t>590808</w:t>
            </w:r>
          </w:p>
        </w:tc>
        <w:tc>
          <w:tcPr>
            <w:tcW w:w="1253"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b/>
                <w:color w:val="000000"/>
                <w:lang w:val="lv-LV" w:eastAsia="lv-LV"/>
              </w:rPr>
            </w:pPr>
            <w:r w:rsidRPr="00CF53B1">
              <w:rPr>
                <w:b/>
                <w:color w:val="000000"/>
                <w:lang w:val="lv-LV" w:eastAsia="lv-LV"/>
              </w:rPr>
              <w:t>37528</w:t>
            </w:r>
          </w:p>
        </w:tc>
        <w:tc>
          <w:tcPr>
            <w:tcW w:w="1299"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b/>
                <w:color w:val="000000"/>
                <w:lang w:val="lv-LV" w:eastAsia="lv-LV"/>
              </w:rPr>
            </w:pPr>
            <w:r w:rsidRPr="00CF53B1">
              <w:rPr>
                <w:b/>
                <w:color w:val="000000"/>
                <w:lang w:val="lv-LV" w:eastAsia="lv-LV"/>
              </w:rPr>
              <w:t>628336</w:t>
            </w:r>
          </w:p>
        </w:tc>
      </w:tr>
      <w:tr w:rsidR="00CF53B1" w:rsidRPr="00CF53B1" w:rsidTr="0063529E">
        <w:trPr>
          <w:trHeight w:val="276"/>
        </w:trPr>
        <w:tc>
          <w:tcPr>
            <w:tcW w:w="1188"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right"/>
              <w:rPr>
                <w:color w:val="000000"/>
                <w:lang w:val="lv-LV" w:eastAsia="lv-LV"/>
              </w:rPr>
            </w:pPr>
            <w:r w:rsidRPr="00CF53B1">
              <w:rPr>
                <w:color w:val="000000"/>
                <w:lang w:val="lv-LV" w:eastAsia="lv-LV"/>
              </w:rPr>
              <w:lastRenderedPageBreak/>
              <w:t>1100</w:t>
            </w:r>
          </w:p>
        </w:tc>
        <w:tc>
          <w:tcPr>
            <w:tcW w:w="4860"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rPr>
                <w:color w:val="000000"/>
                <w:lang w:val="lv-LV" w:eastAsia="lv-LV"/>
              </w:rPr>
            </w:pPr>
            <w:r w:rsidRPr="00CF53B1">
              <w:rPr>
                <w:color w:val="000000"/>
                <w:lang w:val="lv-LV" w:eastAsia="lv-LV"/>
              </w:rPr>
              <w:t>Atalgojums</w:t>
            </w:r>
          </w:p>
        </w:tc>
        <w:tc>
          <w:tcPr>
            <w:tcW w:w="1357"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color w:val="000000"/>
                <w:lang w:val="lv-LV" w:eastAsia="lv-LV"/>
              </w:rPr>
            </w:pPr>
            <w:r w:rsidRPr="00CF53B1">
              <w:rPr>
                <w:color w:val="000000"/>
                <w:lang w:val="lv-LV" w:eastAsia="lv-LV"/>
              </w:rPr>
              <w:t>321961</w:t>
            </w:r>
          </w:p>
        </w:tc>
        <w:tc>
          <w:tcPr>
            <w:tcW w:w="1253"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color w:val="000000"/>
                <w:lang w:val="lv-LV" w:eastAsia="lv-LV"/>
              </w:rPr>
            </w:pPr>
            <w:r w:rsidRPr="00CF53B1">
              <w:rPr>
                <w:color w:val="000000"/>
                <w:lang w:val="lv-LV" w:eastAsia="lv-LV"/>
              </w:rPr>
              <w:t>7934</w:t>
            </w:r>
          </w:p>
        </w:tc>
        <w:tc>
          <w:tcPr>
            <w:tcW w:w="1299"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color w:val="000000"/>
                <w:lang w:val="lv-LV" w:eastAsia="lv-LV"/>
              </w:rPr>
            </w:pPr>
            <w:r w:rsidRPr="00CF53B1">
              <w:rPr>
                <w:color w:val="000000"/>
                <w:lang w:val="lv-LV" w:eastAsia="lv-LV"/>
              </w:rPr>
              <w:t>329895</w:t>
            </w:r>
          </w:p>
        </w:tc>
      </w:tr>
      <w:tr w:rsidR="00CF53B1" w:rsidRPr="00CF53B1" w:rsidTr="0063529E">
        <w:trPr>
          <w:trHeight w:val="276"/>
        </w:trPr>
        <w:tc>
          <w:tcPr>
            <w:tcW w:w="1188"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right"/>
              <w:rPr>
                <w:color w:val="000000"/>
                <w:lang w:val="lv-LV" w:eastAsia="lv-LV"/>
              </w:rPr>
            </w:pPr>
            <w:r w:rsidRPr="00CF53B1">
              <w:rPr>
                <w:color w:val="000000"/>
                <w:lang w:val="lv-LV" w:eastAsia="lv-LV"/>
              </w:rPr>
              <w:t>1200</w:t>
            </w:r>
          </w:p>
        </w:tc>
        <w:tc>
          <w:tcPr>
            <w:tcW w:w="4860"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rPr>
                <w:lang w:val="lv-LV" w:eastAsia="lv-LV"/>
              </w:rPr>
            </w:pPr>
            <w:r w:rsidRPr="00CF53B1">
              <w:rPr>
                <w:lang w:val="lv-LV" w:eastAsia="lv-LV"/>
              </w:rPr>
              <w:t>Darba devēja valsts sociālās apdrošināšanas obligātās iemaksas, sociāla rakstura pabalsti un kompensācijas</w:t>
            </w:r>
          </w:p>
        </w:tc>
        <w:tc>
          <w:tcPr>
            <w:tcW w:w="1357"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color w:val="000000"/>
                <w:lang w:val="lv-LV" w:eastAsia="lv-LV"/>
              </w:rPr>
            </w:pPr>
            <w:r w:rsidRPr="00CF53B1">
              <w:rPr>
                <w:color w:val="000000"/>
                <w:lang w:val="lv-LV" w:eastAsia="lv-LV"/>
              </w:rPr>
              <w:t>80763</w:t>
            </w:r>
          </w:p>
        </w:tc>
        <w:tc>
          <w:tcPr>
            <w:tcW w:w="1253"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color w:val="000000"/>
                <w:lang w:val="lv-LV" w:eastAsia="lv-LV"/>
              </w:rPr>
            </w:pPr>
            <w:r w:rsidRPr="00CF53B1">
              <w:rPr>
                <w:color w:val="000000"/>
                <w:lang w:val="lv-LV" w:eastAsia="lv-LV"/>
              </w:rPr>
              <w:t>533</w:t>
            </w:r>
          </w:p>
        </w:tc>
        <w:tc>
          <w:tcPr>
            <w:tcW w:w="1299"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color w:val="000000"/>
                <w:lang w:val="lv-LV" w:eastAsia="lv-LV"/>
              </w:rPr>
            </w:pPr>
            <w:r w:rsidRPr="00CF53B1">
              <w:rPr>
                <w:color w:val="000000"/>
                <w:lang w:val="lv-LV" w:eastAsia="lv-LV"/>
              </w:rPr>
              <w:t>81296</w:t>
            </w:r>
          </w:p>
        </w:tc>
      </w:tr>
      <w:tr w:rsidR="00CF53B1" w:rsidRPr="00CF53B1" w:rsidTr="0063529E">
        <w:trPr>
          <w:trHeight w:val="276"/>
        </w:trPr>
        <w:tc>
          <w:tcPr>
            <w:tcW w:w="1188"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right"/>
              <w:rPr>
                <w:color w:val="000000"/>
                <w:lang w:val="lv-LV" w:eastAsia="lv-LV"/>
              </w:rPr>
            </w:pPr>
            <w:r w:rsidRPr="00CF53B1">
              <w:rPr>
                <w:color w:val="000000"/>
                <w:lang w:val="lv-LV" w:eastAsia="lv-LV"/>
              </w:rPr>
              <w:t>2200</w:t>
            </w:r>
          </w:p>
        </w:tc>
        <w:tc>
          <w:tcPr>
            <w:tcW w:w="4860"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rPr>
                <w:color w:val="000000"/>
                <w:lang w:val="lv-LV" w:eastAsia="lv-LV"/>
              </w:rPr>
            </w:pPr>
            <w:r w:rsidRPr="00CF53B1">
              <w:rPr>
                <w:color w:val="000000"/>
                <w:lang w:val="lv-LV" w:eastAsia="lv-LV"/>
              </w:rPr>
              <w:t xml:space="preserve">Pakalpojumi </w:t>
            </w:r>
          </w:p>
        </w:tc>
        <w:tc>
          <w:tcPr>
            <w:tcW w:w="1357"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color w:val="000000"/>
                <w:lang w:val="lv-LV" w:eastAsia="lv-LV"/>
              </w:rPr>
            </w:pPr>
            <w:r w:rsidRPr="00CF53B1">
              <w:rPr>
                <w:color w:val="000000"/>
                <w:lang w:val="lv-LV" w:eastAsia="lv-LV"/>
              </w:rPr>
              <w:t>94265</w:t>
            </w:r>
          </w:p>
        </w:tc>
        <w:tc>
          <w:tcPr>
            <w:tcW w:w="1253"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color w:val="000000"/>
                <w:lang w:val="lv-LV" w:eastAsia="lv-LV"/>
              </w:rPr>
            </w:pPr>
            <w:r w:rsidRPr="00CF53B1">
              <w:rPr>
                <w:color w:val="000000"/>
                <w:lang w:val="lv-LV" w:eastAsia="lv-LV"/>
              </w:rPr>
              <w:t>24149</w:t>
            </w:r>
          </w:p>
        </w:tc>
        <w:tc>
          <w:tcPr>
            <w:tcW w:w="1299"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color w:val="000000"/>
                <w:lang w:val="lv-LV" w:eastAsia="lv-LV"/>
              </w:rPr>
            </w:pPr>
            <w:r w:rsidRPr="00CF53B1">
              <w:rPr>
                <w:color w:val="000000"/>
                <w:lang w:val="lv-LV" w:eastAsia="lv-LV"/>
              </w:rPr>
              <w:t>118414</w:t>
            </w:r>
          </w:p>
        </w:tc>
      </w:tr>
      <w:tr w:rsidR="00CF53B1" w:rsidRPr="00CF53B1" w:rsidTr="0063529E">
        <w:trPr>
          <w:trHeight w:val="276"/>
        </w:trPr>
        <w:tc>
          <w:tcPr>
            <w:tcW w:w="1188"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right"/>
              <w:rPr>
                <w:color w:val="000000"/>
                <w:lang w:val="lv-LV" w:eastAsia="lv-LV"/>
              </w:rPr>
            </w:pPr>
            <w:r w:rsidRPr="00CF53B1">
              <w:rPr>
                <w:color w:val="000000"/>
                <w:lang w:val="lv-LV" w:eastAsia="lv-LV"/>
              </w:rPr>
              <w:t>2300</w:t>
            </w:r>
          </w:p>
        </w:tc>
        <w:tc>
          <w:tcPr>
            <w:tcW w:w="4860"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rPr>
                <w:lang w:val="lv-LV" w:eastAsia="lv-LV"/>
              </w:rPr>
            </w:pPr>
            <w:r w:rsidRPr="00CF53B1">
              <w:rPr>
                <w:lang w:val="lv-LV" w:eastAsia="lv-LV"/>
              </w:rPr>
              <w:t>Krājumi,materiāli,energoresursi,preces,biroja preces un inventārs</w:t>
            </w:r>
          </w:p>
        </w:tc>
        <w:tc>
          <w:tcPr>
            <w:tcW w:w="1357"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color w:val="000000"/>
                <w:lang w:val="lv-LV" w:eastAsia="lv-LV"/>
              </w:rPr>
            </w:pPr>
            <w:r w:rsidRPr="00CF53B1">
              <w:rPr>
                <w:color w:val="000000"/>
                <w:lang w:val="lv-LV" w:eastAsia="lv-LV"/>
              </w:rPr>
              <w:t>76718</w:t>
            </w:r>
          </w:p>
        </w:tc>
        <w:tc>
          <w:tcPr>
            <w:tcW w:w="1253"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color w:val="000000"/>
                <w:lang w:val="lv-LV" w:eastAsia="lv-LV"/>
              </w:rPr>
            </w:pPr>
            <w:r w:rsidRPr="00CF53B1">
              <w:rPr>
                <w:color w:val="000000"/>
                <w:lang w:val="lv-LV" w:eastAsia="lv-LV"/>
              </w:rPr>
              <w:t>1328</w:t>
            </w:r>
          </w:p>
        </w:tc>
        <w:tc>
          <w:tcPr>
            <w:tcW w:w="1299"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color w:val="000000"/>
                <w:lang w:val="lv-LV" w:eastAsia="lv-LV"/>
              </w:rPr>
            </w:pPr>
            <w:r w:rsidRPr="00CF53B1">
              <w:rPr>
                <w:color w:val="000000"/>
                <w:lang w:val="lv-LV" w:eastAsia="lv-LV"/>
              </w:rPr>
              <w:t>78046</w:t>
            </w:r>
          </w:p>
        </w:tc>
      </w:tr>
      <w:tr w:rsidR="00CF53B1" w:rsidRPr="00CF53B1" w:rsidTr="0063529E">
        <w:trPr>
          <w:trHeight w:val="276"/>
        </w:trPr>
        <w:tc>
          <w:tcPr>
            <w:tcW w:w="1188"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right"/>
              <w:rPr>
                <w:color w:val="000000"/>
                <w:lang w:val="lv-LV" w:eastAsia="lv-LV"/>
              </w:rPr>
            </w:pPr>
            <w:r w:rsidRPr="00CF53B1">
              <w:rPr>
                <w:color w:val="000000"/>
                <w:lang w:val="lv-LV" w:eastAsia="lv-LV"/>
              </w:rPr>
              <w:t>5200</w:t>
            </w:r>
          </w:p>
        </w:tc>
        <w:tc>
          <w:tcPr>
            <w:tcW w:w="4860"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rPr>
                <w:color w:val="000000"/>
                <w:lang w:val="lv-LV" w:eastAsia="lv-LV"/>
              </w:rPr>
            </w:pPr>
            <w:r w:rsidRPr="00CF53B1">
              <w:rPr>
                <w:color w:val="000000"/>
                <w:lang w:val="lv-LV" w:eastAsia="lv-LV"/>
              </w:rPr>
              <w:t>Pamatlīdzekļi</w:t>
            </w:r>
          </w:p>
        </w:tc>
        <w:tc>
          <w:tcPr>
            <w:tcW w:w="1357"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color w:val="000000"/>
                <w:lang w:val="lv-LV" w:eastAsia="lv-LV"/>
              </w:rPr>
            </w:pPr>
            <w:r w:rsidRPr="00CF53B1">
              <w:rPr>
                <w:color w:val="000000"/>
                <w:lang w:val="lv-LV" w:eastAsia="lv-LV"/>
              </w:rPr>
              <w:t>14130</w:t>
            </w:r>
          </w:p>
        </w:tc>
        <w:tc>
          <w:tcPr>
            <w:tcW w:w="1253"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color w:val="000000"/>
                <w:lang w:val="lv-LV" w:eastAsia="lv-LV"/>
              </w:rPr>
            </w:pPr>
            <w:r w:rsidRPr="00CF53B1">
              <w:rPr>
                <w:color w:val="000000"/>
                <w:lang w:val="lv-LV" w:eastAsia="lv-LV"/>
              </w:rPr>
              <w:t>3584</w:t>
            </w:r>
          </w:p>
        </w:tc>
        <w:tc>
          <w:tcPr>
            <w:tcW w:w="1299"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color w:val="000000"/>
                <w:lang w:val="lv-LV" w:eastAsia="lv-LV"/>
              </w:rPr>
            </w:pPr>
            <w:r w:rsidRPr="00CF53B1">
              <w:rPr>
                <w:color w:val="000000"/>
                <w:lang w:val="lv-LV" w:eastAsia="lv-LV"/>
              </w:rPr>
              <w:t>17714</w:t>
            </w:r>
          </w:p>
        </w:tc>
      </w:tr>
    </w:tbl>
    <w:p w:rsidR="00CF53B1" w:rsidRPr="00CF53B1" w:rsidRDefault="00CF53B1" w:rsidP="00CF53B1">
      <w:pPr>
        <w:ind w:right="-1333"/>
        <w:jc w:val="both"/>
        <w:rPr>
          <w:lang w:val="lv-LV" w:eastAsia="lv-LV"/>
        </w:rPr>
      </w:pPr>
    </w:p>
    <w:p w:rsidR="00CF53B1" w:rsidRPr="00CF53B1" w:rsidRDefault="00CF53B1" w:rsidP="00CF53B1">
      <w:pPr>
        <w:ind w:right="-143" w:firstLine="720"/>
        <w:jc w:val="both"/>
        <w:rPr>
          <w:lang w:val="lv-LV" w:eastAsia="lv-LV"/>
        </w:rPr>
      </w:pPr>
      <w:r w:rsidRPr="00CF53B1">
        <w:rPr>
          <w:lang w:val="lv-LV" w:eastAsia="lv-LV"/>
        </w:rPr>
        <w:t>19.</w:t>
      </w:r>
      <w:r>
        <w:rPr>
          <w:lang w:val="lv-LV" w:eastAsia="lv-LV"/>
        </w:rPr>
        <w:t xml:space="preserve"> </w:t>
      </w:r>
      <w:r w:rsidRPr="00CF53B1">
        <w:rPr>
          <w:lang w:val="lv-LV" w:eastAsia="lv-LV"/>
        </w:rPr>
        <w:t xml:space="preserve">Izdarīt Tukuma novada </w:t>
      </w:r>
      <w:r w:rsidRPr="00CF53B1">
        <w:rPr>
          <w:b/>
          <w:lang w:val="lv-LV" w:eastAsia="lv-LV"/>
        </w:rPr>
        <w:t>Tukuma pilsētas Kultūras nama</w:t>
      </w:r>
      <w:r w:rsidRPr="00CF53B1">
        <w:rPr>
          <w:lang w:val="lv-LV" w:eastAsia="lv-LV"/>
        </w:rPr>
        <w:t xml:space="preserve"> 2015.gada pamatbudžeta ieņēmumu daļā šādus plāna grozījumus atbilstoši ieņēmumu klasifikācijai </w:t>
      </w:r>
      <w:r w:rsidRPr="00CF53B1">
        <w:rPr>
          <w:i/>
          <w:lang w:val="lv-LV" w:eastAsia="lv-LV"/>
        </w:rPr>
        <w:t>(euro):</w:t>
      </w:r>
    </w:p>
    <w:p w:rsidR="00CF53B1" w:rsidRPr="00CF53B1" w:rsidRDefault="00CF53B1" w:rsidP="00CF53B1">
      <w:pPr>
        <w:rPr>
          <w:sz w:val="20"/>
          <w:szCs w:val="20"/>
          <w:lang w:val="lv-LV" w:eastAsia="lv-LV"/>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4321"/>
        <w:gridCol w:w="1440"/>
        <w:gridCol w:w="1260"/>
        <w:gridCol w:w="1342"/>
      </w:tblGrid>
      <w:tr w:rsidR="00CF53B1" w:rsidRPr="00CF53B1" w:rsidTr="0063529E">
        <w:tc>
          <w:tcPr>
            <w:tcW w:w="1526" w:type="dxa"/>
            <w:vAlign w:val="center"/>
          </w:tcPr>
          <w:p w:rsidR="00CF53B1" w:rsidRPr="00CF53B1" w:rsidRDefault="00CF53B1" w:rsidP="00CF53B1">
            <w:pPr>
              <w:jc w:val="center"/>
              <w:rPr>
                <w:sz w:val="20"/>
                <w:szCs w:val="20"/>
                <w:lang w:val="lv-LV" w:eastAsia="lv-LV"/>
              </w:rPr>
            </w:pPr>
            <w:r w:rsidRPr="00CF53B1">
              <w:rPr>
                <w:sz w:val="20"/>
                <w:szCs w:val="20"/>
                <w:lang w:val="lv-LV" w:eastAsia="lv-LV"/>
              </w:rPr>
              <w:t>Kods</w:t>
            </w:r>
          </w:p>
        </w:tc>
        <w:tc>
          <w:tcPr>
            <w:tcW w:w="4321" w:type="dxa"/>
            <w:vAlign w:val="center"/>
          </w:tcPr>
          <w:p w:rsidR="00CF53B1" w:rsidRPr="00CF53B1" w:rsidRDefault="00CF53B1" w:rsidP="00CF53B1">
            <w:pPr>
              <w:jc w:val="center"/>
              <w:rPr>
                <w:sz w:val="20"/>
                <w:szCs w:val="20"/>
                <w:lang w:val="lv-LV" w:eastAsia="lv-LV"/>
              </w:rPr>
            </w:pPr>
            <w:r w:rsidRPr="00CF53B1">
              <w:rPr>
                <w:sz w:val="20"/>
                <w:szCs w:val="20"/>
                <w:lang w:val="lv-LV" w:eastAsia="lv-LV"/>
              </w:rPr>
              <w:t>Koda nosaukums</w:t>
            </w:r>
          </w:p>
        </w:tc>
        <w:tc>
          <w:tcPr>
            <w:tcW w:w="1440" w:type="dxa"/>
          </w:tcPr>
          <w:p w:rsidR="00CF53B1" w:rsidRPr="00CF53B1" w:rsidRDefault="00CF53B1" w:rsidP="00CF53B1">
            <w:pPr>
              <w:jc w:val="center"/>
              <w:rPr>
                <w:sz w:val="20"/>
                <w:szCs w:val="20"/>
                <w:lang w:val="lv-LV" w:eastAsia="lv-LV"/>
              </w:rPr>
            </w:pPr>
            <w:r w:rsidRPr="00CF53B1">
              <w:rPr>
                <w:sz w:val="20"/>
                <w:szCs w:val="20"/>
                <w:lang w:val="lv-LV" w:eastAsia="lv-LV"/>
              </w:rPr>
              <w:t xml:space="preserve">Apstiprinātais </w:t>
            </w:r>
            <w:smartTag w:uri="schemas-tilde-lv/tildestengine" w:element="veidnes">
              <w:smartTagPr>
                <w:attr w:name="id" w:val="-1"/>
                <w:attr w:name="baseform" w:val="plāns"/>
                <w:attr w:name="text" w:val="plāns"/>
              </w:smartTagPr>
              <w:r w:rsidRPr="00CF53B1">
                <w:rPr>
                  <w:sz w:val="20"/>
                  <w:szCs w:val="20"/>
                  <w:lang w:val="lv-LV" w:eastAsia="lv-LV"/>
                </w:rPr>
                <w:t>plāns</w:t>
              </w:r>
            </w:smartTag>
            <w:r w:rsidRPr="00CF53B1">
              <w:rPr>
                <w:sz w:val="20"/>
                <w:szCs w:val="20"/>
                <w:lang w:val="lv-LV" w:eastAsia="lv-LV"/>
              </w:rPr>
              <w:t xml:space="preserve"> uz 01.07.2015.</w:t>
            </w:r>
          </w:p>
        </w:tc>
        <w:tc>
          <w:tcPr>
            <w:tcW w:w="1260" w:type="dxa"/>
          </w:tcPr>
          <w:p w:rsidR="00CF53B1" w:rsidRPr="00CF53B1" w:rsidRDefault="00CF53B1" w:rsidP="00CF53B1">
            <w:pPr>
              <w:jc w:val="center"/>
              <w:rPr>
                <w:sz w:val="20"/>
                <w:szCs w:val="20"/>
                <w:lang w:val="lv-LV" w:eastAsia="lv-LV"/>
              </w:rPr>
            </w:pPr>
            <w:r w:rsidRPr="00CF53B1">
              <w:rPr>
                <w:sz w:val="20"/>
                <w:szCs w:val="20"/>
                <w:lang w:val="lv-LV" w:eastAsia="lv-LV"/>
              </w:rPr>
              <w:t>Grozījumi jūlijs</w:t>
            </w:r>
          </w:p>
        </w:tc>
        <w:tc>
          <w:tcPr>
            <w:tcW w:w="1342" w:type="dxa"/>
          </w:tcPr>
          <w:p w:rsidR="00CF53B1" w:rsidRPr="00CF53B1" w:rsidRDefault="00CF53B1" w:rsidP="00CF53B1">
            <w:pPr>
              <w:jc w:val="center"/>
              <w:rPr>
                <w:sz w:val="20"/>
                <w:szCs w:val="20"/>
                <w:lang w:val="lv-LV" w:eastAsia="lv-LV"/>
              </w:rPr>
            </w:pPr>
            <w:r w:rsidRPr="00CF53B1">
              <w:rPr>
                <w:sz w:val="20"/>
                <w:szCs w:val="20"/>
                <w:lang w:val="lv-LV" w:eastAsia="lv-LV"/>
              </w:rPr>
              <w:t xml:space="preserve">Apstiprinātais </w:t>
            </w:r>
            <w:smartTag w:uri="schemas-tilde-lv/tildestengine" w:element="veidnes">
              <w:smartTagPr>
                <w:attr w:name="id" w:val="-1"/>
                <w:attr w:name="baseform" w:val="plāns"/>
                <w:attr w:name="text" w:val="plāns"/>
              </w:smartTagPr>
              <w:r w:rsidRPr="00CF53B1">
                <w:rPr>
                  <w:sz w:val="20"/>
                  <w:szCs w:val="20"/>
                  <w:lang w:val="lv-LV" w:eastAsia="lv-LV"/>
                </w:rPr>
                <w:t>plāns</w:t>
              </w:r>
            </w:smartTag>
            <w:r w:rsidRPr="00CF53B1">
              <w:rPr>
                <w:sz w:val="20"/>
                <w:szCs w:val="20"/>
                <w:lang w:val="lv-LV" w:eastAsia="lv-LV"/>
              </w:rPr>
              <w:t xml:space="preserve"> uz 31.07.2015.</w:t>
            </w:r>
          </w:p>
        </w:tc>
      </w:tr>
      <w:tr w:rsidR="00CF53B1" w:rsidRPr="00CF53B1" w:rsidTr="0063529E">
        <w:tc>
          <w:tcPr>
            <w:tcW w:w="1526" w:type="dxa"/>
            <w:tcBorders>
              <w:bottom w:val="single" w:sz="4" w:space="0" w:color="auto"/>
            </w:tcBorders>
          </w:tcPr>
          <w:p w:rsidR="00CF53B1" w:rsidRPr="00CF53B1" w:rsidRDefault="00CF53B1" w:rsidP="00CF53B1">
            <w:pPr>
              <w:jc w:val="center"/>
              <w:rPr>
                <w:lang w:val="lv-LV" w:eastAsia="lv-LV"/>
              </w:rPr>
            </w:pPr>
            <w:r w:rsidRPr="00CF53B1">
              <w:rPr>
                <w:lang w:val="lv-LV" w:eastAsia="lv-LV"/>
              </w:rPr>
              <w:t>19.3.0.0</w:t>
            </w:r>
          </w:p>
        </w:tc>
        <w:tc>
          <w:tcPr>
            <w:tcW w:w="4321" w:type="dxa"/>
            <w:tcBorders>
              <w:bottom w:val="single" w:sz="4" w:space="0" w:color="auto"/>
            </w:tcBorders>
          </w:tcPr>
          <w:p w:rsidR="00CF53B1" w:rsidRPr="00CF53B1" w:rsidRDefault="00CF53B1" w:rsidP="00CF53B1">
            <w:pPr>
              <w:rPr>
                <w:lang w:val="lv-LV" w:eastAsia="lv-LV"/>
              </w:rPr>
            </w:pPr>
            <w:r w:rsidRPr="00CF53B1">
              <w:rPr>
                <w:lang w:val="lv-LV" w:eastAsia="lv-LV"/>
              </w:rPr>
              <w:t>Pašvaldības iestāžu saņemtie transferti no augstākās iestādes</w:t>
            </w:r>
          </w:p>
        </w:tc>
        <w:tc>
          <w:tcPr>
            <w:tcW w:w="1440" w:type="dxa"/>
            <w:tcBorders>
              <w:bottom w:val="single" w:sz="4" w:space="0" w:color="auto"/>
            </w:tcBorders>
          </w:tcPr>
          <w:p w:rsidR="00CF53B1" w:rsidRPr="00CF53B1" w:rsidRDefault="00CF53B1" w:rsidP="00CF53B1">
            <w:pPr>
              <w:jc w:val="center"/>
              <w:rPr>
                <w:lang w:val="lv-LV" w:eastAsia="lv-LV"/>
              </w:rPr>
            </w:pPr>
            <w:r w:rsidRPr="00CF53B1">
              <w:rPr>
                <w:lang w:val="lv-LV" w:eastAsia="lv-LV"/>
              </w:rPr>
              <w:t>434708</w:t>
            </w:r>
          </w:p>
        </w:tc>
        <w:tc>
          <w:tcPr>
            <w:tcW w:w="1260" w:type="dxa"/>
            <w:tcBorders>
              <w:bottom w:val="single" w:sz="4" w:space="0" w:color="auto"/>
            </w:tcBorders>
          </w:tcPr>
          <w:p w:rsidR="00CF53B1" w:rsidRPr="00CF53B1" w:rsidRDefault="00CF53B1" w:rsidP="00CF53B1">
            <w:pPr>
              <w:jc w:val="center"/>
              <w:rPr>
                <w:lang w:val="lv-LV" w:eastAsia="lv-LV"/>
              </w:rPr>
            </w:pPr>
            <w:r w:rsidRPr="00CF53B1">
              <w:rPr>
                <w:lang w:val="lv-LV" w:eastAsia="lv-LV"/>
              </w:rPr>
              <w:t>34025</w:t>
            </w:r>
          </w:p>
        </w:tc>
        <w:tc>
          <w:tcPr>
            <w:tcW w:w="1342" w:type="dxa"/>
            <w:tcBorders>
              <w:bottom w:val="single" w:sz="4" w:space="0" w:color="auto"/>
            </w:tcBorders>
          </w:tcPr>
          <w:p w:rsidR="00CF53B1" w:rsidRPr="00CF53B1" w:rsidRDefault="00CF53B1" w:rsidP="00CF53B1">
            <w:pPr>
              <w:jc w:val="center"/>
              <w:rPr>
                <w:lang w:val="lv-LV" w:eastAsia="lv-LV"/>
              </w:rPr>
            </w:pPr>
            <w:r w:rsidRPr="00CF53B1">
              <w:rPr>
                <w:lang w:val="lv-LV" w:eastAsia="lv-LV"/>
              </w:rPr>
              <w:t>468733</w:t>
            </w:r>
          </w:p>
        </w:tc>
      </w:tr>
      <w:tr w:rsidR="00CF53B1" w:rsidRPr="00CF53B1" w:rsidTr="0063529E">
        <w:tc>
          <w:tcPr>
            <w:tcW w:w="9889" w:type="dxa"/>
            <w:gridSpan w:val="5"/>
          </w:tcPr>
          <w:p w:rsidR="00CF53B1" w:rsidRPr="00CF53B1" w:rsidRDefault="00CF53B1" w:rsidP="00CF53B1">
            <w:pPr>
              <w:rPr>
                <w:lang w:val="lv-LV" w:eastAsia="lv-LV"/>
              </w:rPr>
            </w:pPr>
            <w:r w:rsidRPr="00CF53B1">
              <w:rPr>
                <w:u w:val="single"/>
                <w:lang w:val="lv-LV" w:eastAsia="lv-LV"/>
              </w:rPr>
              <w:t>Papildus asignējumi</w:t>
            </w:r>
            <w:r w:rsidRPr="00CF53B1">
              <w:rPr>
                <w:lang w:val="lv-LV" w:eastAsia="lv-LV"/>
              </w:rPr>
              <w:t>:</w:t>
            </w:r>
          </w:p>
          <w:p w:rsidR="00CF53B1" w:rsidRPr="00CF53B1" w:rsidRDefault="00CF53B1" w:rsidP="00CF53B1">
            <w:pPr>
              <w:rPr>
                <w:lang w:val="lv-LV" w:eastAsia="lv-LV"/>
              </w:rPr>
            </w:pPr>
            <w:r w:rsidRPr="00CF53B1">
              <w:rPr>
                <w:lang w:val="lv-LV" w:eastAsia="lv-LV"/>
              </w:rPr>
              <w:t>821</w:t>
            </w:r>
            <w:r w:rsidRPr="00CF53B1">
              <w:rPr>
                <w:i/>
                <w:lang w:val="lv-LV" w:eastAsia="lv-LV"/>
              </w:rPr>
              <w:t>euro</w:t>
            </w:r>
            <w:r w:rsidRPr="00CF53B1">
              <w:rPr>
                <w:lang w:val="lv-LV" w:eastAsia="lv-LV"/>
              </w:rPr>
              <w:t xml:space="preserve"> ierakstu studijas ugunsdrošības un signalizācijas sistēmas sakārtošanai no izdevumiem neparedzētiem gadījumiem (01.890 k.2200); </w:t>
            </w:r>
          </w:p>
          <w:p w:rsidR="00CF53B1" w:rsidRPr="00CF53B1" w:rsidRDefault="00CF53B1" w:rsidP="00CF53B1">
            <w:pPr>
              <w:rPr>
                <w:lang w:val="lv-LV" w:eastAsia="lv-LV"/>
              </w:rPr>
            </w:pPr>
            <w:r w:rsidRPr="00CF53B1">
              <w:rPr>
                <w:lang w:val="lv-LV" w:eastAsia="lv-LV"/>
              </w:rPr>
              <w:t xml:space="preserve">7 </w:t>
            </w:r>
            <w:r w:rsidRPr="00CF53B1">
              <w:rPr>
                <w:i/>
                <w:lang w:val="lv-LV" w:eastAsia="lv-LV"/>
              </w:rPr>
              <w:t xml:space="preserve">euro </w:t>
            </w:r>
            <w:r w:rsidRPr="00CF53B1">
              <w:rPr>
                <w:lang w:val="lv-LV" w:eastAsia="lv-LV"/>
              </w:rPr>
              <w:t>no Tukuma pirmsskolas  izglītības iestādes „Taurenītis” par transporta pakalpojumiem;</w:t>
            </w:r>
          </w:p>
          <w:p w:rsidR="00CF53B1" w:rsidRPr="00CF53B1" w:rsidRDefault="00CF53B1" w:rsidP="00CF53B1">
            <w:pPr>
              <w:rPr>
                <w:lang w:val="lv-LV" w:eastAsia="lv-LV"/>
              </w:rPr>
            </w:pPr>
            <w:r w:rsidRPr="00CF53B1">
              <w:rPr>
                <w:lang w:val="lv-LV" w:eastAsia="lv-LV"/>
              </w:rPr>
              <w:t xml:space="preserve">892 </w:t>
            </w:r>
            <w:r w:rsidRPr="00CF53B1">
              <w:rPr>
                <w:i/>
                <w:lang w:val="lv-LV" w:eastAsia="lv-LV"/>
              </w:rPr>
              <w:t>euro</w:t>
            </w:r>
            <w:r w:rsidRPr="00CF53B1">
              <w:rPr>
                <w:lang w:val="lv-LV" w:eastAsia="lv-LV"/>
              </w:rPr>
              <w:t xml:space="preserve"> Ziemeļu un Baltijas valstu Dziesmu svētku ieskaņas koncerts;</w:t>
            </w:r>
          </w:p>
          <w:p w:rsidR="00CF53B1" w:rsidRPr="00CF53B1" w:rsidRDefault="00CF53B1" w:rsidP="00CF53B1">
            <w:pPr>
              <w:rPr>
                <w:lang w:val="lv-LV" w:eastAsia="lv-LV"/>
              </w:rPr>
            </w:pPr>
            <w:r w:rsidRPr="00CF53B1">
              <w:rPr>
                <w:lang w:val="lv-LV" w:eastAsia="lv-LV"/>
              </w:rPr>
              <w:t xml:space="preserve">393 </w:t>
            </w:r>
            <w:r w:rsidRPr="00CF53B1">
              <w:rPr>
                <w:i/>
                <w:lang w:val="lv-LV" w:eastAsia="lv-LV"/>
              </w:rPr>
              <w:t>euro</w:t>
            </w:r>
            <w:r w:rsidRPr="00CF53B1">
              <w:rPr>
                <w:lang w:val="lv-LV" w:eastAsia="lv-LV"/>
              </w:rPr>
              <w:t xml:space="preserve"> Deju uzvedums” Pavasara mistērija” Valkā;</w:t>
            </w:r>
          </w:p>
          <w:p w:rsidR="00CF53B1" w:rsidRPr="00CF53B1" w:rsidRDefault="00CF53B1" w:rsidP="00CF53B1">
            <w:pPr>
              <w:rPr>
                <w:lang w:val="lv-LV" w:eastAsia="lv-LV"/>
              </w:rPr>
            </w:pPr>
            <w:r w:rsidRPr="00CF53B1">
              <w:rPr>
                <w:lang w:val="lv-LV" w:eastAsia="lv-LV"/>
              </w:rPr>
              <w:t xml:space="preserve">780 </w:t>
            </w:r>
            <w:r w:rsidRPr="00CF53B1">
              <w:rPr>
                <w:i/>
                <w:lang w:val="lv-LV" w:eastAsia="lv-LV"/>
              </w:rPr>
              <w:t xml:space="preserve">euro </w:t>
            </w:r>
            <w:r w:rsidRPr="00CF53B1">
              <w:rPr>
                <w:lang w:val="lv-LV" w:eastAsia="lv-LV"/>
              </w:rPr>
              <w:t>VIII Latvijas Vidējās paaudzes dejotāju svētki Jelgavā;</w:t>
            </w:r>
          </w:p>
          <w:p w:rsidR="00CF53B1" w:rsidRPr="00CF53B1" w:rsidRDefault="00CF53B1" w:rsidP="00CF53B1">
            <w:pPr>
              <w:rPr>
                <w:lang w:val="lv-LV" w:eastAsia="lv-LV"/>
              </w:rPr>
            </w:pPr>
            <w:r w:rsidRPr="00CF53B1">
              <w:rPr>
                <w:lang w:val="lv-LV" w:eastAsia="lv-LV"/>
              </w:rPr>
              <w:t xml:space="preserve">22881 </w:t>
            </w:r>
            <w:r w:rsidRPr="00CF53B1">
              <w:rPr>
                <w:i/>
                <w:lang w:val="lv-LV" w:eastAsia="lv-LV"/>
              </w:rPr>
              <w:t>euro</w:t>
            </w:r>
            <w:r w:rsidRPr="00CF53B1">
              <w:rPr>
                <w:lang w:val="lv-LV" w:eastAsia="lv-LV"/>
              </w:rPr>
              <w:t xml:space="preserve"> Tukuma pilsētas svētki;</w:t>
            </w:r>
          </w:p>
          <w:p w:rsidR="00CF53B1" w:rsidRPr="00CF53B1" w:rsidRDefault="00CF53B1" w:rsidP="00CF53B1">
            <w:pPr>
              <w:rPr>
                <w:lang w:val="lv-LV" w:eastAsia="lv-LV"/>
              </w:rPr>
            </w:pPr>
            <w:r w:rsidRPr="00CF53B1">
              <w:rPr>
                <w:lang w:val="lv-LV" w:eastAsia="lv-LV"/>
              </w:rPr>
              <w:t xml:space="preserve">5569 </w:t>
            </w:r>
            <w:r w:rsidRPr="00CF53B1">
              <w:rPr>
                <w:i/>
                <w:lang w:val="lv-LV" w:eastAsia="lv-LV"/>
              </w:rPr>
              <w:t xml:space="preserve">euro </w:t>
            </w:r>
            <w:r w:rsidRPr="00CF53B1">
              <w:rPr>
                <w:lang w:val="lv-LV" w:eastAsia="lv-LV"/>
              </w:rPr>
              <w:t>telferu iegādei (mērķa maksājums);</w:t>
            </w:r>
          </w:p>
          <w:p w:rsidR="00CF53B1" w:rsidRPr="00CF53B1" w:rsidRDefault="00CF53B1" w:rsidP="00CF53B1">
            <w:pPr>
              <w:rPr>
                <w:color w:val="000000"/>
                <w:lang w:val="lv-LV" w:eastAsia="lv-LV"/>
              </w:rPr>
            </w:pPr>
            <w:r w:rsidRPr="00CF53B1">
              <w:rPr>
                <w:color w:val="000000"/>
                <w:lang w:val="lv-LV" w:eastAsia="lv-LV"/>
              </w:rPr>
              <w:t xml:space="preserve">2840 </w:t>
            </w:r>
            <w:r w:rsidRPr="00CF53B1">
              <w:rPr>
                <w:i/>
                <w:color w:val="000000"/>
                <w:lang w:val="lv-LV" w:eastAsia="lv-LV"/>
              </w:rPr>
              <w:t>euro</w:t>
            </w:r>
            <w:r w:rsidRPr="00CF53B1">
              <w:rPr>
                <w:color w:val="000000"/>
                <w:lang w:val="lv-LV" w:eastAsia="lv-LV"/>
              </w:rPr>
              <w:t xml:space="preserve"> papildus izdevumiem telferu uzstādīšanai no novada izdevumiem neparedzētiem gadījumiem.</w:t>
            </w:r>
          </w:p>
          <w:p w:rsidR="00CF53B1" w:rsidRPr="00CF53B1" w:rsidRDefault="00CF53B1" w:rsidP="00CF53B1">
            <w:pPr>
              <w:rPr>
                <w:u w:val="single"/>
                <w:lang w:val="lv-LV" w:eastAsia="lv-LV"/>
              </w:rPr>
            </w:pPr>
            <w:r w:rsidRPr="00CF53B1">
              <w:rPr>
                <w:u w:val="single"/>
                <w:lang w:val="lv-LV" w:eastAsia="lv-LV"/>
              </w:rPr>
              <w:t>Samazināti asignējumi</w:t>
            </w:r>
          </w:p>
          <w:p w:rsidR="00CF53B1" w:rsidRPr="00CF53B1" w:rsidRDefault="00CF53B1" w:rsidP="00CF53B1">
            <w:pPr>
              <w:rPr>
                <w:u w:val="single"/>
                <w:lang w:val="lv-LV" w:eastAsia="lv-LV"/>
              </w:rPr>
            </w:pPr>
            <w:r w:rsidRPr="00CF53B1">
              <w:rPr>
                <w:lang w:val="lv-LV" w:eastAsia="lv-LV"/>
              </w:rPr>
              <w:t xml:space="preserve">158 </w:t>
            </w:r>
            <w:r w:rsidRPr="00CF53B1">
              <w:rPr>
                <w:i/>
                <w:lang w:val="lv-LV" w:eastAsia="lv-LV"/>
              </w:rPr>
              <w:t>euro</w:t>
            </w:r>
            <w:r w:rsidRPr="00CF53B1">
              <w:rPr>
                <w:lang w:val="lv-LV" w:eastAsia="lv-LV"/>
              </w:rPr>
              <w:t xml:space="preserve"> par Tukuma novada Dome transporta pakalpojumiem Folkloras kopai „Avots”.</w:t>
            </w:r>
          </w:p>
        </w:tc>
      </w:tr>
      <w:tr w:rsidR="00CF53B1" w:rsidRPr="00CF53B1" w:rsidTr="0063529E">
        <w:tc>
          <w:tcPr>
            <w:tcW w:w="1526" w:type="dxa"/>
          </w:tcPr>
          <w:p w:rsidR="00CF53B1" w:rsidRPr="00CF53B1" w:rsidRDefault="00CF53B1" w:rsidP="00CF53B1">
            <w:pPr>
              <w:rPr>
                <w:b/>
                <w:lang w:val="lv-LV" w:eastAsia="lv-LV"/>
              </w:rPr>
            </w:pPr>
          </w:p>
        </w:tc>
        <w:tc>
          <w:tcPr>
            <w:tcW w:w="4321" w:type="dxa"/>
          </w:tcPr>
          <w:p w:rsidR="00CF53B1" w:rsidRPr="00CF53B1" w:rsidRDefault="00CF53B1" w:rsidP="00CF53B1">
            <w:pPr>
              <w:rPr>
                <w:b/>
                <w:lang w:val="lv-LV" w:eastAsia="lv-LV"/>
              </w:rPr>
            </w:pPr>
            <w:r w:rsidRPr="00CF53B1">
              <w:rPr>
                <w:b/>
                <w:lang w:val="lv-LV" w:eastAsia="lv-LV"/>
              </w:rPr>
              <w:t>Kopā plāna grozījumi</w:t>
            </w:r>
          </w:p>
        </w:tc>
        <w:tc>
          <w:tcPr>
            <w:tcW w:w="1440" w:type="dxa"/>
          </w:tcPr>
          <w:p w:rsidR="00CF53B1" w:rsidRPr="00CF53B1" w:rsidRDefault="00CF53B1" w:rsidP="00CF53B1">
            <w:pPr>
              <w:jc w:val="center"/>
              <w:rPr>
                <w:b/>
                <w:lang w:val="lv-LV" w:eastAsia="lv-LV"/>
              </w:rPr>
            </w:pPr>
            <w:r w:rsidRPr="00CF53B1">
              <w:rPr>
                <w:b/>
                <w:lang w:val="lv-LV" w:eastAsia="lv-LV"/>
              </w:rPr>
              <w:t>450308</w:t>
            </w:r>
          </w:p>
        </w:tc>
        <w:tc>
          <w:tcPr>
            <w:tcW w:w="1260" w:type="dxa"/>
          </w:tcPr>
          <w:p w:rsidR="00CF53B1" w:rsidRPr="00CF53B1" w:rsidRDefault="00CF53B1" w:rsidP="00CF53B1">
            <w:pPr>
              <w:jc w:val="center"/>
              <w:rPr>
                <w:b/>
                <w:lang w:val="lv-LV" w:eastAsia="lv-LV"/>
              </w:rPr>
            </w:pPr>
            <w:r w:rsidRPr="00CF53B1">
              <w:rPr>
                <w:b/>
                <w:lang w:val="lv-LV" w:eastAsia="lv-LV"/>
              </w:rPr>
              <w:t>34025</w:t>
            </w:r>
          </w:p>
        </w:tc>
        <w:tc>
          <w:tcPr>
            <w:tcW w:w="1342" w:type="dxa"/>
          </w:tcPr>
          <w:p w:rsidR="00CF53B1" w:rsidRPr="00CF53B1" w:rsidRDefault="00CF53B1" w:rsidP="00CF53B1">
            <w:pPr>
              <w:jc w:val="center"/>
              <w:rPr>
                <w:b/>
                <w:lang w:val="lv-LV" w:eastAsia="lv-LV"/>
              </w:rPr>
            </w:pPr>
            <w:r w:rsidRPr="00CF53B1">
              <w:rPr>
                <w:b/>
                <w:lang w:val="lv-LV" w:eastAsia="lv-LV"/>
              </w:rPr>
              <w:t>484333</w:t>
            </w:r>
          </w:p>
        </w:tc>
      </w:tr>
    </w:tbl>
    <w:p w:rsidR="00CF53B1" w:rsidRPr="00CF53B1" w:rsidRDefault="00CF53B1" w:rsidP="00CF53B1">
      <w:pPr>
        <w:ind w:right="-1333"/>
        <w:jc w:val="both"/>
        <w:rPr>
          <w:b/>
          <w:lang w:val="lv-LV" w:eastAsia="lv-LV"/>
        </w:rPr>
      </w:pPr>
    </w:p>
    <w:p w:rsidR="00CF53B1" w:rsidRPr="00CF53B1" w:rsidRDefault="00CF53B1" w:rsidP="00CF53B1">
      <w:pPr>
        <w:ind w:right="-143" w:firstLine="720"/>
        <w:jc w:val="both"/>
        <w:rPr>
          <w:i/>
          <w:lang w:val="lv-LV" w:eastAsia="lv-LV"/>
        </w:rPr>
      </w:pPr>
      <w:r w:rsidRPr="00CF53B1">
        <w:rPr>
          <w:lang w:val="lv-LV" w:eastAsia="lv-LV"/>
        </w:rPr>
        <w:t>20.</w:t>
      </w:r>
      <w:r>
        <w:rPr>
          <w:lang w:val="lv-LV" w:eastAsia="lv-LV"/>
        </w:rPr>
        <w:t xml:space="preserve"> </w:t>
      </w:r>
      <w:r w:rsidRPr="00CF53B1">
        <w:rPr>
          <w:lang w:val="lv-LV" w:eastAsia="lv-LV"/>
        </w:rPr>
        <w:t xml:space="preserve">Izdarīt Tukuma novada </w:t>
      </w:r>
      <w:r w:rsidRPr="00CF53B1">
        <w:rPr>
          <w:b/>
          <w:lang w:val="lv-LV" w:eastAsia="lv-LV"/>
        </w:rPr>
        <w:t>Tukuma pilsētas Kultūras nama</w:t>
      </w:r>
      <w:r w:rsidRPr="00CF53B1">
        <w:rPr>
          <w:lang w:val="lv-LV" w:eastAsia="lv-LV"/>
        </w:rPr>
        <w:t xml:space="preserve"> 2015.gada pamatbudžeta izdevumu daļā šādus plāna grozījumus atbilstoši funkcionālajām un ekonomiskajām kategorijām </w:t>
      </w:r>
      <w:r w:rsidRPr="00CF53B1">
        <w:rPr>
          <w:i/>
          <w:lang w:val="lv-LV" w:eastAsia="lv-LV"/>
        </w:rPr>
        <w:t>(euro):</w:t>
      </w:r>
    </w:p>
    <w:p w:rsidR="00CF53B1" w:rsidRPr="00CF53B1" w:rsidRDefault="00CF53B1" w:rsidP="00CF53B1">
      <w:pPr>
        <w:rPr>
          <w:lang w:val="lv-LV" w:eastAsia="lv-LV"/>
        </w:rPr>
      </w:pPr>
    </w:p>
    <w:tbl>
      <w:tblPr>
        <w:tblW w:w="9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6"/>
        <w:gridCol w:w="4635"/>
        <w:gridCol w:w="1376"/>
        <w:gridCol w:w="1257"/>
        <w:gridCol w:w="1355"/>
      </w:tblGrid>
      <w:tr w:rsidR="00CF53B1" w:rsidRPr="00CF53B1" w:rsidTr="0063529E">
        <w:tc>
          <w:tcPr>
            <w:tcW w:w="1346" w:type="dxa"/>
            <w:tcBorders>
              <w:top w:val="single" w:sz="4" w:space="0" w:color="auto"/>
              <w:left w:val="single" w:sz="4" w:space="0" w:color="auto"/>
              <w:bottom w:val="single" w:sz="4" w:space="0" w:color="auto"/>
              <w:right w:val="single" w:sz="4" w:space="0" w:color="auto"/>
            </w:tcBorders>
            <w:vAlign w:val="center"/>
          </w:tcPr>
          <w:p w:rsidR="00CF53B1" w:rsidRPr="00CF53B1" w:rsidRDefault="00CF53B1" w:rsidP="00CF53B1">
            <w:pPr>
              <w:jc w:val="center"/>
              <w:rPr>
                <w:sz w:val="20"/>
                <w:szCs w:val="20"/>
                <w:lang w:val="lv-LV" w:eastAsia="lv-LV"/>
              </w:rPr>
            </w:pPr>
            <w:r w:rsidRPr="00CF53B1">
              <w:rPr>
                <w:sz w:val="20"/>
                <w:szCs w:val="20"/>
                <w:lang w:val="lv-LV" w:eastAsia="lv-LV"/>
              </w:rPr>
              <w:t>Kods</w:t>
            </w:r>
          </w:p>
        </w:tc>
        <w:tc>
          <w:tcPr>
            <w:tcW w:w="4635" w:type="dxa"/>
            <w:tcBorders>
              <w:top w:val="single" w:sz="4" w:space="0" w:color="auto"/>
              <w:left w:val="single" w:sz="4" w:space="0" w:color="auto"/>
              <w:bottom w:val="single" w:sz="4" w:space="0" w:color="auto"/>
              <w:right w:val="single" w:sz="4" w:space="0" w:color="auto"/>
            </w:tcBorders>
            <w:vAlign w:val="center"/>
          </w:tcPr>
          <w:p w:rsidR="00CF53B1" w:rsidRPr="00CF53B1" w:rsidRDefault="00CF53B1" w:rsidP="00CF53B1">
            <w:pPr>
              <w:jc w:val="center"/>
              <w:rPr>
                <w:sz w:val="20"/>
                <w:szCs w:val="20"/>
                <w:lang w:val="lv-LV" w:eastAsia="lv-LV"/>
              </w:rPr>
            </w:pPr>
            <w:r w:rsidRPr="00CF53B1">
              <w:rPr>
                <w:sz w:val="20"/>
                <w:szCs w:val="20"/>
                <w:lang w:val="lv-LV" w:eastAsia="lv-LV"/>
              </w:rPr>
              <w:t>Koda nosaukums</w:t>
            </w:r>
          </w:p>
        </w:tc>
        <w:tc>
          <w:tcPr>
            <w:tcW w:w="1376"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sz w:val="20"/>
                <w:szCs w:val="20"/>
                <w:lang w:val="lv-LV" w:eastAsia="lv-LV"/>
              </w:rPr>
            </w:pPr>
            <w:r w:rsidRPr="00CF53B1">
              <w:rPr>
                <w:sz w:val="20"/>
                <w:szCs w:val="20"/>
                <w:lang w:val="lv-LV" w:eastAsia="lv-LV"/>
              </w:rPr>
              <w:t xml:space="preserve">Apstiprinātais </w:t>
            </w:r>
            <w:smartTag w:uri="schemas-tilde-lv/tildestengine" w:element="veidnes">
              <w:smartTagPr>
                <w:attr w:name="id" w:val="-1"/>
                <w:attr w:name="baseform" w:val="plāns"/>
                <w:attr w:name="text" w:val="plāns"/>
              </w:smartTagPr>
              <w:r w:rsidRPr="00CF53B1">
                <w:rPr>
                  <w:sz w:val="20"/>
                  <w:szCs w:val="20"/>
                  <w:lang w:val="lv-LV" w:eastAsia="lv-LV"/>
                </w:rPr>
                <w:t>plāns</w:t>
              </w:r>
            </w:smartTag>
            <w:r w:rsidRPr="00CF53B1">
              <w:rPr>
                <w:sz w:val="20"/>
                <w:szCs w:val="20"/>
                <w:lang w:val="lv-LV" w:eastAsia="lv-LV"/>
              </w:rPr>
              <w:t xml:space="preserve"> uz 01.07.2015.</w:t>
            </w:r>
          </w:p>
        </w:tc>
        <w:tc>
          <w:tcPr>
            <w:tcW w:w="1257"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sz w:val="20"/>
                <w:szCs w:val="20"/>
                <w:lang w:val="lv-LV" w:eastAsia="lv-LV"/>
              </w:rPr>
            </w:pPr>
            <w:r w:rsidRPr="00CF53B1">
              <w:rPr>
                <w:sz w:val="20"/>
                <w:szCs w:val="20"/>
                <w:lang w:val="lv-LV" w:eastAsia="lv-LV"/>
              </w:rPr>
              <w:t>Grozījumi jūlijs</w:t>
            </w:r>
          </w:p>
        </w:tc>
        <w:tc>
          <w:tcPr>
            <w:tcW w:w="1355"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sz w:val="20"/>
                <w:szCs w:val="20"/>
                <w:lang w:val="lv-LV" w:eastAsia="lv-LV"/>
              </w:rPr>
            </w:pPr>
            <w:r w:rsidRPr="00CF53B1">
              <w:rPr>
                <w:sz w:val="20"/>
                <w:szCs w:val="20"/>
                <w:lang w:val="lv-LV" w:eastAsia="lv-LV"/>
              </w:rPr>
              <w:t xml:space="preserve">Apstiprinātais </w:t>
            </w:r>
            <w:smartTag w:uri="schemas-tilde-lv/tildestengine" w:element="veidnes">
              <w:smartTagPr>
                <w:attr w:name="id" w:val="-1"/>
                <w:attr w:name="baseform" w:val="plāns"/>
                <w:attr w:name="text" w:val="plāns"/>
              </w:smartTagPr>
              <w:r w:rsidRPr="00CF53B1">
                <w:rPr>
                  <w:sz w:val="20"/>
                  <w:szCs w:val="20"/>
                  <w:lang w:val="lv-LV" w:eastAsia="lv-LV"/>
                </w:rPr>
                <w:t>plāns</w:t>
              </w:r>
            </w:smartTag>
            <w:r w:rsidRPr="00CF53B1">
              <w:rPr>
                <w:sz w:val="20"/>
                <w:szCs w:val="20"/>
                <w:lang w:val="lv-LV" w:eastAsia="lv-LV"/>
              </w:rPr>
              <w:t xml:space="preserve"> uz 31.07.2015.</w:t>
            </w:r>
          </w:p>
        </w:tc>
      </w:tr>
      <w:tr w:rsidR="00CF53B1" w:rsidRPr="00CF53B1" w:rsidTr="0063529E">
        <w:trPr>
          <w:trHeight w:val="349"/>
        </w:trPr>
        <w:tc>
          <w:tcPr>
            <w:tcW w:w="1346"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b/>
                <w:lang w:val="lv-LV" w:eastAsia="lv-LV"/>
              </w:rPr>
            </w:pPr>
            <w:r w:rsidRPr="00CF53B1">
              <w:rPr>
                <w:b/>
                <w:lang w:val="lv-LV" w:eastAsia="lv-LV"/>
              </w:rPr>
              <w:t>08.230</w:t>
            </w:r>
          </w:p>
        </w:tc>
        <w:tc>
          <w:tcPr>
            <w:tcW w:w="4635"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rPr>
                <w:b/>
                <w:lang w:val="lv-LV" w:eastAsia="lv-LV"/>
              </w:rPr>
            </w:pPr>
            <w:r w:rsidRPr="00CF53B1">
              <w:rPr>
                <w:b/>
                <w:lang w:val="lv-LV" w:eastAsia="lv-LV"/>
              </w:rPr>
              <w:t>Tukuma pilsētas Kultūras nams</w:t>
            </w:r>
          </w:p>
        </w:tc>
        <w:tc>
          <w:tcPr>
            <w:tcW w:w="1376"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b/>
                <w:lang w:val="lv-LV" w:eastAsia="lv-LV"/>
              </w:rPr>
            </w:pPr>
            <w:r w:rsidRPr="00CF53B1">
              <w:rPr>
                <w:b/>
                <w:lang w:val="lv-LV" w:eastAsia="lv-LV"/>
              </w:rPr>
              <w:t>498403</w:t>
            </w:r>
          </w:p>
        </w:tc>
        <w:tc>
          <w:tcPr>
            <w:tcW w:w="1257"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b/>
                <w:lang w:val="lv-LV" w:eastAsia="lv-LV"/>
              </w:rPr>
            </w:pPr>
            <w:r w:rsidRPr="00CF53B1">
              <w:rPr>
                <w:b/>
                <w:lang w:val="lv-LV" w:eastAsia="lv-LV"/>
              </w:rPr>
              <w:t>34025</w:t>
            </w:r>
          </w:p>
        </w:tc>
        <w:tc>
          <w:tcPr>
            <w:tcW w:w="1355"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b/>
                <w:lang w:val="lv-LV" w:eastAsia="lv-LV"/>
              </w:rPr>
            </w:pPr>
            <w:r w:rsidRPr="00CF53B1">
              <w:rPr>
                <w:b/>
                <w:lang w:val="lv-LV" w:eastAsia="lv-LV"/>
              </w:rPr>
              <w:t>532428</w:t>
            </w:r>
          </w:p>
        </w:tc>
      </w:tr>
      <w:tr w:rsidR="00CF53B1" w:rsidRPr="00CF53B1" w:rsidTr="0063529E">
        <w:tc>
          <w:tcPr>
            <w:tcW w:w="1346"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right"/>
              <w:rPr>
                <w:lang w:val="lv-LV" w:eastAsia="lv-LV"/>
              </w:rPr>
            </w:pPr>
            <w:r w:rsidRPr="00CF53B1">
              <w:rPr>
                <w:lang w:val="lv-LV" w:eastAsia="lv-LV"/>
              </w:rPr>
              <w:t>1100</w:t>
            </w:r>
          </w:p>
        </w:tc>
        <w:tc>
          <w:tcPr>
            <w:tcW w:w="4635"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rPr>
                <w:lang w:val="lv-LV" w:eastAsia="lv-LV"/>
              </w:rPr>
            </w:pPr>
            <w:r w:rsidRPr="00CF53B1">
              <w:rPr>
                <w:lang w:val="lv-LV" w:eastAsia="lv-LV"/>
              </w:rPr>
              <w:t>Atalgojums</w:t>
            </w:r>
          </w:p>
        </w:tc>
        <w:tc>
          <w:tcPr>
            <w:tcW w:w="1376"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lang w:val="lv-LV" w:eastAsia="lv-LV"/>
              </w:rPr>
            </w:pPr>
            <w:r w:rsidRPr="00CF53B1">
              <w:rPr>
                <w:lang w:val="lv-LV" w:eastAsia="lv-LV"/>
              </w:rPr>
              <w:t>261783</w:t>
            </w:r>
          </w:p>
        </w:tc>
        <w:tc>
          <w:tcPr>
            <w:tcW w:w="1257"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lang w:val="lv-LV" w:eastAsia="lv-LV"/>
              </w:rPr>
            </w:pPr>
            <w:r w:rsidRPr="00CF53B1">
              <w:rPr>
                <w:lang w:val="lv-LV" w:eastAsia="lv-LV"/>
              </w:rPr>
              <w:t>0</w:t>
            </w:r>
          </w:p>
        </w:tc>
        <w:tc>
          <w:tcPr>
            <w:tcW w:w="1355"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lang w:val="lv-LV" w:eastAsia="lv-LV"/>
              </w:rPr>
            </w:pPr>
            <w:r w:rsidRPr="00CF53B1">
              <w:rPr>
                <w:lang w:val="lv-LV" w:eastAsia="lv-LV"/>
              </w:rPr>
              <w:t>261783</w:t>
            </w:r>
          </w:p>
        </w:tc>
      </w:tr>
      <w:tr w:rsidR="00CF53B1" w:rsidRPr="00CF53B1" w:rsidTr="0063529E">
        <w:tc>
          <w:tcPr>
            <w:tcW w:w="1346"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right"/>
              <w:rPr>
                <w:lang w:val="lv-LV" w:eastAsia="lv-LV"/>
              </w:rPr>
            </w:pPr>
            <w:r w:rsidRPr="00CF53B1">
              <w:rPr>
                <w:lang w:val="lv-LV" w:eastAsia="lv-LV"/>
              </w:rPr>
              <w:t>1200</w:t>
            </w:r>
          </w:p>
        </w:tc>
        <w:tc>
          <w:tcPr>
            <w:tcW w:w="4635"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rPr>
                <w:lang w:val="lv-LV" w:eastAsia="lv-LV"/>
              </w:rPr>
            </w:pPr>
            <w:r w:rsidRPr="00CF53B1">
              <w:rPr>
                <w:lang w:val="lv-LV" w:eastAsia="lv-LV"/>
              </w:rPr>
              <w:t>Darba devēja valsts sociālās apdrošināšanas obligātās iemaksas, sociāla rakstura pabalsti un kompensācijas</w:t>
            </w:r>
          </w:p>
        </w:tc>
        <w:tc>
          <w:tcPr>
            <w:tcW w:w="1376"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lang w:val="lv-LV" w:eastAsia="lv-LV"/>
              </w:rPr>
            </w:pPr>
            <w:r w:rsidRPr="00CF53B1">
              <w:rPr>
                <w:lang w:val="lv-LV" w:eastAsia="lv-LV"/>
              </w:rPr>
              <w:t>63949</w:t>
            </w:r>
          </w:p>
        </w:tc>
        <w:tc>
          <w:tcPr>
            <w:tcW w:w="1257"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lang w:val="lv-LV" w:eastAsia="lv-LV"/>
              </w:rPr>
            </w:pPr>
            <w:r w:rsidRPr="00CF53B1">
              <w:rPr>
                <w:lang w:val="lv-LV" w:eastAsia="lv-LV"/>
              </w:rPr>
              <w:t>0</w:t>
            </w:r>
          </w:p>
        </w:tc>
        <w:tc>
          <w:tcPr>
            <w:tcW w:w="1355"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lang w:val="lv-LV" w:eastAsia="lv-LV"/>
              </w:rPr>
            </w:pPr>
            <w:r w:rsidRPr="00CF53B1">
              <w:rPr>
                <w:lang w:val="lv-LV" w:eastAsia="lv-LV"/>
              </w:rPr>
              <w:t>63949</w:t>
            </w:r>
          </w:p>
        </w:tc>
      </w:tr>
      <w:tr w:rsidR="00CF53B1" w:rsidRPr="00CF53B1" w:rsidTr="0063529E">
        <w:trPr>
          <w:trHeight w:val="250"/>
        </w:trPr>
        <w:tc>
          <w:tcPr>
            <w:tcW w:w="1346"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right"/>
              <w:rPr>
                <w:lang w:val="lv-LV" w:eastAsia="lv-LV"/>
              </w:rPr>
            </w:pPr>
            <w:r w:rsidRPr="00CF53B1">
              <w:rPr>
                <w:lang w:val="lv-LV" w:eastAsia="lv-LV"/>
              </w:rPr>
              <w:t>2100</w:t>
            </w:r>
          </w:p>
        </w:tc>
        <w:tc>
          <w:tcPr>
            <w:tcW w:w="4635"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rPr>
                <w:lang w:val="lv-LV" w:eastAsia="lv-LV"/>
              </w:rPr>
            </w:pPr>
            <w:r w:rsidRPr="00CF53B1">
              <w:rPr>
                <w:lang w:val="lv-LV" w:eastAsia="lv-LV"/>
              </w:rPr>
              <w:t>Komandējumi, darba braucieni</w:t>
            </w:r>
          </w:p>
        </w:tc>
        <w:tc>
          <w:tcPr>
            <w:tcW w:w="1376"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lang w:val="lv-LV" w:eastAsia="lv-LV"/>
              </w:rPr>
            </w:pPr>
            <w:r w:rsidRPr="00CF53B1">
              <w:rPr>
                <w:lang w:val="lv-LV" w:eastAsia="lv-LV"/>
              </w:rPr>
              <w:t>2201</w:t>
            </w:r>
          </w:p>
        </w:tc>
        <w:tc>
          <w:tcPr>
            <w:tcW w:w="1257"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lang w:val="lv-LV" w:eastAsia="lv-LV"/>
              </w:rPr>
            </w:pPr>
            <w:r w:rsidRPr="00CF53B1">
              <w:rPr>
                <w:lang w:val="lv-LV" w:eastAsia="lv-LV"/>
              </w:rPr>
              <w:t>0</w:t>
            </w:r>
          </w:p>
        </w:tc>
        <w:tc>
          <w:tcPr>
            <w:tcW w:w="1355"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lang w:val="lv-LV" w:eastAsia="lv-LV"/>
              </w:rPr>
            </w:pPr>
            <w:r w:rsidRPr="00CF53B1">
              <w:rPr>
                <w:lang w:val="lv-LV" w:eastAsia="lv-LV"/>
              </w:rPr>
              <w:t>2201</w:t>
            </w:r>
          </w:p>
        </w:tc>
      </w:tr>
      <w:tr w:rsidR="00CF53B1" w:rsidRPr="00CF53B1" w:rsidTr="0063529E">
        <w:trPr>
          <w:trHeight w:val="345"/>
        </w:trPr>
        <w:tc>
          <w:tcPr>
            <w:tcW w:w="1346"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right"/>
              <w:rPr>
                <w:lang w:val="lv-LV" w:eastAsia="lv-LV"/>
              </w:rPr>
            </w:pPr>
            <w:r w:rsidRPr="00CF53B1">
              <w:rPr>
                <w:lang w:val="lv-LV" w:eastAsia="lv-LV"/>
              </w:rPr>
              <w:t>2200</w:t>
            </w:r>
          </w:p>
        </w:tc>
        <w:tc>
          <w:tcPr>
            <w:tcW w:w="4635"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rPr>
                <w:lang w:val="lv-LV" w:eastAsia="lv-LV"/>
              </w:rPr>
            </w:pPr>
            <w:r w:rsidRPr="00CF53B1">
              <w:rPr>
                <w:lang w:val="lv-LV" w:eastAsia="lv-LV"/>
              </w:rPr>
              <w:t>Pakalpojumi</w:t>
            </w:r>
          </w:p>
        </w:tc>
        <w:tc>
          <w:tcPr>
            <w:tcW w:w="1376"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lang w:val="lv-LV" w:eastAsia="lv-LV"/>
              </w:rPr>
            </w:pPr>
            <w:r w:rsidRPr="00CF53B1">
              <w:rPr>
                <w:lang w:val="lv-LV" w:eastAsia="lv-LV"/>
              </w:rPr>
              <w:t>98395</w:t>
            </w:r>
          </w:p>
        </w:tc>
        <w:tc>
          <w:tcPr>
            <w:tcW w:w="1257"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lang w:val="lv-LV" w:eastAsia="lv-LV"/>
              </w:rPr>
            </w:pPr>
            <w:r w:rsidRPr="00CF53B1">
              <w:rPr>
                <w:lang w:val="lv-LV" w:eastAsia="lv-LV"/>
              </w:rPr>
              <w:t>27687</w:t>
            </w:r>
          </w:p>
        </w:tc>
        <w:tc>
          <w:tcPr>
            <w:tcW w:w="1355"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lang w:val="lv-LV" w:eastAsia="lv-LV"/>
              </w:rPr>
            </w:pPr>
            <w:r w:rsidRPr="00CF53B1">
              <w:rPr>
                <w:lang w:val="lv-LV" w:eastAsia="lv-LV"/>
              </w:rPr>
              <w:t>126082</w:t>
            </w:r>
          </w:p>
        </w:tc>
      </w:tr>
      <w:tr w:rsidR="00CF53B1" w:rsidRPr="00CF53B1" w:rsidTr="0063529E">
        <w:trPr>
          <w:trHeight w:val="345"/>
        </w:trPr>
        <w:tc>
          <w:tcPr>
            <w:tcW w:w="1346"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right"/>
              <w:rPr>
                <w:lang w:val="lv-LV" w:eastAsia="lv-LV"/>
              </w:rPr>
            </w:pPr>
            <w:r w:rsidRPr="00CF53B1">
              <w:rPr>
                <w:lang w:val="lv-LV" w:eastAsia="lv-LV"/>
              </w:rPr>
              <w:t>2300</w:t>
            </w:r>
          </w:p>
        </w:tc>
        <w:tc>
          <w:tcPr>
            <w:tcW w:w="4635"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rPr>
                <w:lang w:val="lv-LV" w:eastAsia="lv-LV"/>
              </w:rPr>
            </w:pPr>
            <w:r w:rsidRPr="00CF53B1">
              <w:rPr>
                <w:lang w:val="lv-LV" w:eastAsia="lv-LV"/>
              </w:rPr>
              <w:t>Krājumi,materiāli.,energoresursi,preces,biroja preces</w:t>
            </w:r>
          </w:p>
        </w:tc>
        <w:tc>
          <w:tcPr>
            <w:tcW w:w="1376"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lang w:val="lv-LV" w:eastAsia="lv-LV"/>
              </w:rPr>
            </w:pPr>
            <w:r w:rsidRPr="00CF53B1">
              <w:rPr>
                <w:lang w:val="lv-LV" w:eastAsia="lv-LV"/>
              </w:rPr>
              <w:t>42296</w:t>
            </w:r>
          </w:p>
        </w:tc>
        <w:tc>
          <w:tcPr>
            <w:tcW w:w="1257"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lang w:val="lv-LV" w:eastAsia="lv-LV"/>
              </w:rPr>
            </w:pPr>
            <w:r w:rsidRPr="00CF53B1">
              <w:rPr>
                <w:lang w:val="lv-LV" w:eastAsia="lv-LV"/>
              </w:rPr>
              <w:t>1926</w:t>
            </w:r>
          </w:p>
        </w:tc>
        <w:tc>
          <w:tcPr>
            <w:tcW w:w="1355"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lang w:val="lv-LV" w:eastAsia="lv-LV"/>
              </w:rPr>
            </w:pPr>
            <w:r w:rsidRPr="00CF53B1">
              <w:rPr>
                <w:lang w:val="lv-LV" w:eastAsia="lv-LV"/>
              </w:rPr>
              <w:t>44222</w:t>
            </w:r>
          </w:p>
        </w:tc>
      </w:tr>
      <w:tr w:rsidR="00CF53B1" w:rsidRPr="00CF53B1" w:rsidTr="0063529E">
        <w:trPr>
          <w:trHeight w:val="309"/>
        </w:trPr>
        <w:tc>
          <w:tcPr>
            <w:tcW w:w="1346" w:type="dxa"/>
          </w:tcPr>
          <w:p w:rsidR="00CF53B1" w:rsidRPr="00CF53B1" w:rsidRDefault="00CF53B1" w:rsidP="00CF53B1">
            <w:pPr>
              <w:jc w:val="right"/>
              <w:rPr>
                <w:lang w:val="lv-LV" w:eastAsia="lv-LV"/>
              </w:rPr>
            </w:pPr>
            <w:r w:rsidRPr="00CF53B1">
              <w:rPr>
                <w:lang w:val="lv-LV" w:eastAsia="lv-LV"/>
              </w:rPr>
              <w:t>5200</w:t>
            </w:r>
          </w:p>
        </w:tc>
        <w:tc>
          <w:tcPr>
            <w:tcW w:w="4635" w:type="dxa"/>
          </w:tcPr>
          <w:p w:rsidR="00CF53B1" w:rsidRPr="00CF53B1" w:rsidRDefault="00CF53B1" w:rsidP="00CF53B1">
            <w:pPr>
              <w:rPr>
                <w:lang w:val="lv-LV" w:eastAsia="lv-LV"/>
              </w:rPr>
            </w:pPr>
            <w:r w:rsidRPr="00CF53B1">
              <w:rPr>
                <w:lang w:val="lv-LV" w:eastAsia="lv-LV"/>
              </w:rPr>
              <w:t xml:space="preserve">Pamatlīdzekļi </w:t>
            </w:r>
          </w:p>
        </w:tc>
        <w:tc>
          <w:tcPr>
            <w:tcW w:w="1376" w:type="dxa"/>
          </w:tcPr>
          <w:p w:rsidR="00CF53B1" w:rsidRPr="00CF53B1" w:rsidRDefault="00CF53B1" w:rsidP="00CF53B1">
            <w:pPr>
              <w:jc w:val="center"/>
              <w:rPr>
                <w:lang w:val="lv-LV" w:eastAsia="lv-LV"/>
              </w:rPr>
            </w:pPr>
            <w:r w:rsidRPr="00CF53B1">
              <w:rPr>
                <w:lang w:val="lv-LV" w:eastAsia="lv-LV"/>
              </w:rPr>
              <w:t>29779</w:t>
            </w:r>
          </w:p>
        </w:tc>
        <w:tc>
          <w:tcPr>
            <w:tcW w:w="1257" w:type="dxa"/>
          </w:tcPr>
          <w:p w:rsidR="00CF53B1" w:rsidRPr="00CF53B1" w:rsidRDefault="00CF53B1" w:rsidP="00CF53B1">
            <w:pPr>
              <w:jc w:val="center"/>
              <w:rPr>
                <w:lang w:val="lv-LV" w:eastAsia="lv-LV"/>
              </w:rPr>
            </w:pPr>
            <w:r w:rsidRPr="00CF53B1">
              <w:rPr>
                <w:lang w:val="lv-LV" w:eastAsia="lv-LV"/>
              </w:rPr>
              <w:t>4412</w:t>
            </w:r>
          </w:p>
        </w:tc>
        <w:tc>
          <w:tcPr>
            <w:tcW w:w="1355" w:type="dxa"/>
          </w:tcPr>
          <w:p w:rsidR="00CF53B1" w:rsidRPr="00CF53B1" w:rsidRDefault="00CF53B1" w:rsidP="00CF53B1">
            <w:pPr>
              <w:jc w:val="center"/>
              <w:rPr>
                <w:lang w:val="lv-LV" w:eastAsia="lv-LV"/>
              </w:rPr>
            </w:pPr>
            <w:r w:rsidRPr="00CF53B1">
              <w:rPr>
                <w:lang w:val="lv-LV" w:eastAsia="lv-LV"/>
              </w:rPr>
              <w:t>34191</w:t>
            </w:r>
          </w:p>
        </w:tc>
      </w:tr>
      <w:tr w:rsidR="00CF53B1" w:rsidRPr="00CF53B1" w:rsidTr="0063529E">
        <w:tc>
          <w:tcPr>
            <w:tcW w:w="1346" w:type="dxa"/>
          </w:tcPr>
          <w:p w:rsidR="00CF53B1" w:rsidRPr="00CF53B1" w:rsidRDefault="00CF53B1" w:rsidP="00CF53B1">
            <w:pPr>
              <w:jc w:val="right"/>
              <w:rPr>
                <w:b/>
                <w:lang w:val="lv-LV" w:eastAsia="lv-LV"/>
              </w:rPr>
            </w:pPr>
          </w:p>
        </w:tc>
        <w:tc>
          <w:tcPr>
            <w:tcW w:w="4635" w:type="dxa"/>
          </w:tcPr>
          <w:p w:rsidR="00CF53B1" w:rsidRPr="00CF53B1" w:rsidRDefault="00CF53B1" w:rsidP="00CF53B1">
            <w:pPr>
              <w:rPr>
                <w:b/>
                <w:lang w:val="lv-LV" w:eastAsia="lv-LV"/>
              </w:rPr>
            </w:pPr>
            <w:r w:rsidRPr="00CF53B1">
              <w:rPr>
                <w:b/>
                <w:lang w:val="lv-LV" w:eastAsia="lv-LV"/>
              </w:rPr>
              <w:t>Kopā plāna grozījumi</w:t>
            </w:r>
          </w:p>
        </w:tc>
        <w:tc>
          <w:tcPr>
            <w:tcW w:w="1376" w:type="dxa"/>
          </w:tcPr>
          <w:p w:rsidR="00CF53B1" w:rsidRPr="00CF53B1" w:rsidRDefault="00CF53B1" w:rsidP="00CF53B1">
            <w:pPr>
              <w:jc w:val="center"/>
              <w:rPr>
                <w:b/>
                <w:lang w:val="lv-LV" w:eastAsia="lv-LV"/>
              </w:rPr>
            </w:pPr>
            <w:r w:rsidRPr="00CF53B1">
              <w:rPr>
                <w:b/>
                <w:lang w:val="lv-LV" w:eastAsia="lv-LV"/>
              </w:rPr>
              <w:t>498403</w:t>
            </w:r>
          </w:p>
        </w:tc>
        <w:tc>
          <w:tcPr>
            <w:tcW w:w="1257" w:type="dxa"/>
          </w:tcPr>
          <w:p w:rsidR="00CF53B1" w:rsidRPr="00CF53B1" w:rsidRDefault="00CF53B1" w:rsidP="00CF53B1">
            <w:pPr>
              <w:jc w:val="center"/>
              <w:rPr>
                <w:b/>
                <w:lang w:val="lv-LV" w:eastAsia="lv-LV"/>
              </w:rPr>
            </w:pPr>
            <w:r w:rsidRPr="00CF53B1">
              <w:rPr>
                <w:b/>
                <w:lang w:val="lv-LV" w:eastAsia="lv-LV"/>
              </w:rPr>
              <w:t>34025</w:t>
            </w:r>
          </w:p>
        </w:tc>
        <w:tc>
          <w:tcPr>
            <w:tcW w:w="1355" w:type="dxa"/>
          </w:tcPr>
          <w:p w:rsidR="00CF53B1" w:rsidRPr="00CF53B1" w:rsidRDefault="00CF53B1" w:rsidP="00CF53B1">
            <w:pPr>
              <w:jc w:val="center"/>
              <w:rPr>
                <w:b/>
                <w:lang w:val="lv-LV" w:eastAsia="lv-LV"/>
              </w:rPr>
            </w:pPr>
            <w:r w:rsidRPr="00CF53B1">
              <w:rPr>
                <w:b/>
                <w:lang w:val="lv-LV" w:eastAsia="lv-LV"/>
              </w:rPr>
              <w:t>532428</w:t>
            </w:r>
          </w:p>
        </w:tc>
      </w:tr>
    </w:tbl>
    <w:p w:rsidR="00CF53B1" w:rsidRPr="00CF53B1" w:rsidRDefault="00CF53B1" w:rsidP="00CF53B1">
      <w:pPr>
        <w:rPr>
          <w:sz w:val="20"/>
          <w:szCs w:val="20"/>
          <w:lang w:val="lv-LV" w:eastAsia="lv-LV"/>
        </w:rPr>
      </w:pPr>
    </w:p>
    <w:p w:rsidR="00CF53B1" w:rsidRPr="00CF53B1" w:rsidRDefault="00CF53B1" w:rsidP="00CF53B1">
      <w:pPr>
        <w:ind w:firstLine="720"/>
        <w:jc w:val="both"/>
        <w:rPr>
          <w:lang w:val="lv-LV" w:eastAsia="lv-LV"/>
        </w:rPr>
      </w:pPr>
      <w:r w:rsidRPr="00CF53B1">
        <w:rPr>
          <w:lang w:val="lv-LV" w:eastAsia="lv-LV"/>
        </w:rPr>
        <w:lastRenderedPageBreak/>
        <w:t>21.</w:t>
      </w:r>
      <w:r>
        <w:rPr>
          <w:lang w:val="lv-LV" w:eastAsia="lv-LV"/>
        </w:rPr>
        <w:t xml:space="preserve"> </w:t>
      </w:r>
      <w:r w:rsidRPr="00CF53B1">
        <w:rPr>
          <w:lang w:val="lv-LV" w:eastAsia="lv-LV"/>
        </w:rPr>
        <w:t xml:space="preserve">Izdarīt Tukuma novada </w:t>
      </w:r>
      <w:r w:rsidRPr="00CF53B1">
        <w:rPr>
          <w:b/>
          <w:lang w:val="lv-LV" w:eastAsia="lv-LV"/>
        </w:rPr>
        <w:t xml:space="preserve">Izglītības pārvaldes </w:t>
      </w:r>
      <w:r w:rsidRPr="00CF53B1">
        <w:rPr>
          <w:lang w:val="lv-LV" w:eastAsia="lv-LV"/>
        </w:rPr>
        <w:t>2015.gada pamatbudžeta ieņēmumu daļā šādus plāna grozījumus atbilstoši ieņēmumu klasifikācijai (</w:t>
      </w:r>
      <w:r w:rsidRPr="00CF53B1">
        <w:rPr>
          <w:i/>
          <w:lang w:val="lv-LV" w:eastAsia="lv-LV"/>
        </w:rPr>
        <w:t>euro)</w:t>
      </w:r>
      <w:r w:rsidRPr="00CF53B1">
        <w:rPr>
          <w:lang w:val="lv-LV" w:eastAsia="lv-LV"/>
        </w:rPr>
        <w:t>:</w:t>
      </w:r>
    </w:p>
    <w:p w:rsidR="00CF53B1" w:rsidRPr="00CF53B1" w:rsidRDefault="00CF53B1" w:rsidP="00CF53B1">
      <w:pPr>
        <w:ind w:firstLine="720"/>
        <w:jc w:val="both"/>
        <w:rPr>
          <w:lang w:val="lv-LV" w:eastAsia="lv-LV"/>
        </w:rPr>
      </w:pPr>
    </w:p>
    <w:tbl>
      <w:tblPr>
        <w:tblW w:w="9781" w:type="dxa"/>
        <w:tblInd w:w="108" w:type="dxa"/>
        <w:tblLayout w:type="fixed"/>
        <w:tblLook w:val="04A0" w:firstRow="1" w:lastRow="0" w:firstColumn="1" w:lastColumn="0" w:noHBand="0" w:noVBand="1"/>
      </w:tblPr>
      <w:tblGrid>
        <w:gridCol w:w="1246"/>
        <w:gridCol w:w="19"/>
        <w:gridCol w:w="17"/>
        <w:gridCol w:w="13"/>
        <w:gridCol w:w="7"/>
        <w:gridCol w:w="37"/>
        <w:gridCol w:w="4087"/>
        <w:gridCol w:w="38"/>
        <w:gridCol w:w="15"/>
        <w:gridCol w:w="7"/>
        <w:gridCol w:w="20"/>
        <w:gridCol w:w="25"/>
        <w:gridCol w:w="1537"/>
        <w:gridCol w:w="15"/>
        <w:gridCol w:w="8"/>
        <w:gridCol w:w="18"/>
        <w:gridCol w:w="1090"/>
        <w:gridCol w:w="57"/>
        <w:gridCol w:w="23"/>
        <w:gridCol w:w="47"/>
        <w:gridCol w:w="15"/>
        <w:gridCol w:w="26"/>
        <w:gridCol w:w="161"/>
        <w:gridCol w:w="19"/>
        <w:gridCol w:w="8"/>
        <w:gridCol w:w="1226"/>
      </w:tblGrid>
      <w:tr w:rsidR="00CF53B1" w:rsidRPr="00CF53B1" w:rsidTr="0063529E">
        <w:trPr>
          <w:trHeight w:val="315"/>
        </w:trPr>
        <w:tc>
          <w:tcPr>
            <w:tcW w:w="1265" w:type="dxa"/>
            <w:gridSpan w:val="2"/>
            <w:vMerge w:val="restart"/>
            <w:tcBorders>
              <w:top w:val="single" w:sz="4" w:space="0" w:color="auto"/>
              <w:left w:val="single" w:sz="4" w:space="0" w:color="auto"/>
              <w:bottom w:val="single" w:sz="4" w:space="0" w:color="000000"/>
              <w:right w:val="single" w:sz="4" w:space="0" w:color="auto"/>
            </w:tcBorders>
            <w:vAlign w:val="center"/>
          </w:tcPr>
          <w:p w:rsidR="00CF53B1" w:rsidRPr="00CF53B1" w:rsidRDefault="00CF53B1" w:rsidP="00CF53B1">
            <w:pPr>
              <w:jc w:val="center"/>
              <w:rPr>
                <w:sz w:val="20"/>
                <w:szCs w:val="20"/>
                <w:lang w:val="lv-LV" w:eastAsia="lv-LV"/>
              </w:rPr>
            </w:pPr>
            <w:r w:rsidRPr="00CF53B1">
              <w:rPr>
                <w:sz w:val="20"/>
                <w:szCs w:val="20"/>
                <w:lang w:val="lv-LV" w:eastAsia="lv-LV"/>
              </w:rPr>
              <w:t>Kods</w:t>
            </w:r>
          </w:p>
        </w:tc>
        <w:tc>
          <w:tcPr>
            <w:tcW w:w="4214" w:type="dxa"/>
            <w:gridSpan w:val="7"/>
            <w:vMerge w:val="restart"/>
            <w:tcBorders>
              <w:top w:val="single" w:sz="4" w:space="0" w:color="auto"/>
              <w:left w:val="single" w:sz="4" w:space="0" w:color="auto"/>
              <w:bottom w:val="single" w:sz="4" w:space="0" w:color="000000"/>
              <w:right w:val="single" w:sz="4" w:space="0" w:color="auto"/>
            </w:tcBorders>
            <w:vAlign w:val="center"/>
          </w:tcPr>
          <w:p w:rsidR="00CF53B1" w:rsidRPr="00CF53B1" w:rsidRDefault="00CF53B1" w:rsidP="00CF53B1">
            <w:pPr>
              <w:jc w:val="center"/>
              <w:rPr>
                <w:sz w:val="20"/>
                <w:szCs w:val="20"/>
                <w:lang w:val="lv-LV" w:eastAsia="lv-LV"/>
              </w:rPr>
            </w:pPr>
            <w:r w:rsidRPr="00CF53B1">
              <w:rPr>
                <w:sz w:val="20"/>
                <w:szCs w:val="20"/>
                <w:lang w:val="lv-LV" w:eastAsia="lv-LV"/>
              </w:rPr>
              <w:t>Koda nosaukums</w:t>
            </w:r>
          </w:p>
        </w:tc>
        <w:tc>
          <w:tcPr>
            <w:tcW w:w="1589" w:type="dxa"/>
            <w:gridSpan w:val="4"/>
            <w:vMerge w:val="restart"/>
            <w:tcBorders>
              <w:top w:val="single" w:sz="4" w:space="0" w:color="auto"/>
              <w:left w:val="single" w:sz="4" w:space="0" w:color="auto"/>
              <w:bottom w:val="single" w:sz="4" w:space="0" w:color="000000"/>
              <w:right w:val="single" w:sz="4" w:space="0" w:color="auto"/>
            </w:tcBorders>
            <w:vAlign w:val="center"/>
          </w:tcPr>
          <w:p w:rsidR="00CF53B1" w:rsidRPr="00CF53B1" w:rsidRDefault="00CF53B1" w:rsidP="00CF53B1">
            <w:pPr>
              <w:jc w:val="center"/>
              <w:rPr>
                <w:sz w:val="20"/>
                <w:szCs w:val="20"/>
                <w:lang w:val="lv-LV" w:eastAsia="lv-LV"/>
              </w:rPr>
            </w:pPr>
            <w:r w:rsidRPr="00CF53B1">
              <w:rPr>
                <w:sz w:val="20"/>
                <w:szCs w:val="20"/>
                <w:lang w:val="lv-LV" w:eastAsia="lv-LV"/>
              </w:rPr>
              <w:t xml:space="preserve">Apstiprinātais </w:t>
            </w:r>
            <w:smartTag w:uri="schemas-tilde-lv/tildestengine" w:element="veidnes">
              <w:smartTagPr>
                <w:attr w:name="id" w:val="-1"/>
                <w:attr w:name="baseform" w:val="plāns"/>
                <w:attr w:name="text" w:val="plāns"/>
              </w:smartTagPr>
              <w:r w:rsidRPr="00CF53B1">
                <w:rPr>
                  <w:sz w:val="20"/>
                  <w:szCs w:val="20"/>
                  <w:lang w:val="lv-LV" w:eastAsia="lv-LV"/>
                </w:rPr>
                <w:t>plāns</w:t>
              </w:r>
            </w:smartTag>
            <w:r w:rsidRPr="00CF53B1">
              <w:rPr>
                <w:sz w:val="20"/>
                <w:szCs w:val="20"/>
                <w:lang w:val="lv-LV" w:eastAsia="lv-LV"/>
              </w:rPr>
              <w:t xml:space="preserve"> uz 02.07.2015.</w:t>
            </w:r>
          </w:p>
          <w:p w:rsidR="00CF53B1" w:rsidRPr="00CF53B1" w:rsidRDefault="00CF53B1" w:rsidP="00CF53B1">
            <w:pPr>
              <w:jc w:val="center"/>
              <w:rPr>
                <w:sz w:val="20"/>
                <w:szCs w:val="20"/>
                <w:lang w:val="lv-LV" w:eastAsia="lv-LV"/>
              </w:rPr>
            </w:pPr>
            <w:r w:rsidRPr="00CF53B1">
              <w:rPr>
                <w:sz w:val="20"/>
                <w:szCs w:val="20"/>
                <w:lang w:val="lv-LV" w:eastAsia="lv-LV"/>
              </w:rPr>
              <w:t>(bez maksas pakalpojumiem)</w:t>
            </w:r>
          </w:p>
        </w:tc>
        <w:tc>
          <w:tcPr>
            <w:tcW w:w="1131" w:type="dxa"/>
            <w:gridSpan w:val="4"/>
            <w:vMerge w:val="restart"/>
            <w:tcBorders>
              <w:top w:val="single" w:sz="4" w:space="0" w:color="auto"/>
              <w:left w:val="single" w:sz="4" w:space="0" w:color="auto"/>
              <w:bottom w:val="single" w:sz="4" w:space="0" w:color="auto"/>
              <w:right w:val="single" w:sz="4" w:space="0" w:color="auto"/>
            </w:tcBorders>
            <w:vAlign w:val="center"/>
          </w:tcPr>
          <w:p w:rsidR="00CF53B1" w:rsidRPr="00CF53B1" w:rsidRDefault="00CF53B1" w:rsidP="00CF53B1">
            <w:pPr>
              <w:jc w:val="center"/>
              <w:rPr>
                <w:sz w:val="20"/>
                <w:szCs w:val="20"/>
                <w:lang w:val="lv-LV" w:eastAsia="lv-LV"/>
              </w:rPr>
            </w:pPr>
            <w:r w:rsidRPr="00CF53B1">
              <w:rPr>
                <w:sz w:val="20"/>
                <w:szCs w:val="20"/>
                <w:lang w:val="lv-LV" w:eastAsia="lv-LV"/>
              </w:rPr>
              <w:t>Grozījumi jūlija mēnesī</w:t>
            </w:r>
          </w:p>
        </w:tc>
        <w:tc>
          <w:tcPr>
            <w:tcW w:w="1582" w:type="dxa"/>
            <w:gridSpan w:val="9"/>
            <w:vMerge w:val="restart"/>
            <w:tcBorders>
              <w:top w:val="single" w:sz="4" w:space="0" w:color="auto"/>
              <w:left w:val="single" w:sz="4" w:space="0" w:color="auto"/>
              <w:bottom w:val="single" w:sz="4" w:space="0" w:color="000000"/>
              <w:right w:val="single" w:sz="4" w:space="0" w:color="auto"/>
            </w:tcBorders>
            <w:vAlign w:val="center"/>
          </w:tcPr>
          <w:p w:rsidR="00CF53B1" w:rsidRPr="00CF53B1" w:rsidRDefault="00CF53B1" w:rsidP="00CF53B1">
            <w:pPr>
              <w:ind w:left="-108"/>
              <w:jc w:val="center"/>
              <w:rPr>
                <w:sz w:val="20"/>
                <w:szCs w:val="20"/>
                <w:lang w:val="lv-LV" w:eastAsia="lv-LV"/>
              </w:rPr>
            </w:pPr>
            <w:r w:rsidRPr="00CF53B1">
              <w:rPr>
                <w:sz w:val="20"/>
                <w:szCs w:val="20"/>
                <w:lang w:val="lv-LV" w:eastAsia="lv-LV"/>
              </w:rPr>
              <w:t xml:space="preserve">Precizētais </w:t>
            </w:r>
            <w:smartTag w:uri="schemas-tilde-lv/tildestengine" w:element="veidnes">
              <w:smartTagPr>
                <w:attr w:name="id" w:val="-1"/>
                <w:attr w:name="baseform" w:val="plāns"/>
                <w:attr w:name="text" w:val="plāns"/>
              </w:smartTagPr>
              <w:r w:rsidRPr="00CF53B1">
                <w:rPr>
                  <w:sz w:val="20"/>
                  <w:szCs w:val="20"/>
                  <w:lang w:val="lv-LV" w:eastAsia="lv-LV"/>
                </w:rPr>
                <w:t>plāns</w:t>
              </w:r>
            </w:smartTag>
            <w:r w:rsidRPr="00CF53B1">
              <w:rPr>
                <w:sz w:val="20"/>
                <w:szCs w:val="20"/>
                <w:lang w:val="lv-LV" w:eastAsia="lv-LV"/>
              </w:rPr>
              <w:t xml:space="preserve"> uz 31.07.2015.</w:t>
            </w:r>
          </w:p>
          <w:p w:rsidR="00CF53B1" w:rsidRPr="00CF53B1" w:rsidRDefault="00CF53B1" w:rsidP="00CF53B1">
            <w:pPr>
              <w:jc w:val="center"/>
              <w:rPr>
                <w:sz w:val="20"/>
                <w:szCs w:val="20"/>
                <w:lang w:val="lv-LV" w:eastAsia="lv-LV"/>
              </w:rPr>
            </w:pPr>
            <w:r w:rsidRPr="00CF53B1">
              <w:rPr>
                <w:sz w:val="20"/>
                <w:szCs w:val="20"/>
                <w:lang w:val="lv-LV" w:eastAsia="lv-LV"/>
              </w:rPr>
              <w:t>(bez maksas pakalpojumiem)</w:t>
            </w:r>
          </w:p>
        </w:tc>
      </w:tr>
      <w:tr w:rsidR="00CF53B1" w:rsidRPr="00CF53B1" w:rsidTr="0063529E">
        <w:trPr>
          <w:trHeight w:val="315"/>
        </w:trPr>
        <w:tc>
          <w:tcPr>
            <w:tcW w:w="1265" w:type="dxa"/>
            <w:gridSpan w:val="2"/>
            <w:vMerge/>
            <w:tcBorders>
              <w:top w:val="single" w:sz="4" w:space="0" w:color="auto"/>
              <w:left w:val="single" w:sz="4" w:space="0" w:color="auto"/>
              <w:bottom w:val="single" w:sz="4" w:space="0" w:color="000000"/>
              <w:right w:val="single" w:sz="4" w:space="0" w:color="auto"/>
            </w:tcBorders>
            <w:vAlign w:val="center"/>
          </w:tcPr>
          <w:p w:rsidR="00CF53B1" w:rsidRPr="00CF53B1" w:rsidRDefault="00CF53B1" w:rsidP="00CF53B1">
            <w:pPr>
              <w:rPr>
                <w:lang w:val="lv-LV" w:eastAsia="lv-LV"/>
              </w:rPr>
            </w:pPr>
          </w:p>
        </w:tc>
        <w:tc>
          <w:tcPr>
            <w:tcW w:w="4214" w:type="dxa"/>
            <w:gridSpan w:val="7"/>
            <w:vMerge/>
            <w:tcBorders>
              <w:top w:val="single" w:sz="4" w:space="0" w:color="auto"/>
              <w:left w:val="single" w:sz="4" w:space="0" w:color="auto"/>
              <w:bottom w:val="single" w:sz="4" w:space="0" w:color="000000"/>
              <w:right w:val="single" w:sz="4" w:space="0" w:color="auto"/>
            </w:tcBorders>
            <w:vAlign w:val="center"/>
          </w:tcPr>
          <w:p w:rsidR="00CF53B1" w:rsidRPr="00CF53B1" w:rsidRDefault="00CF53B1" w:rsidP="00CF53B1">
            <w:pPr>
              <w:rPr>
                <w:lang w:val="lv-LV" w:eastAsia="lv-LV"/>
              </w:rPr>
            </w:pPr>
          </w:p>
        </w:tc>
        <w:tc>
          <w:tcPr>
            <w:tcW w:w="1589" w:type="dxa"/>
            <w:gridSpan w:val="4"/>
            <w:vMerge/>
            <w:tcBorders>
              <w:top w:val="single" w:sz="4" w:space="0" w:color="auto"/>
              <w:left w:val="single" w:sz="4" w:space="0" w:color="auto"/>
              <w:bottom w:val="single" w:sz="4" w:space="0" w:color="000000"/>
              <w:right w:val="single" w:sz="4" w:space="0" w:color="auto"/>
            </w:tcBorders>
            <w:vAlign w:val="center"/>
          </w:tcPr>
          <w:p w:rsidR="00CF53B1" w:rsidRPr="00CF53B1" w:rsidRDefault="00CF53B1" w:rsidP="00CF53B1">
            <w:pPr>
              <w:rPr>
                <w:lang w:val="lv-LV" w:eastAsia="lv-LV"/>
              </w:rPr>
            </w:pPr>
          </w:p>
        </w:tc>
        <w:tc>
          <w:tcPr>
            <w:tcW w:w="1131" w:type="dxa"/>
            <w:gridSpan w:val="4"/>
            <w:vMerge/>
            <w:tcBorders>
              <w:top w:val="single" w:sz="4" w:space="0" w:color="auto"/>
              <w:left w:val="single" w:sz="4" w:space="0" w:color="auto"/>
              <w:bottom w:val="single" w:sz="4" w:space="0" w:color="auto"/>
              <w:right w:val="single" w:sz="4" w:space="0" w:color="auto"/>
            </w:tcBorders>
            <w:vAlign w:val="center"/>
          </w:tcPr>
          <w:p w:rsidR="00CF53B1" w:rsidRPr="00CF53B1" w:rsidRDefault="00CF53B1" w:rsidP="00CF53B1">
            <w:pPr>
              <w:rPr>
                <w:lang w:val="lv-LV" w:eastAsia="lv-LV"/>
              </w:rPr>
            </w:pPr>
          </w:p>
        </w:tc>
        <w:tc>
          <w:tcPr>
            <w:tcW w:w="1582" w:type="dxa"/>
            <w:gridSpan w:val="9"/>
            <w:vMerge/>
            <w:tcBorders>
              <w:top w:val="single" w:sz="4" w:space="0" w:color="auto"/>
              <w:left w:val="single" w:sz="4" w:space="0" w:color="auto"/>
              <w:bottom w:val="single" w:sz="4" w:space="0" w:color="000000"/>
              <w:right w:val="single" w:sz="4" w:space="0" w:color="auto"/>
            </w:tcBorders>
            <w:vAlign w:val="center"/>
          </w:tcPr>
          <w:p w:rsidR="00CF53B1" w:rsidRPr="00CF53B1" w:rsidRDefault="00CF53B1" w:rsidP="00CF53B1">
            <w:pPr>
              <w:rPr>
                <w:lang w:val="lv-LV" w:eastAsia="lv-LV"/>
              </w:rPr>
            </w:pPr>
          </w:p>
        </w:tc>
      </w:tr>
      <w:tr w:rsidR="00CF53B1" w:rsidRPr="00CF53B1" w:rsidTr="0063529E">
        <w:trPr>
          <w:trHeight w:val="315"/>
        </w:trPr>
        <w:tc>
          <w:tcPr>
            <w:tcW w:w="1265" w:type="dxa"/>
            <w:gridSpan w:val="2"/>
            <w:vMerge/>
            <w:tcBorders>
              <w:top w:val="single" w:sz="4" w:space="0" w:color="auto"/>
              <w:left w:val="single" w:sz="4" w:space="0" w:color="auto"/>
              <w:bottom w:val="single" w:sz="4" w:space="0" w:color="000000"/>
              <w:right w:val="single" w:sz="4" w:space="0" w:color="auto"/>
            </w:tcBorders>
            <w:vAlign w:val="center"/>
          </w:tcPr>
          <w:p w:rsidR="00CF53B1" w:rsidRPr="00CF53B1" w:rsidRDefault="00CF53B1" w:rsidP="00CF53B1">
            <w:pPr>
              <w:rPr>
                <w:lang w:val="lv-LV" w:eastAsia="lv-LV"/>
              </w:rPr>
            </w:pPr>
          </w:p>
        </w:tc>
        <w:tc>
          <w:tcPr>
            <w:tcW w:w="4214" w:type="dxa"/>
            <w:gridSpan w:val="7"/>
            <w:vMerge/>
            <w:tcBorders>
              <w:top w:val="single" w:sz="4" w:space="0" w:color="auto"/>
              <w:left w:val="single" w:sz="4" w:space="0" w:color="auto"/>
              <w:bottom w:val="single" w:sz="4" w:space="0" w:color="000000"/>
              <w:right w:val="single" w:sz="4" w:space="0" w:color="auto"/>
            </w:tcBorders>
            <w:vAlign w:val="center"/>
          </w:tcPr>
          <w:p w:rsidR="00CF53B1" w:rsidRPr="00CF53B1" w:rsidRDefault="00CF53B1" w:rsidP="00CF53B1">
            <w:pPr>
              <w:rPr>
                <w:lang w:val="lv-LV" w:eastAsia="lv-LV"/>
              </w:rPr>
            </w:pPr>
          </w:p>
        </w:tc>
        <w:tc>
          <w:tcPr>
            <w:tcW w:w="1589" w:type="dxa"/>
            <w:gridSpan w:val="4"/>
            <w:vMerge/>
            <w:tcBorders>
              <w:top w:val="single" w:sz="4" w:space="0" w:color="auto"/>
              <w:left w:val="single" w:sz="4" w:space="0" w:color="auto"/>
              <w:bottom w:val="single" w:sz="4" w:space="0" w:color="000000"/>
              <w:right w:val="single" w:sz="4" w:space="0" w:color="auto"/>
            </w:tcBorders>
            <w:vAlign w:val="center"/>
          </w:tcPr>
          <w:p w:rsidR="00CF53B1" w:rsidRPr="00CF53B1" w:rsidRDefault="00CF53B1" w:rsidP="00CF53B1">
            <w:pPr>
              <w:rPr>
                <w:lang w:val="lv-LV" w:eastAsia="lv-LV"/>
              </w:rPr>
            </w:pPr>
          </w:p>
        </w:tc>
        <w:tc>
          <w:tcPr>
            <w:tcW w:w="1131" w:type="dxa"/>
            <w:gridSpan w:val="4"/>
            <w:vMerge/>
            <w:tcBorders>
              <w:top w:val="single" w:sz="4" w:space="0" w:color="auto"/>
              <w:left w:val="single" w:sz="4" w:space="0" w:color="auto"/>
              <w:bottom w:val="single" w:sz="4" w:space="0" w:color="auto"/>
              <w:right w:val="single" w:sz="4" w:space="0" w:color="auto"/>
            </w:tcBorders>
            <w:vAlign w:val="center"/>
          </w:tcPr>
          <w:p w:rsidR="00CF53B1" w:rsidRPr="00CF53B1" w:rsidRDefault="00CF53B1" w:rsidP="00CF53B1">
            <w:pPr>
              <w:rPr>
                <w:lang w:val="lv-LV" w:eastAsia="lv-LV"/>
              </w:rPr>
            </w:pPr>
          </w:p>
        </w:tc>
        <w:tc>
          <w:tcPr>
            <w:tcW w:w="1582" w:type="dxa"/>
            <w:gridSpan w:val="9"/>
            <w:vMerge/>
            <w:tcBorders>
              <w:top w:val="single" w:sz="4" w:space="0" w:color="auto"/>
              <w:left w:val="single" w:sz="4" w:space="0" w:color="auto"/>
              <w:bottom w:val="single" w:sz="4" w:space="0" w:color="000000"/>
              <w:right w:val="single" w:sz="4" w:space="0" w:color="auto"/>
            </w:tcBorders>
            <w:vAlign w:val="center"/>
          </w:tcPr>
          <w:p w:rsidR="00CF53B1" w:rsidRPr="00CF53B1" w:rsidRDefault="00CF53B1" w:rsidP="00CF53B1">
            <w:pPr>
              <w:rPr>
                <w:lang w:val="lv-LV" w:eastAsia="lv-LV"/>
              </w:rPr>
            </w:pPr>
          </w:p>
        </w:tc>
      </w:tr>
      <w:tr w:rsidR="00CF53B1" w:rsidRPr="00CF53B1" w:rsidTr="0063529E">
        <w:trPr>
          <w:trHeight w:val="315"/>
        </w:trPr>
        <w:tc>
          <w:tcPr>
            <w:tcW w:w="1265" w:type="dxa"/>
            <w:gridSpan w:val="2"/>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jc w:val="center"/>
              <w:rPr>
                <w:lang w:val="lv-LV" w:eastAsia="lv-LV"/>
              </w:rPr>
            </w:pPr>
            <w:r w:rsidRPr="00CF53B1">
              <w:rPr>
                <w:lang w:val="lv-LV" w:eastAsia="lv-LV"/>
              </w:rPr>
              <w:t>18.6.2.0.</w:t>
            </w:r>
          </w:p>
        </w:tc>
        <w:tc>
          <w:tcPr>
            <w:tcW w:w="4214" w:type="dxa"/>
            <w:gridSpan w:val="7"/>
            <w:tcBorders>
              <w:top w:val="single" w:sz="4" w:space="0" w:color="auto"/>
              <w:left w:val="nil"/>
              <w:bottom w:val="single" w:sz="4" w:space="0" w:color="auto"/>
              <w:right w:val="single" w:sz="4" w:space="0" w:color="auto"/>
            </w:tcBorders>
            <w:noWrap/>
          </w:tcPr>
          <w:p w:rsidR="00CF53B1" w:rsidRPr="00CF53B1" w:rsidRDefault="00CF53B1" w:rsidP="00CF53B1">
            <w:pPr>
              <w:rPr>
                <w:lang w:val="lv-LV" w:eastAsia="lv-LV"/>
              </w:rPr>
            </w:pPr>
            <w:r w:rsidRPr="00CF53B1">
              <w:rPr>
                <w:lang w:val="lv-LV" w:eastAsia="lv-LV"/>
              </w:rPr>
              <w:t>Pašvaldību saņemtie valsts budžeta transferti noteiktam mērķim</w:t>
            </w:r>
          </w:p>
        </w:tc>
        <w:tc>
          <w:tcPr>
            <w:tcW w:w="1589" w:type="dxa"/>
            <w:gridSpan w:val="4"/>
            <w:tcBorders>
              <w:top w:val="single" w:sz="4" w:space="0" w:color="auto"/>
              <w:left w:val="nil"/>
              <w:bottom w:val="single" w:sz="4" w:space="0" w:color="auto"/>
              <w:right w:val="single" w:sz="4" w:space="0" w:color="auto"/>
            </w:tcBorders>
          </w:tcPr>
          <w:p w:rsidR="00CF53B1" w:rsidRPr="00CF53B1" w:rsidRDefault="00CF53B1" w:rsidP="00CF53B1">
            <w:pPr>
              <w:jc w:val="center"/>
              <w:rPr>
                <w:lang w:val="lv-LV" w:eastAsia="lv-LV"/>
              </w:rPr>
            </w:pPr>
          </w:p>
          <w:p w:rsidR="00CF53B1" w:rsidRPr="00CF53B1" w:rsidRDefault="00CF53B1" w:rsidP="00CF53B1">
            <w:pPr>
              <w:jc w:val="center"/>
              <w:rPr>
                <w:lang w:val="lv-LV" w:eastAsia="lv-LV"/>
              </w:rPr>
            </w:pPr>
            <w:r w:rsidRPr="00CF53B1">
              <w:rPr>
                <w:lang w:val="lv-LV" w:eastAsia="lv-LV"/>
              </w:rPr>
              <w:t>7669850</w:t>
            </w:r>
          </w:p>
        </w:tc>
        <w:tc>
          <w:tcPr>
            <w:tcW w:w="1131" w:type="dxa"/>
            <w:gridSpan w:val="4"/>
            <w:tcBorders>
              <w:top w:val="single" w:sz="4" w:space="0" w:color="auto"/>
              <w:left w:val="nil"/>
              <w:bottom w:val="single" w:sz="4" w:space="0" w:color="auto"/>
              <w:right w:val="single" w:sz="4" w:space="0" w:color="auto"/>
            </w:tcBorders>
          </w:tcPr>
          <w:p w:rsidR="00CF53B1" w:rsidRPr="00CF53B1" w:rsidRDefault="00CF53B1" w:rsidP="00CF53B1">
            <w:pPr>
              <w:jc w:val="center"/>
              <w:rPr>
                <w:bCs/>
                <w:lang w:val="lv-LV" w:eastAsia="lv-LV"/>
              </w:rPr>
            </w:pPr>
          </w:p>
          <w:p w:rsidR="00CF53B1" w:rsidRPr="00CF53B1" w:rsidRDefault="00CF53B1" w:rsidP="00CF53B1">
            <w:pPr>
              <w:jc w:val="center"/>
              <w:rPr>
                <w:bCs/>
                <w:lang w:val="lv-LV" w:eastAsia="lv-LV"/>
              </w:rPr>
            </w:pPr>
            <w:r w:rsidRPr="00CF53B1">
              <w:rPr>
                <w:bCs/>
                <w:lang w:val="lv-LV" w:eastAsia="lv-LV"/>
              </w:rPr>
              <w:t>30287</w:t>
            </w:r>
          </w:p>
        </w:tc>
        <w:tc>
          <w:tcPr>
            <w:tcW w:w="1582" w:type="dxa"/>
            <w:gridSpan w:val="9"/>
            <w:tcBorders>
              <w:top w:val="single" w:sz="4" w:space="0" w:color="auto"/>
              <w:left w:val="nil"/>
              <w:bottom w:val="single" w:sz="4" w:space="0" w:color="auto"/>
              <w:right w:val="single" w:sz="4" w:space="0" w:color="auto"/>
            </w:tcBorders>
          </w:tcPr>
          <w:p w:rsidR="00CF53B1" w:rsidRPr="00CF53B1" w:rsidRDefault="00CF53B1" w:rsidP="00CF53B1">
            <w:pPr>
              <w:jc w:val="center"/>
              <w:rPr>
                <w:lang w:val="lv-LV" w:eastAsia="lv-LV"/>
              </w:rPr>
            </w:pPr>
          </w:p>
          <w:p w:rsidR="00CF53B1" w:rsidRPr="00CF53B1" w:rsidRDefault="00CF53B1" w:rsidP="00CF53B1">
            <w:pPr>
              <w:jc w:val="center"/>
              <w:rPr>
                <w:lang w:val="lv-LV" w:eastAsia="lv-LV"/>
              </w:rPr>
            </w:pPr>
            <w:r w:rsidRPr="00CF53B1">
              <w:rPr>
                <w:lang w:val="lv-LV" w:eastAsia="lv-LV"/>
              </w:rPr>
              <w:t>7700137</w:t>
            </w:r>
          </w:p>
        </w:tc>
      </w:tr>
      <w:tr w:rsidR="00CF53B1" w:rsidRPr="00CF53B1" w:rsidTr="0063529E">
        <w:trPr>
          <w:trHeight w:val="315"/>
        </w:trPr>
        <w:tc>
          <w:tcPr>
            <w:tcW w:w="9781" w:type="dxa"/>
            <w:gridSpan w:val="26"/>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rPr>
                <w:bCs/>
                <w:i/>
                <w:lang w:val="lv-LV" w:eastAsia="lv-LV"/>
              </w:rPr>
            </w:pPr>
            <w:r w:rsidRPr="00CF53B1">
              <w:rPr>
                <w:bCs/>
                <w:u w:val="single"/>
                <w:lang w:val="lv-LV" w:eastAsia="lv-LV"/>
              </w:rPr>
              <w:t>Palielināti ieņēmumi</w:t>
            </w:r>
            <w:r w:rsidRPr="00CF53B1">
              <w:rPr>
                <w:bCs/>
                <w:i/>
                <w:lang w:val="lv-LV" w:eastAsia="lv-LV"/>
              </w:rPr>
              <w:t>:</w:t>
            </w:r>
          </w:p>
          <w:p w:rsidR="00CF53B1" w:rsidRPr="00CF53B1" w:rsidRDefault="00CF53B1" w:rsidP="00CF53B1">
            <w:pPr>
              <w:rPr>
                <w:bCs/>
                <w:lang w:val="lv-LV" w:eastAsia="lv-LV"/>
              </w:rPr>
            </w:pPr>
            <w:r w:rsidRPr="00CF53B1">
              <w:rPr>
                <w:bCs/>
                <w:lang w:val="lv-LV" w:eastAsia="lv-LV"/>
              </w:rPr>
              <w:t xml:space="preserve">28855 </w:t>
            </w:r>
            <w:r w:rsidRPr="00CF53B1">
              <w:rPr>
                <w:bCs/>
                <w:i/>
                <w:lang w:val="lv-LV" w:eastAsia="lv-LV"/>
              </w:rPr>
              <w:t xml:space="preserve">euro </w:t>
            </w:r>
            <w:r w:rsidRPr="00CF53B1">
              <w:rPr>
                <w:bCs/>
                <w:lang w:val="lv-LV" w:eastAsia="lv-LV"/>
              </w:rPr>
              <w:t xml:space="preserve"> Izglītības pārvaldei Skolēnu dziesmu un deju svēkiem.</w:t>
            </w:r>
          </w:p>
          <w:p w:rsidR="00CF53B1" w:rsidRPr="00CF53B1" w:rsidRDefault="00CF53B1" w:rsidP="00CF53B1">
            <w:pPr>
              <w:rPr>
                <w:bCs/>
                <w:lang w:val="lv-LV" w:eastAsia="lv-LV"/>
              </w:rPr>
            </w:pPr>
            <w:r w:rsidRPr="00CF53B1">
              <w:rPr>
                <w:bCs/>
                <w:lang w:val="lv-LV" w:eastAsia="lv-LV"/>
              </w:rPr>
              <w:t xml:space="preserve">1432  </w:t>
            </w:r>
            <w:r w:rsidRPr="00CF53B1">
              <w:rPr>
                <w:bCs/>
                <w:i/>
                <w:lang w:val="lv-LV" w:eastAsia="lv-LV"/>
              </w:rPr>
              <w:t xml:space="preserve">euro </w:t>
            </w:r>
            <w:r w:rsidRPr="00CF53B1">
              <w:rPr>
                <w:bCs/>
                <w:lang w:val="lv-LV" w:eastAsia="lv-LV"/>
              </w:rPr>
              <w:t xml:space="preserve"> Izglītības pārvaldei -Sporta skolai sporta inventāra iegādei.</w:t>
            </w:r>
          </w:p>
        </w:tc>
      </w:tr>
      <w:tr w:rsidR="00CF53B1" w:rsidRPr="00CF53B1" w:rsidTr="0063529E">
        <w:trPr>
          <w:trHeight w:val="315"/>
        </w:trPr>
        <w:tc>
          <w:tcPr>
            <w:tcW w:w="1265" w:type="dxa"/>
            <w:gridSpan w:val="2"/>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jc w:val="center"/>
              <w:rPr>
                <w:lang w:val="lv-LV" w:eastAsia="lv-LV"/>
              </w:rPr>
            </w:pPr>
            <w:r w:rsidRPr="00CF53B1">
              <w:rPr>
                <w:lang w:val="lv-LV" w:eastAsia="lv-LV"/>
              </w:rPr>
              <w:t>18.6.9.0.</w:t>
            </w:r>
          </w:p>
        </w:tc>
        <w:tc>
          <w:tcPr>
            <w:tcW w:w="4241" w:type="dxa"/>
            <w:gridSpan w:val="9"/>
            <w:tcBorders>
              <w:top w:val="single" w:sz="4" w:space="0" w:color="auto"/>
              <w:left w:val="nil"/>
              <w:bottom w:val="single" w:sz="4" w:space="0" w:color="auto"/>
              <w:right w:val="single" w:sz="4" w:space="0" w:color="auto"/>
            </w:tcBorders>
            <w:noWrap/>
          </w:tcPr>
          <w:p w:rsidR="00CF53B1" w:rsidRPr="00CF53B1" w:rsidRDefault="00CF53B1" w:rsidP="00CF53B1">
            <w:pPr>
              <w:rPr>
                <w:lang w:val="lv-LV" w:eastAsia="lv-LV"/>
              </w:rPr>
            </w:pPr>
            <w:r w:rsidRPr="00CF53B1">
              <w:rPr>
                <w:lang w:val="lv-LV" w:eastAsia="lv-LV"/>
              </w:rPr>
              <w:t>Pārējie pašvaldību saņemtie valsts budžeta iestāžu transferti</w:t>
            </w:r>
          </w:p>
        </w:tc>
        <w:tc>
          <w:tcPr>
            <w:tcW w:w="1562" w:type="dxa"/>
            <w:gridSpan w:val="2"/>
            <w:tcBorders>
              <w:top w:val="single" w:sz="4" w:space="0" w:color="auto"/>
              <w:left w:val="nil"/>
              <w:bottom w:val="single" w:sz="4" w:space="0" w:color="auto"/>
              <w:right w:val="single" w:sz="4" w:space="0" w:color="auto"/>
            </w:tcBorders>
          </w:tcPr>
          <w:p w:rsidR="00CF53B1" w:rsidRPr="00CF53B1" w:rsidRDefault="00CF53B1" w:rsidP="00CF53B1">
            <w:pPr>
              <w:jc w:val="center"/>
              <w:rPr>
                <w:lang w:val="lv-LV" w:eastAsia="lv-LV"/>
              </w:rPr>
            </w:pPr>
          </w:p>
          <w:p w:rsidR="00CF53B1" w:rsidRPr="00CF53B1" w:rsidRDefault="00CF53B1" w:rsidP="00CF53B1">
            <w:pPr>
              <w:jc w:val="center"/>
              <w:rPr>
                <w:lang w:val="lv-LV" w:eastAsia="lv-LV"/>
              </w:rPr>
            </w:pPr>
            <w:r w:rsidRPr="00CF53B1">
              <w:rPr>
                <w:lang w:val="lv-LV" w:eastAsia="lv-LV"/>
              </w:rPr>
              <w:t>0</w:t>
            </w:r>
          </w:p>
        </w:tc>
        <w:tc>
          <w:tcPr>
            <w:tcW w:w="1131" w:type="dxa"/>
            <w:gridSpan w:val="4"/>
            <w:tcBorders>
              <w:top w:val="single" w:sz="4" w:space="0" w:color="auto"/>
              <w:left w:val="nil"/>
              <w:bottom w:val="single" w:sz="4" w:space="0" w:color="auto"/>
              <w:right w:val="single" w:sz="4" w:space="0" w:color="auto"/>
            </w:tcBorders>
          </w:tcPr>
          <w:p w:rsidR="00CF53B1" w:rsidRPr="00CF53B1" w:rsidRDefault="00CF53B1" w:rsidP="00CF53B1">
            <w:pPr>
              <w:jc w:val="center"/>
              <w:rPr>
                <w:bCs/>
                <w:lang w:val="lv-LV" w:eastAsia="lv-LV"/>
              </w:rPr>
            </w:pPr>
          </w:p>
          <w:p w:rsidR="00CF53B1" w:rsidRPr="00CF53B1" w:rsidRDefault="00CF53B1" w:rsidP="00CF53B1">
            <w:pPr>
              <w:jc w:val="center"/>
              <w:rPr>
                <w:bCs/>
                <w:lang w:val="lv-LV" w:eastAsia="lv-LV"/>
              </w:rPr>
            </w:pPr>
            <w:r w:rsidRPr="00CF53B1">
              <w:rPr>
                <w:bCs/>
                <w:lang w:val="lv-LV" w:eastAsia="lv-LV"/>
              </w:rPr>
              <w:t>3000</w:t>
            </w:r>
          </w:p>
        </w:tc>
        <w:tc>
          <w:tcPr>
            <w:tcW w:w="1582" w:type="dxa"/>
            <w:gridSpan w:val="9"/>
            <w:tcBorders>
              <w:top w:val="single" w:sz="4" w:space="0" w:color="auto"/>
              <w:left w:val="nil"/>
              <w:bottom w:val="single" w:sz="4" w:space="0" w:color="auto"/>
              <w:right w:val="single" w:sz="4" w:space="0" w:color="auto"/>
            </w:tcBorders>
          </w:tcPr>
          <w:p w:rsidR="00CF53B1" w:rsidRPr="00CF53B1" w:rsidRDefault="00CF53B1" w:rsidP="00CF53B1">
            <w:pPr>
              <w:jc w:val="center"/>
              <w:rPr>
                <w:lang w:val="lv-LV" w:eastAsia="lv-LV"/>
              </w:rPr>
            </w:pPr>
          </w:p>
          <w:p w:rsidR="00CF53B1" w:rsidRPr="00CF53B1" w:rsidRDefault="00CF53B1" w:rsidP="00CF53B1">
            <w:pPr>
              <w:jc w:val="center"/>
              <w:rPr>
                <w:lang w:val="lv-LV" w:eastAsia="lv-LV"/>
              </w:rPr>
            </w:pPr>
            <w:r w:rsidRPr="00CF53B1">
              <w:rPr>
                <w:lang w:val="lv-LV" w:eastAsia="lv-LV"/>
              </w:rPr>
              <w:t>3000</w:t>
            </w:r>
          </w:p>
        </w:tc>
      </w:tr>
      <w:tr w:rsidR="00CF53B1" w:rsidRPr="00CF53B1" w:rsidTr="0063529E">
        <w:trPr>
          <w:trHeight w:val="608"/>
        </w:trPr>
        <w:tc>
          <w:tcPr>
            <w:tcW w:w="9781" w:type="dxa"/>
            <w:gridSpan w:val="26"/>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rPr>
                <w:bCs/>
                <w:u w:val="single"/>
                <w:lang w:val="lv-LV" w:eastAsia="lv-LV"/>
              </w:rPr>
            </w:pPr>
            <w:r w:rsidRPr="00CF53B1">
              <w:rPr>
                <w:bCs/>
                <w:u w:val="single"/>
                <w:lang w:val="lv-LV" w:eastAsia="lv-LV"/>
              </w:rPr>
              <w:t xml:space="preserve"> Palielināti ieņēmumi:</w:t>
            </w:r>
          </w:p>
          <w:p w:rsidR="00CF53B1" w:rsidRPr="00CF53B1" w:rsidRDefault="00CF53B1" w:rsidP="00CF53B1">
            <w:pPr>
              <w:rPr>
                <w:lang w:val="lv-LV" w:eastAsia="lv-LV"/>
              </w:rPr>
            </w:pPr>
            <w:r w:rsidRPr="00CF53B1">
              <w:rPr>
                <w:bCs/>
                <w:lang w:val="lv-LV" w:eastAsia="lv-LV"/>
              </w:rPr>
              <w:t xml:space="preserve">3000 </w:t>
            </w:r>
            <w:r w:rsidRPr="00CF53B1">
              <w:rPr>
                <w:bCs/>
                <w:i/>
                <w:lang w:val="lv-LV" w:eastAsia="lv-LV"/>
              </w:rPr>
              <w:t>euro</w:t>
            </w:r>
            <w:r w:rsidRPr="00CF53B1">
              <w:rPr>
                <w:bCs/>
                <w:lang w:val="lv-LV" w:eastAsia="lv-LV"/>
              </w:rPr>
              <w:t xml:space="preserve"> projekts Mākslas skolai</w:t>
            </w:r>
          </w:p>
        </w:tc>
      </w:tr>
      <w:tr w:rsidR="00CF53B1" w:rsidRPr="00CF53B1" w:rsidTr="0063529E">
        <w:trPr>
          <w:trHeight w:val="608"/>
        </w:trPr>
        <w:tc>
          <w:tcPr>
            <w:tcW w:w="1295" w:type="dxa"/>
            <w:gridSpan w:val="4"/>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jc w:val="center"/>
              <w:rPr>
                <w:lang w:val="lv-LV" w:eastAsia="lv-LV"/>
              </w:rPr>
            </w:pPr>
            <w:r w:rsidRPr="00CF53B1">
              <w:rPr>
                <w:lang w:val="lv-LV" w:eastAsia="lv-LV"/>
              </w:rPr>
              <w:t>21.1.9.1.</w:t>
            </w:r>
          </w:p>
        </w:tc>
        <w:tc>
          <w:tcPr>
            <w:tcW w:w="4236" w:type="dxa"/>
            <w:gridSpan w:val="8"/>
            <w:tcBorders>
              <w:top w:val="single" w:sz="4" w:space="0" w:color="auto"/>
              <w:left w:val="single" w:sz="4" w:space="0" w:color="auto"/>
              <w:bottom w:val="single" w:sz="4" w:space="0" w:color="auto"/>
              <w:right w:val="single" w:sz="4" w:space="0" w:color="auto"/>
            </w:tcBorders>
          </w:tcPr>
          <w:p w:rsidR="00CF53B1" w:rsidRPr="00CF53B1" w:rsidRDefault="00CF53B1" w:rsidP="00CF53B1">
            <w:pPr>
              <w:rPr>
                <w:lang w:val="lv-LV" w:eastAsia="lv-LV"/>
              </w:rPr>
            </w:pPr>
            <w:r w:rsidRPr="00CF53B1">
              <w:rPr>
                <w:lang w:val="lv-LV" w:eastAsia="lv-LV"/>
              </w:rPr>
              <w:t>Ieņēmumi citu ES politikas instrumentu līdzfinansēto projektu un pasākumu īstenošanas, kas nav ES struktūrfondi</w:t>
            </w:r>
          </w:p>
        </w:tc>
        <w:tc>
          <w:tcPr>
            <w:tcW w:w="1560" w:type="dxa"/>
            <w:gridSpan w:val="3"/>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bCs/>
                <w:lang w:val="lv-LV" w:eastAsia="lv-LV"/>
              </w:rPr>
            </w:pPr>
          </w:p>
          <w:p w:rsidR="00CF53B1" w:rsidRPr="00CF53B1" w:rsidRDefault="00CF53B1" w:rsidP="00CF53B1">
            <w:pPr>
              <w:jc w:val="center"/>
              <w:rPr>
                <w:bCs/>
                <w:lang w:val="lv-LV" w:eastAsia="lv-LV"/>
              </w:rPr>
            </w:pPr>
            <w:r w:rsidRPr="00CF53B1">
              <w:rPr>
                <w:bCs/>
                <w:lang w:val="lv-LV" w:eastAsia="lv-LV"/>
              </w:rPr>
              <w:t>0</w:t>
            </w:r>
          </w:p>
        </w:tc>
        <w:tc>
          <w:tcPr>
            <w:tcW w:w="1188" w:type="dxa"/>
            <w:gridSpan w:val="4"/>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bCs/>
                <w:lang w:val="lv-LV" w:eastAsia="lv-LV"/>
              </w:rPr>
            </w:pPr>
          </w:p>
          <w:p w:rsidR="00CF53B1" w:rsidRPr="00CF53B1" w:rsidRDefault="00CF53B1" w:rsidP="00CF53B1">
            <w:pPr>
              <w:jc w:val="center"/>
              <w:rPr>
                <w:bCs/>
                <w:lang w:val="lv-LV" w:eastAsia="lv-LV"/>
              </w:rPr>
            </w:pPr>
            <w:r w:rsidRPr="00CF53B1">
              <w:rPr>
                <w:bCs/>
                <w:lang w:val="lv-LV" w:eastAsia="lv-LV"/>
              </w:rPr>
              <w:t>1010</w:t>
            </w:r>
          </w:p>
        </w:tc>
        <w:tc>
          <w:tcPr>
            <w:tcW w:w="1502" w:type="dxa"/>
            <w:gridSpan w:val="7"/>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bCs/>
                <w:lang w:val="lv-LV" w:eastAsia="lv-LV"/>
              </w:rPr>
            </w:pPr>
          </w:p>
          <w:p w:rsidR="00CF53B1" w:rsidRPr="00CF53B1" w:rsidRDefault="00CF53B1" w:rsidP="00CF53B1">
            <w:pPr>
              <w:jc w:val="center"/>
              <w:rPr>
                <w:bCs/>
                <w:lang w:val="lv-LV" w:eastAsia="lv-LV"/>
              </w:rPr>
            </w:pPr>
            <w:r w:rsidRPr="00CF53B1">
              <w:rPr>
                <w:bCs/>
                <w:lang w:val="lv-LV" w:eastAsia="lv-LV"/>
              </w:rPr>
              <w:t>1010</w:t>
            </w:r>
          </w:p>
        </w:tc>
      </w:tr>
      <w:tr w:rsidR="00CF53B1" w:rsidRPr="00CF53B1" w:rsidTr="0063529E">
        <w:trPr>
          <w:trHeight w:val="608"/>
        </w:trPr>
        <w:tc>
          <w:tcPr>
            <w:tcW w:w="9781" w:type="dxa"/>
            <w:gridSpan w:val="26"/>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rPr>
                <w:bCs/>
                <w:u w:val="single"/>
                <w:lang w:val="lv-LV" w:eastAsia="lv-LV"/>
              </w:rPr>
            </w:pPr>
            <w:r w:rsidRPr="00CF53B1">
              <w:rPr>
                <w:bCs/>
                <w:u w:val="single"/>
                <w:lang w:val="lv-LV" w:eastAsia="lv-LV"/>
              </w:rPr>
              <w:t xml:space="preserve"> Palielināti ieņēmumi:</w:t>
            </w:r>
          </w:p>
          <w:p w:rsidR="00CF53B1" w:rsidRPr="00CF53B1" w:rsidRDefault="00CF53B1" w:rsidP="00CF53B1">
            <w:pPr>
              <w:rPr>
                <w:lang w:val="lv-LV" w:eastAsia="lv-LV"/>
              </w:rPr>
            </w:pPr>
            <w:r w:rsidRPr="00CF53B1">
              <w:rPr>
                <w:bCs/>
                <w:lang w:val="lv-LV" w:eastAsia="lv-LV"/>
              </w:rPr>
              <w:t xml:space="preserve">1010 </w:t>
            </w:r>
            <w:r w:rsidRPr="00CF53B1">
              <w:rPr>
                <w:bCs/>
                <w:i/>
                <w:lang w:val="lv-LV" w:eastAsia="lv-LV"/>
              </w:rPr>
              <w:t>euro</w:t>
            </w:r>
            <w:r w:rsidRPr="00CF53B1">
              <w:rPr>
                <w:bCs/>
                <w:lang w:val="lv-LV" w:eastAsia="lv-LV"/>
              </w:rPr>
              <w:t xml:space="preserve"> projekts Džūkstes pamatskolai</w:t>
            </w:r>
          </w:p>
        </w:tc>
      </w:tr>
      <w:tr w:rsidR="00CF53B1" w:rsidRPr="00CF53B1" w:rsidTr="0063529E">
        <w:trPr>
          <w:trHeight w:val="315"/>
        </w:trPr>
        <w:tc>
          <w:tcPr>
            <w:tcW w:w="1265" w:type="dxa"/>
            <w:gridSpan w:val="2"/>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jc w:val="center"/>
              <w:rPr>
                <w:lang w:val="lv-LV" w:eastAsia="lv-LV"/>
              </w:rPr>
            </w:pPr>
            <w:r w:rsidRPr="00CF53B1">
              <w:rPr>
                <w:lang w:val="lv-LV" w:eastAsia="lv-LV"/>
              </w:rPr>
              <w:t>19.3.0.0.</w:t>
            </w:r>
          </w:p>
        </w:tc>
        <w:tc>
          <w:tcPr>
            <w:tcW w:w="4214" w:type="dxa"/>
            <w:gridSpan w:val="7"/>
            <w:tcBorders>
              <w:top w:val="single" w:sz="4" w:space="0" w:color="auto"/>
              <w:left w:val="single" w:sz="4" w:space="0" w:color="auto"/>
              <w:bottom w:val="single" w:sz="4" w:space="0" w:color="auto"/>
              <w:right w:val="single" w:sz="4" w:space="0" w:color="auto"/>
            </w:tcBorders>
          </w:tcPr>
          <w:p w:rsidR="00CF53B1" w:rsidRPr="00CF53B1" w:rsidRDefault="00CF53B1" w:rsidP="00CF53B1">
            <w:pPr>
              <w:rPr>
                <w:lang w:val="lv-LV" w:eastAsia="lv-LV"/>
              </w:rPr>
            </w:pPr>
            <w:r w:rsidRPr="00CF53B1">
              <w:rPr>
                <w:lang w:val="lv-LV" w:eastAsia="lv-LV"/>
              </w:rPr>
              <w:t>Pašvaldības iestāžu saņemtie transferti no augstākas iestādes</w:t>
            </w:r>
            <w:r w:rsidRPr="00CF53B1">
              <w:rPr>
                <w:bCs/>
                <w:lang w:val="lv-LV" w:eastAsia="lv-LV"/>
              </w:rPr>
              <w:t xml:space="preserve"> </w:t>
            </w:r>
            <w:r w:rsidRPr="00CF53B1">
              <w:rPr>
                <w:bCs/>
                <w:u w:val="single"/>
                <w:lang w:val="lv-LV" w:eastAsia="lv-LV"/>
              </w:rPr>
              <w:t>Ēdināšanas līdzfinansējums (09.600)</w:t>
            </w:r>
          </w:p>
        </w:tc>
        <w:tc>
          <w:tcPr>
            <w:tcW w:w="1630" w:type="dxa"/>
            <w:gridSpan w:val="7"/>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bCs/>
                <w:lang w:val="lv-LV" w:eastAsia="lv-LV"/>
              </w:rPr>
            </w:pPr>
            <w:r w:rsidRPr="00CF53B1">
              <w:rPr>
                <w:bCs/>
                <w:lang w:val="lv-LV" w:eastAsia="lv-LV"/>
              </w:rPr>
              <w:t>118328</w:t>
            </w:r>
          </w:p>
        </w:tc>
        <w:tc>
          <w:tcPr>
            <w:tcW w:w="1090"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bCs/>
                <w:lang w:val="lv-LV" w:eastAsia="lv-LV"/>
              </w:rPr>
            </w:pPr>
            <w:r w:rsidRPr="00CF53B1">
              <w:rPr>
                <w:bCs/>
                <w:lang w:val="lv-LV" w:eastAsia="lv-LV"/>
              </w:rPr>
              <w:t>48000</w:t>
            </w:r>
          </w:p>
        </w:tc>
        <w:tc>
          <w:tcPr>
            <w:tcW w:w="1582" w:type="dxa"/>
            <w:gridSpan w:val="9"/>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bCs/>
                <w:lang w:val="lv-LV" w:eastAsia="lv-LV"/>
              </w:rPr>
            </w:pPr>
            <w:r w:rsidRPr="00CF53B1">
              <w:rPr>
                <w:bCs/>
                <w:lang w:val="lv-LV" w:eastAsia="lv-LV"/>
              </w:rPr>
              <w:t>166328</w:t>
            </w:r>
          </w:p>
        </w:tc>
      </w:tr>
      <w:tr w:rsidR="00CF53B1" w:rsidRPr="00CE1D75" w:rsidTr="0063529E">
        <w:trPr>
          <w:trHeight w:val="315"/>
        </w:trPr>
        <w:tc>
          <w:tcPr>
            <w:tcW w:w="9781" w:type="dxa"/>
            <w:gridSpan w:val="26"/>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rPr>
                <w:bCs/>
                <w:u w:val="single"/>
                <w:lang w:val="lv-LV" w:eastAsia="lv-LV"/>
              </w:rPr>
            </w:pPr>
            <w:r w:rsidRPr="00CF53B1">
              <w:rPr>
                <w:bCs/>
                <w:u w:val="single"/>
                <w:lang w:val="lv-LV" w:eastAsia="lv-LV"/>
              </w:rPr>
              <w:t>Palielināti asignējumi:</w:t>
            </w:r>
          </w:p>
          <w:p w:rsidR="00CF53B1" w:rsidRPr="00CF53B1" w:rsidRDefault="00CF53B1" w:rsidP="00CF53B1">
            <w:pPr>
              <w:rPr>
                <w:bCs/>
                <w:lang w:val="lv-LV" w:eastAsia="lv-LV"/>
              </w:rPr>
            </w:pPr>
            <w:r w:rsidRPr="00CF53B1">
              <w:rPr>
                <w:bCs/>
                <w:lang w:val="lv-LV" w:eastAsia="lv-LV"/>
              </w:rPr>
              <w:t xml:space="preserve">3000 </w:t>
            </w:r>
            <w:r w:rsidRPr="00CF53B1">
              <w:rPr>
                <w:bCs/>
                <w:i/>
                <w:lang w:val="lv-LV" w:eastAsia="lv-LV"/>
              </w:rPr>
              <w:t>euro</w:t>
            </w:r>
            <w:r w:rsidRPr="00CF53B1">
              <w:rPr>
                <w:bCs/>
                <w:lang w:val="lv-LV" w:eastAsia="lv-LV"/>
              </w:rPr>
              <w:t xml:space="preserve">  PII Pepija; 11094 </w:t>
            </w:r>
            <w:r w:rsidRPr="00CF53B1">
              <w:rPr>
                <w:bCs/>
                <w:i/>
                <w:lang w:val="lv-LV" w:eastAsia="lv-LV"/>
              </w:rPr>
              <w:t>euro</w:t>
            </w:r>
            <w:r w:rsidRPr="00CF53B1">
              <w:rPr>
                <w:bCs/>
                <w:lang w:val="lv-LV" w:eastAsia="lv-LV"/>
              </w:rPr>
              <w:t xml:space="preserve"> PII Vālodzīte; 4000 </w:t>
            </w:r>
            <w:r w:rsidRPr="00CF53B1">
              <w:rPr>
                <w:bCs/>
                <w:i/>
                <w:lang w:val="lv-LV" w:eastAsia="lv-LV"/>
              </w:rPr>
              <w:t xml:space="preserve">euro </w:t>
            </w:r>
            <w:r w:rsidRPr="00CF53B1">
              <w:rPr>
                <w:bCs/>
                <w:lang w:val="lv-LV" w:eastAsia="lv-LV"/>
              </w:rPr>
              <w:t xml:space="preserve">PII Karlsons;7000 </w:t>
            </w:r>
            <w:r w:rsidRPr="00CF53B1">
              <w:rPr>
                <w:bCs/>
                <w:i/>
                <w:lang w:val="lv-LV" w:eastAsia="lv-LV"/>
              </w:rPr>
              <w:t>euro</w:t>
            </w:r>
            <w:r w:rsidRPr="00CF53B1">
              <w:rPr>
                <w:bCs/>
                <w:lang w:val="lv-LV" w:eastAsia="lv-LV"/>
              </w:rPr>
              <w:t xml:space="preserve">  PII Pasaciņa; 6000 </w:t>
            </w:r>
            <w:r w:rsidRPr="00CF53B1">
              <w:rPr>
                <w:bCs/>
                <w:i/>
                <w:lang w:val="lv-LV" w:eastAsia="lv-LV"/>
              </w:rPr>
              <w:t xml:space="preserve">euro </w:t>
            </w:r>
            <w:r w:rsidRPr="00CF53B1">
              <w:rPr>
                <w:bCs/>
                <w:lang w:val="lv-LV" w:eastAsia="lv-LV"/>
              </w:rPr>
              <w:t xml:space="preserve">Pūres pamatskola; 1000 </w:t>
            </w:r>
            <w:r w:rsidRPr="00CF53B1">
              <w:rPr>
                <w:bCs/>
                <w:i/>
                <w:lang w:val="lv-LV" w:eastAsia="lv-LV"/>
              </w:rPr>
              <w:t xml:space="preserve">euro </w:t>
            </w:r>
            <w:r w:rsidRPr="00CF53B1">
              <w:rPr>
                <w:bCs/>
                <w:lang w:val="lv-LV" w:eastAsia="lv-LV"/>
              </w:rPr>
              <w:t xml:space="preserve">Sēmes sākumskola;  7000 </w:t>
            </w:r>
            <w:r w:rsidRPr="00CF53B1">
              <w:rPr>
                <w:bCs/>
                <w:i/>
                <w:lang w:val="lv-LV" w:eastAsia="lv-LV"/>
              </w:rPr>
              <w:t xml:space="preserve">euro </w:t>
            </w:r>
            <w:r w:rsidRPr="00CF53B1">
              <w:rPr>
                <w:bCs/>
                <w:lang w:val="lv-LV" w:eastAsia="lv-LV"/>
              </w:rPr>
              <w:t xml:space="preserve">Tumes vidusskola; 1500 </w:t>
            </w:r>
            <w:r w:rsidRPr="00CF53B1">
              <w:rPr>
                <w:bCs/>
                <w:i/>
                <w:lang w:val="lv-LV" w:eastAsia="lv-LV"/>
              </w:rPr>
              <w:t>euro</w:t>
            </w:r>
            <w:r w:rsidRPr="00CF53B1">
              <w:rPr>
                <w:bCs/>
                <w:lang w:val="lv-LV" w:eastAsia="lv-LV"/>
              </w:rPr>
              <w:t xml:space="preserve"> E. Birznieka Upīša 1.pamatskola; 1000 </w:t>
            </w:r>
            <w:r w:rsidRPr="00CF53B1">
              <w:rPr>
                <w:bCs/>
                <w:i/>
                <w:lang w:val="lv-LV" w:eastAsia="lv-LV"/>
              </w:rPr>
              <w:t>euro</w:t>
            </w:r>
            <w:r w:rsidRPr="00CF53B1">
              <w:rPr>
                <w:bCs/>
                <w:lang w:val="lv-LV" w:eastAsia="lv-LV"/>
              </w:rPr>
              <w:t xml:space="preserve"> PPII Ķipars; 1000 </w:t>
            </w:r>
            <w:r w:rsidRPr="00CF53B1">
              <w:rPr>
                <w:bCs/>
                <w:i/>
                <w:lang w:val="lv-LV" w:eastAsia="lv-LV"/>
              </w:rPr>
              <w:t>euro</w:t>
            </w:r>
            <w:r w:rsidRPr="00CF53B1">
              <w:rPr>
                <w:bCs/>
                <w:lang w:val="lv-LV" w:eastAsia="lv-LV"/>
              </w:rPr>
              <w:t xml:space="preserve"> PII Pienenīte;1500 </w:t>
            </w:r>
            <w:r w:rsidRPr="00CF53B1">
              <w:rPr>
                <w:bCs/>
                <w:i/>
                <w:lang w:val="lv-LV" w:eastAsia="lv-LV"/>
              </w:rPr>
              <w:t xml:space="preserve">euro </w:t>
            </w:r>
            <w:r w:rsidRPr="00CF53B1">
              <w:rPr>
                <w:bCs/>
                <w:lang w:val="lv-LV" w:eastAsia="lv-LV"/>
              </w:rPr>
              <w:t xml:space="preserve">3.pamatskola;1000 </w:t>
            </w:r>
            <w:r w:rsidRPr="00CF53B1">
              <w:rPr>
                <w:bCs/>
                <w:i/>
                <w:lang w:val="lv-LV" w:eastAsia="lv-LV"/>
              </w:rPr>
              <w:t>euro</w:t>
            </w:r>
            <w:r w:rsidRPr="00CF53B1">
              <w:rPr>
                <w:bCs/>
                <w:lang w:val="lv-LV" w:eastAsia="lv-LV"/>
              </w:rPr>
              <w:t xml:space="preserve"> 2.vidusskola; 2000 </w:t>
            </w:r>
            <w:r w:rsidRPr="00CF53B1">
              <w:rPr>
                <w:bCs/>
                <w:i/>
                <w:lang w:val="lv-LV" w:eastAsia="lv-LV"/>
              </w:rPr>
              <w:t>euro</w:t>
            </w:r>
            <w:r w:rsidRPr="00CF53B1">
              <w:rPr>
                <w:bCs/>
                <w:lang w:val="lv-LV" w:eastAsia="lv-LV"/>
              </w:rPr>
              <w:t xml:space="preserve"> Irlavas vidusskola; 906 </w:t>
            </w:r>
            <w:r w:rsidRPr="00CF53B1">
              <w:rPr>
                <w:bCs/>
                <w:i/>
                <w:lang w:val="lv-LV" w:eastAsia="lv-LV"/>
              </w:rPr>
              <w:t>euro</w:t>
            </w:r>
            <w:r w:rsidRPr="00CF53B1">
              <w:rPr>
                <w:bCs/>
                <w:lang w:val="lv-LV" w:eastAsia="lv-LV"/>
              </w:rPr>
              <w:t xml:space="preserve"> Džūkstes pamatsk.</w:t>
            </w:r>
          </w:p>
        </w:tc>
      </w:tr>
      <w:tr w:rsidR="00CF53B1" w:rsidRPr="00CF53B1" w:rsidTr="0063529E">
        <w:trPr>
          <w:trHeight w:val="315"/>
        </w:trPr>
        <w:tc>
          <w:tcPr>
            <w:tcW w:w="1246" w:type="dxa"/>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jc w:val="center"/>
              <w:rPr>
                <w:lang w:val="lv-LV" w:eastAsia="lv-LV"/>
              </w:rPr>
            </w:pPr>
            <w:r w:rsidRPr="00CF53B1">
              <w:rPr>
                <w:lang w:val="lv-LV" w:eastAsia="lv-LV"/>
              </w:rPr>
              <w:t>19.3.0.0.</w:t>
            </w:r>
          </w:p>
        </w:tc>
        <w:tc>
          <w:tcPr>
            <w:tcW w:w="4180" w:type="dxa"/>
            <w:gridSpan w:val="6"/>
            <w:tcBorders>
              <w:top w:val="single" w:sz="4" w:space="0" w:color="auto"/>
              <w:left w:val="single" w:sz="4" w:space="0" w:color="auto"/>
              <w:bottom w:val="single" w:sz="4" w:space="0" w:color="auto"/>
              <w:right w:val="single" w:sz="4" w:space="0" w:color="auto"/>
            </w:tcBorders>
          </w:tcPr>
          <w:p w:rsidR="00CF53B1" w:rsidRPr="00CF53B1" w:rsidRDefault="00CF53B1" w:rsidP="00CF53B1">
            <w:pPr>
              <w:rPr>
                <w:lang w:val="lv-LV" w:eastAsia="lv-LV"/>
              </w:rPr>
            </w:pPr>
            <w:r w:rsidRPr="00CF53B1">
              <w:rPr>
                <w:lang w:val="lv-LV" w:eastAsia="lv-LV"/>
              </w:rPr>
              <w:t>Pašvaldības iestāžu saņemtie transferti no augstākas iestādes</w:t>
            </w:r>
            <w:r w:rsidRPr="00CF53B1">
              <w:rPr>
                <w:bCs/>
                <w:lang w:val="lv-LV" w:eastAsia="lv-LV"/>
              </w:rPr>
              <w:t xml:space="preserve"> Pūres </w:t>
            </w:r>
            <w:r w:rsidRPr="00CF53B1">
              <w:rPr>
                <w:bCs/>
                <w:u w:val="single"/>
                <w:lang w:val="lv-LV" w:eastAsia="lv-LV"/>
              </w:rPr>
              <w:t>PII „Zemenīte”</w:t>
            </w:r>
          </w:p>
        </w:tc>
        <w:tc>
          <w:tcPr>
            <w:tcW w:w="1665" w:type="dxa"/>
            <w:gridSpan w:val="8"/>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bCs/>
                <w:lang w:val="lv-LV" w:eastAsia="lv-LV"/>
              </w:rPr>
            </w:pPr>
            <w:r w:rsidRPr="00CF53B1">
              <w:rPr>
                <w:bCs/>
                <w:lang w:val="lv-LV" w:eastAsia="lv-LV"/>
              </w:rPr>
              <w:t>123095</w:t>
            </w:r>
          </w:p>
        </w:tc>
        <w:tc>
          <w:tcPr>
            <w:tcW w:w="1165" w:type="dxa"/>
            <w:gridSpan w:val="3"/>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bCs/>
                <w:lang w:val="lv-LV" w:eastAsia="lv-LV"/>
              </w:rPr>
            </w:pPr>
            <w:r w:rsidRPr="00CF53B1">
              <w:rPr>
                <w:bCs/>
                <w:lang w:val="lv-LV" w:eastAsia="lv-LV"/>
              </w:rPr>
              <w:t>-42</w:t>
            </w:r>
          </w:p>
        </w:tc>
        <w:tc>
          <w:tcPr>
            <w:tcW w:w="1525" w:type="dxa"/>
            <w:gridSpan w:val="8"/>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bCs/>
                <w:lang w:val="lv-LV" w:eastAsia="lv-LV"/>
              </w:rPr>
            </w:pPr>
            <w:r w:rsidRPr="00CF53B1">
              <w:rPr>
                <w:bCs/>
                <w:lang w:val="lv-LV" w:eastAsia="lv-LV"/>
              </w:rPr>
              <w:t>123053</w:t>
            </w:r>
          </w:p>
        </w:tc>
      </w:tr>
      <w:tr w:rsidR="00CF53B1" w:rsidRPr="00CF53B1" w:rsidTr="0063529E">
        <w:trPr>
          <w:trHeight w:val="315"/>
        </w:trPr>
        <w:tc>
          <w:tcPr>
            <w:tcW w:w="9781" w:type="dxa"/>
            <w:gridSpan w:val="26"/>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rPr>
                <w:bCs/>
                <w:u w:val="single"/>
                <w:lang w:val="lv-LV" w:eastAsia="lv-LV"/>
              </w:rPr>
            </w:pPr>
            <w:r w:rsidRPr="00CF53B1">
              <w:rPr>
                <w:bCs/>
                <w:u w:val="single"/>
                <w:lang w:val="lv-LV" w:eastAsia="lv-LV"/>
              </w:rPr>
              <w:t>Samazināti asignējumi:</w:t>
            </w:r>
          </w:p>
          <w:p w:rsidR="00CF53B1" w:rsidRPr="00CF53B1" w:rsidRDefault="00CF53B1" w:rsidP="00CF53B1">
            <w:pPr>
              <w:rPr>
                <w:bCs/>
                <w:lang w:val="lv-LV" w:eastAsia="lv-LV"/>
              </w:rPr>
            </w:pPr>
            <w:r w:rsidRPr="00CF53B1">
              <w:rPr>
                <w:bCs/>
                <w:lang w:val="lv-LV" w:eastAsia="lv-LV"/>
              </w:rPr>
              <w:t xml:space="preserve">6 </w:t>
            </w:r>
            <w:r w:rsidRPr="00CF53B1">
              <w:rPr>
                <w:bCs/>
                <w:i/>
                <w:lang w:val="lv-LV" w:eastAsia="lv-LV"/>
              </w:rPr>
              <w:t>euro</w:t>
            </w:r>
            <w:r w:rsidRPr="00CF53B1">
              <w:rPr>
                <w:bCs/>
                <w:lang w:val="lv-LV" w:eastAsia="lv-LV"/>
              </w:rPr>
              <w:t xml:space="preserve">  par transportu Pūres un Jaunsātu PP; 36 </w:t>
            </w:r>
            <w:r w:rsidRPr="00CF53B1">
              <w:rPr>
                <w:bCs/>
                <w:i/>
                <w:lang w:val="lv-LV" w:eastAsia="lv-LV"/>
              </w:rPr>
              <w:t>euro</w:t>
            </w:r>
            <w:r w:rsidRPr="00CF53B1">
              <w:rPr>
                <w:bCs/>
                <w:lang w:val="lv-LV" w:eastAsia="lv-LV"/>
              </w:rPr>
              <w:t xml:space="preserve">  par transportu Pūres un Jaunsātu PP;</w:t>
            </w:r>
          </w:p>
        </w:tc>
      </w:tr>
      <w:tr w:rsidR="00CF53B1" w:rsidRPr="00CF53B1" w:rsidTr="0063529E">
        <w:trPr>
          <w:trHeight w:val="315"/>
        </w:trPr>
        <w:tc>
          <w:tcPr>
            <w:tcW w:w="1265" w:type="dxa"/>
            <w:gridSpan w:val="2"/>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jc w:val="center"/>
              <w:rPr>
                <w:lang w:val="lv-LV" w:eastAsia="lv-LV"/>
              </w:rPr>
            </w:pPr>
            <w:r w:rsidRPr="00CF53B1">
              <w:rPr>
                <w:lang w:val="lv-LV" w:eastAsia="lv-LV"/>
              </w:rPr>
              <w:t>19.3.0.0.</w:t>
            </w:r>
          </w:p>
        </w:tc>
        <w:tc>
          <w:tcPr>
            <w:tcW w:w="4214" w:type="dxa"/>
            <w:gridSpan w:val="7"/>
            <w:tcBorders>
              <w:top w:val="single" w:sz="4" w:space="0" w:color="auto"/>
              <w:left w:val="single" w:sz="4" w:space="0" w:color="auto"/>
              <w:bottom w:val="single" w:sz="4" w:space="0" w:color="auto"/>
              <w:right w:val="single" w:sz="4" w:space="0" w:color="auto"/>
            </w:tcBorders>
          </w:tcPr>
          <w:p w:rsidR="00CF53B1" w:rsidRPr="00CF53B1" w:rsidRDefault="00CF53B1" w:rsidP="00CF53B1">
            <w:pPr>
              <w:rPr>
                <w:lang w:val="lv-LV" w:eastAsia="lv-LV"/>
              </w:rPr>
            </w:pPr>
            <w:r w:rsidRPr="00CF53B1">
              <w:rPr>
                <w:lang w:val="lv-LV" w:eastAsia="lv-LV"/>
              </w:rPr>
              <w:t>Pašvaldības iestāžu saņemtie transferti no augstākas iestādes</w:t>
            </w:r>
            <w:r w:rsidRPr="00CF53B1">
              <w:rPr>
                <w:bCs/>
                <w:lang w:val="lv-LV" w:eastAsia="lv-LV"/>
              </w:rPr>
              <w:t xml:space="preserve"> Tukuma </w:t>
            </w:r>
            <w:r w:rsidRPr="00CF53B1">
              <w:rPr>
                <w:bCs/>
                <w:u w:val="single"/>
                <w:lang w:val="lv-LV" w:eastAsia="lv-LV"/>
              </w:rPr>
              <w:t>PII „Pepija”</w:t>
            </w:r>
          </w:p>
        </w:tc>
        <w:tc>
          <w:tcPr>
            <w:tcW w:w="1589" w:type="dxa"/>
            <w:gridSpan w:val="4"/>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bCs/>
                <w:lang w:val="lv-LV" w:eastAsia="lv-LV"/>
              </w:rPr>
            </w:pPr>
          </w:p>
          <w:p w:rsidR="00CF53B1" w:rsidRPr="00CF53B1" w:rsidRDefault="00CF53B1" w:rsidP="00CF53B1">
            <w:pPr>
              <w:jc w:val="center"/>
              <w:rPr>
                <w:bCs/>
                <w:lang w:val="lv-LV" w:eastAsia="lv-LV"/>
              </w:rPr>
            </w:pPr>
            <w:r w:rsidRPr="00CF53B1">
              <w:rPr>
                <w:bCs/>
                <w:lang w:val="lv-LV" w:eastAsia="lv-LV"/>
              </w:rPr>
              <w:t>218077</w:t>
            </w:r>
          </w:p>
        </w:tc>
        <w:tc>
          <w:tcPr>
            <w:tcW w:w="1131" w:type="dxa"/>
            <w:gridSpan w:val="4"/>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bCs/>
                <w:lang w:val="lv-LV" w:eastAsia="lv-LV"/>
              </w:rPr>
            </w:pPr>
          </w:p>
          <w:p w:rsidR="00CF53B1" w:rsidRPr="00CF53B1" w:rsidRDefault="00CF53B1" w:rsidP="00CF53B1">
            <w:pPr>
              <w:jc w:val="center"/>
              <w:rPr>
                <w:bCs/>
                <w:lang w:val="lv-LV" w:eastAsia="lv-LV"/>
              </w:rPr>
            </w:pPr>
            <w:r w:rsidRPr="00CF53B1">
              <w:rPr>
                <w:bCs/>
                <w:lang w:val="lv-LV" w:eastAsia="lv-LV"/>
              </w:rPr>
              <w:t>2100</w:t>
            </w:r>
          </w:p>
        </w:tc>
        <w:tc>
          <w:tcPr>
            <w:tcW w:w="1582" w:type="dxa"/>
            <w:gridSpan w:val="9"/>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bCs/>
                <w:lang w:val="lv-LV" w:eastAsia="lv-LV"/>
              </w:rPr>
            </w:pPr>
          </w:p>
          <w:p w:rsidR="00CF53B1" w:rsidRPr="00CF53B1" w:rsidRDefault="00CF53B1" w:rsidP="00CF53B1">
            <w:pPr>
              <w:jc w:val="center"/>
              <w:rPr>
                <w:bCs/>
                <w:lang w:val="lv-LV" w:eastAsia="lv-LV"/>
              </w:rPr>
            </w:pPr>
            <w:r w:rsidRPr="00CF53B1">
              <w:rPr>
                <w:bCs/>
                <w:lang w:val="lv-LV" w:eastAsia="lv-LV"/>
              </w:rPr>
              <w:t>220177</w:t>
            </w:r>
          </w:p>
        </w:tc>
      </w:tr>
      <w:tr w:rsidR="00CF53B1" w:rsidRPr="00CF53B1" w:rsidTr="0063529E">
        <w:trPr>
          <w:trHeight w:val="315"/>
        </w:trPr>
        <w:tc>
          <w:tcPr>
            <w:tcW w:w="9781" w:type="dxa"/>
            <w:gridSpan w:val="26"/>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rPr>
                <w:bCs/>
                <w:u w:val="single"/>
                <w:lang w:val="lv-LV" w:eastAsia="lv-LV"/>
              </w:rPr>
            </w:pPr>
            <w:r w:rsidRPr="00CF53B1">
              <w:rPr>
                <w:bCs/>
                <w:u w:val="single"/>
                <w:lang w:val="lv-LV" w:eastAsia="lv-LV"/>
              </w:rPr>
              <w:t>Palielināti asignējumi:</w:t>
            </w:r>
          </w:p>
          <w:p w:rsidR="00CF53B1" w:rsidRPr="00CF53B1" w:rsidRDefault="00CF53B1" w:rsidP="00CF53B1">
            <w:pPr>
              <w:rPr>
                <w:bCs/>
                <w:lang w:val="lv-LV" w:eastAsia="lv-LV"/>
              </w:rPr>
            </w:pPr>
            <w:r w:rsidRPr="00CF53B1">
              <w:rPr>
                <w:bCs/>
                <w:lang w:val="lv-LV" w:eastAsia="lv-LV"/>
              </w:rPr>
              <w:t xml:space="preserve">2100 </w:t>
            </w:r>
            <w:r w:rsidRPr="00CF53B1">
              <w:rPr>
                <w:bCs/>
                <w:i/>
                <w:lang w:val="lv-LV" w:eastAsia="lv-LV"/>
              </w:rPr>
              <w:t>euro</w:t>
            </w:r>
            <w:r w:rsidRPr="00CF53B1">
              <w:rPr>
                <w:bCs/>
                <w:lang w:val="lv-LV" w:eastAsia="lv-LV"/>
              </w:rPr>
              <w:t xml:space="preserve"> par nekustamā īpašuma apdrošināšanas izmaksām;</w:t>
            </w:r>
          </w:p>
        </w:tc>
      </w:tr>
      <w:tr w:rsidR="00CF53B1" w:rsidRPr="00CF53B1" w:rsidTr="0063529E">
        <w:trPr>
          <w:trHeight w:val="315"/>
        </w:trPr>
        <w:tc>
          <w:tcPr>
            <w:tcW w:w="1265" w:type="dxa"/>
            <w:gridSpan w:val="2"/>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jc w:val="center"/>
              <w:rPr>
                <w:lang w:val="lv-LV" w:eastAsia="lv-LV"/>
              </w:rPr>
            </w:pPr>
            <w:r w:rsidRPr="00CF53B1">
              <w:rPr>
                <w:lang w:val="lv-LV" w:eastAsia="lv-LV"/>
              </w:rPr>
              <w:t>19.3.0.0.</w:t>
            </w:r>
          </w:p>
        </w:tc>
        <w:tc>
          <w:tcPr>
            <w:tcW w:w="4214" w:type="dxa"/>
            <w:gridSpan w:val="7"/>
            <w:tcBorders>
              <w:top w:val="single" w:sz="4" w:space="0" w:color="auto"/>
              <w:left w:val="nil"/>
              <w:bottom w:val="single" w:sz="4" w:space="0" w:color="auto"/>
              <w:right w:val="single" w:sz="4" w:space="0" w:color="auto"/>
            </w:tcBorders>
            <w:noWrap/>
          </w:tcPr>
          <w:p w:rsidR="00CF53B1" w:rsidRPr="00CF53B1" w:rsidRDefault="00CF53B1" w:rsidP="00CF53B1">
            <w:pPr>
              <w:rPr>
                <w:lang w:val="lv-LV" w:eastAsia="lv-LV"/>
              </w:rPr>
            </w:pPr>
            <w:r w:rsidRPr="00CF53B1">
              <w:rPr>
                <w:lang w:val="lv-LV" w:eastAsia="lv-LV"/>
              </w:rPr>
              <w:t>Pašvaldības iestāžu saņemtie transferti no augstākas iestādes</w:t>
            </w:r>
            <w:r w:rsidRPr="00CF53B1">
              <w:rPr>
                <w:bCs/>
                <w:lang w:val="lv-LV" w:eastAsia="lv-LV"/>
              </w:rPr>
              <w:t xml:space="preserve"> </w:t>
            </w:r>
            <w:r w:rsidRPr="00CF53B1">
              <w:rPr>
                <w:bCs/>
                <w:u w:val="single"/>
                <w:lang w:val="lv-LV" w:eastAsia="lv-LV"/>
              </w:rPr>
              <w:t>Izglītības pārvaldei</w:t>
            </w:r>
          </w:p>
        </w:tc>
        <w:tc>
          <w:tcPr>
            <w:tcW w:w="1589" w:type="dxa"/>
            <w:gridSpan w:val="4"/>
            <w:tcBorders>
              <w:top w:val="single" w:sz="4" w:space="0" w:color="auto"/>
              <w:left w:val="nil"/>
              <w:bottom w:val="single" w:sz="4" w:space="0" w:color="auto"/>
              <w:right w:val="single" w:sz="4" w:space="0" w:color="auto"/>
            </w:tcBorders>
          </w:tcPr>
          <w:p w:rsidR="00CF53B1" w:rsidRPr="00CF53B1" w:rsidRDefault="00CF53B1" w:rsidP="00CF53B1">
            <w:pPr>
              <w:jc w:val="center"/>
              <w:rPr>
                <w:bCs/>
                <w:lang w:val="lv-LV" w:eastAsia="lv-LV"/>
              </w:rPr>
            </w:pPr>
          </w:p>
          <w:p w:rsidR="00CF53B1" w:rsidRPr="00CF53B1" w:rsidRDefault="00CF53B1" w:rsidP="00CF53B1">
            <w:pPr>
              <w:jc w:val="center"/>
              <w:rPr>
                <w:bCs/>
                <w:lang w:val="lv-LV" w:eastAsia="lv-LV"/>
              </w:rPr>
            </w:pPr>
            <w:r w:rsidRPr="00CF53B1">
              <w:rPr>
                <w:bCs/>
                <w:lang w:val="lv-LV" w:eastAsia="lv-LV"/>
              </w:rPr>
              <w:t>459277</w:t>
            </w:r>
          </w:p>
        </w:tc>
        <w:tc>
          <w:tcPr>
            <w:tcW w:w="1131" w:type="dxa"/>
            <w:gridSpan w:val="4"/>
            <w:tcBorders>
              <w:top w:val="single" w:sz="4" w:space="0" w:color="auto"/>
              <w:left w:val="nil"/>
              <w:bottom w:val="single" w:sz="4" w:space="0" w:color="auto"/>
              <w:right w:val="single" w:sz="4" w:space="0" w:color="auto"/>
            </w:tcBorders>
          </w:tcPr>
          <w:p w:rsidR="00CF53B1" w:rsidRPr="00CF53B1" w:rsidRDefault="00CF53B1" w:rsidP="00CF53B1">
            <w:pPr>
              <w:jc w:val="center"/>
              <w:rPr>
                <w:bCs/>
                <w:lang w:val="lv-LV" w:eastAsia="lv-LV"/>
              </w:rPr>
            </w:pPr>
          </w:p>
          <w:p w:rsidR="00CF53B1" w:rsidRPr="00CF53B1" w:rsidRDefault="00CF53B1" w:rsidP="00CF53B1">
            <w:pPr>
              <w:jc w:val="center"/>
              <w:rPr>
                <w:bCs/>
                <w:lang w:val="lv-LV" w:eastAsia="lv-LV"/>
              </w:rPr>
            </w:pPr>
            <w:r w:rsidRPr="00CF53B1">
              <w:rPr>
                <w:bCs/>
                <w:lang w:val="lv-LV" w:eastAsia="lv-LV"/>
              </w:rPr>
              <w:t>58933</w:t>
            </w:r>
          </w:p>
        </w:tc>
        <w:tc>
          <w:tcPr>
            <w:tcW w:w="1582" w:type="dxa"/>
            <w:gridSpan w:val="9"/>
            <w:tcBorders>
              <w:top w:val="single" w:sz="4" w:space="0" w:color="auto"/>
              <w:left w:val="nil"/>
              <w:bottom w:val="single" w:sz="4" w:space="0" w:color="auto"/>
              <w:right w:val="single" w:sz="4" w:space="0" w:color="auto"/>
            </w:tcBorders>
          </w:tcPr>
          <w:p w:rsidR="00CF53B1" w:rsidRPr="00CF53B1" w:rsidRDefault="00CF53B1" w:rsidP="00CF53B1">
            <w:pPr>
              <w:jc w:val="center"/>
              <w:rPr>
                <w:bCs/>
                <w:lang w:val="lv-LV" w:eastAsia="lv-LV"/>
              </w:rPr>
            </w:pPr>
          </w:p>
          <w:p w:rsidR="00CF53B1" w:rsidRPr="00CF53B1" w:rsidRDefault="00CF53B1" w:rsidP="00CF53B1">
            <w:pPr>
              <w:jc w:val="center"/>
              <w:rPr>
                <w:bCs/>
                <w:lang w:val="lv-LV" w:eastAsia="lv-LV"/>
              </w:rPr>
            </w:pPr>
            <w:r w:rsidRPr="00CF53B1">
              <w:rPr>
                <w:bCs/>
                <w:lang w:val="lv-LV" w:eastAsia="lv-LV"/>
              </w:rPr>
              <w:t>518210</w:t>
            </w:r>
          </w:p>
        </w:tc>
      </w:tr>
      <w:tr w:rsidR="00CF53B1" w:rsidRPr="00CF53B1" w:rsidTr="0063529E">
        <w:trPr>
          <w:trHeight w:val="315"/>
        </w:trPr>
        <w:tc>
          <w:tcPr>
            <w:tcW w:w="9781" w:type="dxa"/>
            <w:gridSpan w:val="26"/>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rPr>
                <w:bCs/>
                <w:u w:val="single"/>
                <w:lang w:val="lv-LV" w:eastAsia="lv-LV"/>
              </w:rPr>
            </w:pPr>
            <w:r w:rsidRPr="00CF53B1">
              <w:rPr>
                <w:bCs/>
                <w:u w:val="single"/>
                <w:lang w:val="lv-LV" w:eastAsia="lv-LV"/>
              </w:rPr>
              <w:t>Samazināti asignējumi:</w:t>
            </w:r>
          </w:p>
          <w:p w:rsidR="00CF53B1" w:rsidRPr="00CF53B1" w:rsidRDefault="00CF53B1" w:rsidP="00CF53B1">
            <w:pPr>
              <w:rPr>
                <w:lang w:val="lv-LV" w:eastAsia="lv-LV"/>
              </w:rPr>
            </w:pPr>
            <w:r w:rsidRPr="00CF53B1">
              <w:rPr>
                <w:bCs/>
                <w:lang w:val="lv-LV" w:eastAsia="lv-LV"/>
              </w:rPr>
              <w:t xml:space="preserve">242 </w:t>
            </w:r>
            <w:r w:rsidRPr="00CF53B1">
              <w:rPr>
                <w:bCs/>
                <w:i/>
                <w:lang w:val="lv-LV" w:eastAsia="lv-LV"/>
              </w:rPr>
              <w:t>euro</w:t>
            </w:r>
            <w:r w:rsidRPr="00CF53B1">
              <w:rPr>
                <w:bCs/>
                <w:lang w:val="lv-LV" w:eastAsia="lv-LV"/>
              </w:rPr>
              <w:t xml:space="preserve"> par transporta pakalpojumiem IP Olimpiādēm no Sporta skolas;</w:t>
            </w:r>
            <w:r w:rsidRPr="00CF53B1">
              <w:rPr>
                <w:lang w:val="lv-LV" w:eastAsia="lv-LV"/>
              </w:rPr>
              <w:t xml:space="preserve"> </w:t>
            </w:r>
          </w:p>
          <w:p w:rsidR="00CF53B1" w:rsidRPr="00CF53B1" w:rsidRDefault="00CF53B1" w:rsidP="00CF53B1">
            <w:pPr>
              <w:rPr>
                <w:bCs/>
                <w:lang w:val="lv-LV" w:eastAsia="lv-LV"/>
              </w:rPr>
            </w:pPr>
            <w:r w:rsidRPr="00CF53B1">
              <w:rPr>
                <w:bCs/>
                <w:lang w:val="lv-LV" w:eastAsia="lv-LV"/>
              </w:rPr>
              <w:t xml:space="preserve">90 </w:t>
            </w:r>
            <w:r w:rsidRPr="00CF53B1">
              <w:rPr>
                <w:bCs/>
                <w:i/>
                <w:lang w:val="lv-LV" w:eastAsia="lv-LV"/>
              </w:rPr>
              <w:t>euro</w:t>
            </w:r>
            <w:r w:rsidRPr="00CF53B1">
              <w:rPr>
                <w:bCs/>
                <w:lang w:val="lv-LV" w:eastAsia="lv-LV"/>
              </w:rPr>
              <w:t xml:space="preserve"> par transporta pakalpojumiem no Dzirciema internātpamatskolas;</w:t>
            </w:r>
          </w:p>
          <w:p w:rsidR="00CF53B1" w:rsidRPr="00CF53B1" w:rsidRDefault="00CF53B1" w:rsidP="00CF53B1">
            <w:pPr>
              <w:rPr>
                <w:bCs/>
                <w:lang w:val="lv-LV" w:eastAsia="lv-LV"/>
              </w:rPr>
            </w:pPr>
            <w:r w:rsidRPr="00CF53B1">
              <w:rPr>
                <w:bCs/>
                <w:lang w:val="lv-LV" w:eastAsia="lv-LV"/>
              </w:rPr>
              <w:t xml:space="preserve">21 </w:t>
            </w:r>
            <w:r w:rsidRPr="00CF53B1">
              <w:rPr>
                <w:bCs/>
                <w:i/>
                <w:lang w:val="lv-LV" w:eastAsia="lv-LV"/>
              </w:rPr>
              <w:t xml:space="preserve">euro </w:t>
            </w:r>
            <w:r w:rsidRPr="00CF53B1">
              <w:rPr>
                <w:bCs/>
                <w:lang w:val="lv-LV" w:eastAsia="lv-LV"/>
              </w:rPr>
              <w:t xml:space="preserve">par transporta pakalpojumiem Pūres un Jaunsātu PP Izglītības pārvaldei;  </w:t>
            </w:r>
          </w:p>
          <w:p w:rsidR="00CF53B1" w:rsidRPr="00CF53B1" w:rsidRDefault="00CF53B1" w:rsidP="00CF53B1">
            <w:pPr>
              <w:rPr>
                <w:bCs/>
                <w:lang w:val="lv-LV" w:eastAsia="lv-LV"/>
              </w:rPr>
            </w:pPr>
            <w:r w:rsidRPr="00CF53B1">
              <w:rPr>
                <w:bCs/>
                <w:lang w:val="lv-LV" w:eastAsia="lv-LV"/>
              </w:rPr>
              <w:t xml:space="preserve">522 </w:t>
            </w:r>
            <w:r w:rsidRPr="00CF53B1">
              <w:rPr>
                <w:bCs/>
                <w:i/>
                <w:lang w:val="lv-LV" w:eastAsia="lv-LV"/>
              </w:rPr>
              <w:t>euro</w:t>
            </w:r>
            <w:r w:rsidRPr="00CF53B1">
              <w:rPr>
                <w:bCs/>
                <w:lang w:val="lv-LV" w:eastAsia="lv-LV"/>
              </w:rPr>
              <w:t xml:space="preserve"> komandējumu izdevumiem  Dziesmu un deju svētkos 2.pamatskolai; </w:t>
            </w:r>
          </w:p>
          <w:p w:rsidR="00CF53B1" w:rsidRPr="00CF53B1" w:rsidRDefault="00CF53B1" w:rsidP="00CF53B1">
            <w:pPr>
              <w:rPr>
                <w:bCs/>
                <w:lang w:val="lv-LV" w:eastAsia="lv-LV"/>
              </w:rPr>
            </w:pPr>
            <w:r w:rsidRPr="00CF53B1">
              <w:rPr>
                <w:bCs/>
                <w:lang w:val="lv-LV" w:eastAsia="lv-LV"/>
              </w:rPr>
              <w:t xml:space="preserve">270 </w:t>
            </w:r>
            <w:r w:rsidRPr="00CF53B1">
              <w:rPr>
                <w:bCs/>
                <w:i/>
                <w:lang w:val="lv-LV" w:eastAsia="lv-LV"/>
              </w:rPr>
              <w:t>euro</w:t>
            </w:r>
            <w:r w:rsidRPr="00CF53B1">
              <w:rPr>
                <w:bCs/>
                <w:lang w:val="lv-LV" w:eastAsia="lv-LV"/>
              </w:rPr>
              <w:t xml:space="preserve"> komandējumu izdevumiem  Dziesmu un deju svētkos Raiņa ģimnāzijai;</w:t>
            </w:r>
          </w:p>
          <w:p w:rsidR="00CF53B1" w:rsidRPr="00CF53B1" w:rsidRDefault="00CF53B1" w:rsidP="00CF53B1">
            <w:pPr>
              <w:rPr>
                <w:bCs/>
                <w:lang w:val="lv-LV" w:eastAsia="lv-LV"/>
              </w:rPr>
            </w:pPr>
            <w:r w:rsidRPr="00CF53B1">
              <w:rPr>
                <w:bCs/>
                <w:lang w:val="lv-LV" w:eastAsia="lv-LV"/>
              </w:rPr>
              <w:t xml:space="preserve">95 </w:t>
            </w:r>
            <w:r w:rsidRPr="00CF53B1">
              <w:rPr>
                <w:bCs/>
                <w:i/>
                <w:lang w:val="lv-LV" w:eastAsia="lv-LV"/>
              </w:rPr>
              <w:t>euro</w:t>
            </w:r>
            <w:r w:rsidRPr="00CF53B1">
              <w:rPr>
                <w:bCs/>
                <w:lang w:val="lv-LV" w:eastAsia="lv-LV"/>
              </w:rPr>
              <w:t xml:space="preserve"> par transporta pakalpojumiem Pūres un Jaunsātu PP/SDDS/ Pūres kolektīviem 2; </w:t>
            </w:r>
          </w:p>
          <w:p w:rsidR="00CF53B1" w:rsidRPr="00CF53B1" w:rsidRDefault="00CF53B1" w:rsidP="00CF53B1">
            <w:pPr>
              <w:rPr>
                <w:lang w:val="lv-LV" w:eastAsia="lv-LV"/>
              </w:rPr>
            </w:pPr>
            <w:r w:rsidRPr="00CF53B1">
              <w:rPr>
                <w:bCs/>
                <w:lang w:val="lv-LV" w:eastAsia="lv-LV"/>
              </w:rPr>
              <w:t xml:space="preserve">27 </w:t>
            </w:r>
            <w:r w:rsidRPr="00CF53B1">
              <w:rPr>
                <w:bCs/>
                <w:i/>
                <w:lang w:val="lv-LV" w:eastAsia="lv-LV"/>
              </w:rPr>
              <w:t>euro</w:t>
            </w:r>
            <w:r w:rsidRPr="00CF53B1">
              <w:rPr>
                <w:bCs/>
                <w:lang w:val="lv-LV" w:eastAsia="lv-LV"/>
              </w:rPr>
              <w:t xml:space="preserve"> par transporta pakalpojumiem Tumes un Degoles PP/SDDS/ Tumes kolektīvi;</w:t>
            </w:r>
            <w:r w:rsidRPr="00CF53B1">
              <w:rPr>
                <w:lang w:val="lv-LV" w:eastAsia="lv-LV"/>
              </w:rPr>
              <w:t xml:space="preserve"> </w:t>
            </w:r>
          </w:p>
          <w:p w:rsidR="00CF53B1" w:rsidRPr="00CF53B1" w:rsidRDefault="00CF53B1" w:rsidP="00CF53B1">
            <w:pPr>
              <w:rPr>
                <w:bCs/>
                <w:lang w:val="lv-LV" w:eastAsia="lv-LV"/>
              </w:rPr>
            </w:pPr>
            <w:r w:rsidRPr="00CF53B1">
              <w:rPr>
                <w:bCs/>
                <w:lang w:val="lv-LV" w:eastAsia="lv-LV"/>
              </w:rPr>
              <w:t xml:space="preserve">68 </w:t>
            </w:r>
            <w:r w:rsidRPr="00CF53B1">
              <w:rPr>
                <w:bCs/>
                <w:i/>
                <w:lang w:val="lv-LV" w:eastAsia="lv-LV"/>
              </w:rPr>
              <w:t>euro</w:t>
            </w:r>
            <w:r w:rsidRPr="00CF53B1">
              <w:rPr>
                <w:bCs/>
                <w:lang w:val="lv-LV" w:eastAsia="lv-LV"/>
              </w:rPr>
              <w:t xml:space="preserve"> par transporta pakalpojumiem Irlavas un Lestenes PP /SDDS/”Demo”; </w:t>
            </w:r>
          </w:p>
          <w:p w:rsidR="00CF53B1" w:rsidRPr="00CF53B1" w:rsidRDefault="00CF53B1" w:rsidP="00CF53B1">
            <w:pPr>
              <w:rPr>
                <w:bCs/>
                <w:lang w:val="lv-LV" w:eastAsia="lv-LV"/>
              </w:rPr>
            </w:pPr>
            <w:r w:rsidRPr="00CF53B1">
              <w:rPr>
                <w:lang w:val="lv-LV" w:eastAsia="lv-LV"/>
              </w:rPr>
              <w:t xml:space="preserve">38 </w:t>
            </w:r>
            <w:r w:rsidRPr="00CF53B1">
              <w:rPr>
                <w:bCs/>
                <w:i/>
                <w:lang w:val="lv-LV" w:eastAsia="lv-LV"/>
              </w:rPr>
              <w:t>euro</w:t>
            </w:r>
            <w:r w:rsidRPr="00CF53B1">
              <w:rPr>
                <w:bCs/>
                <w:lang w:val="lv-LV" w:eastAsia="lv-LV"/>
              </w:rPr>
              <w:t xml:space="preserve"> par transporta pakalpojumiem no Tukuma novada Domes IP Olimpiādēm ;</w:t>
            </w:r>
          </w:p>
          <w:p w:rsidR="00CF53B1" w:rsidRPr="00CF53B1" w:rsidRDefault="00CF53B1" w:rsidP="00CF53B1">
            <w:pPr>
              <w:rPr>
                <w:bCs/>
                <w:lang w:val="lv-LV" w:eastAsia="lv-LV"/>
              </w:rPr>
            </w:pPr>
            <w:r w:rsidRPr="00CF53B1">
              <w:rPr>
                <w:lang w:val="lv-LV" w:eastAsia="lv-LV"/>
              </w:rPr>
              <w:lastRenderedPageBreak/>
              <w:t>99</w:t>
            </w:r>
            <w:r w:rsidRPr="00CF53B1">
              <w:rPr>
                <w:bCs/>
                <w:lang w:val="lv-LV" w:eastAsia="lv-LV"/>
              </w:rPr>
              <w:t xml:space="preserve"> </w:t>
            </w:r>
            <w:r w:rsidRPr="00CF53B1">
              <w:rPr>
                <w:bCs/>
                <w:i/>
                <w:lang w:val="lv-LV" w:eastAsia="lv-LV"/>
              </w:rPr>
              <w:t>euro</w:t>
            </w:r>
            <w:r w:rsidRPr="00CF53B1">
              <w:rPr>
                <w:bCs/>
                <w:lang w:val="lv-LV" w:eastAsia="lv-LV"/>
              </w:rPr>
              <w:t xml:space="preserve"> par transporta pakalpojumiem no Tukuma novada Domes MJIC.</w:t>
            </w:r>
          </w:p>
          <w:p w:rsidR="00CF53B1" w:rsidRPr="00CF53B1" w:rsidRDefault="00CF53B1" w:rsidP="00CF53B1">
            <w:pPr>
              <w:rPr>
                <w:bCs/>
                <w:u w:val="single"/>
                <w:lang w:val="lv-LV" w:eastAsia="lv-LV"/>
              </w:rPr>
            </w:pPr>
            <w:r w:rsidRPr="00CF53B1">
              <w:rPr>
                <w:bCs/>
                <w:u w:val="single"/>
                <w:lang w:val="lv-LV" w:eastAsia="lv-LV"/>
              </w:rPr>
              <w:t>Palielināti asignējumi:</w:t>
            </w:r>
          </w:p>
          <w:p w:rsidR="00CF53B1" w:rsidRPr="00CF53B1" w:rsidRDefault="00CF53B1" w:rsidP="00CF53B1">
            <w:pPr>
              <w:rPr>
                <w:bCs/>
                <w:lang w:val="lv-LV" w:eastAsia="lv-LV"/>
              </w:rPr>
            </w:pPr>
            <w:r w:rsidRPr="00CF53B1">
              <w:rPr>
                <w:bCs/>
                <w:lang w:val="lv-LV" w:eastAsia="lv-LV"/>
              </w:rPr>
              <w:t xml:space="preserve">241 </w:t>
            </w:r>
            <w:r w:rsidRPr="00CF53B1">
              <w:rPr>
                <w:bCs/>
                <w:i/>
                <w:lang w:val="lv-LV" w:eastAsia="lv-LV"/>
              </w:rPr>
              <w:t>euro</w:t>
            </w:r>
            <w:r w:rsidRPr="00CF53B1">
              <w:rPr>
                <w:bCs/>
                <w:lang w:val="lv-LV" w:eastAsia="lv-LV"/>
              </w:rPr>
              <w:t xml:space="preserve"> par apliecībām no skolām;</w:t>
            </w:r>
          </w:p>
          <w:p w:rsidR="00CF53B1" w:rsidRPr="00CF53B1" w:rsidRDefault="00CF53B1" w:rsidP="00CF53B1">
            <w:pPr>
              <w:rPr>
                <w:bCs/>
                <w:lang w:val="lv-LV" w:eastAsia="lv-LV"/>
              </w:rPr>
            </w:pPr>
            <w:r w:rsidRPr="00CF53B1">
              <w:rPr>
                <w:bCs/>
                <w:lang w:val="lv-LV" w:eastAsia="lv-LV"/>
              </w:rPr>
              <w:t xml:space="preserve">108 </w:t>
            </w:r>
            <w:r w:rsidRPr="00CF53B1">
              <w:rPr>
                <w:bCs/>
                <w:i/>
                <w:lang w:val="lv-LV" w:eastAsia="lv-LV"/>
              </w:rPr>
              <w:t>euro</w:t>
            </w:r>
            <w:r w:rsidRPr="00CF53B1">
              <w:rPr>
                <w:bCs/>
                <w:lang w:val="lv-LV" w:eastAsia="lv-LV"/>
              </w:rPr>
              <w:t xml:space="preserve"> par nozīmītēm no Irlavas un Lestenes PP IP MJIC;</w:t>
            </w:r>
          </w:p>
          <w:p w:rsidR="00CF53B1" w:rsidRPr="00CF53B1" w:rsidRDefault="00CF53B1" w:rsidP="00CF53B1">
            <w:pPr>
              <w:rPr>
                <w:bCs/>
                <w:lang w:val="lv-LV" w:eastAsia="lv-LV"/>
              </w:rPr>
            </w:pPr>
            <w:r w:rsidRPr="00CF53B1">
              <w:rPr>
                <w:bCs/>
                <w:lang w:val="lv-LV" w:eastAsia="lv-LV"/>
              </w:rPr>
              <w:t xml:space="preserve">60000 </w:t>
            </w:r>
            <w:r w:rsidRPr="00CF53B1">
              <w:rPr>
                <w:bCs/>
                <w:i/>
                <w:lang w:val="lv-LV" w:eastAsia="lv-LV"/>
              </w:rPr>
              <w:t>euro</w:t>
            </w:r>
            <w:r w:rsidRPr="00CF53B1">
              <w:rPr>
                <w:bCs/>
                <w:lang w:val="lv-LV" w:eastAsia="lv-LV"/>
              </w:rPr>
              <w:t xml:space="preserve"> savstarpējiem norēķiniem ar pašvaldībām par izglītības pakalpojumiem;</w:t>
            </w:r>
          </w:p>
          <w:p w:rsidR="00CF53B1" w:rsidRPr="00CF53B1" w:rsidRDefault="00CF53B1" w:rsidP="00CF53B1">
            <w:pPr>
              <w:rPr>
                <w:bCs/>
                <w:lang w:val="lv-LV" w:eastAsia="lv-LV"/>
              </w:rPr>
            </w:pPr>
            <w:r w:rsidRPr="00CF53B1">
              <w:rPr>
                <w:bCs/>
                <w:lang w:val="lv-LV" w:eastAsia="lv-LV"/>
              </w:rPr>
              <w:t xml:space="preserve">56 </w:t>
            </w:r>
            <w:r w:rsidRPr="00CF53B1">
              <w:rPr>
                <w:bCs/>
                <w:i/>
                <w:lang w:val="lv-LV" w:eastAsia="lv-LV"/>
              </w:rPr>
              <w:t>euro</w:t>
            </w:r>
            <w:r w:rsidRPr="00CF53B1">
              <w:rPr>
                <w:bCs/>
                <w:lang w:val="lv-LV" w:eastAsia="lv-LV"/>
              </w:rPr>
              <w:t xml:space="preserve"> par nozīmītēm no Mākslas skolas IP MJIC.</w:t>
            </w:r>
          </w:p>
        </w:tc>
      </w:tr>
      <w:tr w:rsidR="00CF53B1" w:rsidRPr="00CF53B1" w:rsidTr="0063529E">
        <w:trPr>
          <w:trHeight w:val="315"/>
        </w:trPr>
        <w:tc>
          <w:tcPr>
            <w:tcW w:w="1265" w:type="dxa"/>
            <w:gridSpan w:val="2"/>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jc w:val="center"/>
              <w:rPr>
                <w:lang w:val="lv-LV" w:eastAsia="lv-LV"/>
              </w:rPr>
            </w:pPr>
            <w:r w:rsidRPr="00CF53B1">
              <w:rPr>
                <w:lang w:val="lv-LV" w:eastAsia="lv-LV"/>
              </w:rPr>
              <w:lastRenderedPageBreak/>
              <w:t>19.3.0.0.</w:t>
            </w:r>
          </w:p>
        </w:tc>
        <w:tc>
          <w:tcPr>
            <w:tcW w:w="4214" w:type="dxa"/>
            <w:gridSpan w:val="7"/>
            <w:tcBorders>
              <w:top w:val="single" w:sz="4" w:space="0" w:color="auto"/>
              <w:left w:val="single" w:sz="4" w:space="0" w:color="auto"/>
              <w:bottom w:val="single" w:sz="4" w:space="0" w:color="auto"/>
              <w:right w:val="single" w:sz="4" w:space="0" w:color="auto"/>
            </w:tcBorders>
          </w:tcPr>
          <w:p w:rsidR="00CF53B1" w:rsidRPr="00CF53B1" w:rsidRDefault="00CF53B1" w:rsidP="00CF53B1">
            <w:pPr>
              <w:rPr>
                <w:lang w:val="lv-LV" w:eastAsia="lv-LV"/>
              </w:rPr>
            </w:pPr>
            <w:r w:rsidRPr="00CF53B1">
              <w:rPr>
                <w:lang w:val="lv-LV" w:eastAsia="lv-LV"/>
              </w:rPr>
              <w:t>Pašvaldības iestāžu saņemtie transferti no augstākas iestādes</w:t>
            </w:r>
            <w:r w:rsidRPr="00CF53B1">
              <w:rPr>
                <w:bCs/>
                <w:lang w:val="lv-LV" w:eastAsia="lv-LV"/>
              </w:rPr>
              <w:t xml:space="preserve"> Irlavas </w:t>
            </w:r>
            <w:r w:rsidRPr="00CF53B1">
              <w:rPr>
                <w:bCs/>
                <w:u w:val="single"/>
                <w:lang w:val="lv-LV" w:eastAsia="lv-LV"/>
              </w:rPr>
              <w:t>PII „Cīrulītis”</w:t>
            </w:r>
          </w:p>
        </w:tc>
        <w:tc>
          <w:tcPr>
            <w:tcW w:w="1589" w:type="dxa"/>
            <w:gridSpan w:val="4"/>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bCs/>
                <w:lang w:val="lv-LV" w:eastAsia="lv-LV"/>
              </w:rPr>
            </w:pPr>
          </w:p>
          <w:p w:rsidR="00CF53B1" w:rsidRPr="00CF53B1" w:rsidRDefault="00CF53B1" w:rsidP="00CF53B1">
            <w:pPr>
              <w:jc w:val="center"/>
              <w:rPr>
                <w:bCs/>
                <w:lang w:val="lv-LV" w:eastAsia="lv-LV"/>
              </w:rPr>
            </w:pPr>
            <w:r w:rsidRPr="00CF53B1">
              <w:rPr>
                <w:bCs/>
                <w:lang w:val="lv-LV" w:eastAsia="lv-LV"/>
              </w:rPr>
              <w:t>142336</w:t>
            </w:r>
          </w:p>
        </w:tc>
        <w:tc>
          <w:tcPr>
            <w:tcW w:w="1299" w:type="dxa"/>
            <w:gridSpan w:val="9"/>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bCs/>
                <w:lang w:val="lv-LV" w:eastAsia="lv-LV"/>
              </w:rPr>
            </w:pPr>
          </w:p>
          <w:p w:rsidR="00CF53B1" w:rsidRPr="00CF53B1" w:rsidRDefault="00CF53B1" w:rsidP="00CF53B1">
            <w:pPr>
              <w:jc w:val="center"/>
              <w:rPr>
                <w:bCs/>
                <w:lang w:val="lv-LV" w:eastAsia="lv-LV"/>
              </w:rPr>
            </w:pPr>
            <w:r w:rsidRPr="00CF53B1">
              <w:rPr>
                <w:bCs/>
                <w:lang w:val="lv-LV" w:eastAsia="lv-LV"/>
              </w:rPr>
              <w:t>-96</w:t>
            </w:r>
          </w:p>
        </w:tc>
        <w:tc>
          <w:tcPr>
            <w:tcW w:w="1414" w:type="dxa"/>
            <w:gridSpan w:val="4"/>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bCs/>
                <w:lang w:val="lv-LV" w:eastAsia="lv-LV"/>
              </w:rPr>
            </w:pPr>
          </w:p>
          <w:p w:rsidR="00CF53B1" w:rsidRPr="00CF53B1" w:rsidRDefault="00CF53B1" w:rsidP="00CF53B1">
            <w:pPr>
              <w:jc w:val="center"/>
              <w:rPr>
                <w:bCs/>
                <w:lang w:val="lv-LV" w:eastAsia="lv-LV"/>
              </w:rPr>
            </w:pPr>
            <w:r w:rsidRPr="00CF53B1">
              <w:rPr>
                <w:bCs/>
                <w:lang w:val="lv-LV" w:eastAsia="lv-LV"/>
              </w:rPr>
              <w:t>142240</w:t>
            </w:r>
          </w:p>
        </w:tc>
      </w:tr>
      <w:tr w:rsidR="00CF53B1" w:rsidRPr="00CF53B1" w:rsidTr="0063529E">
        <w:trPr>
          <w:trHeight w:val="315"/>
        </w:trPr>
        <w:tc>
          <w:tcPr>
            <w:tcW w:w="9781" w:type="dxa"/>
            <w:gridSpan w:val="26"/>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rPr>
                <w:bCs/>
                <w:u w:val="single"/>
                <w:lang w:val="lv-LV" w:eastAsia="lv-LV"/>
              </w:rPr>
            </w:pPr>
            <w:r w:rsidRPr="00CF53B1">
              <w:rPr>
                <w:bCs/>
                <w:u w:val="single"/>
                <w:lang w:val="lv-LV" w:eastAsia="lv-LV"/>
              </w:rPr>
              <w:t>Samazināti asignējumi:</w:t>
            </w:r>
          </w:p>
          <w:p w:rsidR="00CF53B1" w:rsidRPr="00CF53B1" w:rsidRDefault="00CF53B1" w:rsidP="00CF53B1">
            <w:pPr>
              <w:rPr>
                <w:rFonts w:eastAsia="Calibri"/>
                <w:lang w:val="lv-LV"/>
              </w:rPr>
            </w:pPr>
            <w:r w:rsidRPr="00CF53B1">
              <w:rPr>
                <w:bCs/>
                <w:lang w:val="lv-LV" w:eastAsia="lv-LV"/>
              </w:rPr>
              <w:t xml:space="preserve">96 </w:t>
            </w:r>
            <w:r w:rsidRPr="00CF53B1">
              <w:rPr>
                <w:bCs/>
                <w:i/>
                <w:lang w:val="lv-LV" w:eastAsia="lv-LV"/>
              </w:rPr>
              <w:t>euro</w:t>
            </w:r>
            <w:r w:rsidRPr="00CF53B1">
              <w:rPr>
                <w:bCs/>
                <w:lang w:val="lv-LV" w:eastAsia="lv-LV"/>
              </w:rPr>
              <w:t xml:space="preserve"> par transporta pakalpojumiem Irlavas un Lestenes PP</w:t>
            </w:r>
            <w:r w:rsidRPr="00CF53B1">
              <w:rPr>
                <w:rFonts w:eastAsia="Calibri"/>
                <w:lang w:val="lv-LV"/>
              </w:rPr>
              <w:t xml:space="preserve">; </w:t>
            </w:r>
          </w:p>
        </w:tc>
      </w:tr>
      <w:tr w:rsidR="00CF53B1" w:rsidRPr="00CF53B1" w:rsidTr="0063529E">
        <w:trPr>
          <w:trHeight w:val="315"/>
        </w:trPr>
        <w:tc>
          <w:tcPr>
            <w:tcW w:w="1265" w:type="dxa"/>
            <w:gridSpan w:val="2"/>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jc w:val="center"/>
              <w:rPr>
                <w:lang w:val="lv-LV" w:eastAsia="lv-LV"/>
              </w:rPr>
            </w:pPr>
            <w:r w:rsidRPr="00CF53B1">
              <w:rPr>
                <w:lang w:val="lv-LV" w:eastAsia="lv-LV"/>
              </w:rPr>
              <w:t>19.3.0.0.</w:t>
            </w:r>
          </w:p>
        </w:tc>
        <w:tc>
          <w:tcPr>
            <w:tcW w:w="4214" w:type="dxa"/>
            <w:gridSpan w:val="7"/>
            <w:tcBorders>
              <w:top w:val="single" w:sz="4" w:space="0" w:color="auto"/>
              <w:left w:val="nil"/>
              <w:bottom w:val="single" w:sz="4" w:space="0" w:color="auto"/>
              <w:right w:val="single" w:sz="4" w:space="0" w:color="auto"/>
            </w:tcBorders>
            <w:noWrap/>
          </w:tcPr>
          <w:p w:rsidR="00CF53B1" w:rsidRPr="00CF53B1" w:rsidRDefault="00CF53B1" w:rsidP="00CF53B1">
            <w:pPr>
              <w:rPr>
                <w:lang w:val="lv-LV" w:eastAsia="lv-LV"/>
              </w:rPr>
            </w:pPr>
            <w:r w:rsidRPr="00CF53B1">
              <w:rPr>
                <w:lang w:val="lv-LV" w:eastAsia="lv-LV"/>
              </w:rPr>
              <w:t>Pašvaldības iestāžu saņemtie transferti no augstākas iestādes</w:t>
            </w:r>
            <w:r w:rsidRPr="00CF53B1">
              <w:rPr>
                <w:bCs/>
                <w:lang w:val="lv-LV" w:eastAsia="lv-LV"/>
              </w:rPr>
              <w:t xml:space="preserve"> </w:t>
            </w:r>
            <w:r w:rsidRPr="00CF53B1">
              <w:rPr>
                <w:bCs/>
                <w:u w:val="single"/>
                <w:lang w:val="lv-LV" w:eastAsia="lv-LV"/>
              </w:rPr>
              <w:t>Mākslas skola</w:t>
            </w:r>
          </w:p>
        </w:tc>
        <w:tc>
          <w:tcPr>
            <w:tcW w:w="1589" w:type="dxa"/>
            <w:gridSpan w:val="4"/>
            <w:tcBorders>
              <w:top w:val="single" w:sz="4" w:space="0" w:color="auto"/>
              <w:left w:val="nil"/>
              <w:bottom w:val="single" w:sz="4" w:space="0" w:color="auto"/>
              <w:right w:val="single" w:sz="4" w:space="0" w:color="auto"/>
            </w:tcBorders>
          </w:tcPr>
          <w:p w:rsidR="00CF53B1" w:rsidRPr="00CF53B1" w:rsidRDefault="00CF53B1" w:rsidP="00CF53B1">
            <w:pPr>
              <w:jc w:val="center"/>
              <w:rPr>
                <w:bCs/>
                <w:lang w:val="lv-LV" w:eastAsia="lv-LV"/>
              </w:rPr>
            </w:pPr>
            <w:r w:rsidRPr="00CF53B1">
              <w:rPr>
                <w:bCs/>
                <w:lang w:val="lv-LV" w:eastAsia="lv-LV"/>
              </w:rPr>
              <w:t>131807</w:t>
            </w:r>
          </w:p>
        </w:tc>
        <w:tc>
          <w:tcPr>
            <w:tcW w:w="1273" w:type="dxa"/>
            <w:gridSpan w:val="8"/>
            <w:tcBorders>
              <w:top w:val="single" w:sz="4" w:space="0" w:color="auto"/>
              <w:left w:val="nil"/>
              <w:bottom w:val="single" w:sz="4" w:space="0" w:color="auto"/>
              <w:right w:val="single" w:sz="4" w:space="0" w:color="auto"/>
            </w:tcBorders>
          </w:tcPr>
          <w:p w:rsidR="00CF53B1" w:rsidRPr="00CF53B1" w:rsidRDefault="00CF53B1" w:rsidP="00CF53B1">
            <w:pPr>
              <w:jc w:val="center"/>
              <w:rPr>
                <w:bCs/>
                <w:lang w:val="lv-LV" w:eastAsia="lv-LV"/>
              </w:rPr>
            </w:pPr>
            <w:r w:rsidRPr="00CF53B1">
              <w:rPr>
                <w:bCs/>
                <w:lang w:val="lv-LV" w:eastAsia="lv-LV"/>
              </w:rPr>
              <w:t>944</w:t>
            </w:r>
          </w:p>
        </w:tc>
        <w:tc>
          <w:tcPr>
            <w:tcW w:w="1440" w:type="dxa"/>
            <w:gridSpan w:val="5"/>
            <w:tcBorders>
              <w:top w:val="single" w:sz="4" w:space="0" w:color="auto"/>
              <w:left w:val="nil"/>
              <w:bottom w:val="single" w:sz="4" w:space="0" w:color="auto"/>
              <w:right w:val="single" w:sz="4" w:space="0" w:color="auto"/>
            </w:tcBorders>
          </w:tcPr>
          <w:p w:rsidR="00CF53B1" w:rsidRPr="00CF53B1" w:rsidRDefault="00CF53B1" w:rsidP="00CF53B1">
            <w:pPr>
              <w:jc w:val="center"/>
              <w:rPr>
                <w:bCs/>
                <w:lang w:val="lv-LV" w:eastAsia="lv-LV"/>
              </w:rPr>
            </w:pPr>
            <w:r w:rsidRPr="00CF53B1">
              <w:rPr>
                <w:bCs/>
                <w:lang w:val="lv-LV" w:eastAsia="lv-LV"/>
              </w:rPr>
              <w:t>132751</w:t>
            </w:r>
          </w:p>
        </w:tc>
      </w:tr>
      <w:tr w:rsidR="00CF53B1" w:rsidRPr="00CE1D75" w:rsidTr="0063529E">
        <w:trPr>
          <w:trHeight w:val="315"/>
        </w:trPr>
        <w:tc>
          <w:tcPr>
            <w:tcW w:w="9781" w:type="dxa"/>
            <w:gridSpan w:val="26"/>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rPr>
                <w:bCs/>
                <w:u w:val="single"/>
                <w:lang w:val="lv-LV" w:eastAsia="lv-LV"/>
              </w:rPr>
            </w:pPr>
            <w:r w:rsidRPr="00CF53B1">
              <w:rPr>
                <w:bCs/>
                <w:u w:val="single"/>
                <w:lang w:val="lv-LV" w:eastAsia="lv-LV"/>
              </w:rPr>
              <w:t>Palielināti asignējumi:</w:t>
            </w:r>
          </w:p>
          <w:p w:rsidR="00CF53B1" w:rsidRPr="00CF53B1" w:rsidRDefault="00CF53B1" w:rsidP="00CF53B1">
            <w:pPr>
              <w:rPr>
                <w:bCs/>
                <w:lang w:val="lv-LV" w:eastAsia="lv-LV"/>
              </w:rPr>
            </w:pPr>
            <w:r w:rsidRPr="00CF53B1">
              <w:rPr>
                <w:bCs/>
                <w:lang w:val="lv-LV" w:eastAsia="lv-LV"/>
              </w:rPr>
              <w:t xml:space="preserve">6 </w:t>
            </w:r>
            <w:r w:rsidRPr="00CF53B1">
              <w:rPr>
                <w:bCs/>
                <w:i/>
                <w:lang w:val="lv-LV" w:eastAsia="lv-LV"/>
              </w:rPr>
              <w:t>euro</w:t>
            </w:r>
            <w:r w:rsidRPr="00CF53B1">
              <w:rPr>
                <w:bCs/>
                <w:lang w:val="lv-LV" w:eastAsia="lv-LV"/>
              </w:rPr>
              <w:t xml:space="preserve"> par transporta pakalpojumiem Tukuma novada Domei;</w:t>
            </w:r>
          </w:p>
          <w:p w:rsidR="00CF53B1" w:rsidRPr="00CF53B1" w:rsidRDefault="00CF53B1" w:rsidP="00CF53B1">
            <w:pPr>
              <w:rPr>
                <w:bCs/>
                <w:lang w:val="lv-LV" w:eastAsia="lv-LV"/>
              </w:rPr>
            </w:pPr>
            <w:r w:rsidRPr="00CF53B1">
              <w:rPr>
                <w:bCs/>
                <w:lang w:val="lv-LV" w:eastAsia="lv-LV"/>
              </w:rPr>
              <w:t xml:space="preserve">994 </w:t>
            </w:r>
            <w:r w:rsidRPr="00CF53B1">
              <w:rPr>
                <w:bCs/>
                <w:i/>
                <w:lang w:val="lv-LV" w:eastAsia="lv-LV"/>
              </w:rPr>
              <w:t>euro</w:t>
            </w:r>
            <w:r w:rsidRPr="00CF53B1">
              <w:rPr>
                <w:bCs/>
                <w:lang w:val="lv-LV" w:eastAsia="lv-LV"/>
              </w:rPr>
              <w:t xml:space="preserve"> par radošo plenēra izdevumiem un lidmodelistu  komandas dalībai Lietuvas sacensībās</w:t>
            </w:r>
            <w:r w:rsidRPr="00CF53B1">
              <w:rPr>
                <w:rFonts w:eastAsia="Calibri"/>
                <w:lang w:val="lv-LV"/>
              </w:rPr>
              <w:t>.</w:t>
            </w:r>
          </w:p>
          <w:p w:rsidR="00CF53B1" w:rsidRPr="00CF53B1" w:rsidRDefault="00CF53B1" w:rsidP="00CF53B1">
            <w:pPr>
              <w:rPr>
                <w:bCs/>
                <w:u w:val="single"/>
                <w:lang w:val="lv-LV" w:eastAsia="lv-LV"/>
              </w:rPr>
            </w:pPr>
            <w:r w:rsidRPr="00CF53B1">
              <w:rPr>
                <w:bCs/>
                <w:u w:val="single"/>
                <w:lang w:val="lv-LV" w:eastAsia="lv-LV"/>
              </w:rPr>
              <w:t>Samazināti asignējumi:</w:t>
            </w:r>
          </w:p>
          <w:p w:rsidR="00CF53B1" w:rsidRPr="00CF53B1" w:rsidRDefault="00CF53B1" w:rsidP="00CF53B1">
            <w:pPr>
              <w:rPr>
                <w:bCs/>
                <w:u w:val="single"/>
                <w:lang w:val="lv-LV" w:eastAsia="lv-LV"/>
              </w:rPr>
            </w:pPr>
            <w:r w:rsidRPr="00CF53B1">
              <w:rPr>
                <w:bCs/>
                <w:lang w:val="lv-LV" w:eastAsia="lv-LV"/>
              </w:rPr>
              <w:t xml:space="preserve">56 </w:t>
            </w:r>
            <w:r w:rsidRPr="00CF53B1">
              <w:rPr>
                <w:bCs/>
                <w:i/>
                <w:lang w:val="lv-LV" w:eastAsia="lv-LV"/>
              </w:rPr>
              <w:t>euro</w:t>
            </w:r>
            <w:r w:rsidRPr="00CF53B1">
              <w:rPr>
                <w:bCs/>
                <w:lang w:val="lv-LV" w:eastAsia="lv-LV"/>
              </w:rPr>
              <w:t xml:space="preserve"> par nozīmīšu izgatavošanu IP MJIC </w:t>
            </w:r>
          </w:p>
        </w:tc>
      </w:tr>
      <w:tr w:rsidR="00CF53B1" w:rsidRPr="00CF53B1" w:rsidTr="0063529E">
        <w:trPr>
          <w:trHeight w:val="315"/>
        </w:trPr>
        <w:tc>
          <w:tcPr>
            <w:tcW w:w="1265" w:type="dxa"/>
            <w:gridSpan w:val="2"/>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jc w:val="center"/>
              <w:rPr>
                <w:lang w:val="lv-LV" w:eastAsia="lv-LV"/>
              </w:rPr>
            </w:pPr>
            <w:r w:rsidRPr="00CF53B1">
              <w:rPr>
                <w:lang w:val="lv-LV" w:eastAsia="lv-LV"/>
              </w:rPr>
              <w:t>19.3.0.0.</w:t>
            </w:r>
          </w:p>
        </w:tc>
        <w:tc>
          <w:tcPr>
            <w:tcW w:w="4214" w:type="dxa"/>
            <w:gridSpan w:val="7"/>
            <w:tcBorders>
              <w:top w:val="single" w:sz="4" w:space="0" w:color="auto"/>
              <w:left w:val="single" w:sz="4" w:space="0" w:color="auto"/>
              <w:bottom w:val="single" w:sz="4" w:space="0" w:color="auto"/>
              <w:right w:val="single" w:sz="4" w:space="0" w:color="auto"/>
            </w:tcBorders>
          </w:tcPr>
          <w:p w:rsidR="00CF53B1" w:rsidRPr="00CF53B1" w:rsidRDefault="00CF53B1" w:rsidP="00CF53B1">
            <w:pPr>
              <w:rPr>
                <w:lang w:val="lv-LV" w:eastAsia="lv-LV"/>
              </w:rPr>
            </w:pPr>
            <w:r w:rsidRPr="00CF53B1">
              <w:rPr>
                <w:lang w:val="lv-LV" w:eastAsia="lv-LV"/>
              </w:rPr>
              <w:t>Pašvaldības iestāžu saņemtie transferti no augstākas iestādes</w:t>
            </w:r>
            <w:r w:rsidRPr="00CF53B1">
              <w:rPr>
                <w:bCs/>
                <w:lang w:val="lv-LV" w:eastAsia="lv-LV"/>
              </w:rPr>
              <w:t xml:space="preserve"> </w:t>
            </w:r>
            <w:r w:rsidRPr="00CF53B1">
              <w:rPr>
                <w:bCs/>
                <w:u w:val="single"/>
                <w:lang w:val="lv-LV" w:eastAsia="lv-LV"/>
              </w:rPr>
              <w:t>Zemgales vidusskola</w:t>
            </w:r>
          </w:p>
        </w:tc>
        <w:tc>
          <w:tcPr>
            <w:tcW w:w="1589" w:type="dxa"/>
            <w:gridSpan w:val="4"/>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bCs/>
                <w:lang w:val="lv-LV" w:eastAsia="lv-LV"/>
              </w:rPr>
            </w:pPr>
          </w:p>
          <w:p w:rsidR="00CF53B1" w:rsidRPr="00CF53B1" w:rsidRDefault="00CF53B1" w:rsidP="00CF53B1">
            <w:pPr>
              <w:jc w:val="center"/>
              <w:rPr>
                <w:bCs/>
                <w:lang w:val="lv-LV" w:eastAsia="lv-LV"/>
              </w:rPr>
            </w:pPr>
            <w:r w:rsidRPr="00CF53B1">
              <w:rPr>
                <w:bCs/>
                <w:lang w:val="lv-LV" w:eastAsia="lv-LV"/>
              </w:rPr>
              <w:t>279011</w:t>
            </w:r>
          </w:p>
        </w:tc>
        <w:tc>
          <w:tcPr>
            <w:tcW w:w="1258" w:type="dxa"/>
            <w:gridSpan w:val="7"/>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bCs/>
                <w:lang w:val="lv-LV" w:eastAsia="lv-LV"/>
              </w:rPr>
            </w:pPr>
          </w:p>
          <w:p w:rsidR="00CF53B1" w:rsidRPr="00CF53B1" w:rsidRDefault="00CF53B1" w:rsidP="00CF53B1">
            <w:pPr>
              <w:jc w:val="center"/>
              <w:rPr>
                <w:bCs/>
                <w:lang w:val="lv-LV" w:eastAsia="lv-LV"/>
              </w:rPr>
            </w:pPr>
            <w:r w:rsidRPr="00CF53B1">
              <w:rPr>
                <w:bCs/>
                <w:lang w:val="lv-LV" w:eastAsia="lv-LV"/>
              </w:rPr>
              <w:t>-812</w:t>
            </w:r>
          </w:p>
        </w:tc>
        <w:tc>
          <w:tcPr>
            <w:tcW w:w="1455" w:type="dxa"/>
            <w:gridSpan w:val="6"/>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bCs/>
                <w:lang w:val="lv-LV" w:eastAsia="lv-LV"/>
              </w:rPr>
            </w:pPr>
          </w:p>
          <w:p w:rsidR="00CF53B1" w:rsidRPr="00CF53B1" w:rsidRDefault="00CF53B1" w:rsidP="00CF53B1">
            <w:pPr>
              <w:jc w:val="center"/>
              <w:rPr>
                <w:bCs/>
                <w:lang w:val="lv-LV" w:eastAsia="lv-LV"/>
              </w:rPr>
            </w:pPr>
            <w:r w:rsidRPr="00CF53B1">
              <w:rPr>
                <w:bCs/>
                <w:lang w:val="lv-LV" w:eastAsia="lv-LV"/>
              </w:rPr>
              <w:t>278199</w:t>
            </w:r>
          </w:p>
        </w:tc>
      </w:tr>
      <w:tr w:rsidR="00CF53B1" w:rsidRPr="00CF53B1" w:rsidTr="0063529E">
        <w:trPr>
          <w:trHeight w:val="315"/>
        </w:trPr>
        <w:tc>
          <w:tcPr>
            <w:tcW w:w="9781" w:type="dxa"/>
            <w:gridSpan w:val="26"/>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rPr>
                <w:bCs/>
                <w:lang w:val="lv-LV" w:eastAsia="lv-LV"/>
              </w:rPr>
            </w:pPr>
            <w:r w:rsidRPr="00CF53B1">
              <w:rPr>
                <w:bCs/>
                <w:u w:val="single"/>
                <w:lang w:val="lv-LV" w:eastAsia="lv-LV"/>
              </w:rPr>
              <w:t>Samazināti asignējumi</w:t>
            </w:r>
            <w:r w:rsidRPr="00CF53B1">
              <w:rPr>
                <w:bCs/>
                <w:lang w:val="lv-LV" w:eastAsia="lv-LV"/>
              </w:rPr>
              <w:t>:</w:t>
            </w:r>
          </w:p>
          <w:p w:rsidR="00CF53B1" w:rsidRPr="00CF53B1" w:rsidRDefault="00CF53B1" w:rsidP="00CF53B1">
            <w:pPr>
              <w:rPr>
                <w:bCs/>
                <w:lang w:val="lv-LV" w:eastAsia="lv-LV"/>
              </w:rPr>
            </w:pPr>
            <w:r w:rsidRPr="00CF53B1">
              <w:rPr>
                <w:bCs/>
                <w:lang w:val="lv-LV" w:eastAsia="lv-LV"/>
              </w:rPr>
              <w:t xml:space="preserve">120 </w:t>
            </w:r>
            <w:r w:rsidRPr="00CF53B1">
              <w:rPr>
                <w:bCs/>
                <w:i/>
                <w:lang w:val="lv-LV" w:eastAsia="lv-LV"/>
              </w:rPr>
              <w:t>euro</w:t>
            </w:r>
            <w:r w:rsidRPr="00CF53B1">
              <w:rPr>
                <w:bCs/>
                <w:lang w:val="lv-LV" w:eastAsia="lv-LV"/>
              </w:rPr>
              <w:t xml:space="preserve"> par elektrību, ūdeni un kanalizāciju skolā Slampes un Džūkstes PP;  </w:t>
            </w:r>
          </w:p>
          <w:p w:rsidR="00CF53B1" w:rsidRPr="00CF53B1" w:rsidRDefault="00CF53B1" w:rsidP="00CF53B1">
            <w:pPr>
              <w:rPr>
                <w:rFonts w:eastAsia="Calibri"/>
                <w:lang w:val="lv-LV"/>
              </w:rPr>
            </w:pPr>
            <w:r w:rsidRPr="00CF53B1">
              <w:rPr>
                <w:bCs/>
                <w:lang w:val="lv-LV" w:eastAsia="lv-LV"/>
              </w:rPr>
              <w:t xml:space="preserve">632 </w:t>
            </w:r>
            <w:r w:rsidRPr="00CF53B1">
              <w:rPr>
                <w:bCs/>
                <w:i/>
                <w:lang w:val="lv-LV" w:eastAsia="lv-LV"/>
              </w:rPr>
              <w:t>euro</w:t>
            </w:r>
            <w:r w:rsidRPr="00CF53B1">
              <w:rPr>
                <w:bCs/>
                <w:lang w:val="lv-LV" w:eastAsia="lv-LV"/>
              </w:rPr>
              <w:t xml:space="preserve"> par transporta pakalpojumiem Slampes un Džūkstes PP</w:t>
            </w:r>
            <w:r w:rsidRPr="00CF53B1">
              <w:rPr>
                <w:rFonts w:eastAsia="Calibri"/>
                <w:lang w:val="lv-LV"/>
              </w:rPr>
              <w:t xml:space="preserve">; </w:t>
            </w:r>
          </w:p>
          <w:p w:rsidR="00CF53B1" w:rsidRPr="00CF53B1" w:rsidRDefault="00CF53B1" w:rsidP="00CF53B1">
            <w:pPr>
              <w:rPr>
                <w:bCs/>
                <w:lang w:val="lv-LV" w:eastAsia="lv-LV"/>
              </w:rPr>
            </w:pPr>
            <w:r w:rsidRPr="00CF53B1">
              <w:rPr>
                <w:bCs/>
                <w:lang w:val="lv-LV" w:eastAsia="lv-LV"/>
              </w:rPr>
              <w:t xml:space="preserve">16 </w:t>
            </w:r>
            <w:r w:rsidRPr="00CF53B1">
              <w:rPr>
                <w:bCs/>
                <w:i/>
                <w:lang w:val="lv-LV" w:eastAsia="lv-LV"/>
              </w:rPr>
              <w:t>euro</w:t>
            </w:r>
            <w:r w:rsidRPr="00CF53B1">
              <w:rPr>
                <w:bCs/>
                <w:lang w:val="lv-LV" w:eastAsia="lv-LV"/>
              </w:rPr>
              <w:t xml:space="preserve"> par apliecībām Izglītības pārvaldei;</w:t>
            </w:r>
          </w:p>
          <w:p w:rsidR="00CF53B1" w:rsidRPr="00CF53B1" w:rsidRDefault="00CF53B1" w:rsidP="00CF53B1">
            <w:pPr>
              <w:rPr>
                <w:bCs/>
                <w:u w:val="single"/>
                <w:lang w:val="lv-LV" w:eastAsia="lv-LV"/>
              </w:rPr>
            </w:pPr>
            <w:r w:rsidRPr="00CF53B1">
              <w:rPr>
                <w:bCs/>
                <w:lang w:val="lv-LV" w:eastAsia="lv-LV"/>
              </w:rPr>
              <w:t xml:space="preserve"> 44 </w:t>
            </w:r>
            <w:r w:rsidRPr="00CF53B1">
              <w:rPr>
                <w:bCs/>
                <w:i/>
                <w:lang w:val="lv-LV" w:eastAsia="lv-LV"/>
              </w:rPr>
              <w:t>euro</w:t>
            </w:r>
            <w:r w:rsidRPr="00CF53B1">
              <w:rPr>
                <w:bCs/>
                <w:lang w:val="lv-LV" w:eastAsia="lv-LV"/>
              </w:rPr>
              <w:t xml:space="preserve"> par transporta pakalpojumu sporta skolotājam no Sporta skolas.</w:t>
            </w:r>
          </w:p>
        </w:tc>
      </w:tr>
      <w:tr w:rsidR="00CF53B1" w:rsidRPr="00CF53B1" w:rsidTr="0063529E">
        <w:trPr>
          <w:trHeight w:val="315"/>
        </w:trPr>
        <w:tc>
          <w:tcPr>
            <w:tcW w:w="1265" w:type="dxa"/>
            <w:gridSpan w:val="2"/>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jc w:val="center"/>
              <w:rPr>
                <w:lang w:val="lv-LV" w:eastAsia="lv-LV"/>
              </w:rPr>
            </w:pPr>
            <w:r w:rsidRPr="00CF53B1">
              <w:rPr>
                <w:lang w:val="lv-LV" w:eastAsia="lv-LV"/>
              </w:rPr>
              <w:t>19.3.0.0.</w:t>
            </w:r>
          </w:p>
        </w:tc>
        <w:tc>
          <w:tcPr>
            <w:tcW w:w="4214" w:type="dxa"/>
            <w:gridSpan w:val="7"/>
            <w:tcBorders>
              <w:top w:val="single" w:sz="4" w:space="0" w:color="auto"/>
              <w:left w:val="nil"/>
              <w:bottom w:val="single" w:sz="4" w:space="0" w:color="auto"/>
              <w:right w:val="single" w:sz="4" w:space="0" w:color="auto"/>
            </w:tcBorders>
            <w:noWrap/>
          </w:tcPr>
          <w:p w:rsidR="00CF53B1" w:rsidRPr="00CF53B1" w:rsidRDefault="00CF53B1" w:rsidP="00CF53B1">
            <w:pPr>
              <w:rPr>
                <w:lang w:val="lv-LV" w:eastAsia="lv-LV"/>
              </w:rPr>
            </w:pPr>
            <w:r w:rsidRPr="00CF53B1">
              <w:rPr>
                <w:lang w:val="lv-LV" w:eastAsia="lv-LV"/>
              </w:rPr>
              <w:t>Pašvaldības iestāžu saņemtie transferti no augstākas iestādes</w:t>
            </w:r>
            <w:r w:rsidRPr="00CF53B1">
              <w:rPr>
                <w:bCs/>
                <w:lang w:val="lv-LV" w:eastAsia="lv-LV"/>
              </w:rPr>
              <w:t xml:space="preserve"> </w:t>
            </w:r>
            <w:r w:rsidRPr="00CF53B1">
              <w:rPr>
                <w:bCs/>
                <w:u w:val="single"/>
                <w:lang w:val="lv-LV" w:eastAsia="lv-LV"/>
              </w:rPr>
              <w:t>Tukuma 2. pamatskola</w:t>
            </w:r>
          </w:p>
        </w:tc>
        <w:tc>
          <w:tcPr>
            <w:tcW w:w="1589" w:type="dxa"/>
            <w:gridSpan w:val="4"/>
            <w:tcBorders>
              <w:top w:val="single" w:sz="4" w:space="0" w:color="auto"/>
              <w:left w:val="nil"/>
              <w:bottom w:val="single" w:sz="4" w:space="0" w:color="auto"/>
              <w:right w:val="single" w:sz="4" w:space="0" w:color="auto"/>
            </w:tcBorders>
            <w:noWrap/>
          </w:tcPr>
          <w:p w:rsidR="00CF53B1" w:rsidRPr="00CF53B1" w:rsidRDefault="00CF53B1" w:rsidP="00CF53B1">
            <w:pPr>
              <w:jc w:val="center"/>
              <w:rPr>
                <w:bCs/>
                <w:lang w:val="lv-LV" w:eastAsia="lv-LV"/>
              </w:rPr>
            </w:pPr>
          </w:p>
          <w:p w:rsidR="00CF53B1" w:rsidRPr="00CF53B1" w:rsidRDefault="00CF53B1" w:rsidP="00CF53B1">
            <w:pPr>
              <w:jc w:val="center"/>
              <w:rPr>
                <w:bCs/>
                <w:lang w:val="lv-LV" w:eastAsia="lv-LV"/>
              </w:rPr>
            </w:pPr>
            <w:r w:rsidRPr="00CF53B1">
              <w:rPr>
                <w:bCs/>
                <w:lang w:val="lv-LV" w:eastAsia="lv-LV"/>
              </w:rPr>
              <w:t>214170</w:t>
            </w:r>
          </w:p>
        </w:tc>
        <w:tc>
          <w:tcPr>
            <w:tcW w:w="1273" w:type="dxa"/>
            <w:gridSpan w:val="8"/>
            <w:tcBorders>
              <w:top w:val="single" w:sz="4" w:space="0" w:color="auto"/>
              <w:left w:val="nil"/>
              <w:bottom w:val="single" w:sz="4" w:space="0" w:color="auto"/>
              <w:right w:val="single" w:sz="4" w:space="0" w:color="auto"/>
            </w:tcBorders>
            <w:noWrap/>
          </w:tcPr>
          <w:p w:rsidR="00CF53B1" w:rsidRPr="00CF53B1" w:rsidRDefault="00CF53B1" w:rsidP="00CF53B1">
            <w:pPr>
              <w:jc w:val="center"/>
              <w:rPr>
                <w:bCs/>
                <w:lang w:val="lv-LV" w:eastAsia="lv-LV"/>
              </w:rPr>
            </w:pPr>
          </w:p>
          <w:p w:rsidR="00CF53B1" w:rsidRPr="00CF53B1" w:rsidRDefault="00CF53B1" w:rsidP="00CF53B1">
            <w:pPr>
              <w:jc w:val="center"/>
              <w:rPr>
                <w:bCs/>
                <w:lang w:val="lv-LV" w:eastAsia="lv-LV"/>
              </w:rPr>
            </w:pPr>
            <w:r w:rsidRPr="00CF53B1">
              <w:rPr>
                <w:bCs/>
                <w:lang w:val="lv-LV" w:eastAsia="lv-LV"/>
              </w:rPr>
              <w:t>480</w:t>
            </w:r>
          </w:p>
        </w:tc>
        <w:tc>
          <w:tcPr>
            <w:tcW w:w="1440" w:type="dxa"/>
            <w:gridSpan w:val="5"/>
            <w:tcBorders>
              <w:top w:val="single" w:sz="4" w:space="0" w:color="auto"/>
              <w:left w:val="nil"/>
              <w:bottom w:val="single" w:sz="4" w:space="0" w:color="auto"/>
              <w:right w:val="single" w:sz="4" w:space="0" w:color="auto"/>
            </w:tcBorders>
            <w:noWrap/>
          </w:tcPr>
          <w:p w:rsidR="00CF53B1" w:rsidRPr="00CF53B1" w:rsidRDefault="00CF53B1" w:rsidP="00CF53B1">
            <w:pPr>
              <w:jc w:val="center"/>
              <w:rPr>
                <w:bCs/>
                <w:lang w:val="lv-LV" w:eastAsia="lv-LV"/>
              </w:rPr>
            </w:pPr>
          </w:p>
          <w:p w:rsidR="00CF53B1" w:rsidRPr="00CF53B1" w:rsidRDefault="00CF53B1" w:rsidP="00CF53B1">
            <w:pPr>
              <w:jc w:val="center"/>
              <w:rPr>
                <w:bCs/>
                <w:lang w:val="lv-LV" w:eastAsia="lv-LV"/>
              </w:rPr>
            </w:pPr>
            <w:r w:rsidRPr="00CF53B1">
              <w:rPr>
                <w:bCs/>
                <w:lang w:val="lv-LV" w:eastAsia="lv-LV"/>
              </w:rPr>
              <w:t>214650</w:t>
            </w:r>
          </w:p>
        </w:tc>
      </w:tr>
      <w:tr w:rsidR="00CF53B1" w:rsidRPr="00CE1D75" w:rsidTr="0063529E">
        <w:trPr>
          <w:trHeight w:val="315"/>
        </w:trPr>
        <w:tc>
          <w:tcPr>
            <w:tcW w:w="9781" w:type="dxa"/>
            <w:gridSpan w:val="26"/>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rPr>
                <w:bCs/>
                <w:u w:val="single"/>
                <w:lang w:val="lv-LV" w:eastAsia="lv-LV"/>
              </w:rPr>
            </w:pPr>
            <w:r w:rsidRPr="00CF53B1">
              <w:rPr>
                <w:bCs/>
                <w:u w:val="single"/>
                <w:lang w:val="lv-LV" w:eastAsia="lv-LV"/>
              </w:rPr>
              <w:t>Samazināti asignējumi:</w:t>
            </w:r>
          </w:p>
          <w:p w:rsidR="00CF53B1" w:rsidRPr="00CF53B1" w:rsidRDefault="00CF53B1" w:rsidP="00CF53B1">
            <w:pPr>
              <w:rPr>
                <w:bCs/>
                <w:lang w:val="lv-LV" w:eastAsia="lv-LV"/>
              </w:rPr>
            </w:pPr>
            <w:r w:rsidRPr="00CF53B1">
              <w:rPr>
                <w:bCs/>
                <w:lang w:val="lv-LV" w:eastAsia="lv-LV"/>
              </w:rPr>
              <w:t xml:space="preserve">22 </w:t>
            </w:r>
            <w:r w:rsidRPr="00CF53B1">
              <w:rPr>
                <w:bCs/>
                <w:i/>
                <w:lang w:val="lv-LV" w:eastAsia="lv-LV"/>
              </w:rPr>
              <w:t>euro</w:t>
            </w:r>
            <w:r w:rsidRPr="00CF53B1">
              <w:rPr>
                <w:bCs/>
                <w:lang w:val="lv-LV" w:eastAsia="lv-LV"/>
              </w:rPr>
              <w:t xml:space="preserve"> par transporta pakalpojumu sporta skolotājam no Sporta skolas;</w:t>
            </w:r>
          </w:p>
          <w:p w:rsidR="00CF53B1" w:rsidRPr="00CF53B1" w:rsidRDefault="00CF53B1" w:rsidP="00CF53B1">
            <w:pPr>
              <w:rPr>
                <w:bCs/>
                <w:lang w:val="lv-LV" w:eastAsia="lv-LV"/>
              </w:rPr>
            </w:pPr>
            <w:r w:rsidRPr="00CF53B1">
              <w:rPr>
                <w:bCs/>
                <w:lang w:val="lv-LV" w:eastAsia="lv-LV"/>
              </w:rPr>
              <w:t xml:space="preserve"> 20 </w:t>
            </w:r>
            <w:r w:rsidRPr="00CF53B1">
              <w:rPr>
                <w:bCs/>
                <w:i/>
                <w:lang w:val="lv-LV" w:eastAsia="lv-LV"/>
              </w:rPr>
              <w:t>euro</w:t>
            </w:r>
            <w:r w:rsidRPr="00CF53B1">
              <w:rPr>
                <w:bCs/>
                <w:lang w:val="lv-LV" w:eastAsia="lv-LV"/>
              </w:rPr>
              <w:t xml:space="preserve"> par apliecībām Izglītības pārvaldei;</w:t>
            </w:r>
          </w:p>
          <w:p w:rsidR="00CF53B1" w:rsidRPr="00CF53B1" w:rsidRDefault="00CF53B1" w:rsidP="00CF53B1">
            <w:pPr>
              <w:rPr>
                <w:bCs/>
                <w:u w:val="single"/>
                <w:lang w:val="lv-LV" w:eastAsia="lv-LV"/>
              </w:rPr>
            </w:pPr>
            <w:r w:rsidRPr="00CF53B1">
              <w:rPr>
                <w:bCs/>
                <w:u w:val="single"/>
                <w:lang w:val="lv-LV" w:eastAsia="lv-LV"/>
              </w:rPr>
              <w:t>Palielināti asignējumi:</w:t>
            </w:r>
          </w:p>
          <w:p w:rsidR="00CF53B1" w:rsidRPr="00CF53B1" w:rsidRDefault="00CF53B1" w:rsidP="00CF53B1">
            <w:pPr>
              <w:rPr>
                <w:rFonts w:eastAsia="Calibri"/>
                <w:lang w:val="lv-LV"/>
              </w:rPr>
            </w:pPr>
            <w:r w:rsidRPr="00CF53B1">
              <w:rPr>
                <w:bCs/>
                <w:lang w:val="lv-LV" w:eastAsia="lv-LV"/>
              </w:rPr>
              <w:t xml:space="preserve">522 </w:t>
            </w:r>
            <w:r w:rsidRPr="00CF53B1">
              <w:rPr>
                <w:bCs/>
                <w:i/>
                <w:lang w:val="lv-LV" w:eastAsia="lv-LV"/>
              </w:rPr>
              <w:t>euro</w:t>
            </w:r>
            <w:r w:rsidRPr="00CF53B1">
              <w:rPr>
                <w:bCs/>
                <w:lang w:val="lv-LV" w:eastAsia="lv-LV"/>
              </w:rPr>
              <w:t xml:space="preserve"> komandējumu izdevumiem  Dziesmu un deju svētkos;</w:t>
            </w:r>
          </w:p>
        </w:tc>
      </w:tr>
      <w:tr w:rsidR="00CF53B1" w:rsidRPr="00CF53B1" w:rsidTr="0063529E">
        <w:trPr>
          <w:trHeight w:val="315"/>
        </w:trPr>
        <w:tc>
          <w:tcPr>
            <w:tcW w:w="1265" w:type="dxa"/>
            <w:gridSpan w:val="2"/>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jc w:val="center"/>
              <w:rPr>
                <w:lang w:val="lv-LV" w:eastAsia="lv-LV"/>
              </w:rPr>
            </w:pPr>
            <w:r w:rsidRPr="00CF53B1">
              <w:rPr>
                <w:lang w:val="lv-LV" w:eastAsia="lv-LV"/>
              </w:rPr>
              <w:t>19.3.0.0.</w:t>
            </w:r>
          </w:p>
        </w:tc>
        <w:tc>
          <w:tcPr>
            <w:tcW w:w="4214" w:type="dxa"/>
            <w:gridSpan w:val="7"/>
            <w:tcBorders>
              <w:top w:val="single" w:sz="4" w:space="0" w:color="auto"/>
              <w:left w:val="nil"/>
              <w:bottom w:val="single" w:sz="4" w:space="0" w:color="auto"/>
              <w:right w:val="single" w:sz="4" w:space="0" w:color="auto"/>
            </w:tcBorders>
            <w:noWrap/>
          </w:tcPr>
          <w:p w:rsidR="00CF53B1" w:rsidRPr="00CF53B1" w:rsidRDefault="00CF53B1" w:rsidP="00CF53B1">
            <w:pPr>
              <w:rPr>
                <w:lang w:val="lv-LV" w:eastAsia="lv-LV"/>
              </w:rPr>
            </w:pPr>
            <w:r w:rsidRPr="00CF53B1">
              <w:rPr>
                <w:lang w:val="lv-LV" w:eastAsia="lv-LV"/>
              </w:rPr>
              <w:t>Pašvaldības iestāžu saņemtie transferti no augstākas iestādes</w:t>
            </w:r>
            <w:r w:rsidRPr="00CF53B1">
              <w:rPr>
                <w:bCs/>
                <w:lang w:val="lv-LV" w:eastAsia="lv-LV"/>
              </w:rPr>
              <w:t xml:space="preserve"> </w:t>
            </w:r>
            <w:r w:rsidRPr="00CF53B1">
              <w:rPr>
                <w:u w:val="single"/>
                <w:lang w:val="lv-LV" w:eastAsia="lv-LV"/>
              </w:rPr>
              <w:t>Tumes vidusskola</w:t>
            </w:r>
          </w:p>
        </w:tc>
        <w:tc>
          <w:tcPr>
            <w:tcW w:w="1589" w:type="dxa"/>
            <w:gridSpan w:val="4"/>
            <w:tcBorders>
              <w:top w:val="nil"/>
              <w:left w:val="nil"/>
              <w:bottom w:val="single" w:sz="4" w:space="0" w:color="auto"/>
              <w:right w:val="single" w:sz="4" w:space="0" w:color="auto"/>
            </w:tcBorders>
            <w:noWrap/>
          </w:tcPr>
          <w:p w:rsidR="00CF53B1" w:rsidRPr="00CF53B1" w:rsidRDefault="00CF53B1" w:rsidP="00CF53B1">
            <w:pPr>
              <w:jc w:val="center"/>
              <w:rPr>
                <w:lang w:val="lv-LV" w:eastAsia="lv-LV"/>
              </w:rPr>
            </w:pPr>
          </w:p>
          <w:p w:rsidR="00CF53B1" w:rsidRPr="00CF53B1" w:rsidRDefault="00CF53B1" w:rsidP="00CF53B1">
            <w:pPr>
              <w:jc w:val="center"/>
              <w:rPr>
                <w:lang w:val="lv-LV" w:eastAsia="lv-LV"/>
              </w:rPr>
            </w:pPr>
            <w:r w:rsidRPr="00CF53B1">
              <w:rPr>
                <w:lang w:val="lv-LV" w:eastAsia="lv-LV"/>
              </w:rPr>
              <w:t>206880</w:t>
            </w:r>
          </w:p>
        </w:tc>
        <w:tc>
          <w:tcPr>
            <w:tcW w:w="1273" w:type="dxa"/>
            <w:gridSpan w:val="8"/>
            <w:tcBorders>
              <w:top w:val="nil"/>
              <w:left w:val="nil"/>
              <w:bottom w:val="single" w:sz="4" w:space="0" w:color="auto"/>
              <w:right w:val="single" w:sz="4" w:space="0" w:color="auto"/>
            </w:tcBorders>
            <w:noWrap/>
          </w:tcPr>
          <w:p w:rsidR="00CF53B1" w:rsidRPr="00CF53B1" w:rsidRDefault="00CF53B1" w:rsidP="00CF53B1">
            <w:pPr>
              <w:jc w:val="center"/>
              <w:rPr>
                <w:bCs/>
                <w:lang w:val="lv-LV" w:eastAsia="lv-LV"/>
              </w:rPr>
            </w:pPr>
          </w:p>
          <w:p w:rsidR="00CF53B1" w:rsidRPr="00CF53B1" w:rsidRDefault="00CF53B1" w:rsidP="00CF53B1">
            <w:pPr>
              <w:jc w:val="center"/>
              <w:rPr>
                <w:bCs/>
                <w:lang w:val="lv-LV" w:eastAsia="lv-LV"/>
              </w:rPr>
            </w:pPr>
            <w:r w:rsidRPr="00CF53B1">
              <w:rPr>
                <w:bCs/>
                <w:lang w:val="lv-LV" w:eastAsia="lv-LV"/>
              </w:rPr>
              <w:t>-197</w:t>
            </w:r>
          </w:p>
        </w:tc>
        <w:tc>
          <w:tcPr>
            <w:tcW w:w="1440" w:type="dxa"/>
            <w:gridSpan w:val="5"/>
            <w:tcBorders>
              <w:top w:val="nil"/>
              <w:left w:val="nil"/>
              <w:bottom w:val="single" w:sz="4" w:space="0" w:color="auto"/>
              <w:right w:val="single" w:sz="4" w:space="0" w:color="auto"/>
            </w:tcBorders>
            <w:noWrap/>
          </w:tcPr>
          <w:p w:rsidR="00CF53B1" w:rsidRPr="00CF53B1" w:rsidRDefault="00CF53B1" w:rsidP="00CF53B1">
            <w:pPr>
              <w:jc w:val="center"/>
              <w:rPr>
                <w:lang w:val="lv-LV" w:eastAsia="lv-LV"/>
              </w:rPr>
            </w:pPr>
          </w:p>
          <w:p w:rsidR="00CF53B1" w:rsidRPr="00CF53B1" w:rsidRDefault="00CF53B1" w:rsidP="00CF53B1">
            <w:pPr>
              <w:jc w:val="center"/>
              <w:rPr>
                <w:lang w:val="lv-LV" w:eastAsia="lv-LV"/>
              </w:rPr>
            </w:pPr>
            <w:r w:rsidRPr="00CF53B1">
              <w:rPr>
                <w:lang w:val="lv-LV" w:eastAsia="lv-LV"/>
              </w:rPr>
              <w:t>206683</w:t>
            </w:r>
          </w:p>
        </w:tc>
      </w:tr>
      <w:tr w:rsidR="00CF53B1" w:rsidRPr="00CE1D75" w:rsidTr="0063529E">
        <w:trPr>
          <w:trHeight w:val="315"/>
        </w:trPr>
        <w:tc>
          <w:tcPr>
            <w:tcW w:w="9781" w:type="dxa"/>
            <w:gridSpan w:val="26"/>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rPr>
                <w:bCs/>
                <w:u w:val="single"/>
                <w:lang w:val="lv-LV" w:eastAsia="lv-LV"/>
              </w:rPr>
            </w:pPr>
            <w:r w:rsidRPr="00CF53B1">
              <w:rPr>
                <w:bCs/>
                <w:u w:val="single"/>
                <w:lang w:val="lv-LV" w:eastAsia="lv-LV"/>
              </w:rPr>
              <w:t>Samazināti asignējumi:</w:t>
            </w:r>
          </w:p>
          <w:p w:rsidR="00CF53B1" w:rsidRPr="00CF53B1" w:rsidRDefault="00CF53B1" w:rsidP="00CF53B1">
            <w:pPr>
              <w:rPr>
                <w:bCs/>
                <w:lang w:val="lv-LV" w:eastAsia="lv-LV"/>
              </w:rPr>
            </w:pPr>
            <w:r w:rsidRPr="00CF53B1">
              <w:rPr>
                <w:bCs/>
                <w:lang w:val="lv-LV" w:eastAsia="lv-LV"/>
              </w:rPr>
              <w:t>281 euro par transporta pakalpojumiem Degoles un Tumes PP;</w:t>
            </w:r>
          </w:p>
          <w:p w:rsidR="00CF53B1" w:rsidRPr="00CF53B1" w:rsidRDefault="00CF53B1" w:rsidP="00CF53B1">
            <w:pPr>
              <w:rPr>
                <w:bCs/>
                <w:lang w:val="lv-LV" w:eastAsia="lv-LV"/>
              </w:rPr>
            </w:pPr>
            <w:r w:rsidRPr="00CF53B1">
              <w:rPr>
                <w:bCs/>
                <w:lang w:val="lv-LV" w:eastAsia="lv-LV"/>
              </w:rPr>
              <w:t xml:space="preserve">12 </w:t>
            </w:r>
            <w:r w:rsidRPr="00CF53B1">
              <w:rPr>
                <w:bCs/>
                <w:i/>
                <w:lang w:val="lv-LV" w:eastAsia="lv-LV"/>
              </w:rPr>
              <w:t>euro</w:t>
            </w:r>
            <w:r w:rsidRPr="00CF53B1">
              <w:rPr>
                <w:bCs/>
                <w:lang w:val="lv-LV" w:eastAsia="lv-LV"/>
              </w:rPr>
              <w:t xml:space="preserve"> par apliecībām Izglītības pārvaldei;</w:t>
            </w:r>
          </w:p>
          <w:p w:rsidR="00CF53B1" w:rsidRPr="00CF53B1" w:rsidRDefault="00CF53B1" w:rsidP="00CF53B1">
            <w:pPr>
              <w:rPr>
                <w:bCs/>
                <w:u w:val="single"/>
                <w:lang w:val="lv-LV" w:eastAsia="lv-LV"/>
              </w:rPr>
            </w:pPr>
            <w:r w:rsidRPr="00CF53B1">
              <w:rPr>
                <w:bCs/>
                <w:u w:val="single"/>
                <w:lang w:val="lv-LV" w:eastAsia="lv-LV"/>
              </w:rPr>
              <w:t>Palielināti asignējumi:</w:t>
            </w:r>
          </w:p>
          <w:p w:rsidR="00CF53B1" w:rsidRPr="00CF53B1" w:rsidRDefault="00CF53B1" w:rsidP="00CF53B1">
            <w:pPr>
              <w:rPr>
                <w:bCs/>
                <w:lang w:val="lv-LV" w:eastAsia="lv-LV"/>
              </w:rPr>
            </w:pPr>
            <w:r w:rsidRPr="00CF53B1">
              <w:rPr>
                <w:rFonts w:eastAsia="Calibri"/>
                <w:lang w:val="lv-LV"/>
              </w:rPr>
              <w:t xml:space="preserve">96 </w:t>
            </w:r>
            <w:r w:rsidRPr="00CF53B1">
              <w:rPr>
                <w:rFonts w:eastAsia="Calibri"/>
                <w:i/>
                <w:lang w:val="lv-LV"/>
              </w:rPr>
              <w:t>euro</w:t>
            </w:r>
            <w:r w:rsidRPr="00CF53B1">
              <w:rPr>
                <w:rFonts w:eastAsia="Calibri"/>
                <w:lang w:val="lv-LV"/>
              </w:rPr>
              <w:t xml:space="preserve"> ēdināšanas pakalpojumi Ziemeļvalstu svētku dalībniekiem.</w:t>
            </w:r>
          </w:p>
        </w:tc>
      </w:tr>
      <w:tr w:rsidR="00CF53B1" w:rsidRPr="00CF53B1" w:rsidTr="0063529E">
        <w:trPr>
          <w:trHeight w:val="315"/>
        </w:trPr>
        <w:tc>
          <w:tcPr>
            <w:tcW w:w="1265" w:type="dxa"/>
            <w:gridSpan w:val="2"/>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jc w:val="center"/>
              <w:rPr>
                <w:lang w:val="lv-LV" w:eastAsia="lv-LV"/>
              </w:rPr>
            </w:pPr>
            <w:r w:rsidRPr="00CF53B1">
              <w:rPr>
                <w:lang w:val="lv-LV" w:eastAsia="lv-LV"/>
              </w:rPr>
              <w:t>19.3.0.0.</w:t>
            </w:r>
          </w:p>
        </w:tc>
        <w:tc>
          <w:tcPr>
            <w:tcW w:w="4214" w:type="dxa"/>
            <w:gridSpan w:val="7"/>
            <w:tcBorders>
              <w:top w:val="single" w:sz="4" w:space="0" w:color="auto"/>
              <w:left w:val="nil"/>
              <w:bottom w:val="single" w:sz="4" w:space="0" w:color="auto"/>
              <w:right w:val="single" w:sz="4" w:space="0" w:color="auto"/>
            </w:tcBorders>
            <w:noWrap/>
          </w:tcPr>
          <w:p w:rsidR="00CF53B1" w:rsidRPr="00CF53B1" w:rsidRDefault="00CF53B1" w:rsidP="00CF53B1">
            <w:pPr>
              <w:rPr>
                <w:lang w:val="lv-LV" w:eastAsia="lv-LV"/>
              </w:rPr>
            </w:pPr>
            <w:r w:rsidRPr="00CF53B1">
              <w:rPr>
                <w:lang w:val="lv-LV" w:eastAsia="lv-LV"/>
              </w:rPr>
              <w:t>Pašvaldības iestāžu saņemtie transferti no augstākas iestādes</w:t>
            </w:r>
            <w:r w:rsidRPr="00CF53B1">
              <w:rPr>
                <w:bCs/>
                <w:lang w:val="lv-LV" w:eastAsia="lv-LV"/>
              </w:rPr>
              <w:t xml:space="preserve"> </w:t>
            </w:r>
            <w:r w:rsidRPr="00CF53B1">
              <w:rPr>
                <w:u w:val="single"/>
                <w:lang w:val="lv-LV" w:eastAsia="lv-LV"/>
              </w:rPr>
              <w:t>Pūres pamatskolai</w:t>
            </w:r>
          </w:p>
        </w:tc>
        <w:tc>
          <w:tcPr>
            <w:tcW w:w="1589" w:type="dxa"/>
            <w:gridSpan w:val="4"/>
            <w:tcBorders>
              <w:top w:val="nil"/>
              <w:left w:val="nil"/>
              <w:bottom w:val="single" w:sz="4" w:space="0" w:color="auto"/>
              <w:right w:val="single" w:sz="4" w:space="0" w:color="auto"/>
            </w:tcBorders>
            <w:noWrap/>
          </w:tcPr>
          <w:p w:rsidR="00CF53B1" w:rsidRPr="00CF53B1" w:rsidRDefault="00CF53B1" w:rsidP="00CF53B1">
            <w:pPr>
              <w:jc w:val="center"/>
              <w:rPr>
                <w:bCs/>
                <w:lang w:val="lv-LV" w:eastAsia="lv-LV"/>
              </w:rPr>
            </w:pPr>
          </w:p>
          <w:p w:rsidR="00CF53B1" w:rsidRPr="00CF53B1" w:rsidRDefault="00CF53B1" w:rsidP="00CF53B1">
            <w:pPr>
              <w:jc w:val="center"/>
              <w:rPr>
                <w:bCs/>
                <w:lang w:val="lv-LV" w:eastAsia="lv-LV"/>
              </w:rPr>
            </w:pPr>
            <w:r w:rsidRPr="00CF53B1">
              <w:rPr>
                <w:bCs/>
                <w:lang w:val="lv-LV" w:eastAsia="lv-LV"/>
              </w:rPr>
              <w:t>276194</w:t>
            </w:r>
          </w:p>
        </w:tc>
        <w:tc>
          <w:tcPr>
            <w:tcW w:w="1273" w:type="dxa"/>
            <w:gridSpan w:val="8"/>
            <w:tcBorders>
              <w:top w:val="nil"/>
              <w:left w:val="nil"/>
              <w:bottom w:val="single" w:sz="4" w:space="0" w:color="auto"/>
              <w:right w:val="single" w:sz="4" w:space="0" w:color="auto"/>
            </w:tcBorders>
            <w:noWrap/>
          </w:tcPr>
          <w:p w:rsidR="00CF53B1" w:rsidRPr="00CF53B1" w:rsidRDefault="00CF53B1" w:rsidP="00CF53B1">
            <w:pPr>
              <w:jc w:val="center"/>
              <w:rPr>
                <w:bCs/>
                <w:lang w:val="lv-LV" w:eastAsia="lv-LV"/>
              </w:rPr>
            </w:pPr>
          </w:p>
          <w:p w:rsidR="00CF53B1" w:rsidRPr="00CF53B1" w:rsidRDefault="00CF53B1" w:rsidP="00CF53B1">
            <w:pPr>
              <w:jc w:val="center"/>
              <w:rPr>
                <w:bCs/>
                <w:lang w:val="lv-LV" w:eastAsia="lv-LV"/>
              </w:rPr>
            </w:pPr>
            <w:r w:rsidRPr="00CF53B1">
              <w:rPr>
                <w:bCs/>
                <w:lang w:val="lv-LV" w:eastAsia="lv-LV"/>
              </w:rPr>
              <w:t>86</w:t>
            </w:r>
          </w:p>
        </w:tc>
        <w:tc>
          <w:tcPr>
            <w:tcW w:w="1440" w:type="dxa"/>
            <w:gridSpan w:val="5"/>
            <w:tcBorders>
              <w:top w:val="nil"/>
              <w:left w:val="nil"/>
              <w:bottom w:val="single" w:sz="4" w:space="0" w:color="auto"/>
              <w:right w:val="single" w:sz="4" w:space="0" w:color="auto"/>
            </w:tcBorders>
            <w:noWrap/>
          </w:tcPr>
          <w:p w:rsidR="00CF53B1" w:rsidRPr="00CF53B1" w:rsidRDefault="00CF53B1" w:rsidP="00CF53B1">
            <w:pPr>
              <w:jc w:val="center"/>
              <w:rPr>
                <w:bCs/>
                <w:lang w:val="lv-LV" w:eastAsia="lv-LV"/>
              </w:rPr>
            </w:pPr>
          </w:p>
          <w:p w:rsidR="00CF53B1" w:rsidRPr="00CF53B1" w:rsidRDefault="00CF53B1" w:rsidP="00CF53B1">
            <w:pPr>
              <w:jc w:val="center"/>
              <w:rPr>
                <w:bCs/>
                <w:lang w:val="lv-LV" w:eastAsia="lv-LV"/>
              </w:rPr>
            </w:pPr>
            <w:r w:rsidRPr="00CF53B1">
              <w:rPr>
                <w:bCs/>
                <w:lang w:val="lv-LV" w:eastAsia="lv-LV"/>
              </w:rPr>
              <w:t>276280</w:t>
            </w:r>
          </w:p>
        </w:tc>
      </w:tr>
      <w:tr w:rsidR="00CF53B1" w:rsidRPr="00CF53B1" w:rsidTr="0063529E">
        <w:trPr>
          <w:trHeight w:val="315"/>
        </w:trPr>
        <w:tc>
          <w:tcPr>
            <w:tcW w:w="9781" w:type="dxa"/>
            <w:gridSpan w:val="26"/>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rPr>
                <w:bCs/>
                <w:u w:val="single"/>
                <w:lang w:val="lv-LV" w:eastAsia="lv-LV"/>
              </w:rPr>
            </w:pPr>
            <w:r w:rsidRPr="00CF53B1">
              <w:rPr>
                <w:bCs/>
                <w:u w:val="single"/>
                <w:lang w:val="lv-LV" w:eastAsia="lv-LV"/>
              </w:rPr>
              <w:t>Samazināti asignējumi:</w:t>
            </w:r>
          </w:p>
          <w:p w:rsidR="00CF53B1" w:rsidRPr="00CF53B1" w:rsidRDefault="00CF53B1" w:rsidP="00CF53B1">
            <w:pPr>
              <w:rPr>
                <w:bCs/>
                <w:lang w:val="lv-LV" w:eastAsia="lv-LV"/>
              </w:rPr>
            </w:pPr>
            <w:r w:rsidRPr="00CF53B1">
              <w:rPr>
                <w:bCs/>
                <w:lang w:val="lv-LV" w:eastAsia="lv-LV"/>
              </w:rPr>
              <w:t xml:space="preserve">425 </w:t>
            </w:r>
            <w:r w:rsidRPr="00CF53B1">
              <w:rPr>
                <w:bCs/>
                <w:i/>
                <w:lang w:val="lv-LV" w:eastAsia="lv-LV"/>
              </w:rPr>
              <w:t xml:space="preserve">euro </w:t>
            </w:r>
            <w:r w:rsidRPr="00CF53B1">
              <w:rPr>
                <w:bCs/>
                <w:lang w:val="lv-LV" w:eastAsia="lv-LV"/>
              </w:rPr>
              <w:t>par transporta pakalpojumiem Pūres un Jaunsātu PP;</w:t>
            </w:r>
          </w:p>
          <w:p w:rsidR="00CF53B1" w:rsidRPr="00CF53B1" w:rsidRDefault="00CF53B1" w:rsidP="00CF53B1">
            <w:pPr>
              <w:rPr>
                <w:bCs/>
                <w:lang w:val="lv-LV" w:eastAsia="lv-LV"/>
              </w:rPr>
            </w:pPr>
            <w:r w:rsidRPr="00CF53B1">
              <w:rPr>
                <w:bCs/>
                <w:lang w:val="lv-LV" w:eastAsia="lv-LV"/>
              </w:rPr>
              <w:t xml:space="preserve">22 </w:t>
            </w:r>
            <w:r w:rsidRPr="00CF53B1">
              <w:rPr>
                <w:bCs/>
                <w:i/>
                <w:lang w:val="lv-LV" w:eastAsia="lv-LV"/>
              </w:rPr>
              <w:t>euro</w:t>
            </w:r>
            <w:r w:rsidRPr="00CF53B1">
              <w:rPr>
                <w:bCs/>
                <w:lang w:val="lv-LV" w:eastAsia="lv-LV"/>
              </w:rPr>
              <w:t xml:space="preserve"> par transporta pakalpojumu sporta skolotājam no Sporta skolas.</w:t>
            </w:r>
          </w:p>
          <w:p w:rsidR="00CF53B1" w:rsidRPr="00CF53B1" w:rsidRDefault="00CF53B1" w:rsidP="00CF53B1">
            <w:pPr>
              <w:rPr>
                <w:bCs/>
                <w:lang w:val="lv-LV" w:eastAsia="lv-LV"/>
              </w:rPr>
            </w:pPr>
            <w:r w:rsidRPr="00CF53B1">
              <w:rPr>
                <w:bCs/>
                <w:lang w:val="lv-LV" w:eastAsia="lv-LV"/>
              </w:rPr>
              <w:t xml:space="preserve">66 </w:t>
            </w:r>
            <w:r w:rsidRPr="00CF53B1">
              <w:rPr>
                <w:bCs/>
                <w:i/>
                <w:lang w:val="lv-LV" w:eastAsia="lv-LV"/>
              </w:rPr>
              <w:t xml:space="preserve">euro </w:t>
            </w:r>
            <w:r w:rsidRPr="00CF53B1">
              <w:rPr>
                <w:bCs/>
                <w:lang w:val="lv-LV" w:eastAsia="lv-LV"/>
              </w:rPr>
              <w:t xml:space="preserve">par transporta pakalpojumiem Pūres un Jaunsātu PP; </w:t>
            </w:r>
          </w:p>
          <w:p w:rsidR="00CF53B1" w:rsidRPr="00CF53B1" w:rsidRDefault="00CF53B1" w:rsidP="00CF53B1">
            <w:pPr>
              <w:rPr>
                <w:bCs/>
                <w:lang w:val="lv-LV" w:eastAsia="lv-LV"/>
              </w:rPr>
            </w:pPr>
            <w:r w:rsidRPr="00CF53B1">
              <w:rPr>
                <w:bCs/>
                <w:lang w:val="lv-LV" w:eastAsia="lv-LV"/>
              </w:rPr>
              <w:t xml:space="preserve">5 </w:t>
            </w:r>
            <w:r w:rsidRPr="00CF53B1">
              <w:rPr>
                <w:bCs/>
                <w:i/>
                <w:lang w:val="lv-LV" w:eastAsia="lv-LV"/>
              </w:rPr>
              <w:t>euro</w:t>
            </w:r>
            <w:r w:rsidRPr="00CF53B1">
              <w:rPr>
                <w:bCs/>
                <w:lang w:val="lv-LV" w:eastAsia="lv-LV"/>
              </w:rPr>
              <w:t xml:space="preserve"> par apliecībām Izglītības pārvaldei;</w:t>
            </w:r>
          </w:p>
          <w:p w:rsidR="00CF53B1" w:rsidRPr="00CF53B1" w:rsidRDefault="00CF53B1" w:rsidP="00CF53B1">
            <w:pPr>
              <w:rPr>
                <w:bCs/>
                <w:u w:val="single"/>
                <w:lang w:val="lv-LV" w:eastAsia="lv-LV"/>
              </w:rPr>
            </w:pPr>
            <w:r w:rsidRPr="00CF53B1">
              <w:rPr>
                <w:bCs/>
                <w:u w:val="single"/>
                <w:lang w:val="lv-LV" w:eastAsia="lv-LV"/>
              </w:rPr>
              <w:t>Palielināti asignējumi:</w:t>
            </w:r>
          </w:p>
          <w:p w:rsidR="00CF53B1" w:rsidRPr="00CF53B1" w:rsidRDefault="00CF53B1" w:rsidP="00CF53B1">
            <w:pPr>
              <w:rPr>
                <w:bCs/>
                <w:lang w:val="lv-LV" w:eastAsia="lv-LV"/>
              </w:rPr>
            </w:pPr>
            <w:r w:rsidRPr="00CF53B1">
              <w:rPr>
                <w:bCs/>
                <w:lang w:val="lv-LV" w:eastAsia="lv-LV"/>
              </w:rPr>
              <w:t xml:space="preserve">604 </w:t>
            </w:r>
            <w:r w:rsidRPr="00CF53B1">
              <w:rPr>
                <w:bCs/>
                <w:i/>
                <w:lang w:val="lv-LV" w:eastAsia="lv-LV"/>
              </w:rPr>
              <w:t>euro</w:t>
            </w:r>
            <w:r w:rsidRPr="00CF53B1">
              <w:rPr>
                <w:bCs/>
                <w:lang w:val="lv-LV" w:eastAsia="lv-LV"/>
              </w:rPr>
              <w:t xml:space="preserve"> par sporta zāles nomu Sporta skolai.</w:t>
            </w:r>
          </w:p>
        </w:tc>
      </w:tr>
      <w:tr w:rsidR="00CF53B1" w:rsidRPr="00CF53B1" w:rsidTr="0063529E">
        <w:trPr>
          <w:trHeight w:val="315"/>
        </w:trPr>
        <w:tc>
          <w:tcPr>
            <w:tcW w:w="1265" w:type="dxa"/>
            <w:gridSpan w:val="2"/>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jc w:val="center"/>
              <w:rPr>
                <w:lang w:val="lv-LV" w:eastAsia="lv-LV"/>
              </w:rPr>
            </w:pPr>
            <w:r w:rsidRPr="00CF53B1">
              <w:rPr>
                <w:lang w:val="lv-LV" w:eastAsia="lv-LV"/>
              </w:rPr>
              <w:t>19.3.0.0.</w:t>
            </w:r>
          </w:p>
        </w:tc>
        <w:tc>
          <w:tcPr>
            <w:tcW w:w="4214" w:type="dxa"/>
            <w:gridSpan w:val="7"/>
            <w:tcBorders>
              <w:top w:val="single" w:sz="4" w:space="0" w:color="auto"/>
              <w:left w:val="single" w:sz="4" w:space="0" w:color="auto"/>
              <w:bottom w:val="single" w:sz="4" w:space="0" w:color="auto"/>
              <w:right w:val="single" w:sz="4" w:space="0" w:color="auto"/>
            </w:tcBorders>
          </w:tcPr>
          <w:p w:rsidR="00CF53B1" w:rsidRPr="00CF53B1" w:rsidRDefault="00CF53B1" w:rsidP="00CF53B1">
            <w:pPr>
              <w:rPr>
                <w:lang w:val="lv-LV" w:eastAsia="lv-LV"/>
              </w:rPr>
            </w:pPr>
            <w:r w:rsidRPr="00CF53B1">
              <w:rPr>
                <w:lang w:val="lv-LV" w:eastAsia="lv-LV"/>
              </w:rPr>
              <w:t xml:space="preserve">Pašvaldības iestāžu saņemtie transferti </w:t>
            </w:r>
            <w:r w:rsidRPr="00CF53B1">
              <w:rPr>
                <w:lang w:val="lv-LV" w:eastAsia="lv-LV"/>
              </w:rPr>
              <w:lastRenderedPageBreak/>
              <w:t>no augstākas iestādes</w:t>
            </w:r>
            <w:r w:rsidRPr="00CF53B1">
              <w:rPr>
                <w:bCs/>
                <w:lang w:val="lv-LV" w:eastAsia="lv-LV"/>
              </w:rPr>
              <w:t xml:space="preserve"> </w:t>
            </w:r>
            <w:r w:rsidRPr="00CF53B1">
              <w:rPr>
                <w:bCs/>
                <w:u w:val="single"/>
                <w:lang w:val="lv-LV" w:eastAsia="lv-LV"/>
              </w:rPr>
              <w:t>Tukuma Sporta skola</w:t>
            </w:r>
          </w:p>
        </w:tc>
        <w:tc>
          <w:tcPr>
            <w:tcW w:w="1589" w:type="dxa"/>
            <w:gridSpan w:val="4"/>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bCs/>
                <w:lang w:val="lv-LV" w:eastAsia="lv-LV"/>
              </w:rPr>
            </w:pPr>
          </w:p>
          <w:p w:rsidR="00CF53B1" w:rsidRPr="00CF53B1" w:rsidRDefault="00CF53B1" w:rsidP="00CF53B1">
            <w:pPr>
              <w:jc w:val="center"/>
              <w:rPr>
                <w:bCs/>
                <w:lang w:val="lv-LV" w:eastAsia="lv-LV"/>
              </w:rPr>
            </w:pPr>
            <w:r w:rsidRPr="00CF53B1">
              <w:rPr>
                <w:bCs/>
                <w:lang w:val="lv-LV" w:eastAsia="lv-LV"/>
              </w:rPr>
              <w:lastRenderedPageBreak/>
              <w:t>315860</w:t>
            </w:r>
          </w:p>
        </w:tc>
        <w:tc>
          <w:tcPr>
            <w:tcW w:w="1273" w:type="dxa"/>
            <w:gridSpan w:val="8"/>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bCs/>
                <w:lang w:val="lv-LV" w:eastAsia="lv-LV"/>
              </w:rPr>
            </w:pPr>
          </w:p>
          <w:p w:rsidR="00CF53B1" w:rsidRPr="00CF53B1" w:rsidRDefault="00CF53B1" w:rsidP="00CF53B1">
            <w:pPr>
              <w:jc w:val="center"/>
              <w:rPr>
                <w:bCs/>
                <w:lang w:val="lv-LV" w:eastAsia="lv-LV"/>
              </w:rPr>
            </w:pPr>
            <w:r w:rsidRPr="00CF53B1">
              <w:rPr>
                <w:bCs/>
                <w:lang w:val="lv-LV" w:eastAsia="lv-LV"/>
              </w:rPr>
              <w:lastRenderedPageBreak/>
              <w:t>12</w:t>
            </w:r>
          </w:p>
        </w:tc>
        <w:tc>
          <w:tcPr>
            <w:tcW w:w="1440" w:type="dxa"/>
            <w:gridSpan w:val="5"/>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bCs/>
                <w:lang w:val="lv-LV" w:eastAsia="lv-LV"/>
              </w:rPr>
            </w:pPr>
          </w:p>
          <w:p w:rsidR="00CF53B1" w:rsidRPr="00CF53B1" w:rsidRDefault="00CF53B1" w:rsidP="00CF53B1">
            <w:pPr>
              <w:jc w:val="center"/>
              <w:rPr>
                <w:bCs/>
                <w:lang w:val="lv-LV" w:eastAsia="lv-LV"/>
              </w:rPr>
            </w:pPr>
            <w:r w:rsidRPr="00CF53B1">
              <w:rPr>
                <w:bCs/>
                <w:lang w:val="lv-LV" w:eastAsia="lv-LV"/>
              </w:rPr>
              <w:lastRenderedPageBreak/>
              <w:t>315872</w:t>
            </w:r>
          </w:p>
        </w:tc>
      </w:tr>
      <w:tr w:rsidR="00CF53B1" w:rsidRPr="00CF53B1" w:rsidTr="0063529E">
        <w:trPr>
          <w:trHeight w:val="315"/>
        </w:trPr>
        <w:tc>
          <w:tcPr>
            <w:tcW w:w="9781" w:type="dxa"/>
            <w:gridSpan w:val="26"/>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rPr>
                <w:bCs/>
                <w:u w:val="single"/>
                <w:lang w:val="lv-LV" w:eastAsia="lv-LV"/>
              </w:rPr>
            </w:pPr>
            <w:r w:rsidRPr="00CF53B1">
              <w:rPr>
                <w:bCs/>
                <w:u w:val="single"/>
                <w:lang w:val="lv-LV" w:eastAsia="lv-LV"/>
              </w:rPr>
              <w:lastRenderedPageBreak/>
              <w:t>Samazināti asignējumi:</w:t>
            </w:r>
          </w:p>
          <w:p w:rsidR="00CF53B1" w:rsidRPr="00CF53B1" w:rsidRDefault="00CF53B1" w:rsidP="00CF53B1">
            <w:pPr>
              <w:rPr>
                <w:bCs/>
                <w:lang w:val="lv-LV" w:eastAsia="lv-LV"/>
              </w:rPr>
            </w:pPr>
            <w:r w:rsidRPr="00CF53B1">
              <w:rPr>
                <w:bCs/>
                <w:lang w:val="lv-LV" w:eastAsia="lv-LV"/>
              </w:rPr>
              <w:t xml:space="preserve">177 </w:t>
            </w:r>
            <w:r w:rsidRPr="00CF53B1">
              <w:rPr>
                <w:bCs/>
                <w:i/>
                <w:lang w:val="lv-LV" w:eastAsia="lv-LV"/>
              </w:rPr>
              <w:t>euro</w:t>
            </w:r>
            <w:r w:rsidRPr="00CF53B1">
              <w:rPr>
                <w:bCs/>
                <w:lang w:val="lv-LV" w:eastAsia="lv-LV"/>
              </w:rPr>
              <w:t xml:space="preserve">  par transportu Pūres un Jaunsātu PP;   26 </w:t>
            </w:r>
            <w:r w:rsidRPr="00CF53B1">
              <w:rPr>
                <w:bCs/>
                <w:i/>
                <w:lang w:val="lv-LV" w:eastAsia="lv-LV"/>
              </w:rPr>
              <w:t>euro</w:t>
            </w:r>
            <w:r w:rsidRPr="00CF53B1">
              <w:rPr>
                <w:bCs/>
                <w:lang w:val="lv-LV" w:eastAsia="lv-LV"/>
              </w:rPr>
              <w:t xml:space="preserve">  par transportu Slampes un DžūkstesPP;</w:t>
            </w:r>
          </w:p>
          <w:p w:rsidR="00CF53B1" w:rsidRPr="00CF53B1" w:rsidRDefault="00CF53B1" w:rsidP="00CF53B1">
            <w:pPr>
              <w:rPr>
                <w:bCs/>
                <w:lang w:val="lv-LV" w:eastAsia="lv-LV"/>
              </w:rPr>
            </w:pPr>
            <w:r w:rsidRPr="00CF53B1">
              <w:rPr>
                <w:bCs/>
                <w:lang w:val="lv-LV" w:eastAsia="lv-LV"/>
              </w:rPr>
              <w:t xml:space="preserve">643 </w:t>
            </w:r>
            <w:r w:rsidRPr="00CF53B1">
              <w:rPr>
                <w:bCs/>
                <w:i/>
                <w:lang w:val="lv-LV" w:eastAsia="lv-LV"/>
              </w:rPr>
              <w:t>euro</w:t>
            </w:r>
            <w:r w:rsidRPr="00CF53B1">
              <w:rPr>
                <w:bCs/>
                <w:lang w:val="lv-LV" w:eastAsia="lv-LV"/>
              </w:rPr>
              <w:t xml:space="preserve"> par 2.vidusskolas sporta zāles nomu (aprīlis-jūnijs);</w:t>
            </w:r>
          </w:p>
          <w:p w:rsidR="00CF53B1" w:rsidRPr="00CF53B1" w:rsidRDefault="00CF53B1" w:rsidP="00CF53B1">
            <w:pPr>
              <w:rPr>
                <w:bCs/>
                <w:lang w:val="lv-LV" w:eastAsia="lv-LV"/>
              </w:rPr>
            </w:pPr>
            <w:r w:rsidRPr="00CF53B1">
              <w:rPr>
                <w:bCs/>
                <w:lang w:val="lv-LV" w:eastAsia="lv-LV"/>
              </w:rPr>
              <w:t xml:space="preserve">58 </w:t>
            </w:r>
            <w:r w:rsidRPr="00CF53B1">
              <w:rPr>
                <w:bCs/>
                <w:i/>
                <w:lang w:val="lv-LV" w:eastAsia="lv-LV"/>
              </w:rPr>
              <w:t>euro</w:t>
            </w:r>
            <w:r w:rsidRPr="00CF53B1">
              <w:rPr>
                <w:bCs/>
                <w:lang w:val="lv-LV" w:eastAsia="lv-LV"/>
              </w:rPr>
              <w:t xml:space="preserve">  par transportu Tumes un Degoles PP;   604 </w:t>
            </w:r>
            <w:r w:rsidRPr="00CF53B1">
              <w:rPr>
                <w:bCs/>
                <w:i/>
                <w:lang w:val="lv-LV" w:eastAsia="lv-LV"/>
              </w:rPr>
              <w:t>euro</w:t>
            </w:r>
            <w:r w:rsidRPr="00CF53B1">
              <w:rPr>
                <w:bCs/>
                <w:lang w:val="lv-LV" w:eastAsia="lv-LV"/>
              </w:rPr>
              <w:t xml:space="preserve"> par Pūres sporta zāles nomu (I-V);</w:t>
            </w:r>
          </w:p>
          <w:p w:rsidR="00CF53B1" w:rsidRPr="00CF53B1" w:rsidRDefault="00CF53B1" w:rsidP="00CF53B1">
            <w:pPr>
              <w:rPr>
                <w:bCs/>
                <w:lang w:val="lv-LV" w:eastAsia="lv-LV"/>
              </w:rPr>
            </w:pPr>
            <w:r w:rsidRPr="00CF53B1">
              <w:rPr>
                <w:bCs/>
                <w:lang w:val="lv-LV" w:eastAsia="lv-LV"/>
              </w:rPr>
              <w:t xml:space="preserve">450 </w:t>
            </w:r>
            <w:r w:rsidRPr="00CF53B1">
              <w:rPr>
                <w:bCs/>
                <w:i/>
                <w:lang w:val="lv-LV" w:eastAsia="lv-LV"/>
              </w:rPr>
              <w:t>euro</w:t>
            </w:r>
            <w:r w:rsidRPr="00CF53B1">
              <w:rPr>
                <w:bCs/>
                <w:lang w:val="lv-LV" w:eastAsia="lv-LV"/>
              </w:rPr>
              <w:t xml:space="preserve"> par Tukuma Raiņa ģimnāzijas sporta zāles nomu (aprīlī, maijā).</w:t>
            </w:r>
          </w:p>
          <w:p w:rsidR="00CF53B1" w:rsidRPr="00CF53B1" w:rsidRDefault="00CF53B1" w:rsidP="00CF53B1">
            <w:pPr>
              <w:rPr>
                <w:bCs/>
                <w:u w:val="single"/>
                <w:lang w:val="lv-LV" w:eastAsia="lv-LV"/>
              </w:rPr>
            </w:pPr>
            <w:r w:rsidRPr="00CF53B1">
              <w:rPr>
                <w:bCs/>
                <w:u w:val="single"/>
                <w:lang w:val="lv-LV" w:eastAsia="lv-LV"/>
              </w:rPr>
              <w:t>Palielināti asignējumi:</w:t>
            </w:r>
          </w:p>
          <w:p w:rsidR="00CF53B1" w:rsidRPr="00CF53B1" w:rsidRDefault="00CF53B1" w:rsidP="00CF53B1">
            <w:pPr>
              <w:rPr>
                <w:bCs/>
                <w:lang w:val="lv-LV" w:eastAsia="lv-LV"/>
              </w:rPr>
            </w:pPr>
            <w:r w:rsidRPr="00CF53B1">
              <w:rPr>
                <w:bCs/>
                <w:lang w:val="lv-LV" w:eastAsia="lv-LV"/>
              </w:rPr>
              <w:t xml:space="preserve">40 </w:t>
            </w:r>
            <w:r w:rsidRPr="00CF53B1">
              <w:rPr>
                <w:bCs/>
                <w:i/>
                <w:lang w:val="lv-LV" w:eastAsia="lv-LV"/>
              </w:rPr>
              <w:t>euro</w:t>
            </w:r>
            <w:r w:rsidRPr="00CF53B1">
              <w:rPr>
                <w:bCs/>
                <w:lang w:val="lv-LV" w:eastAsia="lv-LV"/>
              </w:rPr>
              <w:t xml:space="preserve"> par sporta  stadiona nomu Sporta dienā 1.pamatskolai; </w:t>
            </w:r>
          </w:p>
          <w:p w:rsidR="00CF53B1" w:rsidRPr="00CF53B1" w:rsidRDefault="00CF53B1" w:rsidP="00CF53B1">
            <w:pPr>
              <w:rPr>
                <w:bCs/>
                <w:lang w:val="lv-LV" w:eastAsia="lv-LV"/>
              </w:rPr>
            </w:pPr>
            <w:r w:rsidRPr="00CF53B1">
              <w:rPr>
                <w:bCs/>
                <w:lang w:val="lv-LV" w:eastAsia="lv-LV"/>
              </w:rPr>
              <w:t xml:space="preserve">154 </w:t>
            </w:r>
            <w:r w:rsidRPr="00CF53B1">
              <w:rPr>
                <w:bCs/>
                <w:i/>
                <w:lang w:val="lv-LV" w:eastAsia="lv-LV"/>
              </w:rPr>
              <w:t>euro</w:t>
            </w:r>
            <w:r w:rsidRPr="00CF53B1">
              <w:rPr>
                <w:bCs/>
                <w:lang w:val="lv-LV" w:eastAsia="lv-LV"/>
              </w:rPr>
              <w:t xml:space="preserve"> par transporta pakalpojumiem Tukuma skolām uz Priekuli;</w:t>
            </w:r>
          </w:p>
          <w:p w:rsidR="00CF53B1" w:rsidRPr="00CF53B1" w:rsidRDefault="00CF53B1" w:rsidP="00CF53B1">
            <w:pPr>
              <w:rPr>
                <w:bCs/>
                <w:lang w:val="lv-LV" w:eastAsia="lv-LV"/>
              </w:rPr>
            </w:pPr>
            <w:r w:rsidRPr="00CF53B1">
              <w:rPr>
                <w:bCs/>
                <w:lang w:val="lv-LV" w:eastAsia="lv-LV"/>
              </w:rPr>
              <w:t xml:space="preserve">334 </w:t>
            </w:r>
            <w:r w:rsidRPr="00CF53B1">
              <w:rPr>
                <w:bCs/>
                <w:i/>
                <w:lang w:val="lv-LV" w:eastAsia="lv-LV"/>
              </w:rPr>
              <w:t>euro</w:t>
            </w:r>
            <w:r w:rsidRPr="00CF53B1">
              <w:rPr>
                <w:bCs/>
                <w:lang w:val="lv-LV" w:eastAsia="lv-LV"/>
              </w:rPr>
              <w:t xml:space="preserve"> par transporta pakalpojumu Tukuma Muzejam;</w:t>
            </w:r>
          </w:p>
          <w:p w:rsidR="00CF53B1" w:rsidRPr="00CF53B1" w:rsidRDefault="00CF53B1" w:rsidP="00CF53B1">
            <w:pPr>
              <w:rPr>
                <w:lang w:val="lv-LV" w:eastAsia="lv-LV"/>
              </w:rPr>
            </w:pPr>
            <w:r w:rsidRPr="00CF53B1">
              <w:rPr>
                <w:bCs/>
                <w:lang w:val="lv-LV" w:eastAsia="lv-LV"/>
              </w:rPr>
              <w:t xml:space="preserve">14 </w:t>
            </w:r>
            <w:r w:rsidRPr="00CF53B1">
              <w:rPr>
                <w:bCs/>
                <w:i/>
                <w:lang w:val="lv-LV" w:eastAsia="lv-LV"/>
              </w:rPr>
              <w:t>euro</w:t>
            </w:r>
            <w:r w:rsidRPr="00CF53B1">
              <w:rPr>
                <w:bCs/>
                <w:lang w:val="lv-LV" w:eastAsia="lv-LV"/>
              </w:rPr>
              <w:t xml:space="preserve"> par viesnīcas pakalpojumu Tukuma novada Domei ;</w:t>
            </w:r>
            <w:r w:rsidRPr="00CF53B1">
              <w:rPr>
                <w:lang w:val="lv-LV" w:eastAsia="lv-LV"/>
              </w:rPr>
              <w:t xml:space="preserve">  </w:t>
            </w:r>
          </w:p>
          <w:p w:rsidR="00CF53B1" w:rsidRPr="00CF53B1" w:rsidRDefault="00CF53B1" w:rsidP="00CF53B1">
            <w:pPr>
              <w:rPr>
                <w:bCs/>
                <w:lang w:val="lv-LV" w:eastAsia="lv-LV"/>
              </w:rPr>
            </w:pPr>
            <w:r w:rsidRPr="00CF53B1">
              <w:rPr>
                <w:lang w:val="lv-LV" w:eastAsia="lv-LV"/>
              </w:rPr>
              <w:t>96</w:t>
            </w:r>
            <w:r w:rsidRPr="00CF53B1">
              <w:rPr>
                <w:bCs/>
                <w:lang w:val="lv-LV" w:eastAsia="lv-LV"/>
              </w:rPr>
              <w:t xml:space="preserve"> </w:t>
            </w:r>
            <w:r w:rsidRPr="00CF53B1">
              <w:rPr>
                <w:bCs/>
                <w:i/>
                <w:lang w:val="lv-LV" w:eastAsia="lv-LV"/>
              </w:rPr>
              <w:t>euro</w:t>
            </w:r>
            <w:r w:rsidRPr="00CF53B1">
              <w:rPr>
                <w:bCs/>
                <w:lang w:val="lv-LV" w:eastAsia="lv-LV"/>
              </w:rPr>
              <w:t xml:space="preserve"> par transporta pakalpojumu Mūzikas skolai;</w:t>
            </w:r>
            <w:r w:rsidRPr="00CF53B1">
              <w:rPr>
                <w:lang w:val="lv-LV" w:eastAsia="lv-LV"/>
              </w:rPr>
              <w:t xml:space="preserve"> </w:t>
            </w:r>
          </w:p>
          <w:p w:rsidR="00CF53B1" w:rsidRPr="00CF53B1" w:rsidRDefault="00CF53B1" w:rsidP="00CF53B1">
            <w:pPr>
              <w:rPr>
                <w:bCs/>
                <w:lang w:val="lv-LV" w:eastAsia="lv-LV"/>
              </w:rPr>
            </w:pPr>
            <w:r w:rsidRPr="00CF53B1">
              <w:rPr>
                <w:bCs/>
                <w:lang w:val="lv-LV" w:eastAsia="lv-LV"/>
              </w:rPr>
              <w:t xml:space="preserve">242 </w:t>
            </w:r>
            <w:r w:rsidRPr="00CF53B1">
              <w:rPr>
                <w:bCs/>
                <w:i/>
                <w:lang w:val="lv-LV" w:eastAsia="lv-LV"/>
              </w:rPr>
              <w:t>euro</w:t>
            </w:r>
            <w:r w:rsidRPr="00CF53B1">
              <w:rPr>
                <w:bCs/>
                <w:lang w:val="lv-LV" w:eastAsia="lv-LV"/>
              </w:rPr>
              <w:t xml:space="preserve"> par transporta pakalpojumu IP Olimpiādēm ;  </w:t>
            </w:r>
            <w:r w:rsidRPr="00CF53B1">
              <w:rPr>
                <w:lang w:val="lv-LV" w:eastAsia="lv-LV"/>
              </w:rPr>
              <w:t>30</w:t>
            </w:r>
            <w:r w:rsidRPr="00CF53B1">
              <w:rPr>
                <w:bCs/>
                <w:lang w:val="lv-LV" w:eastAsia="lv-LV"/>
              </w:rPr>
              <w:t xml:space="preserve"> </w:t>
            </w:r>
            <w:r w:rsidRPr="00CF53B1">
              <w:rPr>
                <w:bCs/>
                <w:i/>
                <w:lang w:val="lv-LV" w:eastAsia="lv-LV"/>
              </w:rPr>
              <w:t>euro</w:t>
            </w:r>
            <w:r w:rsidRPr="00CF53B1">
              <w:rPr>
                <w:bCs/>
                <w:lang w:val="lv-LV" w:eastAsia="lv-LV"/>
              </w:rPr>
              <w:t xml:space="preserve"> par transporta pakalpojumu MJIC;</w:t>
            </w:r>
            <w:r w:rsidRPr="00CF53B1">
              <w:rPr>
                <w:lang w:val="lv-LV" w:eastAsia="lv-LV"/>
              </w:rPr>
              <w:t xml:space="preserve"> </w:t>
            </w:r>
          </w:p>
          <w:p w:rsidR="00CF53B1" w:rsidRPr="00CF53B1" w:rsidRDefault="00CF53B1" w:rsidP="00CF53B1">
            <w:pPr>
              <w:rPr>
                <w:bCs/>
                <w:lang w:val="lv-LV" w:eastAsia="lv-LV"/>
              </w:rPr>
            </w:pPr>
            <w:r w:rsidRPr="00CF53B1">
              <w:rPr>
                <w:lang w:val="lv-LV" w:eastAsia="lv-LV"/>
              </w:rPr>
              <w:t>187</w:t>
            </w:r>
            <w:r w:rsidRPr="00CF53B1">
              <w:rPr>
                <w:bCs/>
                <w:lang w:val="lv-LV" w:eastAsia="lv-LV"/>
              </w:rPr>
              <w:t xml:space="preserve"> </w:t>
            </w:r>
            <w:r w:rsidRPr="00CF53B1">
              <w:rPr>
                <w:bCs/>
                <w:i/>
                <w:lang w:val="lv-LV" w:eastAsia="lv-LV"/>
              </w:rPr>
              <w:t>euro</w:t>
            </w:r>
            <w:r w:rsidRPr="00CF53B1">
              <w:rPr>
                <w:bCs/>
                <w:lang w:val="lv-LV" w:eastAsia="lv-LV"/>
              </w:rPr>
              <w:t xml:space="preserve"> par transporta pakalpojumu IP Olimpiādēm;</w:t>
            </w:r>
            <w:r w:rsidRPr="00CF53B1">
              <w:rPr>
                <w:lang w:val="lv-LV" w:eastAsia="lv-LV"/>
              </w:rPr>
              <w:t xml:space="preserve"> </w:t>
            </w:r>
          </w:p>
          <w:p w:rsidR="00CF53B1" w:rsidRPr="00CF53B1" w:rsidRDefault="00CF53B1" w:rsidP="00CF53B1">
            <w:pPr>
              <w:rPr>
                <w:bCs/>
                <w:lang w:val="lv-LV" w:eastAsia="lv-LV"/>
              </w:rPr>
            </w:pPr>
            <w:r w:rsidRPr="00CF53B1">
              <w:rPr>
                <w:lang w:val="lv-LV" w:eastAsia="lv-LV"/>
              </w:rPr>
              <w:t>873</w:t>
            </w:r>
            <w:r w:rsidRPr="00CF53B1">
              <w:rPr>
                <w:bCs/>
                <w:lang w:val="lv-LV" w:eastAsia="lv-LV"/>
              </w:rPr>
              <w:t xml:space="preserve"> </w:t>
            </w:r>
            <w:r w:rsidRPr="00CF53B1">
              <w:rPr>
                <w:bCs/>
                <w:i/>
                <w:lang w:val="lv-LV" w:eastAsia="lv-LV"/>
              </w:rPr>
              <w:t>euro</w:t>
            </w:r>
            <w:r w:rsidRPr="00CF53B1">
              <w:rPr>
                <w:bCs/>
                <w:lang w:val="lv-LV" w:eastAsia="lv-LV"/>
              </w:rPr>
              <w:t xml:space="preserve"> par transporta pakalpojumiem Tukuma novada Domei.</w:t>
            </w:r>
          </w:p>
        </w:tc>
      </w:tr>
      <w:tr w:rsidR="00CF53B1" w:rsidRPr="00CF53B1" w:rsidTr="0063529E">
        <w:trPr>
          <w:trHeight w:val="315"/>
        </w:trPr>
        <w:tc>
          <w:tcPr>
            <w:tcW w:w="1265" w:type="dxa"/>
            <w:gridSpan w:val="2"/>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jc w:val="center"/>
              <w:rPr>
                <w:lang w:val="lv-LV" w:eastAsia="lv-LV"/>
              </w:rPr>
            </w:pPr>
            <w:r w:rsidRPr="00CF53B1">
              <w:rPr>
                <w:lang w:val="lv-LV" w:eastAsia="lv-LV"/>
              </w:rPr>
              <w:t>19.3.0.0.</w:t>
            </w:r>
          </w:p>
        </w:tc>
        <w:tc>
          <w:tcPr>
            <w:tcW w:w="4214" w:type="dxa"/>
            <w:gridSpan w:val="7"/>
            <w:tcBorders>
              <w:top w:val="single" w:sz="4" w:space="0" w:color="auto"/>
              <w:left w:val="single" w:sz="4" w:space="0" w:color="auto"/>
              <w:bottom w:val="single" w:sz="4" w:space="0" w:color="auto"/>
              <w:right w:val="single" w:sz="4" w:space="0" w:color="auto"/>
            </w:tcBorders>
          </w:tcPr>
          <w:p w:rsidR="00CF53B1" w:rsidRPr="00CF53B1" w:rsidRDefault="00CF53B1" w:rsidP="00CF53B1">
            <w:pPr>
              <w:rPr>
                <w:lang w:val="lv-LV" w:eastAsia="lv-LV"/>
              </w:rPr>
            </w:pPr>
            <w:r w:rsidRPr="00CF53B1">
              <w:rPr>
                <w:lang w:val="lv-LV" w:eastAsia="lv-LV"/>
              </w:rPr>
              <w:t>Pašvaldības iestāžu saņemtie transferti no augstākas iestādes</w:t>
            </w:r>
            <w:r w:rsidRPr="00CF53B1">
              <w:rPr>
                <w:bCs/>
                <w:lang w:val="lv-LV" w:eastAsia="lv-LV"/>
              </w:rPr>
              <w:t xml:space="preserve"> </w:t>
            </w:r>
            <w:r w:rsidRPr="00CF53B1">
              <w:rPr>
                <w:bCs/>
                <w:u w:val="single"/>
                <w:lang w:val="lv-LV" w:eastAsia="lv-LV"/>
              </w:rPr>
              <w:t>Džūkstes pamatskolai</w:t>
            </w:r>
          </w:p>
        </w:tc>
        <w:tc>
          <w:tcPr>
            <w:tcW w:w="1589" w:type="dxa"/>
            <w:gridSpan w:val="4"/>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bCs/>
                <w:lang w:val="lv-LV" w:eastAsia="lv-LV"/>
              </w:rPr>
            </w:pPr>
          </w:p>
          <w:p w:rsidR="00CF53B1" w:rsidRPr="00CF53B1" w:rsidRDefault="00CF53B1" w:rsidP="00CF53B1">
            <w:pPr>
              <w:jc w:val="center"/>
              <w:rPr>
                <w:bCs/>
                <w:lang w:val="lv-LV" w:eastAsia="lv-LV"/>
              </w:rPr>
            </w:pPr>
            <w:r w:rsidRPr="00CF53B1">
              <w:rPr>
                <w:bCs/>
                <w:lang w:val="lv-LV" w:eastAsia="lv-LV"/>
              </w:rPr>
              <w:t>228177</w:t>
            </w:r>
          </w:p>
        </w:tc>
        <w:tc>
          <w:tcPr>
            <w:tcW w:w="1460" w:type="dxa"/>
            <w:gridSpan w:val="10"/>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bCs/>
                <w:lang w:val="lv-LV" w:eastAsia="lv-LV"/>
              </w:rPr>
            </w:pPr>
          </w:p>
          <w:p w:rsidR="00CF53B1" w:rsidRPr="00CF53B1" w:rsidRDefault="00CF53B1" w:rsidP="00CF53B1">
            <w:pPr>
              <w:jc w:val="center"/>
              <w:rPr>
                <w:bCs/>
                <w:lang w:val="lv-LV" w:eastAsia="lv-LV"/>
              </w:rPr>
            </w:pPr>
            <w:r w:rsidRPr="00CF53B1">
              <w:rPr>
                <w:bCs/>
                <w:lang w:val="lv-LV" w:eastAsia="lv-LV"/>
              </w:rPr>
              <w:t>-545</w:t>
            </w:r>
          </w:p>
        </w:tc>
        <w:tc>
          <w:tcPr>
            <w:tcW w:w="1253" w:type="dxa"/>
            <w:gridSpan w:val="3"/>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bCs/>
                <w:lang w:val="lv-LV" w:eastAsia="lv-LV"/>
              </w:rPr>
            </w:pPr>
          </w:p>
          <w:p w:rsidR="00CF53B1" w:rsidRPr="00CF53B1" w:rsidRDefault="00CF53B1" w:rsidP="00CF53B1">
            <w:pPr>
              <w:jc w:val="center"/>
              <w:rPr>
                <w:bCs/>
                <w:lang w:val="lv-LV" w:eastAsia="lv-LV"/>
              </w:rPr>
            </w:pPr>
            <w:r w:rsidRPr="00CF53B1">
              <w:rPr>
                <w:bCs/>
                <w:lang w:val="lv-LV" w:eastAsia="lv-LV"/>
              </w:rPr>
              <w:t>227632</w:t>
            </w:r>
          </w:p>
        </w:tc>
      </w:tr>
      <w:tr w:rsidR="00CF53B1" w:rsidRPr="00CF53B1" w:rsidTr="0063529E">
        <w:trPr>
          <w:trHeight w:val="315"/>
        </w:trPr>
        <w:tc>
          <w:tcPr>
            <w:tcW w:w="9781" w:type="dxa"/>
            <w:gridSpan w:val="26"/>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rPr>
                <w:bCs/>
                <w:u w:val="single"/>
                <w:lang w:val="lv-LV" w:eastAsia="lv-LV"/>
              </w:rPr>
            </w:pPr>
            <w:r w:rsidRPr="00CF53B1">
              <w:rPr>
                <w:bCs/>
                <w:u w:val="single"/>
                <w:lang w:val="lv-LV" w:eastAsia="lv-LV"/>
              </w:rPr>
              <w:t>Samazināti asignējumi:</w:t>
            </w:r>
          </w:p>
          <w:p w:rsidR="00CF53B1" w:rsidRPr="00CF53B1" w:rsidRDefault="00CF53B1" w:rsidP="00CF53B1">
            <w:pPr>
              <w:rPr>
                <w:bCs/>
                <w:lang w:val="lv-LV" w:eastAsia="lv-LV"/>
              </w:rPr>
            </w:pPr>
            <w:r w:rsidRPr="00CF53B1">
              <w:rPr>
                <w:bCs/>
                <w:lang w:val="lv-LV" w:eastAsia="lv-LV"/>
              </w:rPr>
              <w:t xml:space="preserve">517 </w:t>
            </w:r>
            <w:r w:rsidRPr="00CF53B1">
              <w:rPr>
                <w:bCs/>
                <w:i/>
                <w:lang w:val="lv-LV" w:eastAsia="lv-LV"/>
              </w:rPr>
              <w:t>euro</w:t>
            </w:r>
            <w:r w:rsidRPr="00CF53B1">
              <w:rPr>
                <w:bCs/>
                <w:lang w:val="lv-LV" w:eastAsia="lv-LV"/>
              </w:rPr>
              <w:t xml:space="preserve"> par transporta izmantošanu Slampes un Džūkstes PP; </w:t>
            </w:r>
          </w:p>
          <w:p w:rsidR="00CF53B1" w:rsidRPr="00CF53B1" w:rsidRDefault="00CF53B1" w:rsidP="00CF53B1">
            <w:pPr>
              <w:rPr>
                <w:bCs/>
                <w:lang w:val="lv-LV" w:eastAsia="lv-LV"/>
              </w:rPr>
            </w:pPr>
            <w:r w:rsidRPr="00CF53B1">
              <w:rPr>
                <w:bCs/>
                <w:lang w:val="lv-LV" w:eastAsia="lv-LV"/>
              </w:rPr>
              <w:t xml:space="preserve">6 </w:t>
            </w:r>
            <w:r w:rsidRPr="00CF53B1">
              <w:rPr>
                <w:bCs/>
                <w:i/>
                <w:lang w:val="lv-LV" w:eastAsia="lv-LV"/>
              </w:rPr>
              <w:t>euro</w:t>
            </w:r>
            <w:r w:rsidRPr="00CF53B1">
              <w:rPr>
                <w:bCs/>
                <w:lang w:val="lv-LV" w:eastAsia="lv-LV"/>
              </w:rPr>
              <w:t xml:space="preserve"> par apliecībām Izglītības pārvaldei;</w:t>
            </w:r>
          </w:p>
          <w:p w:rsidR="00CF53B1" w:rsidRPr="00CF53B1" w:rsidRDefault="00CF53B1" w:rsidP="00CF53B1">
            <w:pPr>
              <w:rPr>
                <w:bCs/>
                <w:lang w:val="lv-LV" w:eastAsia="lv-LV"/>
              </w:rPr>
            </w:pPr>
            <w:r w:rsidRPr="00CF53B1">
              <w:rPr>
                <w:bCs/>
                <w:lang w:val="lv-LV" w:eastAsia="lv-LV"/>
              </w:rPr>
              <w:t xml:space="preserve">22 </w:t>
            </w:r>
            <w:r w:rsidRPr="00CF53B1">
              <w:rPr>
                <w:bCs/>
                <w:i/>
                <w:lang w:val="lv-LV" w:eastAsia="lv-LV"/>
              </w:rPr>
              <w:t>euro</w:t>
            </w:r>
            <w:r w:rsidRPr="00CF53B1">
              <w:rPr>
                <w:bCs/>
                <w:lang w:val="lv-LV" w:eastAsia="lv-LV"/>
              </w:rPr>
              <w:t xml:space="preserve"> par transporta pakalpojumu sporta skolotājam no Sporta skolas.</w:t>
            </w:r>
          </w:p>
        </w:tc>
      </w:tr>
      <w:tr w:rsidR="00CF53B1" w:rsidRPr="00CF53B1" w:rsidTr="0063529E">
        <w:trPr>
          <w:trHeight w:val="315"/>
        </w:trPr>
        <w:tc>
          <w:tcPr>
            <w:tcW w:w="1339" w:type="dxa"/>
            <w:gridSpan w:val="6"/>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jc w:val="center"/>
              <w:rPr>
                <w:lang w:val="lv-LV" w:eastAsia="lv-LV"/>
              </w:rPr>
            </w:pPr>
            <w:r w:rsidRPr="00CF53B1">
              <w:rPr>
                <w:lang w:val="lv-LV" w:eastAsia="lv-LV"/>
              </w:rPr>
              <w:t>19.3.0.0.</w:t>
            </w:r>
          </w:p>
        </w:tc>
        <w:tc>
          <w:tcPr>
            <w:tcW w:w="4140" w:type="dxa"/>
            <w:gridSpan w:val="3"/>
            <w:tcBorders>
              <w:top w:val="single" w:sz="4" w:space="0" w:color="auto"/>
              <w:left w:val="single" w:sz="4" w:space="0" w:color="auto"/>
              <w:bottom w:val="single" w:sz="4" w:space="0" w:color="auto"/>
              <w:right w:val="single" w:sz="4" w:space="0" w:color="auto"/>
            </w:tcBorders>
          </w:tcPr>
          <w:p w:rsidR="00CF53B1" w:rsidRPr="00CF53B1" w:rsidRDefault="00CF53B1" w:rsidP="00CF53B1">
            <w:pPr>
              <w:rPr>
                <w:lang w:val="lv-LV" w:eastAsia="lv-LV"/>
              </w:rPr>
            </w:pPr>
            <w:r w:rsidRPr="00CF53B1">
              <w:rPr>
                <w:lang w:val="lv-LV" w:eastAsia="lv-LV"/>
              </w:rPr>
              <w:t>Pašvaldības iestāžu saņemtie transferti no augstākas iestādes</w:t>
            </w:r>
            <w:r w:rsidRPr="00CF53B1">
              <w:rPr>
                <w:bCs/>
                <w:lang w:val="lv-LV" w:eastAsia="lv-LV"/>
              </w:rPr>
              <w:t xml:space="preserve"> </w:t>
            </w:r>
            <w:r w:rsidRPr="00CF53B1">
              <w:rPr>
                <w:u w:val="single"/>
                <w:lang w:val="lv-LV" w:eastAsia="lv-LV"/>
              </w:rPr>
              <w:t>Slampes PII ”Pienenīte”</w:t>
            </w:r>
          </w:p>
        </w:tc>
        <w:tc>
          <w:tcPr>
            <w:tcW w:w="1589" w:type="dxa"/>
            <w:gridSpan w:val="4"/>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bCs/>
                <w:lang w:val="lv-LV" w:eastAsia="lv-LV"/>
              </w:rPr>
            </w:pPr>
          </w:p>
          <w:p w:rsidR="00CF53B1" w:rsidRPr="00CF53B1" w:rsidRDefault="00CF53B1" w:rsidP="00CF53B1">
            <w:pPr>
              <w:jc w:val="center"/>
              <w:rPr>
                <w:bCs/>
                <w:lang w:val="lv-LV" w:eastAsia="lv-LV"/>
              </w:rPr>
            </w:pPr>
            <w:r w:rsidRPr="00CF53B1">
              <w:rPr>
                <w:bCs/>
                <w:lang w:val="lv-LV" w:eastAsia="lv-LV"/>
              </w:rPr>
              <w:t>161111</w:t>
            </w:r>
          </w:p>
        </w:tc>
        <w:tc>
          <w:tcPr>
            <w:tcW w:w="1460" w:type="dxa"/>
            <w:gridSpan w:val="10"/>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bCs/>
                <w:lang w:val="lv-LV" w:eastAsia="lv-LV"/>
              </w:rPr>
            </w:pPr>
          </w:p>
          <w:p w:rsidR="00CF53B1" w:rsidRPr="00CF53B1" w:rsidRDefault="00CF53B1" w:rsidP="00CF53B1">
            <w:pPr>
              <w:jc w:val="center"/>
              <w:rPr>
                <w:bCs/>
                <w:lang w:val="lv-LV" w:eastAsia="lv-LV"/>
              </w:rPr>
            </w:pPr>
            <w:r w:rsidRPr="00CF53B1">
              <w:rPr>
                <w:bCs/>
                <w:lang w:val="lv-LV" w:eastAsia="lv-LV"/>
              </w:rPr>
              <w:t>-133</w:t>
            </w:r>
          </w:p>
        </w:tc>
        <w:tc>
          <w:tcPr>
            <w:tcW w:w="1253" w:type="dxa"/>
            <w:gridSpan w:val="3"/>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bCs/>
                <w:lang w:val="lv-LV" w:eastAsia="lv-LV"/>
              </w:rPr>
            </w:pPr>
          </w:p>
          <w:p w:rsidR="00CF53B1" w:rsidRPr="00CF53B1" w:rsidRDefault="00CF53B1" w:rsidP="00CF53B1">
            <w:pPr>
              <w:jc w:val="center"/>
              <w:rPr>
                <w:bCs/>
                <w:lang w:val="lv-LV" w:eastAsia="lv-LV"/>
              </w:rPr>
            </w:pPr>
            <w:r w:rsidRPr="00CF53B1">
              <w:rPr>
                <w:bCs/>
                <w:lang w:val="lv-LV" w:eastAsia="lv-LV"/>
              </w:rPr>
              <w:t>160978</w:t>
            </w:r>
          </w:p>
        </w:tc>
      </w:tr>
      <w:tr w:rsidR="00CF53B1" w:rsidRPr="00CF53B1" w:rsidTr="0063529E">
        <w:trPr>
          <w:trHeight w:val="315"/>
        </w:trPr>
        <w:tc>
          <w:tcPr>
            <w:tcW w:w="9781" w:type="dxa"/>
            <w:gridSpan w:val="26"/>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rPr>
                <w:bCs/>
                <w:u w:val="single"/>
                <w:lang w:val="lv-LV" w:eastAsia="lv-LV"/>
              </w:rPr>
            </w:pPr>
            <w:r w:rsidRPr="00CF53B1">
              <w:rPr>
                <w:bCs/>
                <w:u w:val="single"/>
                <w:lang w:val="lv-LV" w:eastAsia="lv-LV"/>
              </w:rPr>
              <w:t>Samazināti asignējumi:</w:t>
            </w:r>
          </w:p>
          <w:p w:rsidR="00CF53B1" w:rsidRPr="00CF53B1" w:rsidRDefault="00CF53B1" w:rsidP="00CF53B1">
            <w:pPr>
              <w:rPr>
                <w:bCs/>
                <w:lang w:val="lv-LV" w:eastAsia="lv-LV"/>
              </w:rPr>
            </w:pPr>
            <w:r w:rsidRPr="00CF53B1">
              <w:rPr>
                <w:bCs/>
                <w:lang w:val="lv-LV" w:eastAsia="lv-LV"/>
              </w:rPr>
              <w:t xml:space="preserve">133 </w:t>
            </w:r>
            <w:r w:rsidRPr="00CF53B1">
              <w:rPr>
                <w:bCs/>
                <w:i/>
                <w:lang w:val="lv-LV" w:eastAsia="lv-LV"/>
              </w:rPr>
              <w:t>euro</w:t>
            </w:r>
            <w:r w:rsidRPr="00CF53B1">
              <w:rPr>
                <w:bCs/>
                <w:lang w:val="lv-LV" w:eastAsia="lv-LV"/>
              </w:rPr>
              <w:t xml:space="preserve"> par transporta izmantošanu Slampes un Džūkstes PP; </w:t>
            </w:r>
          </w:p>
        </w:tc>
      </w:tr>
      <w:tr w:rsidR="00CF53B1" w:rsidRPr="00CF53B1" w:rsidTr="0063529E">
        <w:trPr>
          <w:trHeight w:val="315"/>
        </w:trPr>
        <w:tc>
          <w:tcPr>
            <w:tcW w:w="1339" w:type="dxa"/>
            <w:gridSpan w:val="6"/>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jc w:val="center"/>
              <w:rPr>
                <w:lang w:val="lv-LV" w:eastAsia="lv-LV"/>
              </w:rPr>
            </w:pPr>
            <w:r w:rsidRPr="00CF53B1">
              <w:rPr>
                <w:lang w:val="lv-LV" w:eastAsia="lv-LV"/>
              </w:rPr>
              <w:t>19.3.0.0.</w:t>
            </w:r>
          </w:p>
        </w:tc>
        <w:tc>
          <w:tcPr>
            <w:tcW w:w="4140" w:type="dxa"/>
            <w:gridSpan w:val="3"/>
            <w:tcBorders>
              <w:top w:val="single" w:sz="4" w:space="0" w:color="auto"/>
              <w:left w:val="single" w:sz="4" w:space="0" w:color="auto"/>
              <w:bottom w:val="single" w:sz="4" w:space="0" w:color="auto"/>
              <w:right w:val="single" w:sz="4" w:space="0" w:color="auto"/>
            </w:tcBorders>
          </w:tcPr>
          <w:p w:rsidR="00CF53B1" w:rsidRPr="00CF53B1" w:rsidRDefault="00CF53B1" w:rsidP="00CF53B1">
            <w:pPr>
              <w:rPr>
                <w:lang w:val="lv-LV" w:eastAsia="lv-LV"/>
              </w:rPr>
            </w:pPr>
            <w:r w:rsidRPr="00CF53B1">
              <w:rPr>
                <w:lang w:val="lv-LV" w:eastAsia="lv-LV"/>
              </w:rPr>
              <w:t>Pašvaldības iestāžu saņemtie transferti no augstākas iestādes</w:t>
            </w:r>
            <w:r w:rsidRPr="00CF53B1">
              <w:rPr>
                <w:bCs/>
                <w:lang w:val="lv-LV" w:eastAsia="lv-LV"/>
              </w:rPr>
              <w:t xml:space="preserve"> </w:t>
            </w:r>
            <w:r w:rsidRPr="00CF53B1">
              <w:rPr>
                <w:u w:val="single"/>
                <w:lang w:val="lv-LV" w:eastAsia="lv-LV"/>
              </w:rPr>
              <w:t>Irlavas vidusskola</w:t>
            </w:r>
          </w:p>
        </w:tc>
        <w:tc>
          <w:tcPr>
            <w:tcW w:w="1630" w:type="dxa"/>
            <w:gridSpan w:val="7"/>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bCs/>
                <w:lang w:val="lv-LV" w:eastAsia="lv-LV"/>
              </w:rPr>
            </w:pPr>
          </w:p>
          <w:p w:rsidR="00CF53B1" w:rsidRPr="00CF53B1" w:rsidRDefault="00CF53B1" w:rsidP="00CF53B1">
            <w:pPr>
              <w:jc w:val="center"/>
              <w:rPr>
                <w:bCs/>
                <w:lang w:val="lv-LV" w:eastAsia="lv-LV"/>
              </w:rPr>
            </w:pPr>
            <w:r w:rsidRPr="00CF53B1">
              <w:rPr>
                <w:bCs/>
                <w:lang w:val="lv-LV" w:eastAsia="lv-LV"/>
              </w:rPr>
              <w:t>111440</w:t>
            </w:r>
          </w:p>
        </w:tc>
        <w:tc>
          <w:tcPr>
            <w:tcW w:w="1446" w:type="dxa"/>
            <w:gridSpan w:val="9"/>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bCs/>
                <w:lang w:val="lv-LV" w:eastAsia="lv-LV"/>
              </w:rPr>
            </w:pPr>
          </w:p>
          <w:p w:rsidR="00CF53B1" w:rsidRPr="00CF53B1" w:rsidRDefault="00CF53B1" w:rsidP="00CF53B1">
            <w:pPr>
              <w:jc w:val="center"/>
              <w:rPr>
                <w:bCs/>
                <w:lang w:val="lv-LV" w:eastAsia="lv-LV"/>
              </w:rPr>
            </w:pPr>
            <w:r w:rsidRPr="00CF53B1">
              <w:rPr>
                <w:bCs/>
                <w:lang w:val="lv-LV" w:eastAsia="lv-LV"/>
              </w:rPr>
              <w:t>-244</w:t>
            </w:r>
          </w:p>
        </w:tc>
        <w:tc>
          <w:tcPr>
            <w:tcW w:w="1226"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bCs/>
                <w:lang w:val="lv-LV" w:eastAsia="lv-LV"/>
              </w:rPr>
            </w:pPr>
          </w:p>
          <w:p w:rsidR="00CF53B1" w:rsidRPr="00CF53B1" w:rsidRDefault="00CF53B1" w:rsidP="00CF53B1">
            <w:pPr>
              <w:jc w:val="center"/>
              <w:rPr>
                <w:bCs/>
                <w:lang w:val="lv-LV" w:eastAsia="lv-LV"/>
              </w:rPr>
            </w:pPr>
            <w:r w:rsidRPr="00CF53B1">
              <w:rPr>
                <w:bCs/>
                <w:lang w:val="lv-LV" w:eastAsia="lv-LV"/>
              </w:rPr>
              <w:t>111196</w:t>
            </w:r>
          </w:p>
        </w:tc>
      </w:tr>
      <w:tr w:rsidR="00CF53B1" w:rsidRPr="00CF53B1" w:rsidTr="0063529E">
        <w:trPr>
          <w:trHeight w:val="438"/>
        </w:trPr>
        <w:tc>
          <w:tcPr>
            <w:tcW w:w="9781" w:type="dxa"/>
            <w:gridSpan w:val="26"/>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rPr>
                <w:bCs/>
                <w:u w:val="single"/>
                <w:lang w:val="lv-LV" w:eastAsia="lv-LV"/>
              </w:rPr>
            </w:pPr>
            <w:r w:rsidRPr="00CF53B1">
              <w:rPr>
                <w:bCs/>
                <w:u w:val="single"/>
                <w:lang w:val="lv-LV" w:eastAsia="lv-LV"/>
              </w:rPr>
              <w:t>Samazināti asignējumi:</w:t>
            </w:r>
          </w:p>
          <w:p w:rsidR="00CF53B1" w:rsidRPr="00CF53B1" w:rsidRDefault="00CF53B1" w:rsidP="00CF53B1">
            <w:pPr>
              <w:rPr>
                <w:rFonts w:eastAsia="Calibri"/>
                <w:lang w:val="lv-LV"/>
              </w:rPr>
            </w:pPr>
            <w:r w:rsidRPr="00CF53B1">
              <w:rPr>
                <w:bCs/>
                <w:lang w:val="lv-LV" w:eastAsia="lv-LV"/>
              </w:rPr>
              <w:t xml:space="preserve">234 </w:t>
            </w:r>
            <w:r w:rsidRPr="00CF53B1">
              <w:rPr>
                <w:bCs/>
                <w:i/>
                <w:lang w:val="lv-LV" w:eastAsia="lv-LV"/>
              </w:rPr>
              <w:t>euro</w:t>
            </w:r>
            <w:r w:rsidRPr="00CF53B1">
              <w:rPr>
                <w:bCs/>
                <w:lang w:val="lv-LV" w:eastAsia="lv-LV"/>
              </w:rPr>
              <w:t xml:space="preserve"> par transporta pakalpojumiem Irlavas un Lestenes PP</w:t>
            </w:r>
            <w:r w:rsidRPr="00CF53B1">
              <w:rPr>
                <w:rFonts w:eastAsia="Calibri"/>
                <w:lang w:val="lv-LV"/>
              </w:rPr>
              <w:t xml:space="preserve">; </w:t>
            </w:r>
          </w:p>
          <w:p w:rsidR="00CF53B1" w:rsidRPr="00CF53B1" w:rsidRDefault="00CF53B1" w:rsidP="00CF53B1">
            <w:pPr>
              <w:rPr>
                <w:bCs/>
                <w:lang w:val="lv-LV" w:eastAsia="lv-LV"/>
              </w:rPr>
            </w:pPr>
            <w:r w:rsidRPr="00CF53B1">
              <w:rPr>
                <w:bCs/>
                <w:lang w:val="lv-LV" w:eastAsia="lv-LV"/>
              </w:rPr>
              <w:t xml:space="preserve">10 </w:t>
            </w:r>
            <w:r w:rsidRPr="00CF53B1">
              <w:rPr>
                <w:bCs/>
                <w:i/>
                <w:lang w:val="lv-LV" w:eastAsia="lv-LV"/>
              </w:rPr>
              <w:t>euro</w:t>
            </w:r>
            <w:r w:rsidRPr="00CF53B1">
              <w:rPr>
                <w:bCs/>
                <w:lang w:val="lv-LV" w:eastAsia="lv-LV"/>
              </w:rPr>
              <w:t xml:space="preserve"> par apliecībām Izglītības pārvaldei;</w:t>
            </w:r>
          </w:p>
        </w:tc>
      </w:tr>
      <w:tr w:rsidR="00CF53B1" w:rsidRPr="00CF53B1" w:rsidTr="0063529E">
        <w:trPr>
          <w:trHeight w:val="315"/>
        </w:trPr>
        <w:tc>
          <w:tcPr>
            <w:tcW w:w="1265" w:type="dxa"/>
            <w:gridSpan w:val="2"/>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jc w:val="center"/>
              <w:rPr>
                <w:lang w:val="lv-LV" w:eastAsia="lv-LV"/>
              </w:rPr>
            </w:pPr>
            <w:r w:rsidRPr="00CF53B1">
              <w:rPr>
                <w:lang w:val="lv-LV" w:eastAsia="lv-LV"/>
              </w:rPr>
              <w:t>19.3.0.0.</w:t>
            </w:r>
          </w:p>
        </w:tc>
        <w:tc>
          <w:tcPr>
            <w:tcW w:w="4214" w:type="dxa"/>
            <w:gridSpan w:val="7"/>
            <w:tcBorders>
              <w:top w:val="single" w:sz="4" w:space="0" w:color="auto"/>
              <w:left w:val="single" w:sz="4" w:space="0" w:color="auto"/>
              <w:bottom w:val="single" w:sz="4" w:space="0" w:color="auto"/>
              <w:right w:val="single" w:sz="4" w:space="0" w:color="auto"/>
            </w:tcBorders>
          </w:tcPr>
          <w:p w:rsidR="00CF53B1" w:rsidRPr="00CF53B1" w:rsidRDefault="00CF53B1" w:rsidP="00CF53B1">
            <w:pPr>
              <w:rPr>
                <w:lang w:val="lv-LV" w:eastAsia="lv-LV"/>
              </w:rPr>
            </w:pPr>
            <w:r w:rsidRPr="00CF53B1">
              <w:rPr>
                <w:lang w:val="lv-LV" w:eastAsia="lv-LV"/>
              </w:rPr>
              <w:t>Pašvaldības iestāžu saņemtie transferti no augstākas iestādes</w:t>
            </w:r>
            <w:r w:rsidRPr="00CF53B1">
              <w:rPr>
                <w:bCs/>
                <w:lang w:val="lv-LV" w:eastAsia="lv-LV"/>
              </w:rPr>
              <w:t xml:space="preserve"> </w:t>
            </w:r>
            <w:r w:rsidRPr="00CF53B1">
              <w:rPr>
                <w:bCs/>
                <w:u w:val="single"/>
                <w:lang w:val="lv-LV" w:eastAsia="lv-LV"/>
              </w:rPr>
              <w:t>Tukuma Raiņa ģimnāzija</w:t>
            </w:r>
            <w:r w:rsidRPr="00CF53B1">
              <w:rPr>
                <w:bCs/>
                <w:lang w:val="lv-LV" w:eastAsia="lv-LV"/>
              </w:rPr>
              <w:t xml:space="preserve"> </w:t>
            </w:r>
          </w:p>
        </w:tc>
        <w:tc>
          <w:tcPr>
            <w:tcW w:w="1589" w:type="dxa"/>
            <w:gridSpan w:val="4"/>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bCs/>
                <w:lang w:val="lv-LV" w:eastAsia="lv-LV"/>
              </w:rPr>
            </w:pPr>
          </w:p>
          <w:p w:rsidR="00CF53B1" w:rsidRPr="00CF53B1" w:rsidRDefault="00CF53B1" w:rsidP="00CF53B1">
            <w:pPr>
              <w:jc w:val="center"/>
              <w:rPr>
                <w:bCs/>
                <w:lang w:val="lv-LV" w:eastAsia="lv-LV"/>
              </w:rPr>
            </w:pPr>
            <w:r w:rsidRPr="00CF53B1">
              <w:rPr>
                <w:bCs/>
                <w:lang w:val="lv-LV" w:eastAsia="lv-LV"/>
              </w:rPr>
              <w:t>319159</w:t>
            </w:r>
          </w:p>
        </w:tc>
        <w:tc>
          <w:tcPr>
            <w:tcW w:w="1460" w:type="dxa"/>
            <w:gridSpan w:val="10"/>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bCs/>
                <w:lang w:val="lv-LV" w:eastAsia="lv-LV"/>
              </w:rPr>
            </w:pPr>
          </w:p>
          <w:p w:rsidR="00CF53B1" w:rsidRPr="00CF53B1" w:rsidRDefault="00CF53B1" w:rsidP="00CF53B1">
            <w:pPr>
              <w:jc w:val="center"/>
              <w:rPr>
                <w:bCs/>
                <w:lang w:val="lv-LV" w:eastAsia="lv-LV"/>
              </w:rPr>
            </w:pPr>
            <w:r w:rsidRPr="00CF53B1">
              <w:rPr>
                <w:bCs/>
                <w:lang w:val="lv-LV" w:eastAsia="lv-LV"/>
              </w:rPr>
              <w:t>660</w:t>
            </w:r>
          </w:p>
        </w:tc>
        <w:tc>
          <w:tcPr>
            <w:tcW w:w="1253" w:type="dxa"/>
            <w:gridSpan w:val="3"/>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bCs/>
                <w:lang w:val="lv-LV" w:eastAsia="lv-LV"/>
              </w:rPr>
            </w:pPr>
          </w:p>
          <w:p w:rsidR="00CF53B1" w:rsidRPr="00CF53B1" w:rsidRDefault="00CF53B1" w:rsidP="00CF53B1">
            <w:pPr>
              <w:jc w:val="center"/>
              <w:rPr>
                <w:bCs/>
                <w:lang w:val="lv-LV" w:eastAsia="lv-LV"/>
              </w:rPr>
            </w:pPr>
            <w:r w:rsidRPr="00CF53B1">
              <w:rPr>
                <w:bCs/>
                <w:lang w:val="lv-LV" w:eastAsia="lv-LV"/>
              </w:rPr>
              <w:t>319819</w:t>
            </w:r>
          </w:p>
        </w:tc>
      </w:tr>
      <w:tr w:rsidR="00CF53B1" w:rsidRPr="00CE1D75" w:rsidTr="0063529E">
        <w:trPr>
          <w:trHeight w:val="315"/>
        </w:trPr>
        <w:tc>
          <w:tcPr>
            <w:tcW w:w="9781" w:type="dxa"/>
            <w:gridSpan w:val="26"/>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rPr>
                <w:bCs/>
                <w:lang w:val="lv-LV" w:eastAsia="lv-LV"/>
              </w:rPr>
            </w:pPr>
            <w:r w:rsidRPr="00CF53B1">
              <w:rPr>
                <w:bCs/>
                <w:u w:val="single"/>
                <w:lang w:val="lv-LV" w:eastAsia="lv-LV"/>
              </w:rPr>
              <w:t>Samazināti asignējumi</w:t>
            </w:r>
            <w:r w:rsidRPr="00CF53B1">
              <w:rPr>
                <w:bCs/>
                <w:lang w:val="lv-LV" w:eastAsia="lv-LV"/>
              </w:rPr>
              <w:t>:</w:t>
            </w:r>
          </w:p>
          <w:p w:rsidR="00CF53B1" w:rsidRPr="00CF53B1" w:rsidRDefault="00CF53B1" w:rsidP="00CF53B1">
            <w:pPr>
              <w:rPr>
                <w:bCs/>
                <w:lang w:val="lv-LV" w:eastAsia="lv-LV"/>
              </w:rPr>
            </w:pPr>
            <w:r w:rsidRPr="00CF53B1">
              <w:rPr>
                <w:bCs/>
                <w:lang w:val="lv-LV" w:eastAsia="lv-LV"/>
              </w:rPr>
              <w:t xml:space="preserve">22 </w:t>
            </w:r>
            <w:r w:rsidRPr="00CF53B1">
              <w:rPr>
                <w:bCs/>
                <w:i/>
                <w:lang w:val="lv-LV" w:eastAsia="lv-LV"/>
              </w:rPr>
              <w:t>euro</w:t>
            </w:r>
            <w:r w:rsidRPr="00CF53B1">
              <w:rPr>
                <w:bCs/>
                <w:lang w:val="lv-LV" w:eastAsia="lv-LV"/>
              </w:rPr>
              <w:t xml:space="preserve"> par transporta pakalpojumu sporta skolotājam no Sporta skolas.</w:t>
            </w:r>
          </w:p>
          <w:p w:rsidR="00CF53B1" w:rsidRPr="00CF53B1" w:rsidRDefault="00CF53B1" w:rsidP="00CF53B1">
            <w:pPr>
              <w:rPr>
                <w:bCs/>
                <w:lang w:val="lv-LV" w:eastAsia="lv-LV"/>
              </w:rPr>
            </w:pPr>
            <w:r w:rsidRPr="00CF53B1">
              <w:rPr>
                <w:bCs/>
                <w:lang w:val="lv-LV" w:eastAsia="lv-LV"/>
              </w:rPr>
              <w:t xml:space="preserve">38 </w:t>
            </w:r>
            <w:r w:rsidRPr="00CF53B1">
              <w:rPr>
                <w:bCs/>
                <w:i/>
                <w:lang w:val="lv-LV" w:eastAsia="lv-LV"/>
              </w:rPr>
              <w:t>euro</w:t>
            </w:r>
            <w:r w:rsidRPr="00CF53B1">
              <w:rPr>
                <w:bCs/>
                <w:lang w:val="lv-LV" w:eastAsia="lv-LV"/>
              </w:rPr>
              <w:t xml:space="preserve"> par apliecībām Izglītības pārvaldei;</w:t>
            </w:r>
          </w:p>
          <w:p w:rsidR="00CF53B1" w:rsidRPr="00CF53B1" w:rsidRDefault="00CF53B1" w:rsidP="00CF53B1">
            <w:pPr>
              <w:rPr>
                <w:bCs/>
                <w:u w:val="single"/>
                <w:lang w:val="lv-LV" w:eastAsia="lv-LV"/>
              </w:rPr>
            </w:pPr>
            <w:r w:rsidRPr="00CF53B1">
              <w:rPr>
                <w:bCs/>
                <w:u w:val="single"/>
                <w:lang w:val="lv-LV" w:eastAsia="lv-LV"/>
              </w:rPr>
              <w:t xml:space="preserve"> Palielināti asignējumi:</w:t>
            </w:r>
          </w:p>
          <w:p w:rsidR="00CF53B1" w:rsidRPr="00CF53B1" w:rsidRDefault="00CF53B1" w:rsidP="00CF53B1">
            <w:pPr>
              <w:rPr>
                <w:bCs/>
                <w:lang w:val="lv-LV" w:eastAsia="lv-LV"/>
              </w:rPr>
            </w:pPr>
            <w:r w:rsidRPr="00CF53B1">
              <w:rPr>
                <w:bCs/>
                <w:lang w:val="lv-LV" w:eastAsia="lv-LV"/>
              </w:rPr>
              <w:t xml:space="preserve">450 </w:t>
            </w:r>
            <w:r w:rsidRPr="00CF53B1">
              <w:rPr>
                <w:bCs/>
                <w:i/>
                <w:lang w:val="lv-LV" w:eastAsia="lv-LV"/>
              </w:rPr>
              <w:t>euro</w:t>
            </w:r>
            <w:r w:rsidRPr="00CF53B1">
              <w:rPr>
                <w:bCs/>
                <w:lang w:val="lv-LV" w:eastAsia="lv-LV"/>
              </w:rPr>
              <w:t xml:space="preserve"> Sporta skola par zāles nomu (aprīlis, maijs);</w:t>
            </w:r>
          </w:p>
          <w:p w:rsidR="00CF53B1" w:rsidRPr="00CF53B1" w:rsidRDefault="00CF53B1" w:rsidP="00CF53B1">
            <w:pPr>
              <w:rPr>
                <w:bCs/>
                <w:lang w:val="lv-LV" w:eastAsia="lv-LV"/>
              </w:rPr>
            </w:pPr>
            <w:r w:rsidRPr="00CF53B1">
              <w:rPr>
                <w:bCs/>
                <w:lang w:val="lv-LV" w:eastAsia="lv-LV"/>
              </w:rPr>
              <w:t xml:space="preserve">270 </w:t>
            </w:r>
            <w:r w:rsidRPr="00CF53B1">
              <w:rPr>
                <w:bCs/>
                <w:i/>
                <w:lang w:val="lv-LV" w:eastAsia="lv-LV"/>
              </w:rPr>
              <w:t>euro</w:t>
            </w:r>
            <w:r w:rsidRPr="00CF53B1">
              <w:rPr>
                <w:bCs/>
                <w:lang w:val="lv-LV" w:eastAsia="lv-LV"/>
              </w:rPr>
              <w:t xml:space="preserve"> komandējumu izdevumiem  Dziesmu un deju svētkos</w:t>
            </w:r>
          </w:p>
        </w:tc>
      </w:tr>
      <w:tr w:rsidR="00CF53B1" w:rsidRPr="00CF53B1" w:rsidTr="0063529E">
        <w:trPr>
          <w:trHeight w:val="315"/>
        </w:trPr>
        <w:tc>
          <w:tcPr>
            <w:tcW w:w="1265" w:type="dxa"/>
            <w:gridSpan w:val="2"/>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jc w:val="center"/>
              <w:rPr>
                <w:lang w:val="lv-LV" w:eastAsia="lv-LV"/>
              </w:rPr>
            </w:pPr>
            <w:r w:rsidRPr="00CF53B1">
              <w:rPr>
                <w:lang w:val="lv-LV" w:eastAsia="lv-LV"/>
              </w:rPr>
              <w:t>19.3.0.0.</w:t>
            </w:r>
          </w:p>
        </w:tc>
        <w:tc>
          <w:tcPr>
            <w:tcW w:w="4214" w:type="dxa"/>
            <w:gridSpan w:val="7"/>
            <w:tcBorders>
              <w:top w:val="single" w:sz="4" w:space="0" w:color="auto"/>
              <w:left w:val="single" w:sz="4" w:space="0" w:color="auto"/>
              <w:bottom w:val="single" w:sz="4" w:space="0" w:color="auto"/>
              <w:right w:val="single" w:sz="4" w:space="0" w:color="auto"/>
            </w:tcBorders>
          </w:tcPr>
          <w:p w:rsidR="00CF53B1" w:rsidRPr="00CF53B1" w:rsidRDefault="00CF53B1" w:rsidP="00CF53B1">
            <w:pPr>
              <w:rPr>
                <w:lang w:val="lv-LV" w:eastAsia="lv-LV"/>
              </w:rPr>
            </w:pPr>
            <w:r w:rsidRPr="00CF53B1">
              <w:rPr>
                <w:lang w:val="lv-LV" w:eastAsia="lv-LV"/>
              </w:rPr>
              <w:t>Pašvaldības iestāžu saņemtie transferti no augstākas iestādes</w:t>
            </w:r>
            <w:r w:rsidRPr="00CF53B1">
              <w:rPr>
                <w:bCs/>
                <w:lang w:val="lv-LV" w:eastAsia="lv-LV"/>
              </w:rPr>
              <w:t xml:space="preserve"> </w:t>
            </w:r>
            <w:r w:rsidRPr="00CF53B1">
              <w:rPr>
                <w:bCs/>
                <w:u w:val="single"/>
                <w:lang w:val="lv-LV" w:eastAsia="lv-LV"/>
              </w:rPr>
              <w:t>E.Birznieka Upīša 1. pamatskola</w:t>
            </w:r>
            <w:r w:rsidRPr="00CF53B1">
              <w:rPr>
                <w:bCs/>
                <w:lang w:val="lv-LV" w:eastAsia="lv-LV"/>
              </w:rPr>
              <w:t xml:space="preserve"> </w:t>
            </w:r>
          </w:p>
        </w:tc>
        <w:tc>
          <w:tcPr>
            <w:tcW w:w="1589" w:type="dxa"/>
            <w:gridSpan w:val="4"/>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bCs/>
                <w:lang w:val="lv-LV" w:eastAsia="lv-LV"/>
              </w:rPr>
            </w:pPr>
          </w:p>
          <w:p w:rsidR="00CF53B1" w:rsidRPr="00CF53B1" w:rsidRDefault="00CF53B1" w:rsidP="00CF53B1">
            <w:pPr>
              <w:jc w:val="center"/>
              <w:rPr>
                <w:bCs/>
                <w:lang w:val="lv-LV" w:eastAsia="lv-LV"/>
              </w:rPr>
            </w:pPr>
            <w:r w:rsidRPr="00CF53B1">
              <w:rPr>
                <w:bCs/>
                <w:lang w:val="lv-LV" w:eastAsia="lv-LV"/>
              </w:rPr>
              <w:t>203048</w:t>
            </w:r>
          </w:p>
        </w:tc>
        <w:tc>
          <w:tcPr>
            <w:tcW w:w="1487" w:type="dxa"/>
            <w:gridSpan w:val="12"/>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bCs/>
                <w:lang w:val="lv-LV" w:eastAsia="lv-LV"/>
              </w:rPr>
            </w:pPr>
          </w:p>
          <w:p w:rsidR="00CF53B1" w:rsidRPr="00CF53B1" w:rsidRDefault="00CF53B1" w:rsidP="00CF53B1">
            <w:pPr>
              <w:jc w:val="center"/>
              <w:rPr>
                <w:bCs/>
                <w:lang w:val="lv-LV" w:eastAsia="lv-LV"/>
              </w:rPr>
            </w:pPr>
            <w:r w:rsidRPr="00CF53B1">
              <w:rPr>
                <w:bCs/>
                <w:lang w:val="lv-LV" w:eastAsia="lv-LV"/>
              </w:rPr>
              <w:t>-53</w:t>
            </w:r>
          </w:p>
        </w:tc>
        <w:tc>
          <w:tcPr>
            <w:tcW w:w="1226"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bCs/>
                <w:lang w:val="lv-LV" w:eastAsia="lv-LV"/>
              </w:rPr>
            </w:pPr>
          </w:p>
          <w:p w:rsidR="00CF53B1" w:rsidRPr="00CF53B1" w:rsidRDefault="00CF53B1" w:rsidP="00CF53B1">
            <w:pPr>
              <w:jc w:val="center"/>
              <w:rPr>
                <w:bCs/>
                <w:lang w:val="lv-LV" w:eastAsia="lv-LV"/>
              </w:rPr>
            </w:pPr>
            <w:r w:rsidRPr="00CF53B1">
              <w:rPr>
                <w:bCs/>
                <w:lang w:val="lv-LV" w:eastAsia="lv-LV"/>
              </w:rPr>
              <w:t>202995</w:t>
            </w:r>
          </w:p>
        </w:tc>
      </w:tr>
      <w:tr w:rsidR="00CF53B1" w:rsidRPr="00CF53B1" w:rsidTr="0063529E">
        <w:trPr>
          <w:trHeight w:val="315"/>
        </w:trPr>
        <w:tc>
          <w:tcPr>
            <w:tcW w:w="9781" w:type="dxa"/>
            <w:gridSpan w:val="26"/>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rPr>
                <w:bCs/>
                <w:u w:val="single"/>
                <w:lang w:val="lv-LV" w:eastAsia="lv-LV"/>
              </w:rPr>
            </w:pPr>
            <w:r w:rsidRPr="00CF53B1">
              <w:rPr>
                <w:bCs/>
                <w:u w:val="single"/>
                <w:lang w:val="lv-LV" w:eastAsia="lv-LV"/>
              </w:rPr>
              <w:t>Samazināti asignējumi:</w:t>
            </w:r>
          </w:p>
          <w:p w:rsidR="00CF53B1" w:rsidRPr="00CF53B1" w:rsidRDefault="00CF53B1" w:rsidP="00CF53B1">
            <w:pPr>
              <w:rPr>
                <w:bCs/>
                <w:lang w:val="lv-LV" w:eastAsia="lv-LV"/>
              </w:rPr>
            </w:pPr>
            <w:r w:rsidRPr="00CF53B1">
              <w:rPr>
                <w:bCs/>
                <w:lang w:val="lv-LV" w:eastAsia="lv-LV"/>
              </w:rPr>
              <w:t xml:space="preserve">13 </w:t>
            </w:r>
            <w:r w:rsidRPr="00CF53B1">
              <w:rPr>
                <w:bCs/>
                <w:i/>
                <w:lang w:val="lv-LV" w:eastAsia="lv-LV"/>
              </w:rPr>
              <w:t>euro</w:t>
            </w:r>
            <w:r w:rsidRPr="00CF53B1">
              <w:rPr>
                <w:bCs/>
                <w:lang w:val="lv-LV" w:eastAsia="lv-LV"/>
              </w:rPr>
              <w:t xml:space="preserve"> par apliecībām Izglītības pārvaldei;  40 </w:t>
            </w:r>
            <w:r w:rsidRPr="00CF53B1">
              <w:rPr>
                <w:bCs/>
                <w:i/>
                <w:lang w:val="lv-LV" w:eastAsia="lv-LV"/>
              </w:rPr>
              <w:t>euro</w:t>
            </w:r>
            <w:r w:rsidRPr="00CF53B1">
              <w:rPr>
                <w:bCs/>
                <w:lang w:val="lv-LV" w:eastAsia="lv-LV"/>
              </w:rPr>
              <w:t xml:space="preserve"> par sporta stadiona nomu Sporta dienai.</w:t>
            </w:r>
          </w:p>
        </w:tc>
      </w:tr>
      <w:tr w:rsidR="00CF53B1" w:rsidRPr="00CF53B1" w:rsidTr="0063529E">
        <w:trPr>
          <w:trHeight w:val="315"/>
        </w:trPr>
        <w:tc>
          <w:tcPr>
            <w:tcW w:w="1265" w:type="dxa"/>
            <w:gridSpan w:val="2"/>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jc w:val="center"/>
              <w:rPr>
                <w:lang w:val="lv-LV" w:eastAsia="lv-LV"/>
              </w:rPr>
            </w:pPr>
            <w:r w:rsidRPr="00CF53B1">
              <w:rPr>
                <w:lang w:val="lv-LV" w:eastAsia="lv-LV"/>
              </w:rPr>
              <w:t>19.3.0.0.</w:t>
            </w:r>
          </w:p>
        </w:tc>
        <w:tc>
          <w:tcPr>
            <w:tcW w:w="4214" w:type="dxa"/>
            <w:gridSpan w:val="7"/>
            <w:tcBorders>
              <w:top w:val="single" w:sz="4" w:space="0" w:color="auto"/>
              <w:left w:val="single" w:sz="4" w:space="0" w:color="auto"/>
              <w:bottom w:val="single" w:sz="4" w:space="0" w:color="auto"/>
              <w:right w:val="single" w:sz="4" w:space="0" w:color="auto"/>
            </w:tcBorders>
          </w:tcPr>
          <w:p w:rsidR="00CF53B1" w:rsidRPr="00CF53B1" w:rsidRDefault="00CF53B1" w:rsidP="00CF53B1">
            <w:pPr>
              <w:rPr>
                <w:lang w:val="lv-LV" w:eastAsia="lv-LV"/>
              </w:rPr>
            </w:pPr>
            <w:r w:rsidRPr="00CF53B1">
              <w:rPr>
                <w:lang w:val="lv-LV" w:eastAsia="lv-LV"/>
              </w:rPr>
              <w:t>Pašvaldības iestāžu saņemtie transferti no augstākas iestādes</w:t>
            </w:r>
            <w:r w:rsidRPr="00CF53B1">
              <w:rPr>
                <w:bCs/>
                <w:lang w:val="lv-LV" w:eastAsia="lv-LV"/>
              </w:rPr>
              <w:t xml:space="preserve"> </w:t>
            </w:r>
            <w:r w:rsidRPr="00CF53B1">
              <w:rPr>
                <w:bCs/>
                <w:u w:val="single"/>
                <w:lang w:val="lv-LV" w:eastAsia="lv-LV"/>
              </w:rPr>
              <w:t>Tukuma 3.pamatskola</w:t>
            </w:r>
          </w:p>
        </w:tc>
        <w:tc>
          <w:tcPr>
            <w:tcW w:w="1589" w:type="dxa"/>
            <w:gridSpan w:val="4"/>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bCs/>
                <w:lang w:val="lv-LV" w:eastAsia="lv-LV"/>
              </w:rPr>
            </w:pPr>
          </w:p>
          <w:p w:rsidR="00CF53B1" w:rsidRPr="00CF53B1" w:rsidRDefault="00CF53B1" w:rsidP="00CF53B1">
            <w:pPr>
              <w:jc w:val="center"/>
              <w:rPr>
                <w:bCs/>
                <w:lang w:val="lv-LV" w:eastAsia="lv-LV"/>
              </w:rPr>
            </w:pPr>
            <w:r w:rsidRPr="00CF53B1">
              <w:rPr>
                <w:bCs/>
                <w:lang w:val="lv-LV" w:eastAsia="lv-LV"/>
              </w:rPr>
              <w:t>178798</w:t>
            </w:r>
          </w:p>
        </w:tc>
        <w:tc>
          <w:tcPr>
            <w:tcW w:w="1460" w:type="dxa"/>
            <w:gridSpan w:val="10"/>
            <w:tcBorders>
              <w:top w:val="single" w:sz="4" w:space="0" w:color="auto"/>
              <w:left w:val="single" w:sz="4" w:space="0" w:color="auto"/>
              <w:bottom w:val="single" w:sz="4" w:space="0" w:color="auto"/>
              <w:right w:val="single" w:sz="4" w:space="0" w:color="auto"/>
            </w:tcBorders>
          </w:tcPr>
          <w:p w:rsidR="00CF53B1" w:rsidRPr="00CF53B1" w:rsidRDefault="00CF53B1" w:rsidP="00CF53B1">
            <w:pPr>
              <w:tabs>
                <w:tab w:val="center" w:pos="622"/>
                <w:tab w:val="left" w:pos="1200"/>
              </w:tabs>
              <w:rPr>
                <w:bCs/>
                <w:lang w:val="lv-LV" w:eastAsia="lv-LV"/>
              </w:rPr>
            </w:pPr>
          </w:p>
          <w:p w:rsidR="00CF53B1" w:rsidRPr="00CF53B1" w:rsidRDefault="00CF53B1" w:rsidP="00CF53B1">
            <w:pPr>
              <w:tabs>
                <w:tab w:val="center" w:pos="622"/>
                <w:tab w:val="left" w:pos="1200"/>
              </w:tabs>
              <w:jc w:val="center"/>
              <w:rPr>
                <w:bCs/>
                <w:lang w:val="lv-LV" w:eastAsia="lv-LV"/>
              </w:rPr>
            </w:pPr>
            <w:r w:rsidRPr="00CF53B1">
              <w:rPr>
                <w:bCs/>
                <w:lang w:val="lv-LV" w:eastAsia="lv-LV"/>
              </w:rPr>
              <w:t>-27</w:t>
            </w:r>
          </w:p>
        </w:tc>
        <w:tc>
          <w:tcPr>
            <w:tcW w:w="1253" w:type="dxa"/>
            <w:gridSpan w:val="3"/>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bCs/>
                <w:lang w:val="lv-LV" w:eastAsia="lv-LV"/>
              </w:rPr>
            </w:pPr>
          </w:p>
          <w:p w:rsidR="00CF53B1" w:rsidRPr="00CF53B1" w:rsidRDefault="00CF53B1" w:rsidP="00CF53B1">
            <w:pPr>
              <w:jc w:val="center"/>
              <w:rPr>
                <w:bCs/>
                <w:lang w:val="lv-LV" w:eastAsia="lv-LV"/>
              </w:rPr>
            </w:pPr>
            <w:r w:rsidRPr="00CF53B1">
              <w:rPr>
                <w:bCs/>
                <w:lang w:val="lv-LV" w:eastAsia="lv-LV"/>
              </w:rPr>
              <w:t>178771</w:t>
            </w:r>
          </w:p>
        </w:tc>
      </w:tr>
      <w:tr w:rsidR="00CF53B1" w:rsidRPr="00CF53B1" w:rsidTr="0063529E">
        <w:trPr>
          <w:trHeight w:val="315"/>
        </w:trPr>
        <w:tc>
          <w:tcPr>
            <w:tcW w:w="9781" w:type="dxa"/>
            <w:gridSpan w:val="26"/>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rPr>
                <w:bCs/>
                <w:u w:val="single"/>
                <w:lang w:val="lv-LV" w:eastAsia="lv-LV"/>
              </w:rPr>
            </w:pPr>
            <w:r w:rsidRPr="00CF53B1">
              <w:rPr>
                <w:bCs/>
                <w:u w:val="single"/>
                <w:lang w:val="lv-LV" w:eastAsia="lv-LV"/>
              </w:rPr>
              <w:t>Samazināti asignējumi:</w:t>
            </w:r>
          </w:p>
          <w:p w:rsidR="00CF53B1" w:rsidRPr="00CF53B1" w:rsidRDefault="00CF53B1" w:rsidP="00CF53B1">
            <w:pPr>
              <w:rPr>
                <w:bCs/>
                <w:lang w:val="lv-LV" w:eastAsia="lv-LV"/>
              </w:rPr>
            </w:pPr>
            <w:r w:rsidRPr="00CF53B1">
              <w:rPr>
                <w:bCs/>
                <w:lang w:val="lv-LV" w:eastAsia="lv-LV"/>
              </w:rPr>
              <w:lastRenderedPageBreak/>
              <w:t xml:space="preserve">5 </w:t>
            </w:r>
            <w:r w:rsidRPr="00CF53B1">
              <w:rPr>
                <w:bCs/>
                <w:i/>
                <w:lang w:val="lv-LV" w:eastAsia="lv-LV"/>
              </w:rPr>
              <w:t>euro</w:t>
            </w:r>
            <w:r w:rsidRPr="00CF53B1">
              <w:rPr>
                <w:bCs/>
                <w:lang w:val="lv-LV" w:eastAsia="lv-LV"/>
              </w:rPr>
              <w:t xml:space="preserve"> par apliecībām Izglītības pārvaldei;</w:t>
            </w:r>
          </w:p>
          <w:p w:rsidR="00CF53B1" w:rsidRPr="00CF53B1" w:rsidRDefault="00CF53B1" w:rsidP="00CF53B1">
            <w:pPr>
              <w:rPr>
                <w:bCs/>
                <w:u w:val="single"/>
                <w:lang w:val="lv-LV" w:eastAsia="lv-LV"/>
              </w:rPr>
            </w:pPr>
            <w:r w:rsidRPr="00CF53B1">
              <w:rPr>
                <w:bCs/>
                <w:lang w:val="lv-LV" w:eastAsia="lv-LV"/>
              </w:rPr>
              <w:t xml:space="preserve">22 </w:t>
            </w:r>
            <w:r w:rsidRPr="00CF53B1">
              <w:rPr>
                <w:bCs/>
                <w:i/>
                <w:lang w:val="lv-LV" w:eastAsia="lv-LV"/>
              </w:rPr>
              <w:t>euro</w:t>
            </w:r>
            <w:r w:rsidRPr="00CF53B1">
              <w:rPr>
                <w:bCs/>
                <w:lang w:val="lv-LV" w:eastAsia="lv-LV"/>
              </w:rPr>
              <w:t xml:space="preserve"> par transporta pakalpojumu sporta skolotājam no Sporta skolas.</w:t>
            </w:r>
          </w:p>
        </w:tc>
      </w:tr>
      <w:tr w:rsidR="00CF53B1" w:rsidRPr="00CF53B1" w:rsidTr="0063529E">
        <w:trPr>
          <w:trHeight w:val="315"/>
        </w:trPr>
        <w:tc>
          <w:tcPr>
            <w:tcW w:w="1282" w:type="dxa"/>
            <w:gridSpan w:val="3"/>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jc w:val="center"/>
              <w:rPr>
                <w:lang w:val="lv-LV" w:eastAsia="lv-LV"/>
              </w:rPr>
            </w:pPr>
            <w:r w:rsidRPr="00CF53B1">
              <w:rPr>
                <w:lang w:val="lv-LV" w:eastAsia="lv-LV"/>
              </w:rPr>
              <w:lastRenderedPageBreak/>
              <w:t>19.3.0.0.</w:t>
            </w:r>
          </w:p>
        </w:tc>
        <w:tc>
          <w:tcPr>
            <w:tcW w:w="4197" w:type="dxa"/>
            <w:gridSpan w:val="6"/>
            <w:tcBorders>
              <w:top w:val="single" w:sz="4" w:space="0" w:color="auto"/>
              <w:left w:val="single" w:sz="4" w:space="0" w:color="auto"/>
              <w:bottom w:val="single" w:sz="4" w:space="0" w:color="auto"/>
              <w:right w:val="single" w:sz="4" w:space="0" w:color="auto"/>
            </w:tcBorders>
          </w:tcPr>
          <w:p w:rsidR="00CF53B1" w:rsidRPr="00CF53B1" w:rsidRDefault="00CF53B1" w:rsidP="00CF53B1">
            <w:pPr>
              <w:rPr>
                <w:lang w:val="lv-LV" w:eastAsia="lv-LV"/>
              </w:rPr>
            </w:pPr>
            <w:r w:rsidRPr="00CF53B1">
              <w:rPr>
                <w:lang w:val="lv-LV" w:eastAsia="lv-LV"/>
              </w:rPr>
              <w:t>Pašvaldības iestāžu saņemtie transferti no augstākas iestādes</w:t>
            </w:r>
            <w:r w:rsidRPr="00CF53B1">
              <w:rPr>
                <w:bCs/>
                <w:lang w:val="lv-LV" w:eastAsia="lv-LV"/>
              </w:rPr>
              <w:t xml:space="preserve"> </w:t>
            </w:r>
            <w:r w:rsidRPr="00CF53B1">
              <w:rPr>
                <w:bCs/>
                <w:u w:val="single"/>
                <w:lang w:val="lv-LV" w:eastAsia="lv-LV"/>
              </w:rPr>
              <w:t>Tukuma Vakara un neklātienes vidusskola</w:t>
            </w:r>
          </w:p>
        </w:tc>
        <w:tc>
          <w:tcPr>
            <w:tcW w:w="1589" w:type="dxa"/>
            <w:gridSpan w:val="4"/>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bCs/>
                <w:u w:val="single"/>
                <w:lang w:val="lv-LV" w:eastAsia="lv-LV"/>
              </w:rPr>
            </w:pPr>
          </w:p>
          <w:p w:rsidR="00CF53B1" w:rsidRPr="00CF53B1" w:rsidRDefault="00CF53B1" w:rsidP="00CF53B1">
            <w:pPr>
              <w:jc w:val="center"/>
              <w:rPr>
                <w:bCs/>
                <w:lang w:val="lv-LV" w:eastAsia="lv-LV"/>
              </w:rPr>
            </w:pPr>
            <w:r w:rsidRPr="00CF53B1">
              <w:rPr>
                <w:bCs/>
                <w:lang w:val="lv-LV" w:eastAsia="lv-LV"/>
              </w:rPr>
              <w:t>130702</w:t>
            </w:r>
          </w:p>
        </w:tc>
        <w:tc>
          <w:tcPr>
            <w:tcW w:w="1487" w:type="dxa"/>
            <w:gridSpan w:val="12"/>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bCs/>
                <w:lang w:val="lv-LV" w:eastAsia="lv-LV"/>
              </w:rPr>
            </w:pPr>
          </w:p>
          <w:p w:rsidR="00CF53B1" w:rsidRPr="00CF53B1" w:rsidRDefault="00CF53B1" w:rsidP="00CF53B1">
            <w:pPr>
              <w:jc w:val="center"/>
              <w:rPr>
                <w:bCs/>
                <w:lang w:val="lv-LV" w:eastAsia="lv-LV"/>
              </w:rPr>
            </w:pPr>
            <w:r w:rsidRPr="00CF53B1">
              <w:rPr>
                <w:bCs/>
                <w:lang w:val="lv-LV" w:eastAsia="lv-LV"/>
              </w:rPr>
              <w:t>-62</w:t>
            </w:r>
          </w:p>
        </w:tc>
        <w:tc>
          <w:tcPr>
            <w:tcW w:w="1226"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bCs/>
                <w:lang w:val="lv-LV" w:eastAsia="lv-LV"/>
              </w:rPr>
            </w:pPr>
          </w:p>
          <w:p w:rsidR="00CF53B1" w:rsidRPr="00CF53B1" w:rsidRDefault="00CF53B1" w:rsidP="00CF53B1">
            <w:pPr>
              <w:jc w:val="center"/>
              <w:rPr>
                <w:bCs/>
                <w:lang w:val="lv-LV" w:eastAsia="lv-LV"/>
              </w:rPr>
            </w:pPr>
            <w:r w:rsidRPr="00CF53B1">
              <w:rPr>
                <w:bCs/>
                <w:lang w:val="lv-LV" w:eastAsia="lv-LV"/>
              </w:rPr>
              <w:t>130640</w:t>
            </w:r>
          </w:p>
        </w:tc>
      </w:tr>
      <w:tr w:rsidR="00CF53B1" w:rsidRPr="00CF53B1" w:rsidTr="0063529E">
        <w:trPr>
          <w:trHeight w:val="315"/>
        </w:trPr>
        <w:tc>
          <w:tcPr>
            <w:tcW w:w="9781" w:type="dxa"/>
            <w:gridSpan w:val="26"/>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rPr>
                <w:bCs/>
                <w:u w:val="single"/>
                <w:lang w:val="lv-LV" w:eastAsia="lv-LV"/>
              </w:rPr>
            </w:pPr>
            <w:r w:rsidRPr="00CF53B1">
              <w:rPr>
                <w:bCs/>
                <w:u w:val="single"/>
                <w:lang w:val="lv-LV" w:eastAsia="lv-LV"/>
              </w:rPr>
              <w:t>Samazināti asignējumi:</w:t>
            </w:r>
          </w:p>
          <w:p w:rsidR="00CF53B1" w:rsidRPr="00CF53B1" w:rsidRDefault="00CF53B1" w:rsidP="00CF53B1">
            <w:pPr>
              <w:rPr>
                <w:bCs/>
                <w:lang w:val="lv-LV" w:eastAsia="lv-LV"/>
              </w:rPr>
            </w:pPr>
            <w:r w:rsidRPr="00CF53B1">
              <w:rPr>
                <w:bCs/>
                <w:lang w:val="lv-LV" w:eastAsia="lv-LV"/>
              </w:rPr>
              <w:t xml:space="preserve">62 </w:t>
            </w:r>
            <w:r w:rsidRPr="00CF53B1">
              <w:rPr>
                <w:bCs/>
                <w:i/>
                <w:lang w:val="lv-LV" w:eastAsia="lv-LV"/>
              </w:rPr>
              <w:t>euro</w:t>
            </w:r>
            <w:r w:rsidRPr="00CF53B1">
              <w:rPr>
                <w:bCs/>
                <w:lang w:val="lv-LV" w:eastAsia="lv-LV"/>
              </w:rPr>
              <w:t xml:space="preserve"> par apliecībām Izglītības pārvaldei;</w:t>
            </w:r>
          </w:p>
        </w:tc>
      </w:tr>
      <w:tr w:rsidR="00CF53B1" w:rsidRPr="00CF53B1" w:rsidTr="0063529E">
        <w:trPr>
          <w:trHeight w:val="315"/>
        </w:trPr>
        <w:tc>
          <w:tcPr>
            <w:tcW w:w="1302" w:type="dxa"/>
            <w:gridSpan w:val="5"/>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jc w:val="center"/>
              <w:rPr>
                <w:lang w:val="lv-LV" w:eastAsia="lv-LV"/>
              </w:rPr>
            </w:pPr>
            <w:r w:rsidRPr="00CF53B1">
              <w:rPr>
                <w:lang w:val="lv-LV" w:eastAsia="lv-LV"/>
              </w:rPr>
              <w:t>19.3.0.0.</w:t>
            </w:r>
          </w:p>
        </w:tc>
        <w:tc>
          <w:tcPr>
            <w:tcW w:w="4184" w:type="dxa"/>
            <w:gridSpan w:val="5"/>
            <w:tcBorders>
              <w:top w:val="single" w:sz="4" w:space="0" w:color="auto"/>
              <w:left w:val="single" w:sz="4" w:space="0" w:color="auto"/>
              <w:bottom w:val="single" w:sz="4" w:space="0" w:color="auto"/>
              <w:right w:val="single" w:sz="4" w:space="0" w:color="auto"/>
            </w:tcBorders>
          </w:tcPr>
          <w:p w:rsidR="00CF53B1" w:rsidRPr="00CF53B1" w:rsidRDefault="00CF53B1" w:rsidP="00CF53B1">
            <w:pPr>
              <w:rPr>
                <w:lang w:val="lv-LV" w:eastAsia="lv-LV"/>
              </w:rPr>
            </w:pPr>
            <w:r w:rsidRPr="00CF53B1">
              <w:rPr>
                <w:lang w:val="lv-LV" w:eastAsia="lv-LV"/>
              </w:rPr>
              <w:t>Pašvaldības iestāžu saņemtie transferti no augstāka iestādes</w:t>
            </w:r>
            <w:r w:rsidRPr="00CF53B1">
              <w:rPr>
                <w:bCs/>
                <w:lang w:val="lv-LV" w:eastAsia="lv-LV"/>
              </w:rPr>
              <w:t xml:space="preserve"> </w:t>
            </w:r>
            <w:r w:rsidRPr="00CF53B1">
              <w:rPr>
                <w:bCs/>
                <w:u w:val="single"/>
                <w:lang w:val="lv-LV" w:eastAsia="lv-LV"/>
              </w:rPr>
              <w:t>Dzirciema internāt-  pamatskola</w:t>
            </w:r>
          </w:p>
        </w:tc>
        <w:tc>
          <w:tcPr>
            <w:tcW w:w="1582" w:type="dxa"/>
            <w:gridSpan w:val="3"/>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bCs/>
                <w:lang w:val="lv-LV" w:eastAsia="lv-LV"/>
              </w:rPr>
            </w:pPr>
          </w:p>
          <w:p w:rsidR="00CF53B1" w:rsidRPr="00CF53B1" w:rsidRDefault="00CF53B1" w:rsidP="00CF53B1">
            <w:pPr>
              <w:jc w:val="center"/>
              <w:rPr>
                <w:bCs/>
                <w:lang w:val="lv-LV" w:eastAsia="lv-LV"/>
              </w:rPr>
            </w:pPr>
            <w:r w:rsidRPr="00CF53B1">
              <w:rPr>
                <w:bCs/>
                <w:lang w:val="lv-LV" w:eastAsia="lv-LV"/>
              </w:rPr>
              <w:t>4164</w:t>
            </w:r>
          </w:p>
        </w:tc>
        <w:tc>
          <w:tcPr>
            <w:tcW w:w="1487" w:type="dxa"/>
            <w:gridSpan w:val="12"/>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bCs/>
                <w:lang w:val="lv-LV" w:eastAsia="lv-LV"/>
              </w:rPr>
            </w:pPr>
          </w:p>
          <w:p w:rsidR="00CF53B1" w:rsidRPr="00CF53B1" w:rsidRDefault="00CF53B1" w:rsidP="00CF53B1">
            <w:pPr>
              <w:jc w:val="center"/>
              <w:rPr>
                <w:lang w:val="lv-LV" w:eastAsia="lv-LV"/>
              </w:rPr>
            </w:pPr>
            <w:r w:rsidRPr="00CF53B1">
              <w:rPr>
                <w:lang w:val="lv-LV" w:eastAsia="lv-LV"/>
              </w:rPr>
              <w:t>274</w:t>
            </w:r>
          </w:p>
        </w:tc>
        <w:tc>
          <w:tcPr>
            <w:tcW w:w="1226"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bCs/>
                <w:lang w:val="lv-LV" w:eastAsia="lv-LV"/>
              </w:rPr>
            </w:pPr>
          </w:p>
          <w:p w:rsidR="00CF53B1" w:rsidRPr="00CF53B1" w:rsidRDefault="00CF53B1" w:rsidP="00CF53B1">
            <w:pPr>
              <w:jc w:val="center"/>
              <w:rPr>
                <w:bCs/>
                <w:lang w:val="lv-LV" w:eastAsia="lv-LV"/>
              </w:rPr>
            </w:pPr>
            <w:r w:rsidRPr="00CF53B1">
              <w:rPr>
                <w:bCs/>
                <w:lang w:val="lv-LV" w:eastAsia="lv-LV"/>
              </w:rPr>
              <w:t>4438</w:t>
            </w:r>
          </w:p>
        </w:tc>
      </w:tr>
      <w:tr w:rsidR="00CF53B1" w:rsidRPr="00CE1D75" w:rsidTr="0063529E">
        <w:trPr>
          <w:trHeight w:val="315"/>
        </w:trPr>
        <w:tc>
          <w:tcPr>
            <w:tcW w:w="9781" w:type="dxa"/>
            <w:gridSpan w:val="26"/>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rPr>
                <w:bCs/>
                <w:lang w:val="lv-LV" w:eastAsia="lv-LV"/>
              </w:rPr>
            </w:pPr>
            <w:r w:rsidRPr="00CF53B1">
              <w:rPr>
                <w:bCs/>
                <w:u w:val="single"/>
                <w:lang w:val="lv-LV" w:eastAsia="lv-LV"/>
              </w:rPr>
              <w:t>Palielināti asignējumi:</w:t>
            </w:r>
          </w:p>
          <w:p w:rsidR="00CF53B1" w:rsidRPr="00CF53B1" w:rsidRDefault="00CF53B1" w:rsidP="00CF53B1">
            <w:pPr>
              <w:rPr>
                <w:bCs/>
                <w:lang w:val="lv-LV" w:eastAsia="lv-LV"/>
              </w:rPr>
            </w:pPr>
            <w:r w:rsidRPr="00CF53B1">
              <w:rPr>
                <w:bCs/>
                <w:lang w:val="lv-LV" w:eastAsia="lv-LV"/>
              </w:rPr>
              <w:t xml:space="preserve">90 </w:t>
            </w:r>
            <w:r w:rsidRPr="00CF53B1">
              <w:rPr>
                <w:bCs/>
                <w:i/>
                <w:lang w:val="lv-LV" w:eastAsia="lv-LV"/>
              </w:rPr>
              <w:t>euro</w:t>
            </w:r>
            <w:r w:rsidRPr="00CF53B1">
              <w:rPr>
                <w:bCs/>
                <w:lang w:val="lv-LV" w:eastAsia="lv-LV"/>
              </w:rPr>
              <w:t xml:space="preserve"> par transporta pakalpojumiem IP Olimpiādēm;</w:t>
            </w:r>
          </w:p>
          <w:p w:rsidR="00CF53B1" w:rsidRPr="00CF53B1" w:rsidRDefault="00CF53B1" w:rsidP="00CF53B1">
            <w:pPr>
              <w:rPr>
                <w:bCs/>
                <w:lang w:val="lv-LV" w:eastAsia="lv-LV"/>
              </w:rPr>
            </w:pPr>
            <w:r w:rsidRPr="00CF53B1">
              <w:rPr>
                <w:bCs/>
                <w:lang w:val="lv-LV" w:eastAsia="lv-LV"/>
              </w:rPr>
              <w:t xml:space="preserve">188 </w:t>
            </w:r>
            <w:r w:rsidRPr="00CF53B1">
              <w:rPr>
                <w:bCs/>
                <w:i/>
                <w:lang w:val="lv-LV" w:eastAsia="lv-LV"/>
              </w:rPr>
              <w:t>euro</w:t>
            </w:r>
            <w:r w:rsidRPr="00CF53B1">
              <w:rPr>
                <w:bCs/>
                <w:lang w:val="lv-LV" w:eastAsia="lv-LV"/>
              </w:rPr>
              <w:t xml:space="preserve"> par transporta pakalpojumiemTukuma internātpamatskolai.</w:t>
            </w:r>
          </w:p>
          <w:p w:rsidR="00CF53B1" w:rsidRPr="00CF53B1" w:rsidRDefault="00CF53B1" w:rsidP="00CF53B1">
            <w:pPr>
              <w:rPr>
                <w:bCs/>
                <w:u w:val="single"/>
                <w:lang w:val="lv-LV" w:eastAsia="lv-LV"/>
              </w:rPr>
            </w:pPr>
            <w:r w:rsidRPr="00CF53B1">
              <w:rPr>
                <w:bCs/>
                <w:u w:val="single"/>
                <w:lang w:val="lv-LV" w:eastAsia="lv-LV"/>
              </w:rPr>
              <w:t>Samazināti asignējumi:</w:t>
            </w:r>
          </w:p>
          <w:p w:rsidR="00CF53B1" w:rsidRPr="00CF53B1" w:rsidRDefault="00CF53B1" w:rsidP="00CF53B1">
            <w:pPr>
              <w:rPr>
                <w:bCs/>
                <w:lang w:val="lv-LV" w:eastAsia="lv-LV"/>
              </w:rPr>
            </w:pPr>
            <w:r w:rsidRPr="00CF53B1">
              <w:rPr>
                <w:bCs/>
                <w:lang w:val="lv-LV" w:eastAsia="lv-LV"/>
              </w:rPr>
              <w:t xml:space="preserve">4 </w:t>
            </w:r>
            <w:r w:rsidRPr="00CF53B1">
              <w:rPr>
                <w:bCs/>
                <w:i/>
                <w:lang w:val="lv-LV" w:eastAsia="lv-LV"/>
              </w:rPr>
              <w:t>euro</w:t>
            </w:r>
            <w:r w:rsidRPr="00CF53B1">
              <w:rPr>
                <w:bCs/>
                <w:lang w:val="lv-LV" w:eastAsia="lv-LV"/>
              </w:rPr>
              <w:t xml:space="preserve"> par apliecībām Izglītības pārvaldei.</w:t>
            </w:r>
          </w:p>
        </w:tc>
      </w:tr>
      <w:tr w:rsidR="00CF53B1" w:rsidRPr="00CF53B1" w:rsidTr="0063529E">
        <w:trPr>
          <w:trHeight w:val="315"/>
        </w:trPr>
        <w:tc>
          <w:tcPr>
            <w:tcW w:w="1282" w:type="dxa"/>
            <w:gridSpan w:val="3"/>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jc w:val="center"/>
              <w:rPr>
                <w:lang w:val="lv-LV" w:eastAsia="lv-LV"/>
              </w:rPr>
            </w:pPr>
            <w:r w:rsidRPr="00CF53B1">
              <w:rPr>
                <w:lang w:val="lv-LV" w:eastAsia="lv-LV"/>
              </w:rPr>
              <w:t>19.3.0.0.</w:t>
            </w:r>
          </w:p>
        </w:tc>
        <w:tc>
          <w:tcPr>
            <w:tcW w:w="4182" w:type="dxa"/>
            <w:gridSpan w:val="5"/>
            <w:tcBorders>
              <w:top w:val="single" w:sz="4" w:space="0" w:color="auto"/>
              <w:left w:val="single" w:sz="4" w:space="0" w:color="auto"/>
              <w:bottom w:val="single" w:sz="4" w:space="0" w:color="auto"/>
              <w:right w:val="single" w:sz="4" w:space="0" w:color="auto"/>
            </w:tcBorders>
          </w:tcPr>
          <w:p w:rsidR="00CF53B1" w:rsidRPr="00CF53B1" w:rsidRDefault="00CF53B1" w:rsidP="00CF53B1">
            <w:pPr>
              <w:rPr>
                <w:lang w:val="lv-LV" w:eastAsia="lv-LV"/>
              </w:rPr>
            </w:pPr>
            <w:r w:rsidRPr="00CF53B1">
              <w:rPr>
                <w:lang w:val="lv-LV" w:eastAsia="lv-LV"/>
              </w:rPr>
              <w:t>Pašvaldības iestāžu saņemtie transferti no augstāka iestādes</w:t>
            </w:r>
            <w:r w:rsidRPr="00CF53B1">
              <w:rPr>
                <w:bCs/>
                <w:lang w:val="lv-LV" w:eastAsia="lv-LV"/>
              </w:rPr>
              <w:t xml:space="preserve"> </w:t>
            </w:r>
            <w:r w:rsidRPr="00CF53B1">
              <w:rPr>
                <w:bCs/>
                <w:u w:val="single"/>
                <w:lang w:val="lv-LV" w:eastAsia="lv-LV"/>
              </w:rPr>
              <w:t>Tukuma internāt-  pamatskola</w:t>
            </w:r>
          </w:p>
        </w:tc>
        <w:tc>
          <w:tcPr>
            <w:tcW w:w="1619" w:type="dxa"/>
            <w:gridSpan w:val="6"/>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bCs/>
                <w:u w:val="single"/>
                <w:lang w:val="lv-LV" w:eastAsia="lv-LV"/>
              </w:rPr>
            </w:pPr>
          </w:p>
          <w:p w:rsidR="00CF53B1" w:rsidRPr="00CF53B1" w:rsidRDefault="00CF53B1" w:rsidP="00CF53B1">
            <w:pPr>
              <w:jc w:val="center"/>
              <w:rPr>
                <w:bCs/>
                <w:lang w:val="lv-LV" w:eastAsia="lv-LV"/>
              </w:rPr>
            </w:pPr>
            <w:r w:rsidRPr="00CF53B1">
              <w:rPr>
                <w:bCs/>
                <w:lang w:val="lv-LV" w:eastAsia="lv-LV"/>
              </w:rPr>
              <w:t>3421</w:t>
            </w:r>
          </w:p>
        </w:tc>
        <w:tc>
          <w:tcPr>
            <w:tcW w:w="1464" w:type="dxa"/>
            <w:gridSpan w:val="10"/>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bCs/>
                <w:lang w:val="lv-LV" w:eastAsia="lv-LV"/>
              </w:rPr>
            </w:pPr>
          </w:p>
          <w:p w:rsidR="00CF53B1" w:rsidRPr="00CF53B1" w:rsidRDefault="00CF53B1" w:rsidP="00CF53B1">
            <w:pPr>
              <w:jc w:val="center"/>
              <w:rPr>
                <w:bCs/>
                <w:lang w:val="lv-LV" w:eastAsia="lv-LV"/>
              </w:rPr>
            </w:pPr>
            <w:r w:rsidRPr="00CF53B1">
              <w:rPr>
                <w:bCs/>
                <w:lang w:val="lv-LV" w:eastAsia="lv-LV"/>
              </w:rPr>
              <w:t>-197</w:t>
            </w:r>
          </w:p>
        </w:tc>
        <w:tc>
          <w:tcPr>
            <w:tcW w:w="1234" w:type="dxa"/>
            <w:gridSpan w:val="2"/>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bCs/>
                <w:lang w:val="lv-LV" w:eastAsia="lv-LV"/>
              </w:rPr>
            </w:pPr>
          </w:p>
          <w:p w:rsidR="00CF53B1" w:rsidRPr="00CF53B1" w:rsidRDefault="00CF53B1" w:rsidP="00CF53B1">
            <w:pPr>
              <w:jc w:val="center"/>
              <w:rPr>
                <w:bCs/>
                <w:lang w:val="lv-LV" w:eastAsia="lv-LV"/>
              </w:rPr>
            </w:pPr>
            <w:r w:rsidRPr="00CF53B1">
              <w:rPr>
                <w:bCs/>
                <w:lang w:val="lv-LV" w:eastAsia="lv-LV"/>
              </w:rPr>
              <w:t>3224</w:t>
            </w:r>
          </w:p>
        </w:tc>
      </w:tr>
      <w:tr w:rsidR="00CF53B1" w:rsidRPr="00CF53B1" w:rsidTr="0063529E">
        <w:trPr>
          <w:trHeight w:val="315"/>
        </w:trPr>
        <w:tc>
          <w:tcPr>
            <w:tcW w:w="9781" w:type="dxa"/>
            <w:gridSpan w:val="26"/>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rPr>
                <w:bCs/>
                <w:u w:val="single"/>
                <w:lang w:val="lv-LV" w:eastAsia="lv-LV"/>
              </w:rPr>
            </w:pPr>
            <w:r w:rsidRPr="00CF53B1">
              <w:rPr>
                <w:bCs/>
                <w:u w:val="single"/>
                <w:lang w:val="lv-LV" w:eastAsia="lv-LV"/>
              </w:rPr>
              <w:t>Samazināti asignējumi:</w:t>
            </w:r>
          </w:p>
          <w:p w:rsidR="00CF53B1" w:rsidRPr="00CF53B1" w:rsidRDefault="00CF53B1" w:rsidP="00CF53B1">
            <w:pPr>
              <w:rPr>
                <w:bCs/>
                <w:lang w:val="lv-LV" w:eastAsia="lv-LV"/>
              </w:rPr>
            </w:pPr>
            <w:r w:rsidRPr="00CF53B1">
              <w:rPr>
                <w:bCs/>
                <w:lang w:val="lv-LV" w:eastAsia="lv-LV"/>
              </w:rPr>
              <w:t xml:space="preserve">188 </w:t>
            </w:r>
            <w:r w:rsidRPr="00CF53B1">
              <w:rPr>
                <w:bCs/>
                <w:i/>
                <w:lang w:val="lv-LV" w:eastAsia="lv-LV"/>
              </w:rPr>
              <w:t>euro</w:t>
            </w:r>
            <w:r w:rsidRPr="00CF53B1">
              <w:rPr>
                <w:bCs/>
                <w:lang w:val="lv-LV" w:eastAsia="lv-LV"/>
              </w:rPr>
              <w:t xml:space="preserve"> par transporta pakalpojumiem no Dzirciema internātpamatskolas;</w:t>
            </w:r>
          </w:p>
          <w:p w:rsidR="00CF53B1" w:rsidRPr="00CF53B1" w:rsidRDefault="00CF53B1" w:rsidP="00CF53B1">
            <w:pPr>
              <w:rPr>
                <w:bCs/>
                <w:lang w:val="lv-LV" w:eastAsia="lv-LV"/>
              </w:rPr>
            </w:pPr>
            <w:r w:rsidRPr="00CF53B1">
              <w:rPr>
                <w:bCs/>
                <w:lang w:val="lv-LV" w:eastAsia="lv-LV"/>
              </w:rPr>
              <w:t xml:space="preserve">9 </w:t>
            </w:r>
            <w:r w:rsidRPr="00CF53B1">
              <w:rPr>
                <w:bCs/>
                <w:i/>
                <w:lang w:val="lv-LV" w:eastAsia="lv-LV"/>
              </w:rPr>
              <w:t>euro</w:t>
            </w:r>
            <w:r w:rsidRPr="00CF53B1">
              <w:rPr>
                <w:bCs/>
                <w:lang w:val="lv-LV" w:eastAsia="lv-LV"/>
              </w:rPr>
              <w:t xml:space="preserve"> par apliecībām Izglītības pārvaldei;.</w:t>
            </w:r>
          </w:p>
        </w:tc>
      </w:tr>
      <w:tr w:rsidR="00CF53B1" w:rsidRPr="00CF53B1" w:rsidTr="0063529E">
        <w:trPr>
          <w:trHeight w:val="315"/>
        </w:trPr>
        <w:tc>
          <w:tcPr>
            <w:tcW w:w="1265" w:type="dxa"/>
            <w:gridSpan w:val="2"/>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jc w:val="center"/>
              <w:rPr>
                <w:lang w:val="lv-LV" w:eastAsia="lv-LV"/>
              </w:rPr>
            </w:pPr>
            <w:r w:rsidRPr="00CF53B1">
              <w:rPr>
                <w:lang w:val="lv-LV" w:eastAsia="lv-LV"/>
              </w:rPr>
              <w:t>19.3.0.0.</w:t>
            </w:r>
          </w:p>
        </w:tc>
        <w:tc>
          <w:tcPr>
            <w:tcW w:w="4214" w:type="dxa"/>
            <w:gridSpan w:val="7"/>
            <w:tcBorders>
              <w:top w:val="single" w:sz="4" w:space="0" w:color="auto"/>
              <w:left w:val="single" w:sz="4" w:space="0" w:color="auto"/>
              <w:bottom w:val="single" w:sz="4" w:space="0" w:color="auto"/>
              <w:right w:val="single" w:sz="4" w:space="0" w:color="auto"/>
            </w:tcBorders>
          </w:tcPr>
          <w:p w:rsidR="00CF53B1" w:rsidRPr="00CF53B1" w:rsidRDefault="00CF53B1" w:rsidP="00CF53B1">
            <w:pPr>
              <w:rPr>
                <w:lang w:val="lv-LV" w:eastAsia="lv-LV"/>
              </w:rPr>
            </w:pPr>
            <w:r w:rsidRPr="00CF53B1">
              <w:rPr>
                <w:lang w:val="lv-LV" w:eastAsia="lv-LV"/>
              </w:rPr>
              <w:t>Pašvaldības iestāžu saņemtie transferti no augstākas iestādes</w:t>
            </w:r>
            <w:r w:rsidRPr="00CF53B1">
              <w:rPr>
                <w:bCs/>
                <w:lang w:val="lv-LV" w:eastAsia="lv-LV"/>
              </w:rPr>
              <w:t xml:space="preserve"> </w:t>
            </w:r>
            <w:r w:rsidRPr="00CF53B1">
              <w:rPr>
                <w:bCs/>
                <w:u w:val="single"/>
                <w:lang w:val="lv-LV" w:eastAsia="lv-LV"/>
              </w:rPr>
              <w:t>Tukuma 2. vidusskola</w:t>
            </w:r>
          </w:p>
        </w:tc>
        <w:tc>
          <w:tcPr>
            <w:tcW w:w="1630" w:type="dxa"/>
            <w:gridSpan w:val="7"/>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bCs/>
                <w:lang w:val="lv-LV" w:eastAsia="lv-LV"/>
              </w:rPr>
            </w:pPr>
          </w:p>
          <w:p w:rsidR="00CF53B1" w:rsidRPr="00CF53B1" w:rsidRDefault="00CF53B1" w:rsidP="00CF53B1">
            <w:pPr>
              <w:jc w:val="center"/>
              <w:rPr>
                <w:bCs/>
                <w:lang w:val="lv-LV" w:eastAsia="lv-LV"/>
              </w:rPr>
            </w:pPr>
            <w:r w:rsidRPr="00CF53B1">
              <w:rPr>
                <w:bCs/>
                <w:lang w:val="lv-LV" w:eastAsia="lv-LV"/>
              </w:rPr>
              <w:t>344752</w:t>
            </w:r>
          </w:p>
        </w:tc>
        <w:tc>
          <w:tcPr>
            <w:tcW w:w="1446" w:type="dxa"/>
            <w:gridSpan w:val="9"/>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bCs/>
                <w:lang w:val="lv-LV" w:eastAsia="lv-LV"/>
              </w:rPr>
            </w:pPr>
          </w:p>
          <w:p w:rsidR="00CF53B1" w:rsidRPr="00CF53B1" w:rsidRDefault="00CF53B1" w:rsidP="00CF53B1">
            <w:pPr>
              <w:jc w:val="center"/>
              <w:rPr>
                <w:bCs/>
                <w:lang w:val="lv-LV" w:eastAsia="lv-LV"/>
              </w:rPr>
            </w:pPr>
            <w:r w:rsidRPr="00CF53B1">
              <w:rPr>
                <w:bCs/>
                <w:lang w:val="lv-LV" w:eastAsia="lv-LV"/>
              </w:rPr>
              <w:t>602</w:t>
            </w:r>
          </w:p>
        </w:tc>
        <w:tc>
          <w:tcPr>
            <w:tcW w:w="1226"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bCs/>
                <w:lang w:val="lv-LV" w:eastAsia="lv-LV"/>
              </w:rPr>
            </w:pPr>
          </w:p>
          <w:p w:rsidR="00CF53B1" w:rsidRPr="00CF53B1" w:rsidRDefault="00CF53B1" w:rsidP="00CF53B1">
            <w:pPr>
              <w:rPr>
                <w:bCs/>
                <w:lang w:val="lv-LV" w:eastAsia="lv-LV"/>
              </w:rPr>
            </w:pPr>
            <w:r w:rsidRPr="00CF53B1">
              <w:rPr>
                <w:bCs/>
                <w:lang w:val="lv-LV" w:eastAsia="lv-LV"/>
              </w:rPr>
              <w:t>345354</w:t>
            </w:r>
          </w:p>
        </w:tc>
      </w:tr>
      <w:tr w:rsidR="00CF53B1" w:rsidRPr="00CF53B1" w:rsidTr="0063529E">
        <w:trPr>
          <w:trHeight w:val="482"/>
        </w:trPr>
        <w:tc>
          <w:tcPr>
            <w:tcW w:w="9781" w:type="dxa"/>
            <w:gridSpan w:val="26"/>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rPr>
                <w:bCs/>
                <w:u w:val="single"/>
                <w:lang w:val="lv-LV" w:eastAsia="lv-LV"/>
              </w:rPr>
            </w:pPr>
            <w:r w:rsidRPr="00CF53B1">
              <w:rPr>
                <w:bCs/>
                <w:u w:val="single"/>
                <w:lang w:val="lv-LV" w:eastAsia="lv-LV"/>
              </w:rPr>
              <w:t>Samazināti asignējumi:</w:t>
            </w:r>
          </w:p>
          <w:p w:rsidR="00CF53B1" w:rsidRPr="00CF53B1" w:rsidRDefault="00CF53B1" w:rsidP="00CF53B1">
            <w:pPr>
              <w:rPr>
                <w:bCs/>
                <w:lang w:val="lv-LV" w:eastAsia="lv-LV"/>
              </w:rPr>
            </w:pPr>
            <w:r w:rsidRPr="00CF53B1">
              <w:rPr>
                <w:bCs/>
                <w:lang w:val="lv-LV" w:eastAsia="lv-LV"/>
              </w:rPr>
              <w:t xml:space="preserve">41 </w:t>
            </w:r>
            <w:r w:rsidRPr="00CF53B1">
              <w:rPr>
                <w:bCs/>
                <w:i/>
                <w:lang w:val="lv-LV" w:eastAsia="lv-LV"/>
              </w:rPr>
              <w:t>euro</w:t>
            </w:r>
            <w:r w:rsidRPr="00CF53B1">
              <w:rPr>
                <w:bCs/>
                <w:lang w:val="lv-LV" w:eastAsia="lv-LV"/>
              </w:rPr>
              <w:t xml:space="preserve"> par apliecībām Izglītības pārvaldei;</w:t>
            </w:r>
          </w:p>
          <w:p w:rsidR="00CF53B1" w:rsidRPr="00CF53B1" w:rsidRDefault="00CF53B1" w:rsidP="00CF53B1">
            <w:pPr>
              <w:rPr>
                <w:bCs/>
                <w:u w:val="single"/>
                <w:lang w:val="lv-LV" w:eastAsia="lv-LV"/>
              </w:rPr>
            </w:pPr>
            <w:r w:rsidRPr="00CF53B1">
              <w:rPr>
                <w:bCs/>
                <w:u w:val="single"/>
                <w:lang w:val="lv-LV" w:eastAsia="lv-LV"/>
              </w:rPr>
              <w:t>Palielināti asignējumi:</w:t>
            </w:r>
          </w:p>
          <w:p w:rsidR="00CF53B1" w:rsidRPr="00CF53B1" w:rsidRDefault="00CF53B1" w:rsidP="00CF53B1">
            <w:pPr>
              <w:rPr>
                <w:rFonts w:eastAsia="Calibri"/>
                <w:lang w:val="lv-LV"/>
              </w:rPr>
            </w:pPr>
            <w:r w:rsidRPr="00CF53B1">
              <w:rPr>
                <w:bCs/>
                <w:lang w:val="lv-LV" w:eastAsia="lv-LV"/>
              </w:rPr>
              <w:t>643 euro Sporta skola par zāles nomu (aprīlis-jūnijs);</w:t>
            </w:r>
            <w:r w:rsidRPr="00CF53B1">
              <w:rPr>
                <w:lang w:val="lv-LV" w:eastAsia="lv-LV"/>
              </w:rPr>
              <w:t xml:space="preserve"> </w:t>
            </w:r>
          </w:p>
        </w:tc>
      </w:tr>
      <w:tr w:rsidR="00CF53B1" w:rsidRPr="00CF53B1" w:rsidTr="0063529E">
        <w:trPr>
          <w:trHeight w:val="315"/>
        </w:trPr>
        <w:tc>
          <w:tcPr>
            <w:tcW w:w="1265" w:type="dxa"/>
            <w:gridSpan w:val="2"/>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jc w:val="center"/>
              <w:rPr>
                <w:lang w:val="lv-LV" w:eastAsia="lv-LV"/>
              </w:rPr>
            </w:pPr>
            <w:r w:rsidRPr="00CF53B1">
              <w:rPr>
                <w:lang w:val="lv-LV" w:eastAsia="lv-LV"/>
              </w:rPr>
              <w:t>19.3.0.0.</w:t>
            </w:r>
          </w:p>
        </w:tc>
        <w:tc>
          <w:tcPr>
            <w:tcW w:w="4214" w:type="dxa"/>
            <w:gridSpan w:val="7"/>
            <w:tcBorders>
              <w:top w:val="single" w:sz="4" w:space="0" w:color="auto"/>
              <w:left w:val="single" w:sz="4" w:space="0" w:color="auto"/>
              <w:bottom w:val="single" w:sz="4" w:space="0" w:color="auto"/>
              <w:right w:val="single" w:sz="4" w:space="0" w:color="auto"/>
            </w:tcBorders>
          </w:tcPr>
          <w:p w:rsidR="00CF53B1" w:rsidRPr="00CF53B1" w:rsidRDefault="00CF53B1" w:rsidP="00CF53B1">
            <w:pPr>
              <w:rPr>
                <w:lang w:val="lv-LV" w:eastAsia="lv-LV"/>
              </w:rPr>
            </w:pPr>
            <w:r w:rsidRPr="00CF53B1">
              <w:rPr>
                <w:lang w:val="lv-LV" w:eastAsia="lv-LV"/>
              </w:rPr>
              <w:t>Pašvaldības iestāžu saņemtie transferti no augstākas iestādes</w:t>
            </w:r>
            <w:r w:rsidRPr="00CF53B1">
              <w:rPr>
                <w:bCs/>
                <w:lang w:val="lv-LV" w:eastAsia="lv-LV"/>
              </w:rPr>
              <w:t xml:space="preserve"> </w:t>
            </w:r>
            <w:r w:rsidRPr="00CF53B1">
              <w:rPr>
                <w:bCs/>
                <w:u w:val="single"/>
                <w:lang w:val="lv-LV" w:eastAsia="lv-LV"/>
              </w:rPr>
              <w:t>Tukuma Mūzikas skola</w:t>
            </w:r>
          </w:p>
        </w:tc>
        <w:tc>
          <w:tcPr>
            <w:tcW w:w="1589" w:type="dxa"/>
            <w:gridSpan w:val="4"/>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bCs/>
                <w:lang w:val="lv-LV" w:eastAsia="lv-LV"/>
              </w:rPr>
            </w:pPr>
          </w:p>
          <w:p w:rsidR="00CF53B1" w:rsidRPr="00CF53B1" w:rsidRDefault="00CF53B1" w:rsidP="00CF53B1">
            <w:pPr>
              <w:jc w:val="center"/>
              <w:rPr>
                <w:bCs/>
                <w:lang w:val="lv-LV" w:eastAsia="lv-LV"/>
              </w:rPr>
            </w:pPr>
            <w:r w:rsidRPr="00CF53B1">
              <w:rPr>
                <w:bCs/>
                <w:lang w:val="lv-LV" w:eastAsia="lv-LV"/>
              </w:rPr>
              <w:t>117761</w:t>
            </w:r>
          </w:p>
        </w:tc>
        <w:tc>
          <w:tcPr>
            <w:tcW w:w="1460" w:type="dxa"/>
            <w:gridSpan w:val="10"/>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bCs/>
                <w:lang w:val="lv-LV" w:eastAsia="lv-LV"/>
              </w:rPr>
            </w:pPr>
          </w:p>
          <w:p w:rsidR="00CF53B1" w:rsidRPr="00CF53B1" w:rsidRDefault="00CF53B1" w:rsidP="00CF53B1">
            <w:pPr>
              <w:jc w:val="center"/>
              <w:rPr>
                <w:bCs/>
                <w:lang w:val="lv-LV" w:eastAsia="lv-LV"/>
              </w:rPr>
            </w:pPr>
            <w:r w:rsidRPr="00CF53B1">
              <w:rPr>
                <w:bCs/>
                <w:lang w:val="lv-LV" w:eastAsia="lv-LV"/>
              </w:rPr>
              <w:t>-501</w:t>
            </w:r>
          </w:p>
        </w:tc>
        <w:tc>
          <w:tcPr>
            <w:tcW w:w="1253" w:type="dxa"/>
            <w:gridSpan w:val="3"/>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bCs/>
                <w:lang w:val="lv-LV" w:eastAsia="lv-LV"/>
              </w:rPr>
            </w:pPr>
          </w:p>
          <w:p w:rsidR="00CF53B1" w:rsidRPr="00CF53B1" w:rsidRDefault="00CF53B1" w:rsidP="00CF53B1">
            <w:pPr>
              <w:jc w:val="center"/>
              <w:rPr>
                <w:bCs/>
                <w:lang w:val="lv-LV" w:eastAsia="lv-LV"/>
              </w:rPr>
            </w:pPr>
            <w:r w:rsidRPr="00CF53B1">
              <w:rPr>
                <w:bCs/>
                <w:lang w:val="lv-LV" w:eastAsia="lv-LV"/>
              </w:rPr>
              <w:t>117260</w:t>
            </w:r>
          </w:p>
        </w:tc>
      </w:tr>
      <w:tr w:rsidR="00CF53B1" w:rsidRPr="00CF53B1" w:rsidTr="0063529E">
        <w:trPr>
          <w:trHeight w:val="315"/>
        </w:trPr>
        <w:tc>
          <w:tcPr>
            <w:tcW w:w="9781" w:type="dxa"/>
            <w:gridSpan w:val="26"/>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rPr>
                <w:bCs/>
                <w:lang w:val="lv-LV" w:eastAsia="lv-LV"/>
              </w:rPr>
            </w:pPr>
            <w:r w:rsidRPr="00CF53B1">
              <w:rPr>
                <w:bCs/>
                <w:u w:val="single"/>
                <w:lang w:val="lv-LV" w:eastAsia="lv-LV"/>
              </w:rPr>
              <w:t>Samazināti asignējumi</w:t>
            </w:r>
            <w:r w:rsidRPr="00CF53B1">
              <w:rPr>
                <w:bCs/>
                <w:lang w:val="lv-LV" w:eastAsia="lv-LV"/>
              </w:rPr>
              <w:t>:</w:t>
            </w:r>
          </w:p>
          <w:p w:rsidR="00CF53B1" w:rsidRPr="00CF53B1" w:rsidRDefault="00CF53B1" w:rsidP="00CF53B1">
            <w:pPr>
              <w:rPr>
                <w:bCs/>
                <w:lang w:val="lv-LV" w:eastAsia="lv-LV"/>
              </w:rPr>
            </w:pPr>
            <w:r w:rsidRPr="00CF53B1">
              <w:rPr>
                <w:bCs/>
                <w:lang w:val="lv-LV" w:eastAsia="lv-LV"/>
              </w:rPr>
              <w:t xml:space="preserve">405 </w:t>
            </w:r>
            <w:r w:rsidRPr="00CF53B1">
              <w:rPr>
                <w:bCs/>
                <w:i/>
                <w:lang w:val="lv-LV" w:eastAsia="lv-LV"/>
              </w:rPr>
              <w:t xml:space="preserve">euro </w:t>
            </w:r>
            <w:r w:rsidRPr="00CF53B1">
              <w:rPr>
                <w:bCs/>
                <w:lang w:val="lv-LV" w:eastAsia="lv-LV"/>
              </w:rPr>
              <w:t xml:space="preserve">par transporta pakalpojumiem Pūres un Jaunsātu PP; </w:t>
            </w:r>
          </w:p>
          <w:p w:rsidR="00CF53B1" w:rsidRPr="00CF53B1" w:rsidRDefault="00CF53B1" w:rsidP="00CF53B1">
            <w:pPr>
              <w:rPr>
                <w:bCs/>
                <w:lang w:val="lv-LV" w:eastAsia="lv-LV"/>
              </w:rPr>
            </w:pPr>
            <w:r w:rsidRPr="00CF53B1">
              <w:rPr>
                <w:bCs/>
                <w:lang w:val="lv-LV" w:eastAsia="lv-LV"/>
              </w:rPr>
              <w:t xml:space="preserve">96 </w:t>
            </w:r>
            <w:r w:rsidRPr="00CF53B1">
              <w:rPr>
                <w:bCs/>
                <w:i/>
                <w:lang w:val="lv-LV" w:eastAsia="lv-LV"/>
              </w:rPr>
              <w:t>euro</w:t>
            </w:r>
            <w:r w:rsidRPr="00CF53B1">
              <w:rPr>
                <w:bCs/>
                <w:lang w:val="lv-LV" w:eastAsia="lv-LV"/>
              </w:rPr>
              <w:t xml:space="preserve"> par transporta pakalpojumiem Sporta skolai;</w:t>
            </w:r>
          </w:p>
        </w:tc>
      </w:tr>
      <w:tr w:rsidR="00CF53B1" w:rsidRPr="00CF53B1" w:rsidTr="0063529E">
        <w:trPr>
          <w:trHeight w:val="315"/>
        </w:trPr>
        <w:tc>
          <w:tcPr>
            <w:tcW w:w="1265" w:type="dxa"/>
            <w:gridSpan w:val="2"/>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rPr>
                <w:bCs/>
                <w:lang w:val="lv-LV" w:eastAsia="lv-LV"/>
              </w:rPr>
            </w:pPr>
          </w:p>
        </w:tc>
        <w:tc>
          <w:tcPr>
            <w:tcW w:w="4214" w:type="dxa"/>
            <w:gridSpan w:val="7"/>
            <w:tcBorders>
              <w:top w:val="single" w:sz="4" w:space="0" w:color="auto"/>
              <w:left w:val="nil"/>
              <w:bottom w:val="single" w:sz="4" w:space="0" w:color="auto"/>
              <w:right w:val="single" w:sz="4" w:space="0" w:color="auto"/>
            </w:tcBorders>
            <w:noWrap/>
          </w:tcPr>
          <w:p w:rsidR="00CF53B1" w:rsidRPr="00CF53B1" w:rsidRDefault="00CF53B1" w:rsidP="00CF53B1">
            <w:pPr>
              <w:rPr>
                <w:b/>
                <w:bCs/>
                <w:lang w:val="lv-LV" w:eastAsia="lv-LV"/>
              </w:rPr>
            </w:pPr>
            <w:r w:rsidRPr="00CF53B1">
              <w:rPr>
                <w:b/>
                <w:bCs/>
                <w:lang w:val="lv-LV" w:eastAsia="lv-LV"/>
              </w:rPr>
              <w:t>Kopā plāna grozījumi</w:t>
            </w:r>
          </w:p>
        </w:tc>
        <w:tc>
          <w:tcPr>
            <w:tcW w:w="1589" w:type="dxa"/>
            <w:gridSpan w:val="4"/>
            <w:tcBorders>
              <w:top w:val="single" w:sz="4" w:space="0" w:color="auto"/>
              <w:left w:val="nil"/>
              <w:bottom w:val="single" w:sz="4" w:space="0" w:color="auto"/>
              <w:right w:val="single" w:sz="4" w:space="0" w:color="auto"/>
            </w:tcBorders>
            <w:noWrap/>
          </w:tcPr>
          <w:p w:rsidR="00CF53B1" w:rsidRPr="00CF53B1" w:rsidRDefault="00CF53B1" w:rsidP="00CF53B1">
            <w:pPr>
              <w:jc w:val="center"/>
              <w:rPr>
                <w:b/>
                <w:lang w:val="lv-LV" w:eastAsia="lv-LV"/>
              </w:rPr>
            </w:pPr>
            <w:r w:rsidRPr="00CF53B1">
              <w:rPr>
                <w:b/>
                <w:lang w:val="lv-LV" w:eastAsia="lv-LV"/>
              </w:rPr>
              <w:t>13462855</w:t>
            </w:r>
          </w:p>
        </w:tc>
        <w:tc>
          <w:tcPr>
            <w:tcW w:w="1460" w:type="dxa"/>
            <w:gridSpan w:val="10"/>
            <w:tcBorders>
              <w:top w:val="single" w:sz="4" w:space="0" w:color="auto"/>
              <w:left w:val="nil"/>
              <w:bottom w:val="single" w:sz="4" w:space="0" w:color="auto"/>
              <w:right w:val="single" w:sz="4" w:space="0" w:color="auto"/>
            </w:tcBorders>
            <w:noWrap/>
          </w:tcPr>
          <w:p w:rsidR="00CF53B1" w:rsidRPr="00CF53B1" w:rsidRDefault="00CF53B1" w:rsidP="00CF53B1">
            <w:pPr>
              <w:jc w:val="center"/>
              <w:rPr>
                <w:b/>
                <w:bCs/>
                <w:lang w:val="lv-LV" w:eastAsia="lv-LV"/>
              </w:rPr>
            </w:pPr>
            <w:r w:rsidRPr="00CF53B1">
              <w:rPr>
                <w:b/>
                <w:bCs/>
                <w:lang w:val="lv-LV" w:eastAsia="lv-LV"/>
              </w:rPr>
              <w:t>143479</w:t>
            </w:r>
          </w:p>
        </w:tc>
        <w:tc>
          <w:tcPr>
            <w:tcW w:w="1253" w:type="dxa"/>
            <w:gridSpan w:val="3"/>
            <w:tcBorders>
              <w:top w:val="single" w:sz="4" w:space="0" w:color="auto"/>
              <w:left w:val="nil"/>
              <w:bottom w:val="single" w:sz="4" w:space="0" w:color="auto"/>
              <w:right w:val="single" w:sz="4" w:space="0" w:color="auto"/>
            </w:tcBorders>
            <w:noWrap/>
          </w:tcPr>
          <w:p w:rsidR="00CF53B1" w:rsidRPr="00CF53B1" w:rsidRDefault="00CF53B1" w:rsidP="00CF53B1">
            <w:pPr>
              <w:jc w:val="center"/>
              <w:rPr>
                <w:b/>
                <w:lang w:val="lv-LV" w:eastAsia="lv-LV"/>
              </w:rPr>
            </w:pPr>
            <w:r w:rsidRPr="00CF53B1">
              <w:rPr>
                <w:b/>
                <w:lang w:val="lv-LV" w:eastAsia="lv-LV"/>
              </w:rPr>
              <w:t>13606334</w:t>
            </w:r>
          </w:p>
        </w:tc>
      </w:tr>
    </w:tbl>
    <w:p w:rsidR="00CF53B1" w:rsidRPr="00CF53B1" w:rsidRDefault="00CF53B1" w:rsidP="00CF53B1">
      <w:pPr>
        <w:jc w:val="both"/>
        <w:rPr>
          <w:lang w:val="lv-LV" w:eastAsia="lv-LV"/>
        </w:rPr>
      </w:pPr>
    </w:p>
    <w:p w:rsidR="00CF53B1" w:rsidRPr="00CF53B1" w:rsidRDefault="00CF53B1" w:rsidP="00CF53B1">
      <w:pPr>
        <w:ind w:firstLine="720"/>
        <w:jc w:val="both"/>
        <w:rPr>
          <w:lang w:val="lv-LV" w:eastAsia="lv-LV"/>
        </w:rPr>
      </w:pPr>
      <w:r w:rsidRPr="00CF53B1">
        <w:rPr>
          <w:lang w:val="lv-LV" w:eastAsia="lv-LV"/>
        </w:rPr>
        <w:t>22.</w:t>
      </w:r>
      <w:r>
        <w:rPr>
          <w:lang w:val="lv-LV" w:eastAsia="lv-LV"/>
        </w:rPr>
        <w:t xml:space="preserve"> </w:t>
      </w:r>
      <w:r w:rsidRPr="00CF53B1">
        <w:rPr>
          <w:lang w:val="lv-LV" w:eastAsia="lv-LV"/>
        </w:rPr>
        <w:t xml:space="preserve">Izdarīt Tukuma novada </w:t>
      </w:r>
      <w:r w:rsidRPr="00CF53B1">
        <w:rPr>
          <w:b/>
          <w:lang w:val="lv-LV" w:eastAsia="lv-LV"/>
        </w:rPr>
        <w:t>Izglītības pārvaldes</w:t>
      </w:r>
      <w:r w:rsidRPr="00CF53B1">
        <w:rPr>
          <w:lang w:val="lv-LV" w:eastAsia="lv-LV"/>
        </w:rPr>
        <w:t xml:space="preserve"> 2015.gada pamatbudžeta izdevumu daļā šādus plāna grozījumus atbilstoši funkcionālajām un ekonomiskajām kategorijām (</w:t>
      </w:r>
      <w:r w:rsidRPr="00CF53B1">
        <w:rPr>
          <w:i/>
          <w:lang w:val="lv-LV" w:eastAsia="lv-LV"/>
        </w:rPr>
        <w:t>euro</w:t>
      </w:r>
      <w:r w:rsidRPr="00CF53B1">
        <w:rPr>
          <w:lang w:val="lv-LV" w:eastAsia="lv-LV"/>
        </w:rPr>
        <w:t xml:space="preserve">): </w:t>
      </w:r>
    </w:p>
    <w:p w:rsidR="00CF53B1" w:rsidRPr="00CF53B1" w:rsidRDefault="00CF53B1" w:rsidP="00CF53B1">
      <w:pPr>
        <w:jc w:val="both"/>
        <w:rPr>
          <w:lang w:val="lv-LV" w:eastAsia="lv-LV"/>
        </w:rPr>
      </w:pPr>
    </w:p>
    <w:tbl>
      <w:tblPr>
        <w:tblW w:w="9781" w:type="dxa"/>
        <w:tblInd w:w="108" w:type="dxa"/>
        <w:tblLayout w:type="fixed"/>
        <w:tblLook w:val="04A0" w:firstRow="1" w:lastRow="0" w:firstColumn="1" w:lastColumn="0" w:noHBand="0" w:noVBand="1"/>
      </w:tblPr>
      <w:tblGrid>
        <w:gridCol w:w="1276"/>
        <w:gridCol w:w="4253"/>
        <w:gridCol w:w="1559"/>
        <w:gridCol w:w="1134"/>
        <w:gridCol w:w="1559"/>
      </w:tblGrid>
      <w:tr w:rsidR="00CF53B1" w:rsidRPr="00CF53B1" w:rsidTr="0063529E">
        <w:trPr>
          <w:trHeight w:val="315"/>
        </w:trPr>
        <w:tc>
          <w:tcPr>
            <w:tcW w:w="1276" w:type="dxa"/>
            <w:vMerge w:val="restart"/>
            <w:tcBorders>
              <w:top w:val="single" w:sz="4" w:space="0" w:color="auto"/>
              <w:left w:val="single" w:sz="4" w:space="0" w:color="auto"/>
              <w:bottom w:val="single" w:sz="4" w:space="0" w:color="000000"/>
              <w:right w:val="single" w:sz="4" w:space="0" w:color="auto"/>
            </w:tcBorders>
            <w:vAlign w:val="center"/>
          </w:tcPr>
          <w:p w:rsidR="00CF53B1" w:rsidRPr="00CF53B1" w:rsidRDefault="00CF53B1" w:rsidP="00CF53B1">
            <w:pPr>
              <w:jc w:val="center"/>
              <w:rPr>
                <w:sz w:val="20"/>
                <w:szCs w:val="20"/>
                <w:lang w:val="lv-LV" w:eastAsia="lv-LV"/>
              </w:rPr>
            </w:pPr>
            <w:r w:rsidRPr="00CF53B1">
              <w:rPr>
                <w:sz w:val="20"/>
                <w:szCs w:val="20"/>
                <w:lang w:val="lv-LV" w:eastAsia="lv-LV"/>
              </w:rPr>
              <w:t>Kods</w:t>
            </w:r>
          </w:p>
        </w:tc>
        <w:tc>
          <w:tcPr>
            <w:tcW w:w="4253" w:type="dxa"/>
            <w:vMerge w:val="restart"/>
            <w:tcBorders>
              <w:top w:val="single" w:sz="4" w:space="0" w:color="auto"/>
              <w:left w:val="single" w:sz="4" w:space="0" w:color="auto"/>
              <w:bottom w:val="single" w:sz="4" w:space="0" w:color="000000"/>
              <w:right w:val="single" w:sz="4" w:space="0" w:color="auto"/>
            </w:tcBorders>
            <w:vAlign w:val="center"/>
          </w:tcPr>
          <w:p w:rsidR="00CF53B1" w:rsidRPr="00CF53B1" w:rsidRDefault="00CF53B1" w:rsidP="00CF53B1">
            <w:pPr>
              <w:jc w:val="center"/>
              <w:rPr>
                <w:sz w:val="20"/>
                <w:szCs w:val="20"/>
                <w:lang w:val="lv-LV" w:eastAsia="lv-LV"/>
              </w:rPr>
            </w:pPr>
            <w:r w:rsidRPr="00CF53B1">
              <w:rPr>
                <w:sz w:val="20"/>
                <w:szCs w:val="20"/>
                <w:lang w:val="lv-LV" w:eastAsia="lv-LV"/>
              </w:rPr>
              <w:t>Koda nosaukums</w:t>
            </w:r>
          </w:p>
        </w:tc>
        <w:tc>
          <w:tcPr>
            <w:tcW w:w="1559" w:type="dxa"/>
            <w:vMerge w:val="restart"/>
            <w:tcBorders>
              <w:top w:val="single" w:sz="4" w:space="0" w:color="auto"/>
              <w:left w:val="single" w:sz="4" w:space="0" w:color="auto"/>
              <w:bottom w:val="single" w:sz="4" w:space="0" w:color="000000"/>
              <w:right w:val="single" w:sz="4" w:space="0" w:color="auto"/>
            </w:tcBorders>
            <w:vAlign w:val="center"/>
          </w:tcPr>
          <w:p w:rsidR="00CF53B1" w:rsidRPr="00CF53B1" w:rsidRDefault="00CF53B1" w:rsidP="00CF53B1">
            <w:pPr>
              <w:jc w:val="center"/>
              <w:rPr>
                <w:sz w:val="20"/>
                <w:szCs w:val="20"/>
                <w:lang w:val="lv-LV" w:eastAsia="lv-LV"/>
              </w:rPr>
            </w:pPr>
            <w:r w:rsidRPr="00CF53B1">
              <w:rPr>
                <w:sz w:val="20"/>
                <w:szCs w:val="20"/>
                <w:lang w:val="lv-LV" w:eastAsia="lv-LV"/>
              </w:rPr>
              <w:t xml:space="preserve">Apstiprinātais </w:t>
            </w:r>
            <w:smartTag w:uri="schemas-tilde-lv/tildestengine" w:element="veidnes">
              <w:smartTagPr>
                <w:attr w:name="id" w:val="-1"/>
                <w:attr w:name="baseform" w:val="plāns"/>
                <w:attr w:name="text" w:val="plāns"/>
              </w:smartTagPr>
              <w:r w:rsidRPr="00CF53B1">
                <w:rPr>
                  <w:sz w:val="20"/>
                  <w:szCs w:val="20"/>
                  <w:lang w:val="lv-LV" w:eastAsia="lv-LV"/>
                </w:rPr>
                <w:t>plāns</w:t>
              </w:r>
            </w:smartTag>
            <w:r w:rsidRPr="00CF53B1">
              <w:rPr>
                <w:sz w:val="20"/>
                <w:szCs w:val="20"/>
                <w:lang w:val="lv-LV" w:eastAsia="lv-LV"/>
              </w:rPr>
              <w:t xml:space="preserve"> uz 02.07.2015. </w:t>
            </w:r>
          </w:p>
          <w:p w:rsidR="00CF53B1" w:rsidRPr="00CF53B1" w:rsidRDefault="00CF53B1" w:rsidP="00CF53B1">
            <w:pPr>
              <w:jc w:val="center"/>
              <w:rPr>
                <w:sz w:val="20"/>
                <w:szCs w:val="20"/>
                <w:lang w:val="lv-LV" w:eastAsia="lv-LV"/>
              </w:rPr>
            </w:pPr>
            <w:r w:rsidRPr="00CF53B1">
              <w:rPr>
                <w:sz w:val="20"/>
                <w:szCs w:val="20"/>
                <w:lang w:val="lv-LV" w:eastAsia="lv-LV"/>
              </w:rPr>
              <w:t>(bez maksas pakalpojumiem)</w:t>
            </w:r>
          </w:p>
        </w:tc>
        <w:tc>
          <w:tcPr>
            <w:tcW w:w="1134" w:type="dxa"/>
            <w:vMerge w:val="restart"/>
            <w:tcBorders>
              <w:top w:val="single" w:sz="4" w:space="0" w:color="auto"/>
              <w:left w:val="single" w:sz="4" w:space="0" w:color="auto"/>
              <w:bottom w:val="single" w:sz="4" w:space="0" w:color="000000"/>
              <w:right w:val="single" w:sz="4" w:space="0" w:color="auto"/>
            </w:tcBorders>
            <w:vAlign w:val="center"/>
          </w:tcPr>
          <w:p w:rsidR="00CF53B1" w:rsidRPr="00CF53B1" w:rsidRDefault="00CF53B1" w:rsidP="00CF53B1">
            <w:pPr>
              <w:ind w:right="-110"/>
              <w:jc w:val="center"/>
              <w:rPr>
                <w:sz w:val="20"/>
                <w:szCs w:val="20"/>
                <w:lang w:val="lv-LV" w:eastAsia="lv-LV"/>
              </w:rPr>
            </w:pPr>
            <w:r w:rsidRPr="00CF53B1">
              <w:rPr>
                <w:sz w:val="20"/>
                <w:szCs w:val="20"/>
                <w:lang w:val="lv-LV" w:eastAsia="lv-LV"/>
              </w:rPr>
              <w:t>Grozījumi jūlija</w:t>
            </w:r>
          </w:p>
          <w:p w:rsidR="00CF53B1" w:rsidRPr="00CF53B1" w:rsidRDefault="00CF53B1" w:rsidP="00CF53B1">
            <w:pPr>
              <w:jc w:val="center"/>
              <w:rPr>
                <w:sz w:val="20"/>
                <w:szCs w:val="20"/>
                <w:lang w:val="lv-LV" w:eastAsia="lv-LV"/>
              </w:rPr>
            </w:pPr>
            <w:r w:rsidRPr="00CF53B1">
              <w:rPr>
                <w:sz w:val="20"/>
                <w:szCs w:val="20"/>
                <w:lang w:val="lv-LV" w:eastAsia="lv-LV"/>
              </w:rPr>
              <w:t>mēnesī</w:t>
            </w:r>
          </w:p>
        </w:tc>
        <w:tc>
          <w:tcPr>
            <w:tcW w:w="1559" w:type="dxa"/>
            <w:vMerge w:val="restart"/>
            <w:tcBorders>
              <w:top w:val="single" w:sz="4" w:space="0" w:color="auto"/>
              <w:left w:val="single" w:sz="4" w:space="0" w:color="auto"/>
              <w:bottom w:val="single" w:sz="4" w:space="0" w:color="000000"/>
              <w:right w:val="single" w:sz="4" w:space="0" w:color="auto"/>
            </w:tcBorders>
            <w:vAlign w:val="center"/>
          </w:tcPr>
          <w:p w:rsidR="00CF53B1" w:rsidRPr="00CF53B1" w:rsidRDefault="00CF53B1" w:rsidP="00CF53B1">
            <w:pPr>
              <w:jc w:val="center"/>
              <w:rPr>
                <w:sz w:val="20"/>
                <w:szCs w:val="20"/>
                <w:lang w:val="lv-LV" w:eastAsia="lv-LV"/>
              </w:rPr>
            </w:pPr>
            <w:r w:rsidRPr="00CF53B1">
              <w:rPr>
                <w:sz w:val="20"/>
                <w:szCs w:val="20"/>
                <w:lang w:val="lv-LV" w:eastAsia="lv-LV"/>
              </w:rPr>
              <w:t xml:space="preserve">Precizētais </w:t>
            </w:r>
            <w:smartTag w:uri="schemas-tilde-lv/tildestengine" w:element="veidnes">
              <w:smartTagPr>
                <w:attr w:name="id" w:val="-1"/>
                <w:attr w:name="baseform" w:val="plāns"/>
                <w:attr w:name="text" w:val="plāns"/>
              </w:smartTagPr>
              <w:r w:rsidRPr="00CF53B1">
                <w:rPr>
                  <w:sz w:val="20"/>
                  <w:szCs w:val="20"/>
                  <w:lang w:val="lv-LV" w:eastAsia="lv-LV"/>
                </w:rPr>
                <w:t>plāns</w:t>
              </w:r>
            </w:smartTag>
            <w:r w:rsidRPr="00CF53B1">
              <w:rPr>
                <w:sz w:val="20"/>
                <w:szCs w:val="20"/>
                <w:lang w:val="lv-LV" w:eastAsia="lv-LV"/>
              </w:rPr>
              <w:t xml:space="preserve"> uz 31.07.2015. (bez maksas pakalpojumiem)</w:t>
            </w:r>
          </w:p>
        </w:tc>
      </w:tr>
      <w:tr w:rsidR="00CF53B1" w:rsidRPr="00CF53B1" w:rsidTr="0063529E">
        <w:trPr>
          <w:trHeight w:val="315"/>
        </w:trPr>
        <w:tc>
          <w:tcPr>
            <w:tcW w:w="1276" w:type="dxa"/>
            <w:vMerge/>
            <w:tcBorders>
              <w:top w:val="single" w:sz="4" w:space="0" w:color="auto"/>
              <w:left w:val="single" w:sz="4" w:space="0" w:color="auto"/>
              <w:bottom w:val="single" w:sz="4" w:space="0" w:color="000000"/>
              <w:right w:val="single" w:sz="4" w:space="0" w:color="auto"/>
            </w:tcBorders>
            <w:vAlign w:val="center"/>
          </w:tcPr>
          <w:p w:rsidR="00CF53B1" w:rsidRPr="00CF53B1" w:rsidRDefault="00CF53B1" w:rsidP="00CF53B1">
            <w:pPr>
              <w:rPr>
                <w:lang w:val="lv-LV" w:eastAsia="lv-LV"/>
              </w:rPr>
            </w:pPr>
          </w:p>
        </w:tc>
        <w:tc>
          <w:tcPr>
            <w:tcW w:w="4253" w:type="dxa"/>
            <w:vMerge/>
            <w:tcBorders>
              <w:top w:val="single" w:sz="4" w:space="0" w:color="auto"/>
              <w:left w:val="single" w:sz="4" w:space="0" w:color="auto"/>
              <w:bottom w:val="single" w:sz="4" w:space="0" w:color="000000"/>
              <w:right w:val="single" w:sz="4" w:space="0" w:color="auto"/>
            </w:tcBorders>
            <w:vAlign w:val="center"/>
          </w:tcPr>
          <w:p w:rsidR="00CF53B1" w:rsidRPr="00CF53B1" w:rsidRDefault="00CF53B1" w:rsidP="00CF53B1">
            <w:pPr>
              <w:rPr>
                <w:lang w:val="lv-LV" w:eastAsia="lv-LV"/>
              </w:rPr>
            </w:pPr>
          </w:p>
        </w:tc>
        <w:tc>
          <w:tcPr>
            <w:tcW w:w="1559" w:type="dxa"/>
            <w:vMerge/>
            <w:tcBorders>
              <w:top w:val="single" w:sz="4" w:space="0" w:color="auto"/>
              <w:left w:val="single" w:sz="4" w:space="0" w:color="auto"/>
              <w:bottom w:val="single" w:sz="4" w:space="0" w:color="000000"/>
              <w:right w:val="single" w:sz="4" w:space="0" w:color="auto"/>
            </w:tcBorders>
            <w:vAlign w:val="center"/>
          </w:tcPr>
          <w:p w:rsidR="00CF53B1" w:rsidRPr="00CF53B1" w:rsidRDefault="00CF53B1" w:rsidP="00CF53B1">
            <w:pPr>
              <w:rPr>
                <w:lang w:val="lv-LV" w:eastAsia="lv-LV"/>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CF53B1" w:rsidRPr="00CF53B1" w:rsidRDefault="00CF53B1" w:rsidP="00CF53B1">
            <w:pPr>
              <w:rPr>
                <w:lang w:val="lv-LV" w:eastAsia="lv-LV"/>
              </w:rPr>
            </w:pPr>
          </w:p>
        </w:tc>
        <w:tc>
          <w:tcPr>
            <w:tcW w:w="1559" w:type="dxa"/>
            <w:vMerge/>
            <w:tcBorders>
              <w:top w:val="single" w:sz="4" w:space="0" w:color="auto"/>
              <w:left w:val="single" w:sz="4" w:space="0" w:color="auto"/>
              <w:bottom w:val="single" w:sz="4" w:space="0" w:color="000000"/>
              <w:right w:val="single" w:sz="4" w:space="0" w:color="auto"/>
            </w:tcBorders>
            <w:vAlign w:val="center"/>
          </w:tcPr>
          <w:p w:rsidR="00CF53B1" w:rsidRPr="00CF53B1" w:rsidRDefault="00CF53B1" w:rsidP="00CF53B1">
            <w:pPr>
              <w:rPr>
                <w:lang w:val="lv-LV" w:eastAsia="lv-LV"/>
              </w:rPr>
            </w:pPr>
          </w:p>
        </w:tc>
      </w:tr>
      <w:tr w:rsidR="00CF53B1" w:rsidRPr="00CF53B1" w:rsidTr="0063529E">
        <w:trPr>
          <w:trHeight w:val="285"/>
        </w:trPr>
        <w:tc>
          <w:tcPr>
            <w:tcW w:w="1276" w:type="dxa"/>
            <w:vMerge/>
            <w:tcBorders>
              <w:top w:val="single" w:sz="4" w:space="0" w:color="auto"/>
              <w:left w:val="single" w:sz="4" w:space="0" w:color="auto"/>
              <w:bottom w:val="single" w:sz="4" w:space="0" w:color="000000"/>
              <w:right w:val="single" w:sz="4" w:space="0" w:color="auto"/>
            </w:tcBorders>
            <w:vAlign w:val="center"/>
          </w:tcPr>
          <w:p w:rsidR="00CF53B1" w:rsidRPr="00CF53B1" w:rsidRDefault="00CF53B1" w:rsidP="00CF53B1">
            <w:pPr>
              <w:rPr>
                <w:lang w:val="lv-LV" w:eastAsia="lv-LV"/>
              </w:rPr>
            </w:pPr>
          </w:p>
        </w:tc>
        <w:tc>
          <w:tcPr>
            <w:tcW w:w="4253" w:type="dxa"/>
            <w:vMerge/>
            <w:tcBorders>
              <w:top w:val="single" w:sz="4" w:space="0" w:color="auto"/>
              <w:left w:val="single" w:sz="4" w:space="0" w:color="auto"/>
              <w:bottom w:val="single" w:sz="4" w:space="0" w:color="000000"/>
              <w:right w:val="single" w:sz="4" w:space="0" w:color="auto"/>
            </w:tcBorders>
            <w:vAlign w:val="center"/>
          </w:tcPr>
          <w:p w:rsidR="00CF53B1" w:rsidRPr="00CF53B1" w:rsidRDefault="00CF53B1" w:rsidP="00CF53B1">
            <w:pPr>
              <w:rPr>
                <w:lang w:val="lv-LV" w:eastAsia="lv-LV"/>
              </w:rPr>
            </w:pPr>
          </w:p>
        </w:tc>
        <w:tc>
          <w:tcPr>
            <w:tcW w:w="1559" w:type="dxa"/>
            <w:vMerge/>
            <w:tcBorders>
              <w:top w:val="single" w:sz="4" w:space="0" w:color="auto"/>
              <w:left w:val="single" w:sz="4" w:space="0" w:color="auto"/>
              <w:bottom w:val="single" w:sz="4" w:space="0" w:color="000000"/>
              <w:right w:val="single" w:sz="4" w:space="0" w:color="auto"/>
            </w:tcBorders>
            <w:vAlign w:val="center"/>
          </w:tcPr>
          <w:p w:rsidR="00CF53B1" w:rsidRPr="00CF53B1" w:rsidRDefault="00CF53B1" w:rsidP="00CF53B1">
            <w:pPr>
              <w:rPr>
                <w:lang w:val="lv-LV" w:eastAsia="lv-LV"/>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CF53B1" w:rsidRPr="00CF53B1" w:rsidRDefault="00CF53B1" w:rsidP="00CF53B1">
            <w:pPr>
              <w:rPr>
                <w:lang w:val="lv-LV" w:eastAsia="lv-LV"/>
              </w:rPr>
            </w:pPr>
          </w:p>
        </w:tc>
        <w:tc>
          <w:tcPr>
            <w:tcW w:w="1559" w:type="dxa"/>
            <w:vMerge/>
            <w:tcBorders>
              <w:top w:val="single" w:sz="4" w:space="0" w:color="auto"/>
              <w:left w:val="single" w:sz="4" w:space="0" w:color="auto"/>
              <w:bottom w:val="single" w:sz="4" w:space="0" w:color="000000"/>
              <w:right w:val="single" w:sz="4" w:space="0" w:color="auto"/>
            </w:tcBorders>
            <w:vAlign w:val="center"/>
          </w:tcPr>
          <w:p w:rsidR="00CF53B1" w:rsidRPr="00CF53B1" w:rsidRDefault="00CF53B1" w:rsidP="00CF53B1">
            <w:pPr>
              <w:rPr>
                <w:lang w:val="lv-LV" w:eastAsia="lv-LV"/>
              </w:rPr>
            </w:pPr>
          </w:p>
        </w:tc>
      </w:tr>
      <w:tr w:rsidR="00CF53B1" w:rsidRPr="00CF53B1" w:rsidTr="0063529E">
        <w:trPr>
          <w:trHeight w:val="285"/>
        </w:trPr>
        <w:tc>
          <w:tcPr>
            <w:tcW w:w="1276"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b/>
                <w:lang w:val="lv-LV" w:eastAsia="lv-LV"/>
              </w:rPr>
            </w:pPr>
            <w:r w:rsidRPr="00CF53B1">
              <w:rPr>
                <w:b/>
                <w:lang w:val="lv-LV" w:eastAsia="lv-LV"/>
              </w:rPr>
              <w:t>09.100</w:t>
            </w:r>
          </w:p>
        </w:tc>
        <w:tc>
          <w:tcPr>
            <w:tcW w:w="4253"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rPr>
                <w:lang w:val="lv-LV" w:eastAsia="lv-LV"/>
              </w:rPr>
            </w:pPr>
            <w:r w:rsidRPr="00CF53B1">
              <w:rPr>
                <w:b/>
                <w:lang w:val="lv-LV" w:eastAsia="lv-LV"/>
              </w:rPr>
              <w:t>Pirmsskolas izglītība</w:t>
            </w:r>
          </w:p>
        </w:tc>
        <w:tc>
          <w:tcPr>
            <w:tcW w:w="1559"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b/>
                <w:lang w:val="lv-LV" w:eastAsia="lv-LV"/>
              </w:rPr>
            </w:pPr>
            <w:r w:rsidRPr="00CF53B1">
              <w:rPr>
                <w:b/>
                <w:lang w:val="lv-LV" w:eastAsia="lv-LV"/>
              </w:rPr>
              <w:t>1794400</w:t>
            </w:r>
          </w:p>
        </w:tc>
        <w:tc>
          <w:tcPr>
            <w:tcW w:w="1134" w:type="dxa"/>
            <w:tcBorders>
              <w:top w:val="single" w:sz="4" w:space="0" w:color="auto"/>
              <w:left w:val="single" w:sz="4" w:space="0" w:color="auto"/>
              <w:bottom w:val="single" w:sz="4" w:space="0" w:color="000000"/>
              <w:right w:val="single" w:sz="4" w:space="0" w:color="auto"/>
            </w:tcBorders>
            <w:shd w:val="clear" w:color="auto" w:fill="FFFFFF"/>
          </w:tcPr>
          <w:p w:rsidR="00CF53B1" w:rsidRPr="00CF53B1" w:rsidRDefault="00CF53B1" w:rsidP="00CF53B1">
            <w:pPr>
              <w:jc w:val="center"/>
              <w:rPr>
                <w:b/>
                <w:lang w:val="lv-LV" w:eastAsia="lv-LV"/>
              </w:rPr>
            </w:pPr>
            <w:r w:rsidRPr="00CF53B1">
              <w:rPr>
                <w:b/>
                <w:lang w:val="lv-LV" w:eastAsia="lv-LV"/>
              </w:rPr>
              <w:t>1829</w:t>
            </w:r>
          </w:p>
        </w:tc>
        <w:tc>
          <w:tcPr>
            <w:tcW w:w="1559" w:type="dxa"/>
            <w:tcBorders>
              <w:top w:val="single" w:sz="4" w:space="0" w:color="auto"/>
              <w:left w:val="single" w:sz="4" w:space="0" w:color="auto"/>
              <w:bottom w:val="single" w:sz="4" w:space="0" w:color="000000"/>
              <w:right w:val="single" w:sz="4" w:space="0" w:color="auto"/>
            </w:tcBorders>
            <w:shd w:val="clear" w:color="auto" w:fill="FFFFFF"/>
          </w:tcPr>
          <w:p w:rsidR="00CF53B1" w:rsidRPr="00CF53B1" w:rsidRDefault="00CF53B1" w:rsidP="00CF53B1">
            <w:pPr>
              <w:jc w:val="center"/>
              <w:rPr>
                <w:b/>
                <w:lang w:val="lv-LV" w:eastAsia="lv-LV"/>
              </w:rPr>
            </w:pPr>
            <w:r w:rsidRPr="00CF53B1">
              <w:rPr>
                <w:b/>
                <w:lang w:val="lv-LV" w:eastAsia="lv-LV"/>
              </w:rPr>
              <w:t>1796229</w:t>
            </w:r>
          </w:p>
        </w:tc>
      </w:tr>
      <w:tr w:rsidR="00CF53B1" w:rsidRPr="00CF53B1" w:rsidTr="0063529E">
        <w:trPr>
          <w:trHeight w:val="285"/>
        </w:trPr>
        <w:tc>
          <w:tcPr>
            <w:tcW w:w="1276"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right"/>
              <w:rPr>
                <w:bCs/>
                <w:lang w:val="lv-LV" w:eastAsia="lv-LV"/>
              </w:rPr>
            </w:pPr>
            <w:r w:rsidRPr="00CF53B1">
              <w:rPr>
                <w:bCs/>
                <w:lang w:val="lv-LV" w:eastAsia="lv-LV"/>
              </w:rPr>
              <w:t>1100</w:t>
            </w:r>
          </w:p>
        </w:tc>
        <w:tc>
          <w:tcPr>
            <w:tcW w:w="4253"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rPr>
                <w:bCs/>
                <w:lang w:val="lv-LV" w:eastAsia="lv-LV"/>
              </w:rPr>
            </w:pPr>
            <w:r w:rsidRPr="00CF53B1">
              <w:rPr>
                <w:bCs/>
                <w:lang w:val="lv-LV" w:eastAsia="lv-LV"/>
              </w:rPr>
              <w:t xml:space="preserve">Atalgojums </w:t>
            </w:r>
          </w:p>
        </w:tc>
        <w:tc>
          <w:tcPr>
            <w:tcW w:w="1559"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lang w:val="lv-LV" w:eastAsia="lv-LV"/>
              </w:rPr>
            </w:pPr>
            <w:r w:rsidRPr="00CF53B1">
              <w:rPr>
                <w:lang w:val="lv-LV" w:eastAsia="lv-LV"/>
              </w:rPr>
              <w:t>1085597</w:t>
            </w:r>
          </w:p>
        </w:tc>
        <w:tc>
          <w:tcPr>
            <w:tcW w:w="1134" w:type="dxa"/>
            <w:tcBorders>
              <w:top w:val="single" w:sz="4" w:space="0" w:color="auto"/>
              <w:left w:val="single" w:sz="4" w:space="0" w:color="auto"/>
              <w:bottom w:val="single" w:sz="4" w:space="0" w:color="000000"/>
              <w:right w:val="single" w:sz="4" w:space="0" w:color="auto"/>
            </w:tcBorders>
            <w:shd w:val="clear" w:color="auto" w:fill="FFFFFF"/>
          </w:tcPr>
          <w:p w:rsidR="00CF53B1" w:rsidRPr="00CF53B1" w:rsidRDefault="00CF53B1" w:rsidP="00CF53B1">
            <w:pPr>
              <w:jc w:val="center"/>
              <w:rPr>
                <w:lang w:val="lv-LV" w:eastAsia="lv-LV"/>
              </w:rPr>
            </w:pPr>
            <w:r w:rsidRPr="00CF53B1">
              <w:rPr>
                <w:lang w:val="lv-LV" w:eastAsia="lv-LV"/>
              </w:rPr>
              <w:t>-4033</w:t>
            </w:r>
          </w:p>
        </w:tc>
        <w:tc>
          <w:tcPr>
            <w:tcW w:w="1559" w:type="dxa"/>
            <w:tcBorders>
              <w:top w:val="single" w:sz="4" w:space="0" w:color="auto"/>
              <w:left w:val="single" w:sz="4" w:space="0" w:color="auto"/>
              <w:bottom w:val="single" w:sz="4" w:space="0" w:color="000000"/>
              <w:right w:val="single" w:sz="4" w:space="0" w:color="auto"/>
            </w:tcBorders>
            <w:shd w:val="clear" w:color="auto" w:fill="FFFFFF"/>
          </w:tcPr>
          <w:p w:rsidR="00CF53B1" w:rsidRPr="00CF53B1" w:rsidRDefault="00CF53B1" w:rsidP="00CF53B1">
            <w:pPr>
              <w:jc w:val="center"/>
              <w:rPr>
                <w:lang w:val="lv-LV" w:eastAsia="lv-LV"/>
              </w:rPr>
            </w:pPr>
            <w:r w:rsidRPr="00CF53B1">
              <w:rPr>
                <w:lang w:val="lv-LV" w:eastAsia="lv-LV"/>
              </w:rPr>
              <w:t>1081564</w:t>
            </w:r>
          </w:p>
        </w:tc>
      </w:tr>
      <w:tr w:rsidR="00CF53B1" w:rsidRPr="00CF53B1" w:rsidTr="0063529E">
        <w:trPr>
          <w:trHeight w:val="285"/>
        </w:trPr>
        <w:tc>
          <w:tcPr>
            <w:tcW w:w="1276"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right"/>
              <w:rPr>
                <w:bCs/>
                <w:lang w:val="lv-LV" w:eastAsia="lv-LV"/>
              </w:rPr>
            </w:pPr>
            <w:r w:rsidRPr="00CF53B1">
              <w:rPr>
                <w:bCs/>
                <w:lang w:val="lv-LV" w:eastAsia="lv-LV"/>
              </w:rPr>
              <w:t>1200</w:t>
            </w:r>
          </w:p>
        </w:tc>
        <w:tc>
          <w:tcPr>
            <w:tcW w:w="4253"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rPr>
                <w:bCs/>
                <w:lang w:val="lv-LV" w:eastAsia="lv-LV"/>
              </w:rPr>
            </w:pPr>
            <w:r w:rsidRPr="00CF53B1">
              <w:rPr>
                <w:bCs/>
                <w:lang w:val="lv-LV" w:eastAsia="lv-LV"/>
              </w:rPr>
              <w:t xml:space="preserve">Darba devēja valsts sociālās apdrošināšanas obligātās iemaksas </w:t>
            </w:r>
          </w:p>
        </w:tc>
        <w:tc>
          <w:tcPr>
            <w:tcW w:w="1559"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lang w:val="lv-LV" w:eastAsia="lv-LV"/>
              </w:rPr>
            </w:pPr>
          </w:p>
          <w:p w:rsidR="00CF53B1" w:rsidRPr="00CF53B1" w:rsidRDefault="00CF53B1" w:rsidP="00CF53B1">
            <w:pPr>
              <w:jc w:val="center"/>
              <w:rPr>
                <w:lang w:val="lv-LV" w:eastAsia="lv-LV"/>
              </w:rPr>
            </w:pPr>
            <w:r w:rsidRPr="00CF53B1">
              <w:rPr>
                <w:lang w:val="lv-LV" w:eastAsia="lv-LV"/>
              </w:rPr>
              <w:t>270789</w:t>
            </w:r>
          </w:p>
        </w:tc>
        <w:tc>
          <w:tcPr>
            <w:tcW w:w="1134" w:type="dxa"/>
            <w:tcBorders>
              <w:top w:val="single" w:sz="4" w:space="0" w:color="auto"/>
              <w:left w:val="single" w:sz="4" w:space="0" w:color="auto"/>
              <w:bottom w:val="single" w:sz="4" w:space="0" w:color="000000"/>
              <w:right w:val="single" w:sz="4" w:space="0" w:color="auto"/>
            </w:tcBorders>
            <w:shd w:val="clear" w:color="auto" w:fill="FFFFFF"/>
          </w:tcPr>
          <w:p w:rsidR="00CF53B1" w:rsidRPr="00CF53B1" w:rsidRDefault="00CF53B1" w:rsidP="00CF53B1">
            <w:pPr>
              <w:jc w:val="center"/>
              <w:rPr>
                <w:lang w:val="lv-LV" w:eastAsia="lv-LV"/>
              </w:rPr>
            </w:pPr>
          </w:p>
          <w:p w:rsidR="00CF53B1" w:rsidRPr="00CF53B1" w:rsidRDefault="00CF53B1" w:rsidP="00CF53B1">
            <w:pPr>
              <w:jc w:val="center"/>
              <w:rPr>
                <w:lang w:val="lv-LV" w:eastAsia="lv-LV"/>
              </w:rPr>
            </w:pPr>
            <w:r w:rsidRPr="00CF53B1">
              <w:rPr>
                <w:lang w:val="lv-LV" w:eastAsia="lv-LV"/>
              </w:rPr>
              <w:t>4033</w:t>
            </w:r>
          </w:p>
        </w:tc>
        <w:tc>
          <w:tcPr>
            <w:tcW w:w="1559" w:type="dxa"/>
            <w:tcBorders>
              <w:top w:val="single" w:sz="4" w:space="0" w:color="auto"/>
              <w:left w:val="single" w:sz="4" w:space="0" w:color="auto"/>
              <w:bottom w:val="single" w:sz="4" w:space="0" w:color="000000"/>
              <w:right w:val="single" w:sz="4" w:space="0" w:color="auto"/>
            </w:tcBorders>
            <w:shd w:val="clear" w:color="auto" w:fill="FFFFFF"/>
          </w:tcPr>
          <w:p w:rsidR="00CF53B1" w:rsidRPr="00CF53B1" w:rsidRDefault="00CF53B1" w:rsidP="00CF53B1">
            <w:pPr>
              <w:jc w:val="center"/>
              <w:rPr>
                <w:lang w:val="lv-LV" w:eastAsia="lv-LV"/>
              </w:rPr>
            </w:pPr>
          </w:p>
          <w:p w:rsidR="00CF53B1" w:rsidRPr="00CF53B1" w:rsidRDefault="00CF53B1" w:rsidP="00CF53B1">
            <w:pPr>
              <w:jc w:val="center"/>
              <w:rPr>
                <w:lang w:val="lv-LV" w:eastAsia="lv-LV"/>
              </w:rPr>
            </w:pPr>
            <w:r w:rsidRPr="00CF53B1">
              <w:rPr>
                <w:lang w:val="lv-LV" w:eastAsia="lv-LV"/>
              </w:rPr>
              <w:t>274822</w:t>
            </w:r>
          </w:p>
        </w:tc>
      </w:tr>
      <w:tr w:rsidR="00CF53B1" w:rsidRPr="00CF53B1" w:rsidTr="0063529E">
        <w:trPr>
          <w:trHeight w:val="285"/>
        </w:trPr>
        <w:tc>
          <w:tcPr>
            <w:tcW w:w="1276"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right"/>
              <w:rPr>
                <w:lang w:val="lv-LV" w:eastAsia="lv-LV"/>
              </w:rPr>
            </w:pPr>
            <w:r w:rsidRPr="00CF53B1">
              <w:rPr>
                <w:lang w:val="lv-LV" w:eastAsia="lv-LV"/>
              </w:rPr>
              <w:t>2200</w:t>
            </w:r>
          </w:p>
        </w:tc>
        <w:tc>
          <w:tcPr>
            <w:tcW w:w="4253"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rPr>
                <w:lang w:val="lv-LV" w:eastAsia="lv-LV"/>
              </w:rPr>
            </w:pPr>
            <w:r w:rsidRPr="00CF53B1">
              <w:rPr>
                <w:lang w:val="lv-LV" w:eastAsia="lv-LV"/>
              </w:rPr>
              <w:t>Pakalpojumi</w:t>
            </w:r>
          </w:p>
        </w:tc>
        <w:tc>
          <w:tcPr>
            <w:tcW w:w="1559"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lang w:val="lv-LV" w:eastAsia="lv-LV"/>
              </w:rPr>
            </w:pPr>
            <w:r w:rsidRPr="00CF53B1">
              <w:rPr>
                <w:lang w:val="lv-LV" w:eastAsia="lv-LV"/>
              </w:rPr>
              <w:t>177787</w:t>
            </w:r>
          </w:p>
        </w:tc>
        <w:tc>
          <w:tcPr>
            <w:tcW w:w="1134" w:type="dxa"/>
            <w:tcBorders>
              <w:top w:val="single" w:sz="4" w:space="0" w:color="auto"/>
              <w:left w:val="single" w:sz="4" w:space="0" w:color="auto"/>
              <w:bottom w:val="single" w:sz="4" w:space="0" w:color="000000"/>
              <w:right w:val="single" w:sz="4" w:space="0" w:color="auto"/>
            </w:tcBorders>
            <w:shd w:val="clear" w:color="auto" w:fill="FFFFFF"/>
          </w:tcPr>
          <w:p w:rsidR="00CF53B1" w:rsidRPr="00CF53B1" w:rsidRDefault="00CF53B1" w:rsidP="00CF53B1">
            <w:pPr>
              <w:jc w:val="center"/>
              <w:rPr>
                <w:lang w:val="lv-LV" w:eastAsia="lv-LV"/>
              </w:rPr>
            </w:pPr>
            <w:r w:rsidRPr="00CF53B1">
              <w:rPr>
                <w:lang w:val="lv-LV" w:eastAsia="lv-LV"/>
              </w:rPr>
              <w:t>-2856</w:t>
            </w:r>
          </w:p>
        </w:tc>
        <w:tc>
          <w:tcPr>
            <w:tcW w:w="1559" w:type="dxa"/>
            <w:tcBorders>
              <w:top w:val="single" w:sz="4" w:space="0" w:color="auto"/>
              <w:left w:val="single" w:sz="4" w:space="0" w:color="auto"/>
              <w:bottom w:val="single" w:sz="4" w:space="0" w:color="000000"/>
              <w:right w:val="single" w:sz="4" w:space="0" w:color="auto"/>
            </w:tcBorders>
            <w:shd w:val="clear" w:color="auto" w:fill="FFFFFF"/>
          </w:tcPr>
          <w:p w:rsidR="00CF53B1" w:rsidRPr="00CF53B1" w:rsidRDefault="00CF53B1" w:rsidP="00CF53B1">
            <w:pPr>
              <w:jc w:val="center"/>
              <w:rPr>
                <w:lang w:val="lv-LV" w:eastAsia="lv-LV"/>
              </w:rPr>
            </w:pPr>
            <w:r w:rsidRPr="00CF53B1">
              <w:rPr>
                <w:lang w:val="lv-LV" w:eastAsia="lv-LV"/>
              </w:rPr>
              <w:t>174931</w:t>
            </w:r>
          </w:p>
        </w:tc>
      </w:tr>
      <w:tr w:rsidR="00CF53B1" w:rsidRPr="00CF53B1" w:rsidTr="0063529E">
        <w:trPr>
          <w:trHeight w:val="285"/>
        </w:trPr>
        <w:tc>
          <w:tcPr>
            <w:tcW w:w="1276"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right"/>
              <w:rPr>
                <w:bCs/>
                <w:lang w:val="lv-LV" w:eastAsia="lv-LV"/>
              </w:rPr>
            </w:pPr>
            <w:r w:rsidRPr="00CF53B1">
              <w:rPr>
                <w:bCs/>
                <w:lang w:val="lv-LV" w:eastAsia="lv-LV"/>
              </w:rPr>
              <w:t>2300</w:t>
            </w:r>
          </w:p>
        </w:tc>
        <w:tc>
          <w:tcPr>
            <w:tcW w:w="4253"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rPr>
                <w:bCs/>
                <w:lang w:val="lv-LV" w:eastAsia="lv-LV"/>
              </w:rPr>
            </w:pPr>
            <w:r w:rsidRPr="00CF53B1">
              <w:rPr>
                <w:bCs/>
                <w:lang w:val="lv-LV" w:eastAsia="lv-LV"/>
              </w:rPr>
              <w:t xml:space="preserve">Krājumi, materiāli, energoresursi, preces, biroja preces un inventārs </w:t>
            </w:r>
          </w:p>
        </w:tc>
        <w:tc>
          <w:tcPr>
            <w:tcW w:w="1559"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lang w:val="lv-LV" w:eastAsia="lv-LV"/>
              </w:rPr>
            </w:pPr>
          </w:p>
          <w:p w:rsidR="00CF53B1" w:rsidRPr="00CF53B1" w:rsidRDefault="00CF53B1" w:rsidP="00CF53B1">
            <w:pPr>
              <w:jc w:val="center"/>
              <w:rPr>
                <w:lang w:val="lv-LV" w:eastAsia="lv-LV"/>
              </w:rPr>
            </w:pPr>
            <w:r w:rsidRPr="00CF53B1">
              <w:rPr>
                <w:lang w:val="lv-LV" w:eastAsia="lv-LV"/>
              </w:rPr>
              <w:t>82201</w:t>
            </w:r>
          </w:p>
        </w:tc>
        <w:tc>
          <w:tcPr>
            <w:tcW w:w="1134" w:type="dxa"/>
            <w:tcBorders>
              <w:top w:val="single" w:sz="4" w:space="0" w:color="auto"/>
              <w:left w:val="single" w:sz="4" w:space="0" w:color="auto"/>
              <w:bottom w:val="single" w:sz="4" w:space="0" w:color="000000"/>
              <w:right w:val="single" w:sz="4" w:space="0" w:color="auto"/>
            </w:tcBorders>
            <w:shd w:val="clear" w:color="auto" w:fill="FFFFFF"/>
          </w:tcPr>
          <w:p w:rsidR="00CF53B1" w:rsidRPr="00CF53B1" w:rsidRDefault="00CF53B1" w:rsidP="00CF53B1">
            <w:pPr>
              <w:jc w:val="center"/>
              <w:rPr>
                <w:lang w:val="lv-LV" w:eastAsia="lv-LV"/>
              </w:rPr>
            </w:pPr>
          </w:p>
          <w:p w:rsidR="00CF53B1" w:rsidRPr="00CF53B1" w:rsidRDefault="00CF53B1" w:rsidP="00CF53B1">
            <w:pPr>
              <w:jc w:val="center"/>
              <w:rPr>
                <w:lang w:val="lv-LV" w:eastAsia="lv-LV"/>
              </w:rPr>
            </w:pPr>
            <w:r w:rsidRPr="00CF53B1">
              <w:rPr>
                <w:lang w:val="lv-LV" w:eastAsia="lv-LV"/>
              </w:rPr>
              <w:t>1680</w:t>
            </w:r>
          </w:p>
        </w:tc>
        <w:tc>
          <w:tcPr>
            <w:tcW w:w="1559" w:type="dxa"/>
            <w:tcBorders>
              <w:top w:val="single" w:sz="4" w:space="0" w:color="auto"/>
              <w:left w:val="single" w:sz="4" w:space="0" w:color="auto"/>
              <w:bottom w:val="single" w:sz="4" w:space="0" w:color="000000"/>
              <w:right w:val="single" w:sz="4" w:space="0" w:color="auto"/>
            </w:tcBorders>
            <w:shd w:val="clear" w:color="auto" w:fill="FFFFFF"/>
          </w:tcPr>
          <w:p w:rsidR="00CF53B1" w:rsidRPr="00CF53B1" w:rsidRDefault="00CF53B1" w:rsidP="00CF53B1">
            <w:pPr>
              <w:jc w:val="center"/>
              <w:rPr>
                <w:lang w:val="lv-LV" w:eastAsia="lv-LV"/>
              </w:rPr>
            </w:pPr>
          </w:p>
          <w:p w:rsidR="00CF53B1" w:rsidRPr="00CF53B1" w:rsidRDefault="00CF53B1" w:rsidP="00CF53B1">
            <w:pPr>
              <w:jc w:val="center"/>
              <w:rPr>
                <w:lang w:val="lv-LV" w:eastAsia="lv-LV"/>
              </w:rPr>
            </w:pPr>
            <w:r w:rsidRPr="00CF53B1">
              <w:rPr>
                <w:lang w:val="lv-LV" w:eastAsia="lv-LV"/>
              </w:rPr>
              <w:t>83881</w:t>
            </w:r>
          </w:p>
        </w:tc>
      </w:tr>
      <w:tr w:rsidR="00CF53B1" w:rsidRPr="00CF53B1" w:rsidTr="0063529E">
        <w:trPr>
          <w:trHeight w:val="285"/>
        </w:trPr>
        <w:tc>
          <w:tcPr>
            <w:tcW w:w="1276"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right"/>
              <w:rPr>
                <w:bCs/>
                <w:lang w:val="lv-LV" w:eastAsia="lv-LV"/>
              </w:rPr>
            </w:pPr>
            <w:r w:rsidRPr="00CF53B1">
              <w:rPr>
                <w:bCs/>
                <w:lang w:val="lv-LV" w:eastAsia="lv-LV"/>
              </w:rPr>
              <w:t>5200</w:t>
            </w:r>
          </w:p>
        </w:tc>
        <w:tc>
          <w:tcPr>
            <w:tcW w:w="4253"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rPr>
                <w:bCs/>
                <w:lang w:val="lv-LV" w:eastAsia="lv-LV"/>
              </w:rPr>
            </w:pPr>
            <w:r w:rsidRPr="00CF53B1">
              <w:rPr>
                <w:lang w:val="lv-LV" w:eastAsia="lv-LV"/>
              </w:rPr>
              <w:t xml:space="preserve">Pamatlīdzekļi </w:t>
            </w:r>
          </w:p>
        </w:tc>
        <w:tc>
          <w:tcPr>
            <w:tcW w:w="1559"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lang w:val="lv-LV" w:eastAsia="lv-LV"/>
              </w:rPr>
            </w:pPr>
            <w:r w:rsidRPr="00CF53B1">
              <w:rPr>
                <w:lang w:val="lv-LV" w:eastAsia="lv-LV"/>
              </w:rPr>
              <w:t>65798</w:t>
            </w:r>
          </w:p>
        </w:tc>
        <w:tc>
          <w:tcPr>
            <w:tcW w:w="1134" w:type="dxa"/>
            <w:tcBorders>
              <w:top w:val="single" w:sz="4" w:space="0" w:color="auto"/>
              <w:left w:val="single" w:sz="4" w:space="0" w:color="auto"/>
              <w:bottom w:val="single" w:sz="4" w:space="0" w:color="000000"/>
              <w:right w:val="single" w:sz="4" w:space="0" w:color="auto"/>
            </w:tcBorders>
            <w:shd w:val="clear" w:color="auto" w:fill="FFFFFF"/>
          </w:tcPr>
          <w:p w:rsidR="00CF53B1" w:rsidRPr="00CF53B1" w:rsidRDefault="00CF53B1" w:rsidP="00CF53B1">
            <w:pPr>
              <w:jc w:val="center"/>
              <w:rPr>
                <w:lang w:val="lv-LV" w:eastAsia="lv-LV"/>
              </w:rPr>
            </w:pPr>
            <w:r w:rsidRPr="00CF53B1">
              <w:rPr>
                <w:lang w:val="lv-LV" w:eastAsia="lv-LV"/>
              </w:rPr>
              <w:t>3005</w:t>
            </w:r>
          </w:p>
        </w:tc>
        <w:tc>
          <w:tcPr>
            <w:tcW w:w="1559" w:type="dxa"/>
            <w:tcBorders>
              <w:top w:val="single" w:sz="4" w:space="0" w:color="auto"/>
              <w:left w:val="single" w:sz="4" w:space="0" w:color="auto"/>
              <w:bottom w:val="single" w:sz="4" w:space="0" w:color="000000"/>
              <w:right w:val="single" w:sz="4" w:space="0" w:color="auto"/>
            </w:tcBorders>
            <w:shd w:val="clear" w:color="auto" w:fill="FFFFFF"/>
          </w:tcPr>
          <w:p w:rsidR="00CF53B1" w:rsidRPr="00CF53B1" w:rsidRDefault="00CF53B1" w:rsidP="00CF53B1">
            <w:pPr>
              <w:jc w:val="center"/>
              <w:rPr>
                <w:lang w:val="lv-LV" w:eastAsia="lv-LV"/>
              </w:rPr>
            </w:pPr>
            <w:r w:rsidRPr="00CF53B1">
              <w:rPr>
                <w:lang w:val="lv-LV" w:eastAsia="lv-LV"/>
              </w:rPr>
              <w:t>68803</w:t>
            </w:r>
          </w:p>
        </w:tc>
      </w:tr>
      <w:tr w:rsidR="00CF53B1" w:rsidRPr="00CF53B1" w:rsidTr="0063529E">
        <w:trPr>
          <w:trHeight w:val="285"/>
        </w:trPr>
        <w:tc>
          <w:tcPr>
            <w:tcW w:w="1276"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b/>
                <w:lang w:val="lv-LV" w:eastAsia="lv-LV"/>
              </w:rPr>
            </w:pPr>
            <w:r w:rsidRPr="00CF53B1">
              <w:rPr>
                <w:b/>
                <w:lang w:val="lv-LV" w:eastAsia="lv-LV"/>
              </w:rPr>
              <w:lastRenderedPageBreak/>
              <w:t>09.211</w:t>
            </w:r>
          </w:p>
        </w:tc>
        <w:tc>
          <w:tcPr>
            <w:tcW w:w="4253"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rPr>
                <w:lang w:val="lv-LV" w:eastAsia="lv-LV"/>
              </w:rPr>
            </w:pPr>
            <w:r w:rsidRPr="00CF53B1">
              <w:rPr>
                <w:b/>
                <w:lang w:val="lv-LV" w:eastAsia="lv-LV"/>
              </w:rPr>
              <w:t>Sākumskolas izglītība</w:t>
            </w:r>
          </w:p>
        </w:tc>
        <w:tc>
          <w:tcPr>
            <w:tcW w:w="1559"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b/>
                <w:lang w:val="lv-LV" w:eastAsia="lv-LV"/>
              </w:rPr>
            </w:pPr>
            <w:r w:rsidRPr="00CF53B1">
              <w:rPr>
                <w:b/>
                <w:lang w:val="lv-LV" w:eastAsia="lv-LV"/>
              </w:rPr>
              <w:t>166973</w:t>
            </w:r>
          </w:p>
        </w:tc>
        <w:tc>
          <w:tcPr>
            <w:tcW w:w="1134" w:type="dxa"/>
            <w:tcBorders>
              <w:top w:val="single" w:sz="4" w:space="0" w:color="auto"/>
              <w:left w:val="single" w:sz="4" w:space="0" w:color="auto"/>
              <w:bottom w:val="single" w:sz="4" w:space="0" w:color="000000"/>
              <w:right w:val="single" w:sz="4" w:space="0" w:color="auto"/>
            </w:tcBorders>
            <w:shd w:val="clear" w:color="auto" w:fill="FFFFFF"/>
          </w:tcPr>
          <w:p w:rsidR="00CF53B1" w:rsidRPr="00CF53B1" w:rsidRDefault="00CF53B1" w:rsidP="00CF53B1">
            <w:pPr>
              <w:jc w:val="center"/>
              <w:rPr>
                <w:b/>
                <w:lang w:val="lv-LV" w:eastAsia="lv-LV"/>
              </w:rPr>
            </w:pPr>
            <w:r w:rsidRPr="00CF53B1">
              <w:rPr>
                <w:b/>
                <w:lang w:val="lv-LV" w:eastAsia="lv-LV"/>
              </w:rPr>
              <w:t>0</w:t>
            </w:r>
          </w:p>
        </w:tc>
        <w:tc>
          <w:tcPr>
            <w:tcW w:w="1559" w:type="dxa"/>
            <w:tcBorders>
              <w:top w:val="single" w:sz="4" w:space="0" w:color="auto"/>
              <w:left w:val="single" w:sz="4" w:space="0" w:color="auto"/>
              <w:bottom w:val="single" w:sz="4" w:space="0" w:color="000000"/>
              <w:right w:val="single" w:sz="4" w:space="0" w:color="auto"/>
            </w:tcBorders>
            <w:shd w:val="clear" w:color="auto" w:fill="FFFFFF"/>
          </w:tcPr>
          <w:p w:rsidR="00CF53B1" w:rsidRPr="00CF53B1" w:rsidRDefault="00CF53B1" w:rsidP="00CF53B1">
            <w:pPr>
              <w:jc w:val="center"/>
              <w:rPr>
                <w:b/>
                <w:lang w:val="lv-LV" w:eastAsia="lv-LV"/>
              </w:rPr>
            </w:pPr>
            <w:r w:rsidRPr="00CF53B1">
              <w:rPr>
                <w:b/>
                <w:lang w:val="lv-LV" w:eastAsia="lv-LV"/>
              </w:rPr>
              <w:t>166973</w:t>
            </w:r>
          </w:p>
        </w:tc>
      </w:tr>
      <w:tr w:rsidR="00CF53B1" w:rsidRPr="00CF53B1" w:rsidTr="0063529E">
        <w:trPr>
          <w:trHeight w:val="285"/>
        </w:trPr>
        <w:tc>
          <w:tcPr>
            <w:tcW w:w="1276"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right"/>
              <w:rPr>
                <w:lang w:val="lv-LV" w:eastAsia="lv-LV"/>
              </w:rPr>
            </w:pPr>
            <w:r w:rsidRPr="00CF53B1">
              <w:rPr>
                <w:lang w:val="lv-LV" w:eastAsia="lv-LV"/>
              </w:rPr>
              <w:t>5100</w:t>
            </w:r>
          </w:p>
        </w:tc>
        <w:tc>
          <w:tcPr>
            <w:tcW w:w="4253"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rPr>
                <w:lang w:val="lv-LV" w:eastAsia="lv-LV"/>
              </w:rPr>
            </w:pPr>
            <w:r w:rsidRPr="00CF53B1">
              <w:rPr>
                <w:lang w:val="lv-LV" w:eastAsia="lv-LV"/>
              </w:rPr>
              <w:t>Nemateriālie ieguldījumi</w:t>
            </w:r>
          </w:p>
        </w:tc>
        <w:tc>
          <w:tcPr>
            <w:tcW w:w="1559"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lang w:val="lv-LV" w:eastAsia="lv-LV"/>
              </w:rPr>
            </w:pPr>
            <w:r w:rsidRPr="00CF53B1">
              <w:rPr>
                <w:lang w:val="lv-LV" w:eastAsia="lv-LV"/>
              </w:rPr>
              <w:t>200</w:t>
            </w:r>
          </w:p>
        </w:tc>
        <w:tc>
          <w:tcPr>
            <w:tcW w:w="1134" w:type="dxa"/>
            <w:tcBorders>
              <w:top w:val="single" w:sz="4" w:space="0" w:color="auto"/>
              <w:left w:val="single" w:sz="4" w:space="0" w:color="auto"/>
              <w:bottom w:val="single" w:sz="4" w:space="0" w:color="000000"/>
              <w:right w:val="single" w:sz="4" w:space="0" w:color="auto"/>
            </w:tcBorders>
            <w:shd w:val="clear" w:color="auto" w:fill="FFFFFF"/>
          </w:tcPr>
          <w:p w:rsidR="00CF53B1" w:rsidRPr="00CF53B1" w:rsidRDefault="00CF53B1" w:rsidP="00CF53B1">
            <w:pPr>
              <w:jc w:val="center"/>
              <w:rPr>
                <w:lang w:val="lv-LV" w:eastAsia="lv-LV"/>
              </w:rPr>
            </w:pPr>
            <w:r w:rsidRPr="00CF53B1">
              <w:rPr>
                <w:lang w:val="lv-LV" w:eastAsia="lv-LV"/>
              </w:rPr>
              <w:t>-200</w:t>
            </w:r>
          </w:p>
        </w:tc>
        <w:tc>
          <w:tcPr>
            <w:tcW w:w="1559" w:type="dxa"/>
            <w:tcBorders>
              <w:top w:val="single" w:sz="4" w:space="0" w:color="auto"/>
              <w:left w:val="single" w:sz="4" w:space="0" w:color="auto"/>
              <w:bottom w:val="single" w:sz="4" w:space="0" w:color="000000"/>
              <w:right w:val="single" w:sz="4" w:space="0" w:color="auto"/>
            </w:tcBorders>
            <w:shd w:val="clear" w:color="auto" w:fill="FFFFFF"/>
          </w:tcPr>
          <w:p w:rsidR="00CF53B1" w:rsidRPr="00CF53B1" w:rsidRDefault="00CF53B1" w:rsidP="00CF53B1">
            <w:pPr>
              <w:jc w:val="center"/>
              <w:rPr>
                <w:lang w:val="lv-LV" w:eastAsia="lv-LV"/>
              </w:rPr>
            </w:pPr>
            <w:r w:rsidRPr="00CF53B1">
              <w:rPr>
                <w:lang w:val="lv-LV" w:eastAsia="lv-LV"/>
              </w:rPr>
              <w:t>0</w:t>
            </w:r>
          </w:p>
        </w:tc>
      </w:tr>
      <w:tr w:rsidR="00CF53B1" w:rsidRPr="00CF53B1" w:rsidTr="0063529E">
        <w:trPr>
          <w:trHeight w:val="285"/>
        </w:trPr>
        <w:tc>
          <w:tcPr>
            <w:tcW w:w="1276"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right"/>
              <w:rPr>
                <w:bCs/>
                <w:lang w:val="lv-LV" w:eastAsia="lv-LV"/>
              </w:rPr>
            </w:pPr>
            <w:r w:rsidRPr="00CF53B1">
              <w:rPr>
                <w:bCs/>
                <w:lang w:val="lv-LV" w:eastAsia="lv-LV"/>
              </w:rPr>
              <w:t>5200</w:t>
            </w:r>
          </w:p>
        </w:tc>
        <w:tc>
          <w:tcPr>
            <w:tcW w:w="4253"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rPr>
                <w:bCs/>
                <w:lang w:val="lv-LV" w:eastAsia="lv-LV"/>
              </w:rPr>
            </w:pPr>
            <w:r w:rsidRPr="00CF53B1">
              <w:rPr>
                <w:lang w:val="lv-LV" w:eastAsia="lv-LV"/>
              </w:rPr>
              <w:t xml:space="preserve">Pamatlīdzekļi </w:t>
            </w:r>
          </w:p>
        </w:tc>
        <w:tc>
          <w:tcPr>
            <w:tcW w:w="1559"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lang w:val="lv-LV" w:eastAsia="lv-LV"/>
              </w:rPr>
            </w:pPr>
            <w:r w:rsidRPr="00CF53B1">
              <w:rPr>
                <w:lang w:val="lv-LV" w:eastAsia="lv-LV"/>
              </w:rPr>
              <w:t>1500</w:t>
            </w:r>
          </w:p>
        </w:tc>
        <w:tc>
          <w:tcPr>
            <w:tcW w:w="1134" w:type="dxa"/>
            <w:tcBorders>
              <w:top w:val="single" w:sz="4" w:space="0" w:color="auto"/>
              <w:left w:val="single" w:sz="4" w:space="0" w:color="auto"/>
              <w:bottom w:val="single" w:sz="4" w:space="0" w:color="000000"/>
              <w:right w:val="single" w:sz="4" w:space="0" w:color="auto"/>
            </w:tcBorders>
            <w:shd w:val="clear" w:color="auto" w:fill="FFFFFF"/>
          </w:tcPr>
          <w:p w:rsidR="00CF53B1" w:rsidRPr="00CF53B1" w:rsidRDefault="00CF53B1" w:rsidP="00CF53B1">
            <w:pPr>
              <w:jc w:val="center"/>
              <w:rPr>
                <w:lang w:val="lv-LV" w:eastAsia="lv-LV"/>
              </w:rPr>
            </w:pPr>
            <w:r w:rsidRPr="00CF53B1">
              <w:rPr>
                <w:lang w:val="lv-LV" w:eastAsia="lv-LV"/>
              </w:rPr>
              <w:t>200</w:t>
            </w:r>
          </w:p>
        </w:tc>
        <w:tc>
          <w:tcPr>
            <w:tcW w:w="1559" w:type="dxa"/>
            <w:tcBorders>
              <w:top w:val="single" w:sz="4" w:space="0" w:color="auto"/>
              <w:left w:val="single" w:sz="4" w:space="0" w:color="auto"/>
              <w:bottom w:val="single" w:sz="4" w:space="0" w:color="000000"/>
              <w:right w:val="single" w:sz="4" w:space="0" w:color="auto"/>
            </w:tcBorders>
            <w:shd w:val="clear" w:color="auto" w:fill="FFFFFF"/>
          </w:tcPr>
          <w:p w:rsidR="00CF53B1" w:rsidRPr="00CF53B1" w:rsidRDefault="00CF53B1" w:rsidP="00CF53B1">
            <w:pPr>
              <w:jc w:val="center"/>
              <w:rPr>
                <w:lang w:val="lv-LV" w:eastAsia="lv-LV"/>
              </w:rPr>
            </w:pPr>
            <w:r w:rsidRPr="00CF53B1">
              <w:rPr>
                <w:lang w:val="lv-LV" w:eastAsia="lv-LV"/>
              </w:rPr>
              <w:t>1700</w:t>
            </w:r>
          </w:p>
        </w:tc>
      </w:tr>
      <w:tr w:rsidR="00CF53B1" w:rsidRPr="00CF53B1" w:rsidTr="0063529E">
        <w:trPr>
          <w:trHeight w:val="285"/>
        </w:trPr>
        <w:tc>
          <w:tcPr>
            <w:tcW w:w="1276"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b/>
                <w:lang w:val="lv-LV" w:eastAsia="lv-LV"/>
              </w:rPr>
            </w:pPr>
            <w:r w:rsidRPr="00CF53B1">
              <w:rPr>
                <w:b/>
                <w:lang w:val="lv-LV" w:eastAsia="lv-LV"/>
              </w:rPr>
              <w:t>09.219</w:t>
            </w:r>
          </w:p>
        </w:tc>
        <w:tc>
          <w:tcPr>
            <w:tcW w:w="4253"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rPr>
                <w:lang w:val="lv-LV" w:eastAsia="lv-LV"/>
              </w:rPr>
            </w:pPr>
            <w:r w:rsidRPr="00CF53B1">
              <w:rPr>
                <w:b/>
                <w:lang w:val="lv-LV" w:eastAsia="lv-LV"/>
              </w:rPr>
              <w:t>Vispārējā izglītība</w:t>
            </w:r>
          </w:p>
        </w:tc>
        <w:tc>
          <w:tcPr>
            <w:tcW w:w="1559"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b/>
                <w:lang w:val="lv-LV" w:eastAsia="lv-LV"/>
              </w:rPr>
            </w:pPr>
            <w:r w:rsidRPr="00CF53B1">
              <w:rPr>
                <w:b/>
                <w:lang w:val="lv-LV" w:eastAsia="lv-LV"/>
              </w:rPr>
              <w:t>2597343</w:t>
            </w:r>
          </w:p>
        </w:tc>
        <w:tc>
          <w:tcPr>
            <w:tcW w:w="1134" w:type="dxa"/>
            <w:tcBorders>
              <w:top w:val="single" w:sz="4" w:space="0" w:color="auto"/>
              <w:left w:val="single" w:sz="4" w:space="0" w:color="auto"/>
              <w:bottom w:val="single" w:sz="4" w:space="0" w:color="000000"/>
              <w:right w:val="single" w:sz="4" w:space="0" w:color="auto"/>
            </w:tcBorders>
            <w:shd w:val="clear" w:color="auto" w:fill="FFFFFF"/>
          </w:tcPr>
          <w:p w:rsidR="00CF53B1" w:rsidRPr="00CF53B1" w:rsidRDefault="00CF53B1" w:rsidP="00CF53B1">
            <w:pPr>
              <w:jc w:val="center"/>
              <w:rPr>
                <w:b/>
                <w:lang w:val="lv-LV" w:eastAsia="lv-LV"/>
              </w:rPr>
            </w:pPr>
            <w:r w:rsidRPr="00CF53B1">
              <w:rPr>
                <w:b/>
                <w:lang w:val="lv-LV" w:eastAsia="lv-LV"/>
              </w:rPr>
              <w:t>975</w:t>
            </w:r>
          </w:p>
        </w:tc>
        <w:tc>
          <w:tcPr>
            <w:tcW w:w="1559" w:type="dxa"/>
            <w:tcBorders>
              <w:top w:val="single" w:sz="4" w:space="0" w:color="auto"/>
              <w:left w:val="single" w:sz="4" w:space="0" w:color="auto"/>
              <w:bottom w:val="single" w:sz="4" w:space="0" w:color="000000"/>
              <w:right w:val="single" w:sz="4" w:space="0" w:color="auto"/>
            </w:tcBorders>
            <w:shd w:val="clear" w:color="auto" w:fill="FFFFFF"/>
          </w:tcPr>
          <w:p w:rsidR="00CF53B1" w:rsidRPr="00CF53B1" w:rsidRDefault="00CF53B1" w:rsidP="00CF53B1">
            <w:pPr>
              <w:jc w:val="center"/>
              <w:rPr>
                <w:b/>
                <w:lang w:val="lv-LV" w:eastAsia="lv-LV"/>
              </w:rPr>
            </w:pPr>
            <w:r w:rsidRPr="00CF53B1">
              <w:rPr>
                <w:b/>
                <w:lang w:val="lv-LV" w:eastAsia="lv-LV"/>
              </w:rPr>
              <w:t>2598318</w:t>
            </w:r>
          </w:p>
        </w:tc>
      </w:tr>
      <w:tr w:rsidR="00CF53B1" w:rsidRPr="00CF53B1" w:rsidTr="0063529E">
        <w:trPr>
          <w:trHeight w:val="381"/>
        </w:trPr>
        <w:tc>
          <w:tcPr>
            <w:tcW w:w="1276"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right"/>
              <w:rPr>
                <w:bCs/>
                <w:lang w:val="lv-LV" w:eastAsia="lv-LV"/>
              </w:rPr>
            </w:pPr>
            <w:r w:rsidRPr="00CF53B1">
              <w:rPr>
                <w:bCs/>
                <w:lang w:val="lv-LV" w:eastAsia="lv-LV"/>
              </w:rPr>
              <w:t>1100</w:t>
            </w:r>
          </w:p>
        </w:tc>
        <w:tc>
          <w:tcPr>
            <w:tcW w:w="4253"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rPr>
                <w:bCs/>
                <w:lang w:val="lv-LV" w:eastAsia="lv-LV"/>
              </w:rPr>
            </w:pPr>
            <w:r w:rsidRPr="00CF53B1">
              <w:rPr>
                <w:bCs/>
                <w:lang w:val="lv-LV" w:eastAsia="lv-LV"/>
              </w:rPr>
              <w:t xml:space="preserve">Atalgojums </w:t>
            </w:r>
          </w:p>
        </w:tc>
        <w:tc>
          <w:tcPr>
            <w:tcW w:w="1559"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lang w:val="lv-LV" w:eastAsia="lv-LV"/>
              </w:rPr>
            </w:pPr>
            <w:r w:rsidRPr="00CF53B1">
              <w:rPr>
                <w:lang w:val="lv-LV" w:eastAsia="lv-LV"/>
              </w:rPr>
              <w:t>1217852</w:t>
            </w:r>
          </w:p>
        </w:tc>
        <w:tc>
          <w:tcPr>
            <w:tcW w:w="1134" w:type="dxa"/>
            <w:tcBorders>
              <w:top w:val="single" w:sz="4" w:space="0" w:color="auto"/>
              <w:left w:val="single" w:sz="4" w:space="0" w:color="auto"/>
              <w:bottom w:val="single" w:sz="4" w:space="0" w:color="000000"/>
              <w:right w:val="single" w:sz="4" w:space="0" w:color="auto"/>
            </w:tcBorders>
            <w:shd w:val="clear" w:color="auto" w:fill="FFFFFF"/>
          </w:tcPr>
          <w:p w:rsidR="00CF53B1" w:rsidRPr="00CF53B1" w:rsidRDefault="00CF53B1" w:rsidP="00CF53B1">
            <w:pPr>
              <w:jc w:val="center"/>
              <w:rPr>
                <w:lang w:val="lv-LV" w:eastAsia="lv-LV"/>
              </w:rPr>
            </w:pPr>
            <w:r w:rsidRPr="00CF53B1">
              <w:rPr>
                <w:lang w:val="lv-LV" w:eastAsia="lv-LV"/>
              </w:rPr>
              <w:t>-3975</w:t>
            </w:r>
          </w:p>
        </w:tc>
        <w:tc>
          <w:tcPr>
            <w:tcW w:w="1559" w:type="dxa"/>
            <w:tcBorders>
              <w:top w:val="single" w:sz="4" w:space="0" w:color="auto"/>
              <w:left w:val="single" w:sz="4" w:space="0" w:color="auto"/>
              <w:bottom w:val="single" w:sz="4" w:space="0" w:color="000000"/>
              <w:right w:val="single" w:sz="4" w:space="0" w:color="auto"/>
            </w:tcBorders>
            <w:shd w:val="clear" w:color="auto" w:fill="FFFFFF"/>
          </w:tcPr>
          <w:p w:rsidR="00CF53B1" w:rsidRPr="00CF53B1" w:rsidRDefault="00CF53B1" w:rsidP="00CF53B1">
            <w:pPr>
              <w:jc w:val="center"/>
              <w:rPr>
                <w:lang w:val="lv-LV" w:eastAsia="lv-LV"/>
              </w:rPr>
            </w:pPr>
            <w:r w:rsidRPr="00CF53B1">
              <w:rPr>
                <w:lang w:val="lv-LV" w:eastAsia="lv-LV"/>
              </w:rPr>
              <w:t>1213877</w:t>
            </w:r>
          </w:p>
        </w:tc>
      </w:tr>
      <w:tr w:rsidR="00CF53B1" w:rsidRPr="00CF53B1" w:rsidTr="0063529E">
        <w:trPr>
          <w:trHeight w:val="285"/>
        </w:trPr>
        <w:tc>
          <w:tcPr>
            <w:tcW w:w="1276"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right"/>
              <w:rPr>
                <w:bCs/>
                <w:lang w:val="lv-LV" w:eastAsia="lv-LV"/>
              </w:rPr>
            </w:pPr>
            <w:r w:rsidRPr="00CF53B1">
              <w:rPr>
                <w:bCs/>
                <w:lang w:val="lv-LV" w:eastAsia="lv-LV"/>
              </w:rPr>
              <w:t>1200</w:t>
            </w:r>
          </w:p>
        </w:tc>
        <w:tc>
          <w:tcPr>
            <w:tcW w:w="4253"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rPr>
                <w:bCs/>
                <w:lang w:val="lv-LV" w:eastAsia="lv-LV"/>
              </w:rPr>
            </w:pPr>
            <w:r w:rsidRPr="00CF53B1">
              <w:rPr>
                <w:bCs/>
                <w:lang w:val="lv-LV" w:eastAsia="lv-LV"/>
              </w:rPr>
              <w:t xml:space="preserve">Darba devēja valsts sociālās apdrošināšanas obligātās iemaksas </w:t>
            </w:r>
          </w:p>
        </w:tc>
        <w:tc>
          <w:tcPr>
            <w:tcW w:w="1559"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lang w:val="lv-LV" w:eastAsia="lv-LV"/>
              </w:rPr>
            </w:pPr>
            <w:r w:rsidRPr="00CF53B1">
              <w:rPr>
                <w:lang w:val="lv-LV" w:eastAsia="lv-LV"/>
              </w:rPr>
              <w:t>315581</w:t>
            </w:r>
          </w:p>
        </w:tc>
        <w:tc>
          <w:tcPr>
            <w:tcW w:w="1134" w:type="dxa"/>
            <w:tcBorders>
              <w:top w:val="single" w:sz="4" w:space="0" w:color="auto"/>
              <w:left w:val="single" w:sz="4" w:space="0" w:color="auto"/>
              <w:bottom w:val="single" w:sz="4" w:space="0" w:color="000000"/>
              <w:right w:val="single" w:sz="4" w:space="0" w:color="auto"/>
            </w:tcBorders>
            <w:shd w:val="clear" w:color="auto" w:fill="FFFFFF"/>
          </w:tcPr>
          <w:p w:rsidR="00CF53B1" w:rsidRPr="00CF53B1" w:rsidRDefault="00CF53B1" w:rsidP="00CF53B1">
            <w:pPr>
              <w:jc w:val="center"/>
              <w:rPr>
                <w:lang w:val="lv-LV" w:eastAsia="lv-LV"/>
              </w:rPr>
            </w:pPr>
            <w:r w:rsidRPr="00CF53B1">
              <w:rPr>
                <w:lang w:val="lv-LV" w:eastAsia="lv-LV"/>
              </w:rPr>
              <w:t>4275</w:t>
            </w:r>
          </w:p>
        </w:tc>
        <w:tc>
          <w:tcPr>
            <w:tcW w:w="1559" w:type="dxa"/>
            <w:tcBorders>
              <w:top w:val="single" w:sz="4" w:space="0" w:color="auto"/>
              <w:left w:val="single" w:sz="4" w:space="0" w:color="auto"/>
              <w:bottom w:val="single" w:sz="4" w:space="0" w:color="000000"/>
              <w:right w:val="single" w:sz="4" w:space="0" w:color="auto"/>
            </w:tcBorders>
            <w:shd w:val="clear" w:color="auto" w:fill="FFFFFF"/>
          </w:tcPr>
          <w:p w:rsidR="00CF53B1" w:rsidRPr="00CF53B1" w:rsidRDefault="00CF53B1" w:rsidP="00CF53B1">
            <w:pPr>
              <w:jc w:val="center"/>
              <w:rPr>
                <w:lang w:val="lv-LV" w:eastAsia="lv-LV"/>
              </w:rPr>
            </w:pPr>
            <w:r w:rsidRPr="00CF53B1">
              <w:rPr>
                <w:lang w:val="lv-LV" w:eastAsia="lv-LV"/>
              </w:rPr>
              <w:t>319856</w:t>
            </w:r>
          </w:p>
        </w:tc>
      </w:tr>
      <w:tr w:rsidR="00CF53B1" w:rsidRPr="00CF53B1" w:rsidTr="0063529E">
        <w:trPr>
          <w:trHeight w:val="285"/>
        </w:trPr>
        <w:tc>
          <w:tcPr>
            <w:tcW w:w="1276"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right"/>
              <w:rPr>
                <w:bCs/>
                <w:lang w:val="lv-LV" w:eastAsia="lv-LV"/>
              </w:rPr>
            </w:pPr>
            <w:r w:rsidRPr="00CF53B1">
              <w:rPr>
                <w:bCs/>
                <w:lang w:val="lv-LV" w:eastAsia="lv-LV"/>
              </w:rPr>
              <w:t>2100</w:t>
            </w:r>
          </w:p>
        </w:tc>
        <w:tc>
          <w:tcPr>
            <w:tcW w:w="4253"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rPr>
                <w:bCs/>
                <w:lang w:val="lv-LV" w:eastAsia="lv-LV"/>
              </w:rPr>
            </w:pPr>
            <w:r w:rsidRPr="00CF53B1">
              <w:rPr>
                <w:bCs/>
                <w:lang w:val="lv-LV" w:eastAsia="lv-LV"/>
              </w:rPr>
              <w:t>Komandējumi</w:t>
            </w:r>
          </w:p>
        </w:tc>
        <w:tc>
          <w:tcPr>
            <w:tcW w:w="1559"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lang w:val="lv-LV" w:eastAsia="lv-LV"/>
              </w:rPr>
            </w:pPr>
            <w:r w:rsidRPr="00CF53B1">
              <w:rPr>
                <w:lang w:val="lv-LV" w:eastAsia="lv-LV"/>
              </w:rPr>
              <w:t>8307</w:t>
            </w:r>
          </w:p>
        </w:tc>
        <w:tc>
          <w:tcPr>
            <w:tcW w:w="1134" w:type="dxa"/>
            <w:tcBorders>
              <w:top w:val="single" w:sz="4" w:space="0" w:color="auto"/>
              <w:left w:val="single" w:sz="4" w:space="0" w:color="auto"/>
              <w:bottom w:val="single" w:sz="4" w:space="0" w:color="000000"/>
              <w:right w:val="single" w:sz="4" w:space="0" w:color="auto"/>
            </w:tcBorders>
            <w:shd w:val="clear" w:color="auto" w:fill="FFFFFF"/>
          </w:tcPr>
          <w:p w:rsidR="00CF53B1" w:rsidRPr="00CF53B1" w:rsidRDefault="00CF53B1" w:rsidP="00CF53B1">
            <w:pPr>
              <w:jc w:val="center"/>
              <w:rPr>
                <w:lang w:val="lv-LV" w:eastAsia="lv-LV"/>
              </w:rPr>
            </w:pPr>
            <w:r w:rsidRPr="00CF53B1">
              <w:rPr>
                <w:lang w:val="lv-LV" w:eastAsia="lv-LV"/>
              </w:rPr>
              <w:t>1877</w:t>
            </w:r>
          </w:p>
        </w:tc>
        <w:tc>
          <w:tcPr>
            <w:tcW w:w="1559" w:type="dxa"/>
            <w:tcBorders>
              <w:top w:val="single" w:sz="4" w:space="0" w:color="auto"/>
              <w:left w:val="single" w:sz="4" w:space="0" w:color="auto"/>
              <w:bottom w:val="single" w:sz="4" w:space="0" w:color="000000"/>
              <w:right w:val="single" w:sz="4" w:space="0" w:color="auto"/>
            </w:tcBorders>
            <w:shd w:val="clear" w:color="auto" w:fill="FFFFFF"/>
          </w:tcPr>
          <w:p w:rsidR="00CF53B1" w:rsidRPr="00CF53B1" w:rsidRDefault="00CF53B1" w:rsidP="00CF53B1">
            <w:pPr>
              <w:jc w:val="center"/>
              <w:rPr>
                <w:lang w:val="lv-LV" w:eastAsia="lv-LV"/>
              </w:rPr>
            </w:pPr>
            <w:r w:rsidRPr="00CF53B1">
              <w:rPr>
                <w:lang w:val="lv-LV" w:eastAsia="lv-LV"/>
              </w:rPr>
              <w:t>10184</w:t>
            </w:r>
          </w:p>
        </w:tc>
      </w:tr>
      <w:tr w:rsidR="00CF53B1" w:rsidRPr="00CF53B1" w:rsidTr="0063529E">
        <w:trPr>
          <w:trHeight w:val="285"/>
        </w:trPr>
        <w:tc>
          <w:tcPr>
            <w:tcW w:w="1276"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right"/>
              <w:rPr>
                <w:lang w:val="lv-LV" w:eastAsia="lv-LV"/>
              </w:rPr>
            </w:pPr>
            <w:r w:rsidRPr="00CF53B1">
              <w:rPr>
                <w:lang w:val="lv-LV" w:eastAsia="lv-LV"/>
              </w:rPr>
              <w:t>2200</w:t>
            </w:r>
          </w:p>
        </w:tc>
        <w:tc>
          <w:tcPr>
            <w:tcW w:w="4253"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rPr>
                <w:lang w:val="lv-LV" w:eastAsia="lv-LV"/>
              </w:rPr>
            </w:pPr>
            <w:r w:rsidRPr="00CF53B1">
              <w:rPr>
                <w:lang w:val="lv-LV" w:eastAsia="lv-LV"/>
              </w:rPr>
              <w:t>Pakalpojumi</w:t>
            </w:r>
          </w:p>
        </w:tc>
        <w:tc>
          <w:tcPr>
            <w:tcW w:w="1559"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lang w:val="lv-LV" w:eastAsia="lv-LV"/>
              </w:rPr>
            </w:pPr>
            <w:r w:rsidRPr="00CF53B1">
              <w:rPr>
                <w:lang w:val="lv-LV" w:eastAsia="lv-LV"/>
              </w:rPr>
              <w:t>648782</w:t>
            </w:r>
          </w:p>
        </w:tc>
        <w:tc>
          <w:tcPr>
            <w:tcW w:w="1134" w:type="dxa"/>
            <w:tcBorders>
              <w:top w:val="single" w:sz="4" w:space="0" w:color="auto"/>
              <w:left w:val="single" w:sz="4" w:space="0" w:color="auto"/>
              <w:bottom w:val="single" w:sz="4" w:space="0" w:color="000000"/>
              <w:right w:val="single" w:sz="4" w:space="0" w:color="auto"/>
            </w:tcBorders>
            <w:shd w:val="clear" w:color="auto" w:fill="FFFFFF"/>
          </w:tcPr>
          <w:p w:rsidR="00CF53B1" w:rsidRPr="00CF53B1" w:rsidRDefault="00CF53B1" w:rsidP="00CF53B1">
            <w:pPr>
              <w:jc w:val="center"/>
              <w:rPr>
                <w:lang w:val="lv-LV" w:eastAsia="lv-LV"/>
              </w:rPr>
            </w:pPr>
            <w:r w:rsidRPr="00CF53B1">
              <w:rPr>
                <w:lang w:val="lv-LV" w:eastAsia="lv-LV"/>
              </w:rPr>
              <w:t>34927</w:t>
            </w:r>
          </w:p>
        </w:tc>
        <w:tc>
          <w:tcPr>
            <w:tcW w:w="1559" w:type="dxa"/>
            <w:tcBorders>
              <w:top w:val="single" w:sz="4" w:space="0" w:color="auto"/>
              <w:left w:val="single" w:sz="4" w:space="0" w:color="auto"/>
              <w:bottom w:val="single" w:sz="4" w:space="0" w:color="000000"/>
              <w:right w:val="single" w:sz="4" w:space="0" w:color="auto"/>
            </w:tcBorders>
            <w:shd w:val="clear" w:color="auto" w:fill="FFFFFF"/>
          </w:tcPr>
          <w:p w:rsidR="00CF53B1" w:rsidRPr="00CF53B1" w:rsidRDefault="00CF53B1" w:rsidP="00CF53B1">
            <w:pPr>
              <w:jc w:val="center"/>
              <w:rPr>
                <w:lang w:val="lv-LV" w:eastAsia="lv-LV"/>
              </w:rPr>
            </w:pPr>
            <w:r w:rsidRPr="00CF53B1">
              <w:rPr>
                <w:lang w:val="lv-LV" w:eastAsia="lv-LV"/>
              </w:rPr>
              <w:t>683709</w:t>
            </w:r>
          </w:p>
        </w:tc>
      </w:tr>
      <w:tr w:rsidR="00CF53B1" w:rsidRPr="00CF53B1" w:rsidTr="0063529E">
        <w:trPr>
          <w:trHeight w:val="285"/>
        </w:trPr>
        <w:tc>
          <w:tcPr>
            <w:tcW w:w="1276"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right"/>
              <w:rPr>
                <w:bCs/>
                <w:lang w:val="lv-LV" w:eastAsia="lv-LV"/>
              </w:rPr>
            </w:pPr>
            <w:r w:rsidRPr="00CF53B1">
              <w:rPr>
                <w:bCs/>
                <w:lang w:val="lv-LV" w:eastAsia="lv-LV"/>
              </w:rPr>
              <w:t>2300</w:t>
            </w:r>
          </w:p>
        </w:tc>
        <w:tc>
          <w:tcPr>
            <w:tcW w:w="4253"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rPr>
                <w:bCs/>
                <w:lang w:val="lv-LV" w:eastAsia="lv-LV"/>
              </w:rPr>
            </w:pPr>
            <w:r w:rsidRPr="00CF53B1">
              <w:rPr>
                <w:bCs/>
                <w:lang w:val="lv-LV" w:eastAsia="lv-LV"/>
              </w:rPr>
              <w:t xml:space="preserve">Krājumi, materiāli, energoresursi, preces, biroja preces un inventārs </w:t>
            </w:r>
          </w:p>
        </w:tc>
        <w:tc>
          <w:tcPr>
            <w:tcW w:w="1559"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lang w:val="lv-LV" w:eastAsia="lv-LV"/>
              </w:rPr>
            </w:pPr>
            <w:r w:rsidRPr="00CF53B1">
              <w:rPr>
                <w:lang w:val="lv-LV" w:eastAsia="lv-LV"/>
              </w:rPr>
              <w:t>242642</w:t>
            </w:r>
          </w:p>
        </w:tc>
        <w:tc>
          <w:tcPr>
            <w:tcW w:w="1134" w:type="dxa"/>
            <w:tcBorders>
              <w:top w:val="single" w:sz="4" w:space="0" w:color="auto"/>
              <w:left w:val="single" w:sz="4" w:space="0" w:color="auto"/>
              <w:bottom w:val="single" w:sz="4" w:space="0" w:color="000000"/>
              <w:right w:val="single" w:sz="4" w:space="0" w:color="auto"/>
            </w:tcBorders>
            <w:shd w:val="clear" w:color="auto" w:fill="FFFFFF"/>
          </w:tcPr>
          <w:p w:rsidR="00CF53B1" w:rsidRPr="00CF53B1" w:rsidRDefault="00CF53B1" w:rsidP="00CF53B1">
            <w:pPr>
              <w:jc w:val="center"/>
              <w:rPr>
                <w:lang w:val="lv-LV" w:eastAsia="lv-LV"/>
              </w:rPr>
            </w:pPr>
            <w:r w:rsidRPr="00CF53B1">
              <w:rPr>
                <w:lang w:val="lv-LV" w:eastAsia="lv-LV"/>
              </w:rPr>
              <w:t>-4682</w:t>
            </w:r>
          </w:p>
        </w:tc>
        <w:tc>
          <w:tcPr>
            <w:tcW w:w="1559" w:type="dxa"/>
            <w:tcBorders>
              <w:top w:val="single" w:sz="4" w:space="0" w:color="auto"/>
              <w:left w:val="single" w:sz="4" w:space="0" w:color="auto"/>
              <w:bottom w:val="single" w:sz="4" w:space="0" w:color="000000"/>
              <w:right w:val="single" w:sz="4" w:space="0" w:color="auto"/>
            </w:tcBorders>
            <w:shd w:val="clear" w:color="auto" w:fill="FFFFFF"/>
          </w:tcPr>
          <w:p w:rsidR="00CF53B1" w:rsidRPr="00CF53B1" w:rsidRDefault="00CF53B1" w:rsidP="00CF53B1">
            <w:pPr>
              <w:jc w:val="center"/>
              <w:rPr>
                <w:lang w:val="lv-LV" w:eastAsia="lv-LV"/>
              </w:rPr>
            </w:pPr>
            <w:r w:rsidRPr="00CF53B1">
              <w:rPr>
                <w:lang w:val="lv-LV" w:eastAsia="lv-LV"/>
              </w:rPr>
              <w:t>237960</w:t>
            </w:r>
          </w:p>
        </w:tc>
      </w:tr>
      <w:tr w:rsidR="00CF53B1" w:rsidRPr="00CF53B1" w:rsidTr="0063529E">
        <w:trPr>
          <w:trHeight w:val="285"/>
        </w:trPr>
        <w:tc>
          <w:tcPr>
            <w:tcW w:w="1276"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right"/>
              <w:rPr>
                <w:bCs/>
                <w:lang w:val="lv-LV" w:eastAsia="lv-LV"/>
              </w:rPr>
            </w:pPr>
            <w:r w:rsidRPr="00CF53B1">
              <w:rPr>
                <w:bCs/>
                <w:lang w:val="lv-LV" w:eastAsia="lv-LV"/>
              </w:rPr>
              <w:t>5200</w:t>
            </w:r>
          </w:p>
        </w:tc>
        <w:tc>
          <w:tcPr>
            <w:tcW w:w="4253"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rPr>
                <w:bCs/>
                <w:lang w:val="lv-LV" w:eastAsia="lv-LV"/>
              </w:rPr>
            </w:pPr>
            <w:r w:rsidRPr="00CF53B1">
              <w:rPr>
                <w:lang w:val="lv-LV" w:eastAsia="lv-LV"/>
              </w:rPr>
              <w:t xml:space="preserve">Pamatlīdzekļi </w:t>
            </w:r>
          </w:p>
        </w:tc>
        <w:tc>
          <w:tcPr>
            <w:tcW w:w="1559"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lang w:val="lv-LV" w:eastAsia="lv-LV"/>
              </w:rPr>
            </w:pPr>
            <w:r w:rsidRPr="00CF53B1">
              <w:rPr>
                <w:lang w:val="lv-LV" w:eastAsia="lv-LV"/>
              </w:rPr>
              <w:t>159641</w:t>
            </w:r>
          </w:p>
        </w:tc>
        <w:tc>
          <w:tcPr>
            <w:tcW w:w="1134" w:type="dxa"/>
            <w:tcBorders>
              <w:top w:val="single" w:sz="4" w:space="0" w:color="auto"/>
              <w:left w:val="single" w:sz="4" w:space="0" w:color="auto"/>
              <w:bottom w:val="single" w:sz="4" w:space="0" w:color="000000"/>
              <w:right w:val="single" w:sz="4" w:space="0" w:color="auto"/>
            </w:tcBorders>
            <w:shd w:val="clear" w:color="auto" w:fill="FFFFFF"/>
          </w:tcPr>
          <w:p w:rsidR="00CF53B1" w:rsidRPr="00CF53B1" w:rsidRDefault="00CF53B1" w:rsidP="00CF53B1">
            <w:pPr>
              <w:jc w:val="center"/>
              <w:rPr>
                <w:lang w:val="lv-LV" w:eastAsia="lv-LV"/>
              </w:rPr>
            </w:pPr>
            <w:r w:rsidRPr="00CF53B1">
              <w:rPr>
                <w:lang w:val="lv-LV" w:eastAsia="lv-LV"/>
              </w:rPr>
              <w:t>-31447</w:t>
            </w:r>
          </w:p>
        </w:tc>
        <w:tc>
          <w:tcPr>
            <w:tcW w:w="1559" w:type="dxa"/>
            <w:tcBorders>
              <w:top w:val="single" w:sz="4" w:space="0" w:color="auto"/>
              <w:left w:val="single" w:sz="4" w:space="0" w:color="auto"/>
              <w:bottom w:val="single" w:sz="4" w:space="0" w:color="000000"/>
              <w:right w:val="single" w:sz="4" w:space="0" w:color="auto"/>
            </w:tcBorders>
            <w:shd w:val="clear" w:color="auto" w:fill="FFFFFF"/>
          </w:tcPr>
          <w:p w:rsidR="00CF53B1" w:rsidRPr="00CF53B1" w:rsidRDefault="00CF53B1" w:rsidP="00CF53B1">
            <w:pPr>
              <w:jc w:val="center"/>
              <w:rPr>
                <w:lang w:val="lv-LV" w:eastAsia="lv-LV"/>
              </w:rPr>
            </w:pPr>
            <w:r w:rsidRPr="00CF53B1">
              <w:rPr>
                <w:lang w:val="lv-LV" w:eastAsia="lv-LV"/>
              </w:rPr>
              <w:t>128194</w:t>
            </w:r>
          </w:p>
        </w:tc>
      </w:tr>
      <w:tr w:rsidR="00CF53B1" w:rsidRPr="00CF53B1" w:rsidTr="0063529E">
        <w:trPr>
          <w:trHeight w:val="255"/>
        </w:trPr>
        <w:tc>
          <w:tcPr>
            <w:tcW w:w="1276" w:type="dxa"/>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jc w:val="center"/>
              <w:rPr>
                <w:b/>
                <w:lang w:val="lv-LV" w:eastAsia="lv-LV"/>
              </w:rPr>
            </w:pPr>
            <w:r w:rsidRPr="00CF53B1">
              <w:rPr>
                <w:b/>
                <w:lang w:val="lv-LV" w:eastAsia="lv-LV"/>
              </w:rPr>
              <w:t>09.219</w:t>
            </w:r>
          </w:p>
        </w:tc>
        <w:tc>
          <w:tcPr>
            <w:tcW w:w="4253" w:type="dxa"/>
            <w:tcBorders>
              <w:top w:val="single" w:sz="4" w:space="0" w:color="auto"/>
              <w:left w:val="nil"/>
              <w:bottom w:val="single" w:sz="4" w:space="0" w:color="auto"/>
              <w:right w:val="single" w:sz="4" w:space="0" w:color="auto"/>
            </w:tcBorders>
            <w:noWrap/>
          </w:tcPr>
          <w:p w:rsidR="00CF53B1" w:rsidRPr="00CF53B1" w:rsidRDefault="00CF53B1" w:rsidP="00CF53B1">
            <w:pPr>
              <w:rPr>
                <w:lang w:val="lv-LV" w:eastAsia="lv-LV"/>
              </w:rPr>
            </w:pPr>
            <w:r w:rsidRPr="00CF53B1">
              <w:rPr>
                <w:b/>
                <w:lang w:val="lv-LV" w:eastAsia="lv-LV"/>
              </w:rPr>
              <w:t>Vispārējā izglītība/Mērķdotācijas/</w:t>
            </w:r>
          </w:p>
        </w:tc>
        <w:tc>
          <w:tcPr>
            <w:tcW w:w="1559"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
                <w:lang w:val="lv-LV" w:eastAsia="lv-LV"/>
              </w:rPr>
            </w:pPr>
            <w:r w:rsidRPr="00CF53B1">
              <w:rPr>
                <w:b/>
                <w:lang w:val="lv-LV" w:eastAsia="lv-LV"/>
              </w:rPr>
              <w:t>5946579</w:t>
            </w:r>
          </w:p>
        </w:tc>
        <w:tc>
          <w:tcPr>
            <w:tcW w:w="1134" w:type="dxa"/>
            <w:tcBorders>
              <w:top w:val="single" w:sz="4" w:space="0" w:color="auto"/>
              <w:left w:val="nil"/>
              <w:bottom w:val="single" w:sz="4" w:space="0" w:color="auto"/>
              <w:right w:val="single" w:sz="4" w:space="0" w:color="auto"/>
            </w:tcBorders>
            <w:shd w:val="clear" w:color="auto" w:fill="FFFFFF"/>
            <w:noWrap/>
          </w:tcPr>
          <w:p w:rsidR="00CF53B1" w:rsidRPr="00CF53B1" w:rsidRDefault="00CF53B1" w:rsidP="00CF53B1">
            <w:pPr>
              <w:jc w:val="center"/>
              <w:rPr>
                <w:b/>
                <w:lang w:val="lv-LV" w:eastAsia="lv-LV"/>
              </w:rPr>
            </w:pPr>
            <w:r w:rsidRPr="00CF53B1">
              <w:rPr>
                <w:b/>
                <w:lang w:val="lv-LV" w:eastAsia="lv-LV"/>
              </w:rPr>
              <w:t>0</w:t>
            </w:r>
          </w:p>
        </w:tc>
        <w:tc>
          <w:tcPr>
            <w:tcW w:w="1559" w:type="dxa"/>
            <w:tcBorders>
              <w:top w:val="single" w:sz="4" w:space="0" w:color="auto"/>
              <w:left w:val="nil"/>
              <w:bottom w:val="single" w:sz="4" w:space="0" w:color="auto"/>
              <w:right w:val="single" w:sz="4" w:space="0" w:color="auto"/>
            </w:tcBorders>
            <w:shd w:val="clear" w:color="auto" w:fill="FFFFFF"/>
            <w:noWrap/>
          </w:tcPr>
          <w:p w:rsidR="00CF53B1" w:rsidRPr="00CF53B1" w:rsidRDefault="00CF53B1" w:rsidP="00CF53B1">
            <w:pPr>
              <w:jc w:val="center"/>
              <w:rPr>
                <w:b/>
                <w:lang w:val="lv-LV" w:eastAsia="lv-LV"/>
              </w:rPr>
            </w:pPr>
            <w:r w:rsidRPr="00CF53B1">
              <w:rPr>
                <w:b/>
                <w:lang w:val="lv-LV" w:eastAsia="lv-LV"/>
              </w:rPr>
              <w:t>5946579</w:t>
            </w:r>
          </w:p>
        </w:tc>
      </w:tr>
      <w:tr w:rsidR="00CF53B1" w:rsidRPr="00CF53B1" w:rsidTr="0063529E">
        <w:trPr>
          <w:trHeight w:val="305"/>
        </w:trPr>
        <w:tc>
          <w:tcPr>
            <w:tcW w:w="1276" w:type="dxa"/>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jc w:val="right"/>
              <w:rPr>
                <w:lang w:val="lv-LV" w:eastAsia="lv-LV"/>
              </w:rPr>
            </w:pPr>
            <w:r w:rsidRPr="00CF53B1">
              <w:rPr>
                <w:lang w:val="lv-LV" w:eastAsia="lv-LV"/>
              </w:rPr>
              <w:t>2200</w:t>
            </w:r>
          </w:p>
        </w:tc>
        <w:tc>
          <w:tcPr>
            <w:tcW w:w="4253" w:type="dxa"/>
            <w:tcBorders>
              <w:top w:val="single" w:sz="4" w:space="0" w:color="auto"/>
              <w:left w:val="nil"/>
              <w:bottom w:val="single" w:sz="4" w:space="0" w:color="auto"/>
              <w:right w:val="single" w:sz="4" w:space="0" w:color="auto"/>
            </w:tcBorders>
            <w:noWrap/>
          </w:tcPr>
          <w:p w:rsidR="00CF53B1" w:rsidRPr="00CF53B1" w:rsidRDefault="00CF53B1" w:rsidP="00CF53B1">
            <w:pPr>
              <w:rPr>
                <w:lang w:val="lv-LV" w:eastAsia="lv-LV"/>
              </w:rPr>
            </w:pPr>
            <w:r w:rsidRPr="00CF53B1">
              <w:rPr>
                <w:lang w:val="lv-LV" w:eastAsia="lv-LV"/>
              </w:rPr>
              <w:t>Pakalpojumi</w:t>
            </w:r>
          </w:p>
        </w:tc>
        <w:tc>
          <w:tcPr>
            <w:tcW w:w="1559"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lang w:val="lv-LV" w:eastAsia="lv-LV"/>
              </w:rPr>
            </w:pPr>
            <w:r w:rsidRPr="00CF53B1">
              <w:rPr>
                <w:lang w:val="lv-LV" w:eastAsia="lv-LV"/>
              </w:rPr>
              <w:t>205399</w:t>
            </w:r>
          </w:p>
        </w:tc>
        <w:tc>
          <w:tcPr>
            <w:tcW w:w="1134" w:type="dxa"/>
            <w:tcBorders>
              <w:top w:val="single" w:sz="4" w:space="0" w:color="auto"/>
              <w:left w:val="nil"/>
              <w:bottom w:val="single" w:sz="4" w:space="0" w:color="auto"/>
              <w:right w:val="single" w:sz="4" w:space="0" w:color="auto"/>
            </w:tcBorders>
            <w:shd w:val="clear" w:color="auto" w:fill="FFFFFF"/>
            <w:noWrap/>
          </w:tcPr>
          <w:p w:rsidR="00CF53B1" w:rsidRPr="00CF53B1" w:rsidRDefault="00CF53B1" w:rsidP="00CF53B1">
            <w:pPr>
              <w:jc w:val="center"/>
              <w:rPr>
                <w:lang w:val="lv-LV" w:eastAsia="lv-LV"/>
              </w:rPr>
            </w:pPr>
            <w:r w:rsidRPr="00CF53B1">
              <w:rPr>
                <w:lang w:val="lv-LV" w:eastAsia="lv-LV"/>
              </w:rPr>
              <w:t>-162</w:t>
            </w:r>
          </w:p>
        </w:tc>
        <w:tc>
          <w:tcPr>
            <w:tcW w:w="1559" w:type="dxa"/>
            <w:tcBorders>
              <w:top w:val="single" w:sz="4" w:space="0" w:color="auto"/>
              <w:left w:val="nil"/>
              <w:bottom w:val="single" w:sz="4" w:space="0" w:color="auto"/>
              <w:right w:val="single" w:sz="4" w:space="0" w:color="auto"/>
            </w:tcBorders>
            <w:shd w:val="clear" w:color="auto" w:fill="FFFFFF"/>
            <w:noWrap/>
          </w:tcPr>
          <w:p w:rsidR="00CF53B1" w:rsidRPr="00CF53B1" w:rsidRDefault="00CF53B1" w:rsidP="00CF53B1">
            <w:pPr>
              <w:jc w:val="center"/>
              <w:rPr>
                <w:lang w:val="lv-LV" w:eastAsia="lv-LV"/>
              </w:rPr>
            </w:pPr>
            <w:r w:rsidRPr="00CF53B1">
              <w:rPr>
                <w:lang w:val="lv-LV" w:eastAsia="lv-LV"/>
              </w:rPr>
              <w:t>205237</w:t>
            </w:r>
          </w:p>
        </w:tc>
      </w:tr>
      <w:tr w:rsidR="00CF53B1" w:rsidRPr="00CF53B1" w:rsidTr="0063529E">
        <w:trPr>
          <w:trHeight w:val="305"/>
        </w:trPr>
        <w:tc>
          <w:tcPr>
            <w:tcW w:w="1276" w:type="dxa"/>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jc w:val="right"/>
              <w:rPr>
                <w:lang w:val="lv-LV" w:eastAsia="lv-LV"/>
              </w:rPr>
            </w:pPr>
            <w:r w:rsidRPr="00CF53B1">
              <w:rPr>
                <w:lang w:val="lv-LV" w:eastAsia="lv-LV"/>
              </w:rPr>
              <w:t>2500</w:t>
            </w:r>
          </w:p>
        </w:tc>
        <w:tc>
          <w:tcPr>
            <w:tcW w:w="4253" w:type="dxa"/>
            <w:tcBorders>
              <w:top w:val="single" w:sz="4" w:space="0" w:color="auto"/>
              <w:left w:val="nil"/>
              <w:bottom w:val="single" w:sz="4" w:space="0" w:color="auto"/>
              <w:right w:val="single" w:sz="4" w:space="0" w:color="auto"/>
            </w:tcBorders>
            <w:noWrap/>
          </w:tcPr>
          <w:p w:rsidR="00CF53B1" w:rsidRPr="00CF53B1" w:rsidRDefault="00CF53B1" w:rsidP="00CF53B1">
            <w:pPr>
              <w:rPr>
                <w:lang w:val="lv-LV" w:eastAsia="lv-LV"/>
              </w:rPr>
            </w:pPr>
            <w:r w:rsidRPr="00CF53B1">
              <w:rPr>
                <w:lang w:val="lv-LV" w:eastAsia="lv-LV"/>
              </w:rPr>
              <w:t>Budžeta iestāžu nodokļu maksājumi</w:t>
            </w:r>
          </w:p>
        </w:tc>
        <w:tc>
          <w:tcPr>
            <w:tcW w:w="1559"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lang w:val="lv-LV" w:eastAsia="lv-LV"/>
              </w:rPr>
            </w:pPr>
            <w:r w:rsidRPr="00CF53B1">
              <w:rPr>
                <w:lang w:val="lv-LV" w:eastAsia="lv-LV"/>
              </w:rPr>
              <w:t>544</w:t>
            </w:r>
          </w:p>
        </w:tc>
        <w:tc>
          <w:tcPr>
            <w:tcW w:w="1134" w:type="dxa"/>
            <w:tcBorders>
              <w:top w:val="single" w:sz="4" w:space="0" w:color="auto"/>
              <w:left w:val="nil"/>
              <w:bottom w:val="single" w:sz="4" w:space="0" w:color="auto"/>
              <w:right w:val="single" w:sz="4" w:space="0" w:color="auto"/>
            </w:tcBorders>
            <w:shd w:val="clear" w:color="auto" w:fill="FFFFFF"/>
            <w:noWrap/>
          </w:tcPr>
          <w:p w:rsidR="00CF53B1" w:rsidRPr="00CF53B1" w:rsidRDefault="00CF53B1" w:rsidP="00CF53B1">
            <w:pPr>
              <w:jc w:val="center"/>
              <w:rPr>
                <w:lang w:val="lv-LV" w:eastAsia="lv-LV"/>
              </w:rPr>
            </w:pPr>
            <w:r w:rsidRPr="00CF53B1">
              <w:rPr>
                <w:lang w:val="lv-LV" w:eastAsia="lv-LV"/>
              </w:rPr>
              <w:t>162</w:t>
            </w:r>
          </w:p>
        </w:tc>
        <w:tc>
          <w:tcPr>
            <w:tcW w:w="1559" w:type="dxa"/>
            <w:tcBorders>
              <w:top w:val="single" w:sz="4" w:space="0" w:color="auto"/>
              <w:left w:val="nil"/>
              <w:bottom w:val="single" w:sz="4" w:space="0" w:color="auto"/>
              <w:right w:val="single" w:sz="4" w:space="0" w:color="auto"/>
            </w:tcBorders>
            <w:shd w:val="clear" w:color="auto" w:fill="FFFFFF"/>
            <w:noWrap/>
          </w:tcPr>
          <w:p w:rsidR="00CF53B1" w:rsidRPr="00CF53B1" w:rsidRDefault="00CF53B1" w:rsidP="00CF53B1">
            <w:pPr>
              <w:jc w:val="center"/>
              <w:rPr>
                <w:lang w:val="lv-LV" w:eastAsia="lv-LV"/>
              </w:rPr>
            </w:pPr>
            <w:r w:rsidRPr="00CF53B1">
              <w:rPr>
                <w:lang w:val="lv-LV" w:eastAsia="lv-LV"/>
              </w:rPr>
              <w:t>706</w:t>
            </w:r>
          </w:p>
        </w:tc>
      </w:tr>
      <w:tr w:rsidR="00CF53B1" w:rsidRPr="00CF53B1" w:rsidTr="0063529E">
        <w:trPr>
          <w:trHeight w:val="255"/>
        </w:trPr>
        <w:tc>
          <w:tcPr>
            <w:tcW w:w="1276" w:type="dxa"/>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jc w:val="center"/>
              <w:rPr>
                <w:b/>
                <w:bCs/>
                <w:lang w:val="lv-LV" w:eastAsia="lv-LV"/>
              </w:rPr>
            </w:pPr>
            <w:r w:rsidRPr="00CF53B1">
              <w:rPr>
                <w:b/>
                <w:bCs/>
                <w:lang w:val="lv-LV" w:eastAsia="lv-LV"/>
              </w:rPr>
              <w:t>09.510</w:t>
            </w:r>
          </w:p>
        </w:tc>
        <w:tc>
          <w:tcPr>
            <w:tcW w:w="4253" w:type="dxa"/>
            <w:tcBorders>
              <w:top w:val="single" w:sz="4" w:space="0" w:color="auto"/>
              <w:left w:val="nil"/>
              <w:bottom w:val="single" w:sz="4" w:space="0" w:color="auto"/>
              <w:right w:val="single" w:sz="4" w:space="0" w:color="auto"/>
            </w:tcBorders>
            <w:noWrap/>
          </w:tcPr>
          <w:p w:rsidR="00CF53B1" w:rsidRPr="00CF53B1" w:rsidRDefault="00CF53B1" w:rsidP="00CF53B1">
            <w:pPr>
              <w:rPr>
                <w:bCs/>
                <w:lang w:val="lv-LV" w:eastAsia="lv-LV"/>
              </w:rPr>
            </w:pPr>
            <w:r w:rsidRPr="00CF53B1">
              <w:rPr>
                <w:b/>
                <w:bCs/>
                <w:lang w:val="lv-LV" w:eastAsia="lv-LV"/>
              </w:rPr>
              <w:t>Interešu un profesionālās ievirzes izglītība</w:t>
            </w:r>
          </w:p>
        </w:tc>
        <w:tc>
          <w:tcPr>
            <w:tcW w:w="1559"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
                <w:lang w:val="lv-LV" w:eastAsia="lv-LV"/>
              </w:rPr>
            </w:pPr>
            <w:r w:rsidRPr="00CF53B1">
              <w:rPr>
                <w:b/>
                <w:lang w:val="lv-LV" w:eastAsia="lv-LV"/>
              </w:rPr>
              <w:t>834747</w:t>
            </w:r>
          </w:p>
        </w:tc>
        <w:tc>
          <w:tcPr>
            <w:tcW w:w="1134" w:type="dxa"/>
            <w:tcBorders>
              <w:top w:val="single" w:sz="4" w:space="0" w:color="auto"/>
              <w:left w:val="nil"/>
              <w:bottom w:val="single" w:sz="4" w:space="0" w:color="auto"/>
              <w:right w:val="single" w:sz="4" w:space="0" w:color="auto"/>
            </w:tcBorders>
            <w:shd w:val="clear" w:color="auto" w:fill="FFFFFF"/>
            <w:noWrap/>
          </w:tcPr>
          <w:p w:rsidR="00CF53B1" w:rsidRPr="00CF53B1" w:rsidRDefault="00CF53B1" w:rsidP="00CF53B1">
            <w:pPr>
              <w:jc w:val="center"/>
              <w:rPr>
                <w:b/>
                <w:lang w:val="lv-LV" w:eastAsia="lv-LV"/>
              </w:rPr>
            </w:pPr>
            <w:r w:rsidRPr="00CF53B1">
              <w:rPr>
                <w:b/>
                <w:lang w:val="lv-LV" w:eastAsia="lv-LV"/>
              </w:rPr>
              <w:t>-832</w:t>
            </w:r>
          </w:p>
        </w:tc>
        <w:tc>
          <w:tcPr>
            <w:tcW w:w="1559" w:type="dxa"/>
            <w:tcBorders>
              <w:top w:val="single" w:sz="4" w:space="0" w:color="auto"/>
              <w:left w:val="nil"/>
              <w:bottom w:val="single" w:sz="4" w:space="0" w:color="auto"/>
              <w:right w:val="single" w:sz="4" w:space="0" w:color="auto"/>
            </w:tcBorders>
            <w:shd w:val="clear" w:color="auto" w:fill="FFFFFF"/>
            <w:noWrap/>
          </w:tcPr>
          <w:p w:rsidR="00CF53B1" w:rsidRPr="00CF53B1" w:rsidRDefault="00CF53B1" w:rsidP="00CF53B1">
            <w:pPr>
              <w:jc w:val="center"/>
              <w:rPr>
                <w:b/>
                <w:lang w:val="lv-LV" w:eastAsia="lv-LV"/>
              </w:rPr>
            </w:pPr>
            <w:r w:rsidRPr="00CF53B1">
              <w:rPr>
                <w:b/>
                <w:lang w:val="lv-LV" w:eastAsia="lv-LV"/>
              </w:rPr>
              <w:t>833915</w:t>
            </w:r>
          </w:p>
        </w:tc>
      </w:tr>
      <w:tr w:rsidR="00CF53B1" w:rsidRPr="00CF53B1" w:rsidTr="0063529E">
        <w:trPr>
          <w:trHeight w:val="255"/>
        </w:trPr>
        <w:tc>
          <w:tcPr>
            <w:tcW w:w="1276" w:type="dxa"/>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jc w:val="right"/>
              <w:rPr>
                <w:bCs/>
                <w:lang w:val="lv-LV" w:eastAsia="lv-LV"/>
              </w:rPr>
            </w:pPr>
            <w:r w:rsidRPr="00CF53B1">
              <w:rPr>
                <w:bCs/>
                <w:lang w:val="lv-LV" w:eastAsia="lv-LV"/>
              </w:rPr>
              <w:t>2100</w:t>
            </w:r>
          </w:p>
        </w:tc>
        <w:tc>
          <w:tcPr>
            <w:tcW w:w="4253" w:type="dxa"/>
            <w:tcBorders>
              <w:top w:val="single" w:sz="4" w:space="0" w:color="auto"/>
              <w:left w:val="nil"/>
              <w:bottom w:val="single" w:sz="4" w:space="0" w:color="auto"/>
              <w:right w:val="single" w:sz="4" w:space="0" w:color="auto"/>
            </w:tcBorders>
            <w:noWrap/>
          </w:tcPr>
          <w:p w:rsidR="00CF53B1" w:rsidRPr="00CF53B1" w:rsidRDefault="00CF53B1" w:rsidP="00CF53B1">
            <w:pPr>
              <w:rPr>
                <w:bCs/>
                <w:lang w:val="lv-LV" w:eastAsia="lv-LV"/>
              </w:rPr>
            </w:pPr>
            <w:r w:rsidRPr="00CF53B1">
              <w:rPr>
                <w:bCs/>
                <w:lang w:val="lv-LV" w:eastAsia="lv-LV"/>
              </w:rPr>
              <w:t>Komandējumi</w:t>
            </w:r>
          </w:p>
        </w:tc>
        <w:tc>
          <w:tcPr>
            <w:tcW w:w="1559"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lang w:val="lv-LV" w:eastAsia="lv-LV"/>
              </w:rPr>
            </w:pPr>
            <w:r w:rsidRPr="00CF53B1">
              <w:rPr>
                <w:lang w:val="lv-LV" w:eastAsia="lv-LV"/>
              </w:rPr>
              <w:t>6795</w:t>
            </w:r>
          </w:p>
        </w:tc>
        <w:tc>
          <w:tcPr>
            <w:tcW w:w="1134" w:type="dxa"/>
            <w:tcBorders>
              <w:top w:val="single" w:sz="4" w:space="0" w:color="auto"/>
              <w:left w:val="nil"/>
              <w:bottom w:val="single" w:sz="4" w:space="0" w:color="auto"/>
              <w:right w:val="single" w:sz="4" w:space="0" w:color="auto"/>
            </w:tcBorders>
            <w:shd w:val="clear" w:color="auto" w:fill="FFFFFF"/>
            <w:noWrap/>
          </w:tcPr>
          <w:p w:rsidR="00CF53B1" w:rsidRPr="00CF53B1" w:rsidRDefault="00CF53B1" w:rsidP="00CF53B1">
            <w:pPr>
              <w:jc w:val="center"/>
              <w:rPr>
                <w:lang w:val="lv-LV" w:eastAsia="lv-LV"/>
              </w:rPr>
            </w:pPr>
            <w:r w:rsidRPr="00CF53B1">
              <w:rPr>
                <w:lang w:val="lv-LV" w:eastAsia="lv-LV"/>
              </w:rPr>
              <w:t>1134</w:t>
            </w:r>
          </w:p>
        </w:tc>
        <w:tc>
          <w:tcPr>
            <w:tcW w:w="1559" w:type="dxa"/>
            <w:tcBorders>
              <w:top w:val="single" w:sz="4" w:space="0" w:color="auto"/>
              <w:left w:val="nil"/>
              <w:bottom w:val="single" w:sz="4" w:space="0" w:color="auto"/>
              <w:right w:val="single" w:sz="4" w:space="0" w:color="auto"/>
            </w:tcBorders>
            <w:shd w:val="clear" w:color="auto" w:fill="FFFFFF"/>
            <w:noWrap/>
          </w:tcPr>
          <w:p w:rsidR="00CF53B1" w:rsidRPr="00CF53B1" w:rsidRDefault="00CF53B1" w:rsidP="00CF53B1">
            <w:pPr>
              <w:jc w:val="center"/>
              <w:rPr>
                <w:lang w:val="lv-LV" w:eastAsia="lv-LV"/>
              </w:rPr>
            </w:pPr>
            <w:r w:rsidRPr="00CF53B1">
              <w:rPr>
                <w:lang w:val="lv-LV" w:eastAsia="lv-LV"/>
              </w:rPr>
              <w:t>7929</w:t>
            </w:r>
          </w:p>
        </w:tc>
      </w:tr>
      <w:tr w:rsidR="00CF53B1" w:rsidRPr="00CF53B1" w:rsidTr="0063529E">
        <w:trPr>
          <w:trHeight w:val="255"/>
        </w:trPr>
        <w:tc>
          <w:tcPr>
            <w:tcW w:w="1276" w:type="dxa"/>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jc w:val="right"/>
              <w:rPr>
                <w:bCs/>
                <w:lang w:val="lv-LV" w:eastAsia="lv-LV"/>
              </w:rPr>
            </w:pPr>
            <w:r w:rsidRPr="00CF53B1">
              <w:rPr>
                <w:bCs/>
                <w:lang w:val="lv-LV" w:eastAsia="lv-LV"/>
              </w:rPr>
              <w:t>2200</w:t>
            </w:r>
          </w:p>
        </w:tc>
        <w:tc>
          <w:tcPr>
            <w:tcW w:w="4253" w:type="dxa"/>
            <w:tcBorders>
              <w:top w:val="single" w:sz="4" w:space="0" w:color="auto"/>
              <w:left w:val="nil"/>
              <w:bottom w:val="single" w:sz="4" w:space="0" w:color="auto"/>
              <w:right w:val="single" w:sz="4" w:space="0" w:color="auto"/>
            </w:tcBorders>
            <w:noWrap/>
          </w:tcPr>
          <w:p w:rsidR="00CF53B1" w:rsidRPr="00CF53B1" w:rsidRDefault="00CF53B1" w:rsidP="00CF53B1">
            <w:pPr>
              <w:rPr>
                <w:bCs/>
                <w:lang w:val="lv-LV" w:eastAsia="lv-LV"/>
              </w:rPr>
            </w:pPr>
            <w:r w:rsidRPr="00CF53B1">
              <w:rPr>
                <w:bCs/>
                <w:lang w:val="lv-LV" w:eastAsia="lv-LV"/>
              </w:rPr>
              <w:t>Pakalpojumi</w:t>
            </w:r>
          </w:p>
        </w:tc>
        <w:tc>
          <w:tcPr>
            <w:tcW w:w="1559"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lang w:val="lv-LV" w:eastAsia="lv-LV"/>
              </w:rPr>
            </w:pPr>
            <w:r w:rsidRPr="00CF53B1">
              <w:rPr>
                <w:lang w:val="lv-LV" w:eastAsia="lv-LV"/>
              </w:rPr>
              <w:t>194449</w:t>
            </w:r>
          </w:p>
        </w:tc>
        <w:tc>
          <w:tcPr>
            <w:tcW w:w="1134" w:type="dxa"/>
            <w:tcBorders>
              <w:top w:val="single" w:sz="4" w:space="0" w:color="auto"/>
              <w:left w:val="nil"/>
              <w:bottom w:val="single" w:sz="4" w:space="0" w:color="auto"/>
              <w:right w:val="single" w:sz="4" w:space="0" w:color="auto"/>
            </w:tcBorders>
            <w:shd w:val="clear" w:color="auto" w:fill="FFFFFF"/>
            <w:noWrap/>
          </w:tcPr>
          <w:p w:rsidR="00CF53B1" w:rsidRPr="00CF53B1" w:rsidRDefault="00CF53B1" w:rsidP="00CF53B1">
            <w:pPr>
              <w:jc w:val="center"/>
              <w:rPr>
                <w:lang w:val="lv-LV" w:eastAsia="lv-LV"/>
              </w:rPr>
            </w:pPr>
            <w:r w:rsidRPr="00CF53B1">
              <w:rPr>
                <w:lang w:val="lv-LV" w:eastAsia="lv-LV"/>
              </w:rPr>
              <w:t>4936</w:t>
            </w:r>
          </w:p>
        </w:tc>
        <w:tc>
          <w:tcPr>
            <w:tcW w:w="1559" w:type="dxa"/>
            <w:tcBorders>
              <w:top w:val="single" w:sz="4" w:space="0" w:color="auto"/>
              <w:left w:val="nil"/>
              <w:bottom w:val="single" w:sz="4" w:space="0" w:color="auto"/>
              <w:right w:val="single" w:sz="4" w:space="0" w:color="auto"/>
            </w:tcBorders>
            <w:shd w:val="clear" w:color="auto" w:fill="FFFFFF"/>
            <w:noWrap/>
          </w:tcPr>
          <w:p w:rsidR="00CF53B1" w:rsidRPr="00CF53B1" w:rsidRDefault="00CF53B1" w:rsidP="00CF53B1">
            <w:pPr>
              <w:jc w:val="center"/>
              <w:rPr>
                <w:lang w:val="lv-LV" w:eastAsia="lv-LV"/>
              </w:rPr>
            </w:pPr>
            <w:r w:rsidRPr="00CF53B1">
              <w:rPr>
                <w:lang w:val="lv-LV" w:eastAsia="lv-LV"/>
              </w:rPr>
              <w:t>199385</w:t>
            </w:r>
          </w:p>
        </w:tc>
      </w:tr>
      <w:tr w:rsidR="00CF53B1" w:rsidRPr="00CF53B1" w:rsidTr="0063529E">
        <w:trPr>
          <w:trHeight w:val="255"/>
        </w:trPr>
        <w:tc>
          <w:tcPr>
            <w:tcW w:w="1276" w:type="dxa"/>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jc w:val="right"/>
              <w:rPr>
                <w:bCs/>
                <w:lang w:val="lv-LV" w:eastAsia="lv-LV"/>
              </w:rPr>
            </w:pPr>
            <w:r w:rsidRPr="00CF53B1">
              <w:rPr>
                <w:bCs/>
                <w:lang w:val="lv-LV" w:eastAsia="lv-LV"/>
              </w:rPr>
              <w:t>2300</w:t>
            </w:r>
          </w:p>
        </w:tc>
        <w:tc>
          <w:tcPr>
            <w:tcW w:w="4253" w:type="dxa"/>
            <w:tcBorders>
              <w:top w:val="single" w:sz="4" w:space="0" w:color="auto"/>
              <w:left w:val="nil"/>
              <w:bottom w:val="single" w:sz="4" w:space="0" w:color="auto"/>
              <w:right w:val="single" w:sz="4" w:space="0" w:color="auto"/>
            </w:tcBorders>
            <w:noWrap/>
          </w:tcPr>
          <w:p w:rsidR="00CF53B1" w:rsidRPr="00CF53B1" w:rsidRDefault="00CF53B1" w:rsidP="00CF53B1">
            <w:pPr>
              <w:rPr>
                <w:bCs/>
                <w:lang w:val="lv-LV" w:eastAsia="lv-LV"/>
              </w:rPr>
            </w:pPr>
            <w:r w:rsidRPr="00CF53B1">
              <w:rPr>
                <w:bCs/>
                <w:lang w:val="lv-LV" w:eastAsia="lv-LV"/>
              </w:rPr>
              <w:t xml:space="preserve">Krājumi, materiāli, energoresursi, preces, biroja preces un inventārs </w:t>
            </w:r>
          </w:p>
        </w:tc>
        <w:tc>
          <w:tcPr>
            <w:tcW w:w="1559"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lang w:val="lv-LV" w:eastAsia="lv-LV"/>
              </w:rPr>
            </w:pPr>
            <w:r w:rsidRPr="00CF53B1">
              <w:rPr>
                <w:lang w:val="lv-LV" w:eastAsia="lv-LV"/>
              </w:rPr>
              <w:t>94020</w:t>
            </w:r>
          </w:p>
        </w:tc>
        <w:tc>
          <w:tcPr>
            <w:tcW w:w="1134" w:type="dxa"/>
            <w:tcBorders>
              <w:top w:val="single" w:sz="4" w:space="0" w:color="auto"/>
              <w:left w:val="nil"/>
              <w:bottom w:val="single" w:sz="4" w:space="0" w:color="auto"/>
              <w:right w:val="single" w:sz="4" w:space="0" w:color="auto"/>
            </w:tcBorders>
            <w:shd w:val="clear" w:color="auto" w:fill="FFFFFF"/>
            <w:noWrap/>
          </w:tcPr>
          <w:p w:rsidR="00CF53B1" w:rsidRPr="00CF53B1" w:rsidRDefault="00CF53B1" w:rsidP="00CF53B1">
            <w:pPr>
              <w:jc w:val="center"/>
              <w:rPr>
                <w:lang w:val="lv-LV" w:eastAsia="lv-LV"/>
              </w:rPr>
            </w:pPr>
            <w:r w:rsidRPr="00CF53B1">
              <w:rPr>
                <w:lang w:val="lv-LV" w:eastAsia="lv-LV"/>
              </w:rPr>
              <w:t>98</w:t>
            </w:r>
          </w:p>
        </w:tc>
        <w:tc>
          <w:tcPr>
            <w:tcW w:w="1559" w:type="dxa"/>
            <w:tcBorders>
              <w:top w:val="single" w:sz="4" w:space="0" w:color="auto"/>
              <w:left w:val="nil"/>
              <w:bottom w:val="single" w:sz="4" w:space="0" w:color="auto"/>
              <w:right w:val="single" w:sz="4" w:space="0" w:color="auto"/>
            </w:tcBorders>
            <w:shd w:val="clear" w:color="auto" w:fill="FFFFFF"/>
            <w:noWrap/>
          </w:tcPr>
          <w:p w:rsidR="00CF53B1" w:rsidRPr="00CF53B1" w:rsidRDefault="00CF53B1" w:rsidP="00CF53B1">
            <w:pPr>
              <w:jc w:val="center"/>
              <w:rPr>
                <w:lang w:val="lv-LV" w:eastAsia="lv-LV"/>
              </w:rPr>
            </w:pPr>
            <w:r w:rsidRPr="00CF53B1">
              <w:rPr>
                <w:lang w:val="lv-LV" w:eastAsia="lv-LV"/>
              </w:rPr>
              <w:t>94118</w:t>
            </w:r>
          </w:p>
        </w:tc>
      </w:tr>
      <w:tr w:rsidR="00CF53B1" w:rsidRPr="00CF53B1" w:rsidTr="0063529E">
        <w:trPr>
          <w:trHeight w:val="255"/>
        </w:trPr>
        <w:tc>
          <w:tcPr>
            <w:tcW w:w="1276" w:type="dxa"/>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jc w:val="right"/>
              <w:rPr>
                <w:bCs/>
                <w:lang w:val="lv-LV" w:eastAsia="lv-LV"/>
              </w:rPr>
            </w:pPr>
            <w:r w:rsidRPr="00CF53B1">
              <w:rPr>
                <w:bCs/>
                <w:lang w:val="lv-LV" w:eastAsia="lv-LV"/>
              </w:rPr>
              <w:t>3200</w:t>
            </w:r>
          </w:p>
        </w:tc>
        <w:tc>
          <w:tcPr>
            <w:tcW w:w="4253" w:type="dxa"/>
            <w:tcBorders>
              <w:top w:val="single" w:sz="4" w:space="0" w:color="auto"/>
              <w:left w:val="nil"/>
              <w:bottom w:val="single" w:sz="4" w:space="0" w:color="auto"/>
              <w:right w:val="single" w:sz="4" w:space="0" w:color="auto"/>
            </w:tcBorders>
            <w:noWrap/>
          </w:tcPr>
          <w:p w:rsidR="00CF53B1" w:rsidRPr="00CF53B1" w:rsidRDefault="00CF53B1" w:rsidP="00CF53B1">
            <w:pPr>
              <w:rPr>
                <w:bCs/>
                <w:lang w:val="lv-LV" w:eastAsia="lv-LV"/>
              </w:rPr>
            </w:pPr>
            <w:r w:rsidRPr="00CF53B1">
              <w:rPr>
                <w:bCs/>
                <w:lang w:val="lv-LV" w:eastAsia="lv-LV"/>
              </w:rPr>
              <w:t>Subsīdijas un dotācijas komersantiem</w:t>
            </w:r>
          </w:p>
        </w:tc>
        <w:tc>
          <w:tcPr>
            <w:tcW w:w="1559"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lang w:val="lv-LV" w:eastAsia="lv-LV"/>
              </w:rPr>
            </w:pPr>
            <w:r w:rsidRPr="00CF53B1">
              <w:rPr>
                <w:lang w:val="lv-LV" w:eastAsia="lv-LV"/>
              </w:rPr>
              <w:t>4097</w:t>
            </w:r>
          </w:p>
        </w:tc>
        <w:tc>
          <w:tcPr>
            <w:tcW w:w="1134" w:type="dxa"/>
            <w:tcBorders>
              <w:top w:val="single" w:sz="4" w:space="0" w:color="auto"/>
              <w:left w:val="nil"/>
              <w:bottom w:val="single" w:sz="4" w:space="0" w:color="auto"/>
              <w:right w:val="single" w:sz="4" w:space="0" w:color="auto"/>
            </w:tcBorders>
            <w:shd w:val="clear" w:color="auto" w:fill="FFFFFF"/>
            <w:noWrap/>
          </w:tcPr>
          <w:p w:rsidR="00CF53B1" w:rsidRPr="00CF53B1" w:rsidRDefault="00CF53B1" w:rsidP="00CF53B1">
            <w:pPr>
              <w:jc w:val="center"/>
              <w:rPr>
                <w:lang w:val="lv-LV" w:eastAsia="lv-LV"/>
              </w:rPr>
            </w:pPr>
            <w:r w:rsidRPr="00CF53B1">
              <w:rPr>
                <w:lang w:val="lv-LV" w:eastAsia="lv-LV"/>
              </w:rPr>
              <w:t>5000</w:t>
            </w:r>
          </w:p>
        </w:tc>
        <w:tc>
          <w:tcPr>
            <w:tcW w:w="1559" w:type="dxa"/>
            <w:tcBorders>
              <w:top w:val="single" w:sz="4" w:space="0" w:color="auto"/>
              <w:left w:val="nil"/>
              <w:bottom w:val="single" w:sz="4" w:space="0" w:color="auto"/>
              <w:right w:val="single" w:sz="4" w:space="0" w:color="auto"/>
            </w:tcBorders>
            <w:shd w:val="clear" w:color="auto" w:fill="FFFFFF"/>
            <w:noWrap/>
          </w:tcPr>
          <w:p w:rsidR="00CF53B1" w:rsidRPr="00CF53B1" w:rsidRDefault="00CF53B1" w:rsidP="00CF53B1">
            <w:pPr>
              <w:jc w:val="center"/>
              <w:rPr>
                <w:lang w:val="lv-LV" w:eastAsia="lv-LV"/>
              </w:rPr>
            </w:pPr>
            <w:r w:rsidRPr="00CF53B1">
              <w:rPr>
                <w:lang w:val="lv-LV" w:eastAsia="lv-LV"/>
              </w:rPr>
              <w:t>9097</w:t>
            </w:r>
          </w:p>
        </w:tc>
      </w:tr>
      <w:tr w:rsidR="00CF53B1" w:rsidRPr="00CF53B1" w:rsidTr="0063529E">
        <w:trPr>
          <w:trHeight w:val="255"/>
        </w:trPr>
        <w:tc>
          <w:tcPr>
            <w:tcW w:w="1276" w:type="dxa"/>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jc w:val="right"/>
              <w:rPr>
                <w:bCs/>
                <w:lang w:val="lv-LV" w:eastAsia="lv-LV"/>
              </w:rPr>
            </w:pPr>
            <w:r w:rsidRPr="00CF53B1">
              <w:rPr>
                <w:bCs/>
                <w:lang w:val="lv-LV" w:eastAsia="lv-LV"/>
              </w:rPr>
              <w:t>5200</w:t>
            </w:r>
          </w:p>
        </w:tc>
        <w:tc>
          <w:tcPr>
            <w:tcW w:w="4253" w:type="dxa"/>
            <w:tcBorders>
              <w:top w:val="single" w:sz="4" w:space="0" w:color="auto"/>
              <w:left w:val="nil"/>
              <w:bottom w:val="single" w:sz="4" w:space="0" w:color="auto"/>
              <w:right w:val="single" w:sz="4" w:space="0" w:color="auto"/>
            </w:tcBorders>
            <w:noWrap/>
          </w:tcPr>
          <w:p w:rsidR="00CF53B1" w:rsidRPr="00CF53B1" w:rsidRDefault="00CF53B1" w:rsidP="00CF53B1">
            <w:pPr>
              <w:rPr>
                <w:bCs/>
                <w:lang w:val="lv-LV" w:eastAsia="lv-LV"/>
              </w:rPr>
            </w:pPr>
            <w:r w:rsidRPr="00CF53B1">
              <w:rPr>
                <w:lang w:val="lv-LV" w:eastAsia="lv-LV"/>
              </w:rPr>
              <w:t xml:space="preserve">Pamatlīdzekļi </w:t>
            </w:r>
          </w:p>
        </w:tc>
        <w:tc>
          <w:tcPr>
            <w:tcW w:w="1559"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lang w:val="lv-LV" w:eastAsia="lv-LV"/>
              </w:rPr>
            </w:pPr>
            <w:r w:rsidRPr="00CF53B1">
              <w:rPr>
                <w:lang w:val="lv-LV" w:eastAsia="lv-LV"/>
              </w:rPr>
              <w:t>28847</w:t>
            </w:r>
          </w:p>
        </w:tc>
        <w:tc>
          <w:tcPr>
            <w:tcW w:w="1134" w:type="dxa"/>
            <w:tcBorders>
              <w:top w:val="single" w:sz="4" w:space="0" w:color="auto"/>
              <w:left w:val="nil"/>
              <w:bottom w:val="single" w:sz="4" w:space="0" w:color="auto"/>
              <w:right w:val="single" w:sz="4" w:space="0" w:color="auto"/>
            </w:tcBorders>
            <w:shd w:val="clear" w:color="auto" w:fill="FFFFFF"/>
            <w:noWrap/>
          </w:tcPr>
          <w:p w:rsidR="00CF53B1" w:rsidRPr="00CF53B1" w:rsidRDefault="00CF53B1" w:rsidP="00CF53B1">
            <w:pPr>
              <w:jc w:val="center"/>
              <w:rPr>
                <w:lang w:val="lv-LV" w:eastAsia="lv-LV"/>
              </w:rPr>
            </w:pPr>
            <w:r w:rsidRPr="00CF53B1">
              <w:rPr>
                <w:lang w:val="lv-LV" w:eastAsia="lv-LV"/>
              </w:rPr>
              <w:t>-12000</w:t>
            </w:r>
          </w:p>
        </w:tc>
        <w:tc>
          <w:tcPr>
            <w:tcW w:w="1559" w:type="dxa"/>
            <w:tcBorders>
              <w:top w:val="single" w:sz="4" w:space="0" w:color="auto"/>
              <w:left w:val="nil"/>
              <w:bottom w:val="single" w:sz="4" w:space="0" w:color="auto"/>
              <w:right w:val="single" w:sz="4" w:space="0" w:color="auto"/>
            </w:tcBorders>
            <w:shd w:val="clear" w:color="auto" w:fill="FFFFFF"/>
            <w:noWrap/>
          </w:tcPr>
          <w:p w:rsidR="00CF53B1" w:rsidRPr="00CF53B1" w:rsidRDefault="00CF53B1" w:rsidP="00CF53B1">
            <w:pPr>
              <w:jc w:val="center"/>
              <w:rPr>
                <w:lang w:val="lv-LV" w:eastAsia="lv-LV"/>
              </w:rPr>
            </w:pPr>
            <w:r w:rsidRPr="00CF53B1">
              <w:rPr>
                <w:lang w:val="lv-LV" w:eastAsia="lv-LV"/>
              </w:rPr>
              <w:t>16847</w:t>
            </w:r>
          </w:p>
        </w:tc>
      </w:tr>
      <w:tr w:rsidR="00CF53B1" w:rsidRPr="00CF53B1" w:rsidTr="0063529E">
        <w:trPr>
          <w:trHeight w:val="255"/>
        </w:trPr>
        <w:tc>
          <w:tcPr>
            <w:tcW w:w="1276" w:type="dxa"/>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jc w:val="center"/>
              <w:rPr>
                <w:b/>
                <w:bCs/>
                <w:lang w:val="lv-LV" w:eastAsia="lv-LV"/>
              </w:rPr>
            </w:pPr>
            <w:r w:rsidRPr="00CF53B1">
              <w:rPr>
                <w:b/>
                <w:bCs/>
                <w:lang w:val="lv-LV" w:eastAsia="lv-LV"/>
              </w:rPr>
              <w:t>09.510</w:t>
            </w:r>
          </w:p>
        </w:tc>
        <w:tc>
          <w:tcPr>
            <w:tcW w:w="4253" w:type="dxa"/>
            <w:tcBorders>
              <w:top w:val="single" w:sz="4" w:space="0" w:color="auto"/>
              <w:left w:val="nil"/>
              <w:bottom w:val="single" w:sz="4" w:space="0" w:color="auto"/>
              <w:right w:val="single" w:sz="4" w:space="0" w:color="auto"/>
            </w:tcBorders>
            <w:noWrap/>
          </w:tcPr>
          <w:p w:rsidR="00CF53B1" w:rsidRPr="00CF53B1" w:rsidRDefault="00CF53B1" w:rsidP="00CF53B1">
            <w:pPr>
              <w:rPr>
                <w:bCs/>
                <w:lang w:val="lv-LV" w:eastAsia="lv-LV"/>
              </w:rPr>
            </w:pPr>
            <w:r w:rsidRPr="00CF53B1">
              <w:rPr>
                <w:b/>
                <w:bCs/>
                <w:lang w:val="lv-LV" w:eastAsia="lv-LV"/>
              </w:rPr>
              <w:t>Interešu un profesionālās ievirzes izglītība</w:t>
            </w:r>
            <w:r w:rsidRPr="00CF53B1">
              <w:rPr>
                <w:b/>
                <w:lang w:val="lv-LV" w:eastAsia="lv-LV"/>
              </w:rPr>
              <w:t>/Mērķdotācijas, Dotācijas/</w:t>
            </w:r>
          </w:p>
        </w:tc>
        <w:tc>
          <w:tcPr>
            <w:tcW w:w="1559" w:type="dxa"/>
            <w:tcBorders>
              <w:top w:val="single" w:sz="4" w:space="0" w:color="auto"/>
              <w:left w:val="nil"/>
              <w:bottom w:val="single" w:sz="4" w:space="0" w:color="auto"/>
              <w:right w:val="single" w:sz="4" w:space="0" w:color="auto"/>
            </w:tcBorders>
            <w:noWrap/>
          </w:tcPr>
          <w:p w:rsidR="00CF53B1" w:rsidRPr="00CF53B1" w:rsidRDefault="00CF53B1" w:rsidP="00CF53B1">
            <w:pPr>
              <w:rPr>
                <w:b/>
                <w:lang w:val="lv-LV" w:eastAsia="lv-LV"/>
              </w:rPr>
            </w:pPr>
          </w:p>
          <w:p w:rsidR="00CF53B1" w:rsidRPr="00CF53B1" w:rsidRDefault="00CF53B1" w:rsidP="00CF53B1">
            <w:pPr>
              <w:jc w:val="center"/>
              <w:rPr>
                <w:b/>
                <w:lang w:val="lv-LV" w:eastAsia="lv-LV"/>
              </w:rPr>
            </w:pPr>
            <w:r w:rsidRPr="00CF53B1">
              <w:rPr>
                <w:b/>
                <w:lang w:val="lv-LV" w:eastAsia="lv-LV"/>
              </w:rPr>
              <w:t>526550</w:t>
            </w:r>
          </w:p>
        </w:tc>
        <w:tc>
          <w:tcPr>
            <w:tcW w:w="1134" w:type="dxa"/>
            <w:tcBorders>
              <w:top w:val="single" w:sz="4" w:space="0" w:color="auto"/>
              <w:left w:val="nil"/>
              <w:bottom w:val="single" w:sz="4" w:space="0" w:color="auto"/>
              <w:right w:val="single" w:sz="4" w:space="0" w:color="auto"/>
            </w:tcBorders>
            <w:shd w:val="clear" w:color="auto" w:fill="FFFFFF"/>
            <w:noWrap/>
          </w:tcPr>
          <w:p w:rsidR="00CF53B1" w:rsidRPr="00CF53B1" w:rsidRDefault="00CF53B1" w:rsidP="00CF53B1">
            <w:pPr>
              <w:jc w:val="center"/>
              <w:rPr>
                <w:b/>
                <w:lang w:val="lv-LV" w:eastAsia="lv-LV"/>
              </w:rPr>
            </w:pPr>
          </w:p>
          <w:p w:rsidR="00CF53B1" w:rsidRPr="00CF53B1" w:rsidRDefault="00CF53B1" w:rsidP="00CF53B1">
            <w:pPr>
              <w:jc w:val="center"/>
              <w:rPr>
                <w:b/>
                <w:lang w:val="lv-LV" w:eastAsia="lv-LV"/>
              </w:rPr>
            </w:pPr>
            <w:r w:rsidRPr="00CF53B1">
              <w:rPr>
                <w:b/>
                <w:lang w:val="lv-LV" w:eastAsia="lv-LV"/>
              </w:rPr>
              <w:t>33287</w:t>
            </w:r>
          </w:p>
        </w:tc>
        <w:tc>
          <w:tcPr>
            <w:tcW w:w="1559" w:type="dxa"/>
            <w:tcBorders>
              <w:top w:val="single" w:sz="4" w:space="0" w:color="auto"/>
              <w:left w:val="nil"/>
              <w:bottom w:val="single" w:sz="4" w:space="0" w:color="auto"/>
              <w:right w:val="single" w:sz="4" w:space="0" w:color="auto"/>
            </w:tcBorders>
            <w:shd w:val="clear" w:color="auto" w:fill="FFFFFF"/>
            <w:noWrap/>
          </w:tcPr>
          <w:p w:rsidR="00CF53B1" w:rsidRPr="00CF53B1" w:rsidRDefault="00CF53B1" w:rsidP="00CF53B1">
            <w:pPr>
              <w:jc w:val="center"/>
              <w:rPr>
                <w:b/>
                <w:lang w:val="lv-LV" w:eastAsia="lv-LV"/>
              </w:rPr>
            </w:pPr>
          </w:p>
          <w:p w:rsidR="00CF53B1" w:rsidRPr="00CF53B1" w:rsidRDefault="00CF53B1" w:rsidP="00CF53B1">
            <w:pPr>
              <w:jc w:val="center"/>
              <w:rPr>
                <w:b/>
                <w:lang w:val="lv-LV" w:eastAsia="lv-LV"/>
              </w:rPr>
            </w:pPr>
            <w:r w:rsidRPr="00CF53B1">
              <w:rPr>
                <w:b/>
                <w:lang w:val="lv-LV" w:eastAsia="lv-LV"/>
              </w:rPr>
              <w:t>559837</w:t>
            </w:r>
          </w:p>
        </w:tc>
      </w:tr>
      <w:tr w:rsidR="00CF53B1" w:rsidRPr="00CF53B1" w:rsidTr="0063529E">
        <w:trPr>
          <w:trHeight w:val="255"/>
        </w:trPr>
        <w:tc>
          <w:tcPr>
            <w:tcW w:w="1276" w:type="dxa"/>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jc w:val="right"/>
              <w:rPr>
                <w:bCs/>
                <w:lang w:val="lv-LV" w:eastAsia="lv-LV"/>
              </w:rPr>
            </w:pPr>
            <w:r w:rsidRPr="00CF53B1">
              <w:rPr>
                <w:bCs/>
                <w:lang w:val="lv-LV" w:eastAsia="lv-LV"/>
              </w:rPr>
              <w:t>2200</w:t>
            </w:r>
          </w:p>
        </w:tc>
        <w:tc>
          <w:tcPr>
            <w:tcW w:w="4253" w:type="dxa"/>
            <w:tcBorders>
              <w:top w:val="single" w:sz="4" w:space="0" w:color="auto"/>
              <w:left w:val="nil"/>
              <w:bottom w:val="single" w:sz="4" w:space="0" w:color="auto"/>
              <w:right w:val="single" w:sz="4" w:space="0" w:color="auto"/>
            </w:tcBorders>
            <w:noWrap/>
          </w:tcPr>
          <w:p w:rsidR="00CF53B1" w:rsidRPr="00CF53B1" w:rsidRDefault="00CF53B1" w:rsidP="00CF53B1">
            <w:pPr>
              <w:rPr>
                <w:bCs/>
                <w:lang w:val="lv-LV" w:eastAsia="lv-LV"/>
              </w:rPr>
            </w:pPr>
            <w:r w:rsidRPr="00CF53B1">
              <w:rPr>
                <w:bCs/>
                <w:lang w:val="lv-LV" w:eastAsia="lv-LV"/>
              </w:rPr>
              <w:t>Pakalpojumi</w:t>
            </w:r>
          </w:p>
        </w:tc>
        <w:tc>
          <w:tcPr>
            <w:tcW w:w="1559"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lang w:val="lv-LV" w:eastAsia="lv-LV"/>
              </w:rPr>
            </w:pPr>
            <w:r w:rsidRPr="00CF53B1">
              <w:rPr>
                <w:lang w:val="lv-LV" w:eastAsia="lv-LV"/>
              </w:rPr>
              <w:t>0</w:t>
            </w:r>
          </w:p>
        </w:tc>
        <w:tc>
          <w:tcPr>
            <w:tcW w:w="1134" w:type="dxa"/>
            <w:tcBorders>
              <w:top w:val="single" w:sz="4" w:space="0" w:color="auto"/>
              <w:left w:val="nil"/>
              <w:bottom w:val="single" w:sz="4" w:space="0" w:color="auto"/>
              <w:right w:val="single" w:sz="4" w:space="0" w:color="auto"/>
            </w:tcBorders>
            <w:shd w:val="clear" w:color="auto" w:fill="FFFFFF"/>
            <w:noWrap/>
          </w:tcPr>
          <w:p w:rsidR="00CF53B1" w:rsidRPr="00CF53B1" w:rsidRDefault="00CF53B1" w:rsidP="00CF53B1">
            <w:pPr>
              <w:jc w:val="center"/>
              <w:rPr>
                <w:lang w:val="lv-LV" w:eastAsia="lv-LV"/>
              </w:rPr>
            </w:pPr>
            <w:r w:rsidRPr="00CF53B1">
              <w:rPr>
                <w:lang w:val="lv-LV" w:eastAsia="lv-LV"/>
              </w:rPr>
              <w:t>8469</w:t>
            </w:r>
          </w:p>
        </w:tc>
        <w:tc>
          <w:tcPr>
            <w:tcW w:w="1559" w:type="dxa"/>
            <w:tcBorders>
              <w:top w:val="single" w:sz="4" w:space="0" w:color="auto"/>
              <w:left w:val="nil"/>
              <w:bottom w:val="single" w:sz="4" w:space="0" w:color="auto"/>
              <w:right w:val="single" w:sz="4" w:space="0" w:color="auto"/>
            </w:tcBorders>
            <w:shd w:val="clear" w:color="auto" w:fill="FFFFFF"/>
            <w:noWrap/>
          </w:tcPr>
          <w:p w:rsidR="00CF53B1" w:rsidRPr="00CF53B1" w:rsidRDefault="00CF53B1" w:rsidP="00CF53B1">
            <w:pPr>
              <w:jc w:val="center"/>
              <w:rPr>
                <w:lang w:val="lv-LV" w:eastAsia="lv-LV"/>
              </w:rPr>
            </w:pPr>
            <w:r w:rsidRPr="00CF53B1">
              <w:rPr>
                <w:lang w:val="lv-LV" w:eastAsia="lv-LV"/>
              </w:rPr>
              <w:t>8469</w:t>
            </w:r>
          </w:p>
        </w:tc>
      </w:tr>
      <w:tr w:rsidR="00CF53B1" w:rsidRPr="00CF53B1" w:rsidTr="0063529E">
        <w:trPr>
          <w:trHeight w:val="255"/>
        </w:trPr>
        <w:tc>
          <w:tcPr>
            <w:tcW w:w="1276" w:type="dxa"/>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jc w:val="right"/>
              <w:rPr>
                <w:bCs/>
                <w:lang w:val="lv-LV" w:eastAsia="lv-LV"/>
              </w:rPr>
            </w:pPr>
            <w:r w:rsidRPr="00CF53B1">
              <w:rPr>
                <w:bCs/>
                <w:lang w:val="lv-LV" w:eastAsia="lv-LV"/>
              </w:rPr>
              <w:t>2300</w:t>
            </w:r>
          </w:p>
        </w:tc>
        <w:tc>
          <w:tcPr>
            <w:tcW w:w="4253" w:type="dxa"/>
            <w:tcBorders>
              <w:top w:val="single" w:sz="4" w:space="0" w:color="auto"/>
              <w:left w:val="nil"/>
              <w:bottom w:val="single" w:sz="4" w:space="0" w:color="auto"/>
              <w:right w:val="single" w:sz="4" w:space="0" w:color="auto"/>
            </w:tcBorders>
            <w:noWrap/>
          </w:tcPr>
          <w:p w:rsidR="00CF53B1" w:rsidRPr="00CF53B1" w:rsidRDefault="00CF53B1" w:rsidP="00CF53B1">
            <w:pPr>
              <w:rPr>
                <w:bCs/>
                <w:lang w:val="lv-LV" w:eastAsia="lv-LV"/>
              </w:rPr>
            </w:pPr>
            <w:r w:rsidRPr="00CF53B1">
              <w:rPr>
                <w:bCs/>
                <w:lang w:val="lv-LV" w:eastAsia="lv-LV"/>
              </w:rPr>
              <w:t xml:space="preserve">Krājumi, materiāli, energoresursi, preces, biroja preces un inventārs </w:t>
            </w:r>
          </w:p>
        </w:tc>
        <w:tc>
          <w:tcPr>
            <w:tcW w:w="1559"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lang w:val="lv-LV" w:eastAsia="lv-LV"/>
              </w:rPr>
            </w:pPr>
          </w:p>
          <w:p w:rsidR="00CF53B1" w:rsidRPr="00CF53B1" w:rsidRDefault="00CF53B1" w:rsidP="00CF53B1">
            <w:pPr>
              <w:jc w:val="center"/>
              <w:rPr>
                <w:lang w:val="lv-LV" w:eastAsia="lv-LV"/>
              </w:rPr>
            </w:pPr>
            <w:r w:rsidRPr="00CF53B1">
              <w:rPr>
                <w:lang w:val="lv-LV" w:eastAsia="lv-LV"/>
              </w:rPr>
              <w:t>0</w:t>
            </w:r>
          </w:p>
        </w:tc>
        <w:tc>
          <w:tcPr>
            <w:tcW w:w="1134" w:type="dxa"/>
            <w:tcBorders>
              <w:top w:val="single" w:sz="4" w:space="0" w:color="auto"/>
              <w:left w:val="nil"/>
              <w:bottom w:val="single" w:sz="4" w:space="0" w:color="auto"/>
              <w:right w:val="single" w:sz="4" w:space="0" w:color="auto"/>
            </w:tcBorders>
            <w:shd w:val="clear" w:color="auto" w:fill="FFFFFF"/>
            <w:noWrap/>
          </w:tcPr>
          <w:p w:rsidR="00CF53B1" w:rsidRPr="00CF53B1" w:rsidRDefault="00CF53B1" w:rsidP="00CF53B1">
            <w:pPr>
              <w:jc w:val="center"/>
              <w:rPr>
                <w:lang w:val="lv-LV" w:eastAsia="lv-LV"/>
              </w:rPr>
            </w:pPr>
          </w:p>
          <w:p w:rsidR="00CF53B1" w:rsidRPr="00CF53B1" w:rsidRDefault="00CF53B1" w:rsidP="00CF53B1">
            <w:pPr>
              <w:jc w:val="center"/>
              <w:rPr>
                <w:lang w:val="lv-LV" w:eastAsia="lv-LV"/>
              </w:rPr>
            </w:pPr>
            <w:r w:rsidRPr="00CF53B1">
              <w:rPr>
                <w:lang w:val="lv-LV" w:eastAsia="lv-LV"/>
              </w:rPr>
              <w:t>22714</w:t>
            </w:r>
          </w:p>
        </w:tc>
        <w:tc>
          <w:tcPr>
            <w:tcW w:w="1559" w:type="dxa"/>
            <w:tcBorders>
              <w:top w:val="single" w:sz="4" w:space="0" w:color="auto"/>
              <w:left w:val="nil"/>
              <w:bottom w:val="single" w:sz="4" w:space="0" w:color="auto"/>
              <w:right w:val="single" w:sz="4" w:space="0" w:color="auto"/>
            </w:tcBorders>
            <w:shd w:val="clear" w:color="auto" w:fill="FFFFFF"/>
            <w:noWrap/>
          </w:tcPr>
          <w:p w:rsidR="00CF53B1" w:rsidRPr="00CF53B1" w:rsidRDefault="00CF53B1" w:rsidP="00CF53B1">
            <w:pPr>
              <w:jc w:val="center"/>
              <w:rPr>
                <w:lang w:val="lv-LV" w:eastAsia="lv-LV"/>
              </w:rPr>
            </w:pPr>
          </w:p>
          <w:p w:rsidR="00CF53B1" w:rsidRPr="00CF53B1" w:rsidRDefault="00CF53B1" w:rsidP="00CF53B1">
            <w:pPr>
              <w:jc w:val="center"/>
              <w:rPr>
                <w:lang w:val="lv-LV" w:eastAsia="lv-LV"/>
              </w:rPr>
            </w:pPr>
            <w:r w:rsidRPr="00CF53B1">
              <w:rPr>
                <w:lang w:val="lv-LV" w:eastAsia="lv-LV"/>
              </w:rPr>
              <w:t>22714</w:t>
            </w:r>
          </w:p>
        </w:tc>
      </w:tr>
      <w:tr w:rsidR="00CF53B1" w:rsidRPr="00CF53B1" w:rsidTr="0063529E">
        <w:trPr>
          <w:trHeight w:val="255"/>
        </w:trPr>
        <w:tc>
          <w:tcPr>
            <w:tcW w:w="1276" w:type="dxa"/>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jc w:val="right"/>
              <w:rPr>
                <w:bCs/>
                <w:lang w:val="lv-LV" w:eastAsia="lv-LV"/>
              </w:rPr>
            </w:pPr>
            <w:r w:rsidRPr="00CF53B1">
              <w:rPr>
                <w:bCs/>
                <w:lang w:val="lv-LV" w:eastAsia="lv-LV"/>
              </w:rPr>
              <w:t>5200</w:t>
            </w:r>
          </w:p>
        </w:tc>
        <w:tc>
          <w:tcPr>
            <w:tcW w:w="4253" w:type="dxa"/>
            <w:tcBorders>
              <w:top w:val="single" w:sz="4" w:space="0" w:color="auto"/>
              <w:left w:val="nil"/>
              <w:bottom w:val="single" w:sz="4" w:space="0" w:color="auto"/>
              <w:right w:val="single" w:sz="4" w:space="0" w:color="auto"/>
            </w:tcBorders>
            <w:noWrap/>
          </w:tcPr>
          <w:p w:rsidR="00CF53B1" w:rsidRPr="00CF53B1" w:rsidRDefault="00CF53B1" w:rsidP="00CF53B1">
            <w:pPr>
              <w:rPr>
                <w:bCs/>
                <w:lang w:val="lv-LV" w:eastAsia="lv-LV"/>
              </w:rPr>
            </w:pPr>
            <w:r w:rsidRPr="00CF53B1">
              <w:rPr>
                <w:lang w:val="lv-LV" w:eastAsia="lv-LV"/>
              </w:rPr>
              <w:t xml:space="preserve">Pamatlīdzekļi </w:t>
            </w:r>
          </w:p>
        </w:tc>
        <w:tc>
          <w:tcPr>
            <w:tcW w:w="1559"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lang w:val="lv-LV" w:eastAsia="lv-LV"/>
              </w:rPr>
            </w:pPr>
            <w:r w:rsidRPr="00CF53B1">
              <w:rPr>
                <w:lang w:val="lv-LV" w:eastAsia="lv-LV"/>
              </w:rPr>
              <w:t>0</w:t>
            </w:r>
          </w:p>
        </w:tc>
        <w:tc>
          <w:tcPr>
            <w:tcW w:w="1134" w:type="dxa"/>
            <w:tcBorders>
              <w:top w:val="single" w:sz="4" w:space="0" w:color="auto"/>
              <w:left w:val="nil"/>
              <w:bottom w:val="single" w:sz="4" w:space="0" w:color="auto"/>
              <w:right w:val="single" w:sz="4" w:space="0" w:color="auto"/>
            </w:tcBorders>
            <w:shd w:val="clear" w:color="auto" w:fill="FFFFFF"/>
            <w:noWrap/>
          </w:tcPr>
          <w:p w:rsidR="00CF53B1" w:rsidRPr="00CF53B1" w:rsidRDefault="00CF53B1" w:rsidP="00CF53B1">
            <w:pPr>
              <w:jc w:val="center"/>
              <w:rPr>
                <w:lang w:val="lv-LV" w:eastAsia="lv-LV"/>
              </w:rPr>
            </w:pPr>
            <w:r w:rsidRPr="00CF53B1">
              <w:rPr>
                <w:lang w:val="lv-LV" w:eastAsia="lv-LV"/>
              </w:rPr>
              <w:t>2104</w:t>
            </w:r>
          </w:p>
        </w:tc>
        <w:tc>
          <w:tcPr>
            <w:tcW w:w="1559" w:type="dxa"/>
            <w:tcBorders>
              <w:top w:val="single" w:sz="4" w:space="0" w:color="auto"/>
              <w:left w:val="nil"/>
              <w:bottom w:val="single" w:sz="4" w:space="0" w:color="auto"/>
              <w:right w:val="single" w:sz="4" w:space="0" w:color="auto"/>
            </w:tcBorders>
            <w:shd w:val="clear" w:color="auto" w:fill="FFFFFF"/>
            <w:noWrap/>
          </w:tcPr>
          <w:p w:rsidR="00CF53B1" w:rsidRPr="00CF53B1" w:rsidRDefault="00CF53B1" w:rsidP="00CF53B1">
            <w:pPr>
              <w:jc w:val="center"/>
              <w:rPr>
                <w:lang w:val="lv-LV" w:eastAsia="lv-LV"/>
              </w:rPr>
            </w:pPr>
            <w:r w:rsidRPr="00CF53B1">
              <w:rPr>
                <w:lang w:val="lv-LV" w:eastAsia="lv-LV"/>
              </w:rPr>
              <w:t>2104</w:t>
            </w:r>
          </w:p>
        </w:tc>
      </w:tr>
      <w:tr w:rsidR="00CF53B1" w:rsidRPr="00CF53B1" w:rsidTr="0063529E">
        <w:trPr>
          <w:trHeight w:val="255"/>
        </w:trPr>
        <w:tc>
          <w:tcPr>
            <w:tcW w:w="1276" w:type="dxa"/>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jc w:val="center"/>
              <w:rPr>
                <w:b/>
                <w:bCs/>
                <w:lang w:val="lv-LV" w:eastAsia="lv-LV"/>
              </w:rPr>
            </w:pPr>
            <w:r w:rsidRPr="00CF53B1">
              <w:rPr>
                <w:b/>
                <w:bCs/>
                <w:lang w:val="lv-LV" w:eastAsia="lv-LV"/>
              </w:rPr>
              <w:t>09.600</w:t>
            </w:r>
          </w:p>
        </w:tc>
        <w:tc>
          <w:tcPr>
            <w:tcW w:w="4253" w:type="dxa"/>
            <w:tcBorders>
              <w:top w:val="single" w:sz="4" w:space="0" w:color="auto"/>
              <w:left w:val="nil"/>
              <w:bottom w:val="single" w:sz="4" w:space="0" w:color="auto"/>
              <w:right w:val="single" w:sz="4" w:space="0" w:color="auto"/>
            </w:tcBorders>
            <w:noWrap/>
          </w:tcPr>
          <w:p w:rsidR="00CF53B1" w:rsidRPr="00CF53B1" w:rsidRDefault="00CF53B1" w:rsidP="00CF53B1">
            <w:pPr>
              <w:rPr>
                <w:bCs/>
                <w:lang w:val="lv-LV" w:eastAsia="lv-LV"/>
              </w:rPr>
            </w:pPr>
            <w:r w:rsidRPr="00CF53B1">
              <w:rPr>
                <w:b/>
                <w:bCs/>
                <w:lang w:val="lv-LV" w:eastAsia="lv-LV"/>
              </w:rPr>
              <w:t>Izglītības papildu pakalpojumi</w:t>
            </w:r>
          </w:p>
        </w:tc>
        <w:tc>
          <w:tcPr>
            <w:tcW w:w="1559"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
                <w:lang w:val="lv-LV" w:eastAsia="lv-LV"/>
              </w:rPr>
            </w:pPr>
            <w:r w:rsidRPr="00CF53B1">
              <w:rPr>
                <w:b/>
                <w:lang w:val="lv-LV" w:eastAsia="lv-LV"/>
              </w:rPr>
              <w:t>152945</w:t>
            </w:r>
          </w:p>
        </w:tc>
        <w:tc>
          <w:tcPr>
            <w:tcW w:w="1134" w:type="dxa"/>
            <w:tcBorders>
              <w:top w:val="single" w:sz="4" w:space="0" w:color="auto"/>
              <w:left w:val="nil"/>
              <w:bottom w:val="single" w:sz="4" w:space="0" w:color="auto"/>
              <w:right w:val="single" w:sz="4" w:space="0" w:color="auto"/>
            </w:tcBorders>
            <w:shd w:val="clear" w:color="auto" w:fill="FFFFFF"/>
            <w:noWrap/>
          </w:tcPr>
          <w:p w:rsidR="00CF53B1" w:rsidRPr="00CF53B1" w:rsidRDefault="00CF53B1" w:rsidP="00CF53B1">
            <w:pPr>
              <w:jc w:val="center"/>
              <w:rPr>
                <w:b/>
                <w:lang w:val="lv-LV" w:eastAsia="lv-LV"/>
              </w:rPr>
            </w:pPr>
            <w:r w:rsidRPr="00CF53B1">
              <w:rPr>
                <w:b/>
                <w:lang w:val="lv-LV" w:eastAsia="lv-LV"/>
              </w:rPr>
              <w:t>48000</w:t>
            </w:r>
          </w:p>
        </w:tc>
        <w:tc>
          <w:tcPr>
            <w:tcW w:w="1559" w:type="dxa"/>
            <w:tcBorders>
              <w:top w:val="single" w:sz="4" w:space="0" w:color="auto"/>
              <w:left w:val="nil"/>
              <w:bottom w:val="single" w:sz="4" w:space="0" w:color="auto"/>
              <w:right w:val="single" w:sz="4" w:space="0" w:color="auto"/>
            </w:tcBorders>
            <w:shd w:val="clear" w:color="auto" w:fill="FFFFFF"/>
            <w:noWrap/>
          </w:tcPr>
          <w:p w:rsidR="00CF53B1" w:rsidRPr="00CF53B1" w:rsidRDefault="00CF53B1" w:rsidP="00CF53B1">
            <w:pPr>
              <w:jc w:val="center"/>
              <w:rPr>
                <w:b/>
                <w:lang w:val="lv-LV" w:eastAsia="lv-LV"/>
              </w:rPr>
            </w:pPr>
            <w:r w:rsidRPr="00CF53B1">
              <w:rPr>
                <w:b/>
                <w:lang w:val="lv-LV" w:eastAsia="lv-LV"/>
              </w:rPr>
              <w:t>200945</w:t>
            </w:r>
          </w:p>
        </w:tc>
      </w:tr>
      <w:tr w:rsidR="00CF53B1" w:rsidRPr="00CF53B1" w:rsidTr="0063529E">
        <w:trPr>
          <w:trHeight w:val="255"/>
        </w:trPr>
        <w:tc>
          <w:tcPr>
            <w:tcW w:w="1276" w:type="dxa"/>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jc w:val="right"/>
              <w:rPr>
                <w:bCs/>
                <w:lang w:val="lv-LV" w:eastAsia="lv-LV"/>
              </w:rPr>
            </w:pPr>
            <w:r w:rsidRPr="00CF53B1">
              <w:rPr>
                <w:bCs/>
                <w:lang w:val="lv-LV" w:eastAsia="lv-LV"/>
              </w:rPr>
              <w:t>1100</w:t>
            </w:r>
          </w:p>
        </w:tc>
        <w:tc>
          <w:tcPr>
            <w:tcW w:w="4253" w:type="dxa"/>
            <w:tcBorders>
              <w:top w:val="single" w:sz="4" w:space="0" w:color="auto"/>
              <w:left w:val="nil"/>
              <w:bottom w:val="single" w:sz="4" w:space="0" w:color="auto"/>
              <w:right w:val="single" w:sz="4" w:space="0" w:color="auto"/>
            </w:tcBorders>
            <w:noWrap/>
          </w:tcPr>
          <w:p w:rsidR="00CF53B1" w:rsidRPr="00CF53B1" w:rsidRDefault="00CF53B1" w:rsidP="00CF53B1">
            <w:pPr>
              <w:rPr>
                <w:bCs/>
                <w:lang w:val="lv-LV" w:eastAsia="lv-LV"/>
              </w:rPr>
            </w:pPr>
            <w:r w:rsidRPr="00CF53B1">
              <w:rPr>
                <w:bCs/>
                <w:lang w:val="lv-LV" w:eastAsia="lv-LV"/>
              </w:rPr>
              <w:t xml:space="preserve">Atalgojums </w:t>
            </w:r>
          </w:p>
        </w:tc>
        <w:tc>
          <w:tcPr>
            <w:tcW w:w="1559"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lang w:val="lv-LV" w:eastAsia="lv-LV"/>
              </w:rPr>
            </w:pPr>
            <w:r w:rsidRPr="00CF53B1">
              <w:rPr>
                <w:lang w:val="lv-LV" w:eastAsia="lv-LV"/>
              </w:rPr>
              <w:t>26144</w:t>
            </w:r>
          </w:p>
        </w:tc>
        <w:tc>
          <w:tcPr>
            <w:tcW w:w="1134" w:type="dxa"/>
            <w:tcBorders>
              <w:top w:val="single" w:sz="4" w:space="0" w:color="auto"/>
              <w:left w:val="nil"/>
              <w:bottom w:val="single" w:sz="4" w:space="0" w:color="auto"/>
              <w:right w:val="single" w:sz="4" w:space="0" w:color="auto"/>
            </w:tcBorders>
            <w:shd w:val="clear" w:color="auto" w:fill="FFFFFF"/>
            <w:noWrap/>
          </w:tcPr>
          <w:p w:rsidR="00CF53B1" w:rsidRPr="00CF53B1" w:rsidRDefault="00CF53B1" w:rsidP="00CF53B1">
            <w:pPr>
              <w:jc w:val="center"/>
              <w:rPr>
                <w:lang w:val="lv-LV" w:eastAsia="lv-LV"/>
              </w:rPr>
            </w:pPr>
            <w:r w:rsidRPr="00CF53B1">
              <w:rPr>
                <w:lang w:val="lv-LV" w:eastAsia="lv-LV"/>
              </w:rPr>
              <w:t>3543</w:t>
            </w:r>
          </w:p>
        </w:tc>
        <w:tc>
          <w:tcPr>
            <w:tcW w:w="1559" w:type="dxa"/>
            <w:tcBorders>
              <w:top w:val="single" w:sz="4" w:space="0" w:color="auto"/>
              <w:left w:val="nil"/>
              <w:bottom w:val="single" w:sz="4" w:space="0" w:color="auto"/>
              <w:right w:val="single" w:sz="4" w:space="0" w:color="auto"/>
            </w:tcBorders>
            <w:shd w:val="clear" w:color="auto" w:fill="FFFFFF"/>
            <w:noWrap/>
          </w:tcPr>
          <w:p w:rsidR="00CF53B1" w:rsidRPr="00CF53B1" w:rsidRDefault="00CF53B1" w:rsidP="00CF53B1">
            <w:pPr>
              <w:jc w:val="center"/>
              <w:rPr>
                <w:lang w:val="lv-LV" w:eastAsia="lv-LV"/>
              </w:rPr>
            </w:pPr>
            <w:r w:rsidRPr="00CF53B1">
              <w:rPr>
                <w:lang w:val="lv-LV" w:eastAsia="lv-LV"/>
              </w:rPr>
              <w:t>29687</w:t>
            </w:r>
          </w:p>
        </w:tc>
      </w:tr>
      <w:tr w:rsidR="00CF53B1" w:rsidRPr="00CF53B1" w:rsidTr="0063529E">
        <w:trPr>
          <w:trHeight w:val="255"/>
        </w:trPr>
        <w:tc>
          <w:tcPr>
            <w:tcW w:w="1276" w:type="dxa"/>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jc w:val="right"/>
              <w:rPr>
                <w:bCs/>
                <w:lang w:val="lv-LV" w:eastAsia="lv-LV"/>
              </w:rPr>
            </w:pPr>
            <w:r w:rsidRPr="00CF53B1">
              <w:rPr>
                <w:bCs/>
                <w:lang w:val="lv-LV" w:eastAsia="lv-LV"/>
              </w:rPr>
              <w:t>1200</w:t>
            </w:r>
          </w:p>
        </w:tc>
        <w:tc>
          <w:tcPr>
            <w:tcW w:w="4253" w:type="dxa"/>
            <w:tcBorders>
              <w:top w:val="single" w:sz="4" w:space="0" w:color="auto"/>
              <w:left w:val="nil"/>
              <w:bottom w:val="single" w:sz="4" w:space="0" w:color="auto"/>
              <w:right w:val="single" w:sz="4" w:space="0" w:color="auto"/>
            </w:tcBorders>
            <w:noWrap/>
          </w:tcPr>
          <w:p w:rsidR="00CF53B1" w:rsidRPr="00CF53B1" w:rsidRDefault="00CF53B1" w:rsidP="00CF53B1">
            <w:pPr>
              <w:rPr>
                <w:bCs/>
                <w:lang w:val="lv-LV" w:eastAsia="lv-LV"/>
              </w:rPr>
            </w:pPr>
            <w:r w:rsidRPr="00CF53B1">
              <w:rPr>
                <w:bCs/>
                <w:lang w:val="lv-LV" w:eastAsia="lv-LV"/>
              </w:rPr>
              <w:t xml:space="preserve">Darba devēja valsts sociālās apdrošināšanas obligātās iemaksas </w:t>
            </w:r>
          </w:p>
        </w:tc>
        <w:tc>
          <w:tcPr>
            <w:tcW w:w="1559"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lang w:val="lv-LV" w:eastAsia="lv-LV"/>
              </w:rPr>
            </w:pPr>
          </w:p>
          <w:p w:rsidR="00CF53B1" w:rsidRPr="00CF53B1" w:rsidRDefault="00CF53B1" w:rsidP="00CF53B1">
            <w:pPr>
              <w:jc w:val="center"/>
              <w:rPr>
                <w:lang w:val="lv-LV" w:eastAsia="lv-LV"/>
              </w:rPr>
            </w:pPr>
            <w:r w:rsidRPr="00CF53B1">
              <w:rPr>
                <w:lang w:val="lv-LV" w:eastAsia="lv-LV"/>
              </w:rPr>
              <w:t>6168</w:t>
            </w:r>
          </w:p>
        </w:tc>
        <w:tc>
          <w:tcPr>
            <w:tcW w:w="1134" w:type="dxa"/>
            <w:tcBorders>
              <w:top w:val="single" w:sz="4" w:space="0" w:color="auto"/>
              <w:left w:val="nil"/>
              <w:bottom w:val="single" w:sz="4" w:space="0" w:color="auto"/>
              <w:right w:val="single" w:sz="4" w:space="0" w:color="auto"/>
            </w:tcBorders>
            <w:shd w:val="clear" w:color="auto" w:fill="FFFFFF"/>
            <w:noWrap/>
          </w:tcPr>
          <w:p w:rsidR="00CF53B1" w:rsidRPr="00CF53B1" w:rsidRDefault="00CF53B1" w:rsidP="00CF53B1">
            <w:pPr>
              <w:jc w:val="center"/>
              <w:rPr>
                <w:lang w:val="lv-LV" w:eastAsia="lv-LV"/>
              </w:rPr>
            </w:pPr>
          </w:p>
          <w:p w:rsidR="00CF53B1" w:rsidRPr="00CF53B1" w:rsidRDefault="00CF53B1" w:rsidP="00CF53B1">
            <w:pPr>
              <w:jc w:val="center"/>
              <w:rPr>
                <w:lang w:val="lv-LV" w:eastAsia="lv-LV"/>
              </w:rPr>
            </w:pPr>
            <w:r w:rsidRPr="00CF53B1">
              <w:rPr>
                <w:lang w:val="lv-LV" w:eastAsia="lv-LV"/>
              </w:rPr>
              <w:t>836</w:t>
            </w:r>
          </w:p>
        </w:tc>
        <w:tc>
          <w:tcPr>
            <w:tcW w:w="1559" w:type="dxa"/>
            <w:tcBorders>
              <w:top w:val="single" w:sz="4" w:space="0" w:color="auto"/>
              <w:left w:val="nil"/>
              <w:bottom w:val="single" w:sz="4" w:space="0" w:color="auto"/>
              <w:right w:val="single" w:sz="4" w:space="0" w:color="auto"/>
            </w:tcBorders>
            <w:shd w:val="clear" w:color="auto" w:fill="FFFFFF"/>
            <w:noWrap/>
          </w:tcPr>
          <w:p w:rsidR="00CF53B1" w:rsidRPr="00CF53B1" w:rsidRDefault="00CF53B1" w:rsidP="00CF53B1">
            <w:pPr>
              <w:jc w:val="center"/>
              <w:rPr>
                <w:lang w:val="lv-LV" w:eastAsia="lv-LV"/>
              </w:rPr>
            </w:pPr>
          </w:p>
          <w:p w:rsidR="00CF53B1" w:rsidRPr="00CF53B1" w:rsidRDefault="00CF53B1" w:rsidP="00CF53B1">
            <w:pPr>
              <w:jc w:val="center"/>
              <w:rPr>
                <w:lang w:val="lv-LV" w:eastAsia="lv-LV"/>
              </w:rPr>
            </w:pPr>
            <w:r w:rsidRPr="00CF53B1">
              <w:rPr>
                <w:lang w:val="lv-LV" w:eastAsia="lv-LV"/>
              </w:rPr>
              <w:t>7004</w:t>
            </w:r>
          </w:p>
        </w:tc>
      </w:tr>
      <w:tr w:rsidR="00CF53B1" w:rsidRPr="00CF53B1" w:rsidTr="0063529E">
        <w:trPr>
          <w:trHeight w:val="255"/>
        </w:trPr>
        <w:tc>
          <w:tcPr>
            <w:tcW w:w="1276" w:type="dxa"/>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jc w:val="right"/>
              <w:rPr>
                <w:bCs/>
                <w:lang w:val="lv-LV" w:eastAsia="lv-LV"/>
              </w:rPr>
            </w:pPr>
            <w:r w:rsidRPr="00CF53B1">
              <w:rPr>
                <w:bCs/>
                <w:lang w:val="lv-LV" w:eastAsia="lv-LV"/>
              </w:rPr>
              <w:t>2300</w:t>
            </w:r>
          </w:p>
        </w:tc>
        <w:tc>
          <w:tcPr>
            <w:tcW w:w="4253" w:type="dxa"/>
            <w:tcBorders>
              <w:top w:val="single" w:sz="4" w:space="0" w:color="auto"/>
              <w:left w:val="nil"/>
              <w:bottom w:val="single" w:sz="4" w:space="0" w:color="auto"/>
              <w:right w:val="single" w:sz="4" w:space="0" w:color="auto"/>
            </w:tcBorders>
            <w:noWrap/>
          </w:tcPr>
          <w:p w:rsidR="00CF53B1" w:rsidRPr="00CF53B1" w:rsidRDefault="00CF53B1" w:rsidP="00CF53B1">
            <w:pPr>
              <w:rPr>
                <w:bCs/>
                <w:lang w:val="lv-LV" w:eastAsia="lv-LV"/>
              </w:rPr>
            </w:pPr>
            <w:r w:rsidRPr="00CF53B1">
              <w:rPr>
                <w:bCs/>
                <w:lang w:val="lv-LV" w:eastAsia="lv-LV"/>
              </w:rPr>
              <w:t xml:space="preserve">Krājumi, materiāli, energoresursi, preces, biroja preces un inventārs </w:t>
            </w:r>
          </w:p>
        </w:tc>
        <w:tc>
          <w:tcPr>
            <w:tcW w:w="1559"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lang w:val="lv-LV" w:eastAsia="lv-LV"/>
              </w:rPr>
            </w:pPr>
            <w:r w:rsidRPr="00CF53B1">
              <w:rPr>
                <w:lang w:val="lv-LV" w:eastAsia="lv-LV"/>
              </w:rPr>
              <w:t>119566</w:t>
            </w:r>
          </w:p>
        </w:tc>
        <w:tc>
          <w:tcPr>
            <w:tcW w:w="1134" w:type="dxa"/>
            <w:tcBorders>
              <w:top w:val="single" w:sz="4" w:space="0" w:color="auto"/>
              <w:left w:val="nil"/>
              <w:bottom w:val="single" w:sz="4" w:space="0" w:color="auto"/>
              <w:right w:val="single" w:sz="4" w:space="0" w:color="auto"/>
            </w:tcBorders>
            <w:shd w:val="clear" w:color="auto" w:fill="FFFFFF"/>
            <w:noWrap/>
          </w:tcPr>
          <w:p w:rsidR="00CF53B1" w:rsidRPr="00CF53B1" w:rsidRDefault="00CF53B1" w:rsidP="00CF53B1">
            <w:pPr>
              <w:jc w:val="center"/>
              <w:rPr>
                <w:lang w:val="lv-LV" w:eastAsia="lv-LV"/>
              </w:rPr>
            </w:pPr>
            <w:r w:rsidRPr="00CF53B1">
              <w:rPr>
                <w:lang w:val="lv-LV" w:eastAsia="lv-LV"/>
              </w:rPr>
              <w:t>43621</w:t>
            </w:r>
          </w:p>
        </w:tc>
        <w:tc>
          <w:tcPr>
            <w:tcW w:w="1559" w:type="dxa"/>
            <w:tcBorders>
              <w:top w:val="single" w:sz="4" w:space="0" w:color="auto"/>
              <w:left w:val="nil"/>
              <w:bottom w:val="single" w:sz="4" w:space="0" w:color="auto"/>
              <w:right w:val="single" w:sz="4" w:space="0" w:color="auto"/>
            </w:tcBorders>
            <w:shd w:val="clear" w:color="auto" w:fill="FFFFFF"/>
            <w:noWrap/>
          </w:tcPr>
          <w:p w:rsidR="00CF53B1" w:rsidRPr="00CF53B1" w:rsidRDefault="00CF53B1" w:rsidP="00CF53B1">
            <w:pPr>
              <w:jc w:val="center"/>
              <w:rPr>
                <w:lang w:val="lv-LV" w:eastAsia="lv-LV"/>
              </w:rPr>
            </w:pPr>
            <w:r w:rsidRPr="00CF53B1">
              <w:rPr>
                <w:lang w:val="lv-LV" w:eastAsia="lv-LV"/>
              </w:rPr>
              <w:t>163187</w:t>
            </w:r>
          </w:p>
        </w:tc>
      </w:tr>
      <w:tr w:rsidR="00CF53B1" w:rsidRPr="00CF53B1" w:rsidTr="0063529E">
        <w:trPr>
          <w:trHeight w:val="255"/>
        </w:trPr>
        <w:tc>
          <w:tcPr>
            <w:tcW w:w="1276" w:type="dxa"/>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jc w:val="center"/>
              <w:rPr>
                <w:b/>
                <w:lang w:val="lv-LV" w:eastAsia="lv-LV"/>
              </w:rPr>
            </w:pPr>
            <w:r w:rsidRPr="00CF53B1">
              <w:rPr>
                <w:b/>
                <w:lang w:val="lv-LV" w:eastAsia="lv-LV"/>
              </w:rPr>
              <w:t>09.810</w:t>
            </w:r>
          </w:p>
        </w:tc>
        <w:tc>
          <w:tcPr>
            <w:tcW w:w="4253" w:type="dxa"/>
            <w:tcBorders>
              <w:top w:val="single" w:sz="4" w:space="0" w:color="auto"/>
              <w:left w:val="nil"/>
              <w:bottom w:val="single" w:sz="4" w:space="0" w:color="auto"/>
              <w:right w:val="single" w:sz="4" w:space="0" w:color="auto"/>
            </w:tcBorders>
            <w:noWrap/>
          </w:tcPr>
          <w:p w:rsidR="00CF53B1" w:rsidRPr="00CF53B1" w:rsidRDefault="00CF53B1" w:rsidP="00CF53B1">
            <w:pPr>
              <w:rPr>
                <w:lang w:val="lv-LV" w:eastAsia="lv-LV"/>
              </w:rPr>
            </w:pPr>
            <w:r w:rsidRPr="00CF53B1">
              <w:rPr>
                <w:b/>
                <w:lang w:val="lv-LV" w:eastAsia="lv-LV"/>
              </w:rPr>
              <w:t xml:space="preserve">Pārējā izglītības vadība </w:t>
            </w:r>
          </w:p>
        </w:tc>
        <w:tc>
          <w:tcPr>
            <w:tcW w:w="1559"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
                <w:lang w:val="lv-LV" w:eastAsia="lv-LV"/>
              </w:rPr>
            </w:pPr>
            <w:r w:rsidRPr="00CF53B1">
              <w:rPr>
                <w:b/>
                <w:lang w:val="lv-LV" w:eastAsia="lv-LV"/>
              </w:rPr>
              <w:t>228870</w:t>
            </w:r>
          </w:p>
        </w:tc>
        <w:tc>
          <w:tcPr>
            <w:tcW w:w="1134" w:type="dxa"/>
            <w:tcBorders>
              <w:top w:val="single" w:sz="4" w:space="0" w:color="auto"/>
              <w:left w:val="nil"/>
              <w:bottom w:val="single" w:sz="4" w:space="0" w:color="auto"/>
              <w:right w:val="single" w:sz="4" w:space="0" w:color="auto"/>
            </w:tcBorders>
            <w:shd w:val="clear" w:color="auto" w:fill="FFFFFF"/>
            <w:noWrap/>
          </w:tcPr>
          <w:p w:rsidR="00CF53B1" w:rsidRPr="00CF53B1" w:rsidRDefault="00CF53B1" w:rsidP="00CF53B1">
            <w:pPr>
              <w:jc w:val="center"/>
              <w:rPr>
                <w:b/>
                <w:lang w:val="lv-LV" w:eastAsia="lv-LV"/>
              </w:rPr>
            </w:pPr>
            <w:r w:rsidRPr="00CF53B1">
              <w:rPr>
                <w:b/>
                <w:lang w:val="lv-LV" w:eastAsia="lv-LV"/>
              </w:rPr>
              <w:t>220</w:t>
            </w:r>
          </w:p>
        </w:tc>
        <w:tc>
          <w:tcPr>
            <w:tcW w:w="1559" w:type="dxa"/>
            <w:tcBorders>
              <w:top w:val="single" w:sz="4" w:space="0" w:color="auto"/>
              <w:left w:val="nil"/>
              <w:bottom w:val="single" w:sz="4" w:space="0" w:color="auto"/>
              <w:right w:val="single" w:sz="4" w:space="0" w:color="auto"/>
            </w:tcBorders>
            <w:shd w:val="clear" w:color="auto" w:fill="FFFFFF"/>
            <w:noWrap/>
          </w:tcPr>
          <w:p w:rsidR="00CF53B1" w:rsidRPr="00CF53B1" w:rsidRDefault="00CF53B1" w:rsidP="00CF53B1">
            <w:pPr>
              <w:jc w:val="center"/>
              <w:rPr>
                <w:b/>
                <w:lang w:val="lv-LV" w:eastAsia="lv-LV"/>
              </w:rPr>
            </w:pPr>
            <w:r w:rsidRPr="00CF53B1">
              <w:rPr>
                <w:b/>
                <w:lang w:val="lv-LV" w:eastAsia="lv-LV"/>
              </w:rPr>
              <w:t>229090</w:t>
            </w:r>
          </w:p>
        </w:tc>
      </w:tr>
      <w:tr w:rsidR="00CF53B1" w:rsidRPr="00CF53B1" w:rsidTr="0063529E">
        <w:trPr>
          <w:trHeight w:val="255"/>
        </w:trPr>
        <w:tc>
          <w:tcPr>
            <w:tcW w:w="1276" w:type="dxa"/>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jc w:val="right"/>
              <w:rPr>
                <w:bCs/>
                <w:lang w:val="lv-LV" w:eastAsia="lv-LV"/>
              </w:rPr>
            </w:pPr>
            <w:r w:rsidRPr="00CF53B1">
              <w:rPr>
                <w:bCs/>
                <w:lang w:val="lv-LV" w:eastAsia="lv-LV"/>
              </w:rPr>
              <w:t>2200</w:t>
            </w:r>
          </w:p>
        </w:tc>
        <w:tc>
          <w:tcPr>
            <w:tcW w:w="4253" w:type="dxa"/>
            <w:tcBorders>
              <w:top w:val="single" w:sz="4" w:space="0" w:color="auto"/>
              <w:left w:val="nil"/>
              <w:bottom w:val="single" w:sz="4" w:space="0" w:color="auto"/>
              <w:right w:val="single" w:sz="4" w:space="0" w:color="auto"/>
            </w:tcBorders>
            <w:noWrap/>
          </w:tcPr>
          <w:p w:rsidR="00CF53B1" w:rsidRPr="00CF53B1" w:rsidRDefault="00CF53B1" w:rsidP="00CF53B1">
            <w:pPr>
              <w:rPr>
                <w:bCs/>
                <w:lang w:val="lv-LV" w:eastAsia="lv-LV"/>
              </w:rPr>
            </w:pPr>
            <w:r w:rsidRPr="00CF53B1">
              <w:rPr>
                <w:bCs/>
                <w:lang w:val="lv-LV" w:eastAsia="lv-LV"/>
              </w:rPr>
              <w:t>Pakalpojumi</w:t>
            </w:r>
          </w:p>
        </w:tc>
        <w:tc>
          <w:tcPr>
            <w:tcW w:w="1559"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lang w:val="lv-LV" w:eastAsia="lv-LV"/>
              </w:rPr>
            </w:pPr>
            <w:r w:rsidRPr="00CF53B1">
              <w:rPr>
                <w:lang w:val="lv-LV" w:eastAsia="lv-LV"/>
              </w:rPr>
              <w:t>20857</w:t>
            </w:r>
          </w:p>
        </w:tc>
        <w:tc>
          <w:tcPr>
            <w:tcW w:w="1134" w:type="dxa"/>
            <w:tcBorders>
              <w:top w:val="single" w:sz="4" w:space="0" w:color="auto"/>
              <w:left w:val="nil"/>
              <w:bottom w:val="single" w:sz="4" w:space="0" w:color="auto"/>
              <w:right w:val="single" w:sz="4" w:space="0" w:color="auto"/>
            </w:tcBorders>
            <w:shd w:val="clear" w:color="auto" w:fill="FFFFFF"/>
            <w:noWrap/>
          </w:tcPr>
          <w:p w:rsidR="00CF53B1" w:rsidRPr="00CF53B1" w:rsidRDefault="00CF53B1" w:rsidP="00CF53B1">
            <w:pPr>
              <w:jc w:val="center"/>
              <w:rPr>
                <w:lang w:val="lv-LV" w:eastAsia="lv-LV"/>
              </w:rPr>
            </w:pPr>
            <w:r w:rsidRPr="00CF53B1">
              <w:rPr>
                <w:lang w:val="lv-LV" w:eastAsia="lv-LV"/>
              </w:rPr>
              <w:t>-21</w:t>
            </w:r>
          </w:p>
        </w:tc>
        <w:tc>
          <w:tcPr>
            <w:tcW w:w="1559" w:type="dxa"/>
            <w:tcBorders>
              <w:top w:val="single" w:sz="4" w:space="0" w:color="auto"/>
              <w:left w:val="nil"/>
              <w:bottom w:val="single" w:sz="4" w:space="0" w:color="auto"/>
              <w:right w:val="single" w:sz="4" w:space="0" w:color="auto"/>
            </w:tcBorders>
            <w:shd w:val="clear" w:color="auto" w:fill="FFFFFF"/>
            <w:noWrap/>
          </w:tcPr>
          <w:p w:rsidR="00CF53B1" w:rsidRPr="00CF53B1" w:rsidRDefault="00CF53B1" w:rsidP="00CF53B1">
            <w:pPr>
              <w:jc w:val="center"/>
              <w:rPr>
                <w:lang w:val="lv-LV" w:eastAsia="lv-LV"/>
              </w:rPr>
            </w:pPr>
            <w:r w:rsidRPr="00CF53B1">
              <w:rPr>
                <w:lang w:val="lv-LV" w:eastAsia="lv-LV"/>
              </w:rPr>
              <w:t>20836</w:t>
            </w:r>
          </w:p>
        </w:tc>
      </w:tr>
      <w:tr w:rsidR="00CF53B1" w:rsidRPr="00CF53B1" w:rsidTr="0063529E">
        <w:trPr>
          <w:trHeight w:val="255"/>
        </w:trPr>
        <w:tc>
          <w:tcPr>
            <w:tcW w:w="1276" w:type="dxa"/>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jc w:val="right"/>
              <w:rPr>
                <w:bCs/>
                <w:lang w:val="lv-LV" w:eastAsia="lv-LV"/>
              </w:rPr>
            </w:pPr>
            <w:r w:rsidRPr="00CF53B1">
              <w:rPr>
                <w:bCs/>
                <w:lang w:val="lv-LV" w:eastAsia="lv-LV"/>
              </w:rPr>
              <w:t>2300</w:t>
            </w:r>
          </w:p>
        </w:tc>
        <w:tc>
          <w:tcPr>
            <w:tcW w:w="4253" w:type="dxa"/>
            <w:tcBorders>
              <w:top w:val="single" w:sz="4" w:space="0" w:color="auto"/>
              <w:left w:val="nil"/>
              <w:bottom w:val="single" w:sz="4" w:space="0" w:color="auto"/>
              <w:right w:val="single" w:sz="4" w:space="0" w:color="auto"/>
            </w:tcBorders>
            <w:noWrap/>
          </w:tcPr>
          <w:p w:rsidR="00CF53B1" w:rsidRPr="00CF53B1" w:rsidRDefault="00CF53B1" w:rsidP="00CF53B1">
            <w:pPr>
              <w:rPr>
                <w:bCs/>
                <w:lang w:val="lv-LV" w:eastAsia="lv-LV"/>
              </w:rPr>
            </w:pPr>
            <w:r w:rsidRPr="00CF53B1">
              <w:rPr>
                <w:bCs/>
                <w:lang w:val="lv-LV" w:eastAsia="lv-LV"/>
              </w:rPr>
              <w:t xml:space="preserve">Krājumi, materiāli, energoresursi, preces, biroja preces un inventārs </w:t>
            </w:r>
          </w:p>
        </w:tc>
        <w:tc>
          <w:tcPr>
            <w:tcW w:w="1559"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lang w:val="lv-LV" w:eastAsia="lv-LV"/>
              </w:rPr>
            </w:pPr>
            <w:r w:rsidRPr="00CF53B1">
              <w:rPr>
                <w:lang w:val="lv-LV" w:eastAsia="lv-LV"/>
              </w:rPr>
              <w:t>10446</w:t>
            </w:r>
          </w:p>
        </w:tc>
        <w:tc>
          <w:tcPr>
            <w:tcW w:w="1134" w:type="dxa"/>
            <w:tcBorders>
              <w:top w:val="single" w:sz="4" w:space="0" w:color="auto"/>
              <w:left w:val="nil"/>
              <w:bottom w:val="single" w:sz="4" w:space="0" w:color="auto"/>
              <w:right w:val="single" w:sz="4" w:space="0" w:color="auto"/>
            </w:tcBorders>
            <w:shd w:val="clear" w:color="auto" w:fill="FFFFFF"/>
            <w:noWrap/>
          </w:tcPr>
          <w:p w:rsidR="00CF53B1" w:rsidRPr="00CF53B1" w:rsidRDefault="00CF53B1" w:rsidP="00CF53B1">
            <w:pPr>
              <w:jc w:val="center"/>
              <w:rPr>
                <w:lang w:val="lv-LV" w:eastAsia="lv-LV"/>
              </w:rPr>
            </w:pPr>
            <w:r w:rsidRPr="00CF53B1">
              <w:rPr>
                <w:lang w:val="lv-LV" w:eastAsia="lv-LV"/>
              </w:rPr>
              <w:t>241</w:t>
            </w:r>
          </w:p>
        </w:tc>
        <w:tc>
          <w:tcPr>
            <w:tcW w:w="1559" w:type="dxa"/>
            <w:tcBorders>
              <w:top w:val="single" w:sz="4" w:space="0" w:color="auto"/>
              <w:left w:val="nil"/>
              <w:bottom w:val="single" w:sz="4" w:space="0" w:color="auto"/>
              <w:right w:val="single" w:sz="4" w:space="0" w:color="auto"/>
            </w:tcBorders>
            <w:shd w:val="clear" w:color="auto" w:fill="FFFFFF"/>
            <w:noWrap/>
          </w:tcPr>
          <w:p w:rsidR="00CF53B1" w:rsidRPr="00CF53B1" w:rsidRDefault="00CF53B1" w:rsidP="00CF53B1">
            <w:pPr>
              <w:jc w:val="center"/>
              <w:rPr>
                <w:lang w:val="lv-LV" w:eastAsia="lv-LV"/>
              </w:rPr>
            </w:pPr>
            <w:r w:rsidRPr="00CF53B1">
              <w:rPr>
                <w:lang w:val="lv-LV" w:eastAsia="lv-LV"/>
              </w:rPr>
              <w:t>10687</w:t>
            </w:r>
          </w:p>
        </w:tc>
      </w:tr>
      <w:tr w:rsidR="00CF53B1" w:rsidRPr="00CF53B1" w:rsidTr="0063529E">
        <w:trPr>
          <w:trHeight w:val="255"/>
        </w:trPr>
        <w:tc>
          <w:tcPr>
            <w:tcW w:w="1276" w:type="dxa"/>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jc w:val="center"/>
              <w:rPr>
                <w:b/>
                <w:lang w:val="lv-LV" w:eastAsia="lv-LV"/>
              </w:rPr>
            </w:pPr>
            <w:r w:rsidRPr="00CF53B1">
              <w:rPr>
                <w:b/>
                <w:lang w:val="lv-LV" w:eastAsia="lv-LV"/>
              </w:rPr>
              <w:t>09.820</w:t>
            </w:r>
          </w:p>
        </w:tc>
        <w:tc>
          <w:tcPr>
            <w:tcW w:w="4253" w:type="dxa"/>
            <w:tcBorders>
              <w:top w:val="single" w:sz="4" w:space="0" w:color="auto"/>
              <w:left w:val="nil"/>
              <w:bottom w:val="single" w:sz="4" w:space="0" w:color="auto"/>
              <w:right w:val="single" w:sz="4" w:space="0" w:color="auto"/>
            </w:tcBorders>
            <w:noWrap/>
          </w:tcPr>
          <w:p w:rsidR="00CF53B1" w:rsidRPr="00CF53B1" w:rsidRDefault="00CF53B1" w:rsidP="00CF53B1">
            <w:pPr>
              <w:rPr>
                <w:lang w:val="lv-LV" w:eastAsia="lv-LV"/>
              </w:rPr>
            </w:pPr>
            <w:r w:rsidRPr="00CF53B1">
              <w:rPr>
                <w:b/>
                <w:lang w:val="lv-LV" w:eastAsia="lv-LV"/>
              </w:rPr>
              <w:t xml:space="preserve">Pārējie izglītības pakalpojumi </w:t>
            </w:r>
          </w:p>
        </w:tc>
        <w:tc>
          <w:tcPr>
            <w:tcW w:w="1559"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
                <w:lang w:val="lv-LV" w:eastAsia="lv-LV"/>
              </w:rPr>
            </w:pPr>
            <w:r w:rsidRPr="00CF53B1">
              <w:rPr>
                <w:b/>
                <w:lang w:val="lv-LV" w:eastAsia="lv-LV"/>
              </w:rPr>
              <w:t>301733</w:t>
            </w:r>
          </w:p>
        </w:tc>
        <w:tc>
          <w:tcPr>
            <w:tcW w:w="1134" w:type="dxa"/>
            <w:tcBorders>
              <w:top w:val="single" w:sz="4" w:space="0" w:color="auto"/>
              <w:left w:val="nil"/>
              <w:bottom w:val="single" w:sz="4" w:space="0" w:color="auto"/>
              <w:right w:val="single" w:sz="4" w:space="0" w:color="auto"/>
            </w:tcBorders>
            <w:shd w:val="clear" w:color="auto" w:fill="FFFFFF"/>
            <w:noWrap/>
          </w:tcPr>
          <w:p w:rsidR="00CF53B1" w:rsidRPr="00CF53B1" w:rsidRDefault="00CF53B1" w:rsidP="00CF53B1">
            <w:pPr>
              <w:jc w:val="center"/>
              <w:rPr>
                <w:b/>
                <w:lang w:val="lv-LV" w:eastAsia="lv-LV"/>
              </w:rPr>
            </w:pPr>
            <w:r w:rsidRPr="00CF53B1">
              <w:rPr>
                <w:b/>
                <w:lang w:val="lv-LV" w:eastAsia="lv-LV"/>
              </w:rPr>
              <w:t>60000</w:t>
            </w:r>
          </w:p>
        </w:tc>
        <w:tc>
          <w:tcPr>
            <w:tcW w:w="1559" w:type="dxa"/>
            <w:tcBorders>
              <w:top w:val="single" w:sz="4" w:space="0" w:color="auto"/>
              <w:left w:val="nil"/>
              <w:bottom w:val="single" w:sz="4" w:space="0" w:color="auto"/>
              <w:right w:val="single" w:sz="4" w:space="0" w:color="auto"/>
            </w:tcBorders>
            <w:shd w:val="clear" w:color="auto" w:fill="FFFFFF"/>
            <w:noWrap/>
          </w:tcPr>
          <w:p w:rsidR="00CF53B1" w:rsidRPr="00CF53B1" w:rsidRDefault="00CF53B1" w:rsidP="00CF53B1">
            <w:pPr>
              <w:jc w:val="center"/>
              <w:rPr>
                <w:b/>
                <w:lang w:val="lv-LV" w:eastAsia="lv-LV"/>
              </w:rPr>
            </w:pPr>
            <w:r w:rsidRPr="00CF53B1">
              <w:rPr>
                <w:b/>
                <w:lang w:val="lv-LV" w:eastAsia="lv-LV"/>
              </w:rPr>
              <w:t>361733</w:t>
            </w:r>
          </w:p>
        </w:tc>
      </w:tr>
      <w:tr w:rsidR="00CF53B1" w:rsidRPr="00CF53B1" w:rsidTr="0063529E">
        <w:trPr>
          <w:trHeight w:val="255"/>
        </w:trPr>
        <w:tc>
          <w:tcPr>
            <w:tcW w:w="1276" w:type="dxa"/>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jc w:val="right"/>
              <w:rPr>
                <w:bCs/>
                <w:lang w:val="lv-LV" w:eastAsia="lv-LV"/>
              </w:rPr>
            </w:pPr>
            <w:r w:rsidRPr="00CF53B1">
              <w:rPr>
                <w:bCs/>
                <w:lang w:val="lv-LV" w:eastAsia="lv-LV"/>
              </w:rPr>
              <w:t>7200</w:t>
            </w:r>
          </w:p>
        </w:tc>
        <w:tc>
          <w:tcPr>
            <w:tcW w:w="4253" w:type="dxa"/>
            <w:tcBorders>
              <w:top w:val="single" w:sz="4" w:space="0" w:color="auto"/>
              <w:left w:val="nil"/>
              <w:bottom w:val="single" w:sz="4" w:space="0" w:color="auto"/>
              <w:right w:val="single" w:sz="4" w:space="0" w:color="auto"/>
            </w:tcBorders>
            <w:noWrap/>
          </w:tcPr>
          <w:p w:rsidR="00CF53B1" w:rsidRPr="00CF53B1" w:rsidRDefault="00CF53B1" w:rsidP="00CF53B1">
            <w:pPr>
              <w:rPr>
                <w:lang w:val="lv-LV" w:eastAsia="lv-LV"/>
              </w:rPr>
            </w:pPr>
            <w:r w:rsidRPr="00CF53B1">
              <w:rPr>
                <w:lang w:val="lv-LV" w:eastAsia="lv-LV"/>
              </w:rPr>
              <w:t>Pašvaldības uzturēšanas izdevumu transferti</w:t>
            </w:r>
          </w:p>
        </w:tc>
        <w:tc>
          <w:tcPr>
            <w:tcW w:w="1559"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lang w:val="lv-LV" w:eastAsia="lv-LV"/>
              </w:rPr>
            </w:pPr>
          </w:p>
          <w:p w:rsidR="00CF53B1" w:rsidRPr="00CF53B1" w:rsidRDefault="00CF53B1" w:rsidP="00CF53B1">
            <w:pPr>
              <w:jc w:val="center"/>
              <w:rPr>
                <w:lang w:val="lv-LV" w:eastAsia="lv-LV"/>
              </w:rPr>
            </w:pPr>
            <w:r w:rsidRPr="00CF53B1">
              <w:rPr>
                <w:lang w:val="lv-LV" w:eastAsia="lv-LV"/>
              </w:rPr>
              <w:t>301733</w:t>
            </w:r>
          </w:p>
        </w:tc>
        <w:tc>
          <w:tcPr>
            <w:tcW w:w="1134" w:type="dxa"/>
            <w:tcBorders>
              <w:top w:val="single" w:sz="4" w:space="0" w:color="auto"/>
              <w:left w:val="nil"/>
              <w:bottom w:val="single" w:sz="4" w:space="0" w:color="auto"/>
              <w:right w:val="single" w:sz="4" w:space="0" w:color="auto"/>
            </w:tcBorders>
            <w:shd w:val="clear" w:color="auto" w:fill="FFFFFF"/>
            <w:noWrap/>
          </w:tcPr>
          <w:p w:rsidR="00CF53B1" w:rsidRPr="00CF53B1" w:rsidRDefault="00CF53B1" w:rsidP="00CF53B1">
            <w:pPr>
              <w:jc w:val="center"/>
              <w:rPr>
                <w:lang w:val="lv-LV" w:eastAsia="lv-LV"/>
              </w:rPr>
            </w:pPr>
          </w:p>
          <w:p w:rsidR="00CF53B1" w:rsidRPr="00CF53B1" w:rsidRDefault="00CF53B1" w:rsidP="00CF53B1">
            <w:pPr>
              <w:jc w:val="center"/>
              <w:rPr>
                <w:lang w:val="lv-LV" w:eastAsia="lv-LV"/>
              </w:rPr>
            </w:pPr>
            <w:r w:rsidRPr="00CF53B1">
              <w:rPr>
                <w:lang w:val="lv-LV" w:eastAsia="lv-LV"/>
              </w:rPr>
              <w:t>60000</w:t>
            </w:r>
          </w:p>
        </w:tc>
        <w:tc>
          <w:tcPr>
            <w:tcW w:w="1559" w:type="dxa"/>
            <w:tcBorders>
              <w:top w:val="single" w:sz="4" w:space="0" w:color="auto"/>
              <w:left w:val="nil"/>
              <w:bottom w:val="single" w:sz="4" w:space="0" w:color="auto"/>
              <w:right w:val="single" w:sz="4" w:space="0" w:color="auto"/>
            </w:tcBorders>
            <w:shd w:val="clear" w:color="auto" w:fill="FFFFFF"/>
            <w:noWrap/>
          </w:tcPr>
          <w:p w:rsidR="00CF53B1" w:rsidRPr="00CF53B1" w:rsidRDefault="00CF53B1" w:rsidP="00CF53B1">
            <w:pPr>
              <w:jc w:val="center"/>
              <w:rPr>
                <w:lang w:val="lv-LV" w:eastAsia="lv-LV"/>
              </w:rPr>
            </w:pPr>
          </w:p>
          <w:p w:rsidR="00CF53B1" w:rsidRPr="00CF53B1" w:rsidRDefault="00CF53B1" w:rsidP="00CF53B1">
            <w:pPr>
              <w:jc w:val="center"/>
              <w:rPr>
                <w:lang w:val="lv-LV" w:eastAsia="lv-LV"/>
              </w:rPr>
            </w:pPr>
            <w:r w:rsidRPr="00CF53B1">
              <w:rPr>
                <w:lang w:val="lv-LV" w:eastAsia="lv-LV"/>
              </w:rPr>
              <w:t>361733</w:t>
            </w:r>
          </w:p>
        </w:tc>
      </w:tr>
      <w:tr w:rsidR="00CF53B1" w:rsidRPr="00CF53B1" w:rsidTr="0063529E">
        <w:trPr>
          <w:trHeight w:val="255"/>
        </w:trPr>
        <w:tc>
          <w:tcPr>
            <w:tcW w:w="1276" w:type="dxa"/>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jc w:val="center"/>
              <w:rPr>
                <w:b/>
                <w:bCs/>
                <w:lang w:val="lv-LV" w:eastAsia="lv-LV"/>
              </w:rPr>
            </w:pPr>
          </w:p>
        </w:tc>
        <w:tc>
          <w:tcPr>
            <w:tcW w:w="4253" w:type="dxa"/>
            <w:tcBorders>
              <w:top w:val="single" w:sz="4" w:space="0" w:color="auto"/>
              <w:left w:val="nil"/>
              <w:bottom w:val="single" w:sz="4" w:space="0" w:color="auto"/>
              <w:right w:val="single" w:sz="4" w:space="0" w:color="auto"/>
            </w:tcBorders>
            <w:noWrap/>
          </w:tcPr>
          <w:p w:rsidR="00CF53B1" w:rsidRPr="00CF53B1" w:rsidRDefault="00CF53B1" w:rsidP="00CF53B1">
            <w:pPr>
              <w:rPr>
                <w:b/>
                <w:bCs/>
                <w:lang w:val="lv-LV" w:eastAsia="lv-LV"/>
              </w:rPr>
            </w:pPr>
            <w:r w:rsidRPr="00CF53B1">
              <w:rPr>
                <w:b/>
                <w:bCs/>
                <w:lang w:val="lv-LV" w:eastAsia="lv-LV"/>
              </w:rPr>
              <w:t>Kopā plāna grozījumi</w:t>
            </w:r>
          </w:p>
        </w:tc>
        <w:tc>
          <w:tcPr>
            <w:tcW w:w="1559" w:type="dxa"/>
            <w:tcBorders>
              <w:top w:val="single" w:sz="4" w:space="0" w:color="auto"/>
              <w:left w:val="nil"/>
              <w:bottom w:val="single" w:sz="4" w:space="0" w:color="auto"/>
              <w:right w:val="single" w:sz="4" w:space="0" w:color="auto"/>
            </w:tcBorders>
            <w:noWrap/>
          </w:tcPr>
          <w:p w:rsidR="00CF53B1" w:rsidRPr="00CF53B1" w:rsidRDefault="00CF53B1" w:rsidP="00CF53B1">
            <w:pPr>
              <w:jc w:val="center"/>
              <w:rPr>
                <w:b/>
                <w:lang w:val="lv-LV" w:eastAsia="lv-LV"/>
              </w:rPr>
            </w:pPr>
            <w:r w:rsidRPr="00CF53B1">
              <w:rPr>
                <w:b/>
                <w:lang w:val="lv-LV" w:eastAsia="lv-LV"/>
              </w:rPr>
              <w:t>13915397</w:t>
            </w:r>
          </w:p>
        </w:tc>
        <w:tc>
          <w:tcPr>
            <w:tcW w:w="1134" w:type="dxa"/>
            <w:tcBorders>
              <w:top w:val="single" w:sz="4" w:space="0" w:color="auto"/>
              <w:left w:val="nil"/>
              <w:bottom w:val="single" w:sz="4" w:space="0" w:color="auto"/>
              <w:right w:val="single" w:sz="4" w:space="0" w:color="auto"/>
            </w:tcBorders>
            <w:shd w:val="clear" w:color="auto" w:fill="FFFFFF"/>
            <w:noWrap/>
          </w:tcPr>
          <w:p w:rsidR="00CF53B1" w:rsidRPr="00CF53B1" w:rsidRDefault="00CF53B1" w:rsidP="00CF53B1">
            <w:pPr>
              <w:jc w:val="center"/>
              <w:rPr>
                <w:b/>
                <w:lang w:val="lv-LV" w:eastAsia="lv-LV"/>
              </w:rPr>
            </w:pPr>
            <w:r w:rsidRPr="00CF53B1">
              <w:rPr>
                <w:b/>
                <w:lang w:val="lv-LV" w:eastAsia="lv-LV"/>
              </w:rPr>
              <w:t>143479</w:t>
            </w:r>
          </w:p>
        </w:tc>
        <w:tc>
          <w:tcPr>
            <w:tcW w:w="1559" w:type="dxa"/>
            <w:tcBorders>
              <w:top w:val="single" w:sz="4" w:space="0" w:color="auto"/>
              <w:left w:val="nil"/>
              <w:bottom w:val="single" w:sz="4" w:space="0" w:color="auto"/>
              <w:right w:val="single" w:sz="4" w:space="0" w:color="auto"/>
            </w:tcBorders>
            <w:shd w:val="clear" w:color="auto" w:fill="FFFFFF"/>
            <w:noWrap/>
          </w:tcPr>
          <w:p w:rsidR="00CF53B1" w:rsidRPr="00CF53B1" w:rsidRDefault="00CF53B1" w:rsidP="00CF53B1">
            <w:pPr>
              <w:jc w:val="center"/>
              <w:rPr>
                <w:b/>
                <w:lang w:val="lv-LV" w:eastAsia="lv-LV"/>
              </w:rPr>
            </w:pPr>
            <w:r w:rsidRPr="00CF53B1">
              <w:rPr>
                <w:b/>
                <w:lang w:val="lv-LV" w:eastAsia="lv-LV"/>
              </w:rPr>
              <w:t>14058876</w:t>
            </w:r>
          </w:p>
        </w:tc>
      </w:tr>
    </w:tbl>
    <w:p w:rsidR="00CF53B1" w:rsidRPr="00CF53B1" w:rsidRDefault="00CF53B1" w:rsidP="00CF53B1">
      <w:pPr>
        <w:jc w:val="both"/>
        <w:rPr>
          <w:lang w:val="lv-LV" w:eastAsia="lv-LV"/>
        </w:rPr>
      </w:pPr>
    </w:p>
    <w:p w:rsidR="00CF53B1" w:rsidRDefault="00CF53B1" w:rsidP="00CF53B1">
      <w:pPr>
        <w:tabs>
          <w:tab w:val="left" w:pos="-15735"/>
        </w:tabs>
        <w:jc w:val="both"/>
        <w:rPr>
          <w:lang w:val="lv-LV" w:eastAsia="lv-LV"/>
        </w:rPr>
      </w:pPr>
      <w:r w:rsidRPr="00CF53B1">
        <w:rPr>
          <w:lang w:val="lv-LV" w:eastAsia="lv-LV"/>
        </w:rPr>
        <w:tab/>
      </w:r>
    </w:p>
    <w:p w:rsidR="00CF53B1" w:rsidRDefault="00CF53B1">
      <w:pPr>
        <w:spacing w:after="200" w:line="276" w:lineRule="auto"/>
        <w:rPr>
          <w:lang w:val="lv-LV" w:eastAsia="lv-LV"/>
        </w:rPr>
      </w:pPr>
      <w:r>
        <w:rPr>
          <w:lang w:val="lv-LV" w:eastAsia="lv-LV"/>
        </w:rPr>
        <w:br w:type="page"/>
      </w:r>
    </w:p>
    <w:p w:rsidR="00CF53B1" w:rsidRPr="00CF53B1" w:rsidRDefault="00CF53B1" w:rsidP="00CF53B1">
      <w:pPr>
        <w:tabs>
          <w:tab w:val="left" w:pos="-15735"/>
        </w:tabs>
        <w:jc w:val="both"/>
        <w:rPr>
          <w:lang w:val="lv-LV" w:eastAsia="lv-LV"/>
        </w:rPr>
      </w:pPr>
      <w:r>
        <w:rPr>
          <w:lang w:val="lv-LV" w:eastAsia="lv-LV"/>
        </w:rPr>
        <w:lastRenderedPageBreak/>
        <w:tab/>
      </w:r>
      <w:r w:rsidRPr="00CF53B1">
        <w:rPr>
          <w:lang w:val="lv-LV" w:eastAsia="lv-LV"/>
        </w:rPr>
        <w:t>23.</w:t>
      </w:r>
      <w:r>
        <w:rPr>
          <w:lang w:val="lv-LV" w:eastAsia="lv-LV"/>
        </w:rPr>
        <w:t xml:space="preserve"> </w:t>
      </w:r>
      <w:r w:rsidRPr="00CF53B1">
        <w:rPr>
          <w:lang w:val="lv-LV" w:eastAsia="lv-LV"/>
        </w:rPr>
        <w:t xml:space="preserve">Izdarīt Tukuma novada </w:t>
      </w:r>
      <w:r w:rsidRPr="00CF53B1">
        <w:rPr>
          <w:b/>
          <w:lang w:val="lv-LV" w:eastAsia="lv-LV"/>
        </w:rPr>
        <w:t xml:space="preserve">Izglītības pārvaldes </w:t>
      </w:r>
      <w:r w:rsidRPr="00CF53B1">
        <w:rPr>
          <w:lang w:val="lv-LV" w:eastAsia="lv-LV"/>
        </w:rPr>
        <w:t xml:space="preserve">2015.gada pamatbudžeta </w:t>
      </w:r>
      <w:r w:rsidRPr="00CF53B1">
        <w:rPr>
          <w:b/>
          <w:lang w:val="lv-LV" w:eastAsia="lv-LV"/>
        </w:rPr>
        <w:t>maksas pakalpojumu</w:t>
      </w:r>
      <w:r w:rsidRPr="00CF53B1">
        <w:rPr>
          <w:lang w:val="lv-LV" w:eastAsia="lv-LV"/>
        </w:rPr>
        <w:t xml:space="preserve"> ieņēmumu daļā šādus plāna grozījumus atbilstoši ieņēmumu klasifikācijai (</w:t>
      </w:r>
      <w:r w:rsidRPr="00CF53B1">
        <w:rPr>
          <w:i/>
          <w:lang w:val="lv-LV" w:eastAsia="lv-LV"/>
        </w:rPr>
        <w:t>euro</w:t>
      </w:r>
      <w:r w:rsidRPr="00CF53B1">
        <w:rPr>
          <w:lang w:val="lv-LV" w:eastAsia="lv-LV"/>
        </w:rPr>
        <w:t>):</w:t>
      </w:r>
    </w:p>
    <w:p w:rsidR="00CF53B1" w:rsidRPr="00CF53B1" w:rsidRDefault="00CF53B1" w:rsidP="00CF53B1">
      <w:pPr>
        <w:tabs>
          <w:tab w:val="left" w:pos="-15735"/>
        </w:tabs>
        <w:jc w:val="both"/>
        <w:rPr>
          <w:lang w:val="lv-LV" w:eastAsia="lv-LV"/>
        </w:rPr>
      </w:pPr>
    </w:p>
    <w:tbl>
      <w:tblPr>
        <w:tblW w:w="9781" w:type="dxa"/>
        <w:tblInd w:w="108" w:type="dxa"/>
        <w:tblLayout w:type="fixed"/>
        <w:tblLook w:val="04A0" w:firstRow="1" w:lastRow="0" w:firstColumn="1" w:lastColumn="0" w:noHBand="0" w:noVBand="1"/>
      </w:tblPr>
      <w:tblGrid>
        <w:gridCol w:w="1235"/>
        <w:gridCol w:w="21"/>
        <w:gridCol w:w="14"/>
        <w:gridCol w:w="4245"/>
        <w:gridCol w:w="12"/>
        <w:gridCol w:w="6"/>
        <w:gridCol w:w="1529"/>
        <w:gridCol w:w="17"/>
        <w:gridCol w:w="23"/>
        <w:gridCol w:w="1104"/>
        <w:gridCol w:w="6"/>
        <w:gridCol w:w="1569"/>
      </w:tblGrid>
      <w:tr w:rsidR="00CF53B1" w:rsidRPr="00CF53B1" w:rsidTr="0063529E">
        <w:trPr>
          <w:trHeight w:val="315"/>
        </w:trPr>
        <w:tc>
          <w:tcPr>
            <w:tcW w:w="1270" w:type="dxa"/>
            <w:gridSpan w:val="3"/>
            <w:tcBorders>
              <w:top w:val="single" w:sz="4" w:space="0" w:color="auto"/>
              <w:left w:val="single" w:sz="4" w:space="0" w:color="auto"/>
              <w:bottom w:val="single" w:sz="4" w:space="0" w:color="000000"/>
              <w:right w:val="single" w:sz="4" w:space="0" w:color="auto"/>
            </w:tcBorders>
            <w:vAlign w:val="center"/>
          </w:tcPr>
          <w:p w:rsidR="00CF53B1" w:rsidRPr="00CF53B1" w:rsidRDefault="00CF53B1" w:rsidP="00CF53B1">
            <w:pPr>
              <w:jc w:val="center"/>
              <w:rPr>
                <w:sz w:val="20"/>
                <w:szCs w:val="20"/>
                <w:lang w:val="lv-LV" w:eastAsia="lv-LV"/>
              </w:rPr>
            </w:pPr>
            <w:r w:rsidRPr="00CF53B1">
              <w:rPr>
                <w:sz w:val="20"/>
                <w:szCs w:val="20"/>
                <w:lang w:val="lv-LV" w:eastAsia="lv-LV"/>
              </w:rPr>
              <w:t>Kods</w:t>
            </w:r>
          </w:p>
        </w:tc>
        <w:tc>
          <w:tcPr>
            <w:tcW w:w="4245" w:type="dxa"/>
            <w:tcBorders>
              <w:top w:val="single" w:sz="4" w:space="0" w:color="auto"/>
              <w:left w:val="single" w:sz="4" w:space="0" w:color="auto"/>
              <w:bottom w:val="single" w:sz="4" w:space="0" w:color="000000"/>
              <w:right w:val="single" w:sz="4" w:space="0" w:color="auto"/>
            </w:tcBorders>
            <w:vAlign w:val="center"/>
          </w:tcPr>
          <w:p w:rsidR="00CF53B1" w:rsidRPr="00CF53B1" w:rsidRDefault="00CF53B1" w:rsidP="00CF53B1">
            <w:pPr>
              <w:jc w:val="center"/>
              <w:rPr>
                <w:sz w:val="20"/>
                <w:szCs w:val="20"/>
                <w:lang w:val="lv-LV" w:eastAsia="lv-LV"/>
              </w:rPr>
            </w:pPr>
            <w:r w:rsidRPr="00CF53B1">
              <w:rPr>
                <w:sz w:val="20"/>
                <w:szCs w:val="20"/>
                <w:lang w:val="lv-LV" w:eastAsia="lv-LV"/>
              </w:rPr>
              <w:t>Koda nosaukums</w:t>
            </w:r>
          </w:p>
        </w:tc>
        <w:tc>
          <w:tcPr>
            <w:tcW w:w="1564" w:type="dxa"/>
            <w:gridSpan w:val="4"/>
            <w:tcBorders>
              <w:top w:val="single" w:sz="4" w:space="0" w:color="auto"/>
              <w:left w:val="single" w:sz="4" w:space="0" w:color="auto"/>
              <w:bottom w:val="single" w:sz="4" w:space="0" w:color="000000"/>
              <w:right w:val="single" w:sz="4" w:space="0" w:color="auto"/>
            </w:tcBorders>
            <w:vAlign w:val="center"/>
          </w:tcPr>
          <w:p w:rsidR="00CF53B1" w:rsidRPr="00CF53B1" w:rsidRDefault="00CF53B1" w:rsidP="00CF53B1">
            <w:pPr>
              <w:jc w:val="center"/>
              <w:rPr>
                <w:sz w:val="20"/>
                <w:szCs w:val="20"/>
                <w:lang w:val="lv-LV" w:eastAsia="lv-LV"/>
              </w:rPr>
            </w:pPr>
            <w:r w:rsidRPr="00CF53B1">
              <w:rPr>
                <w:sz w:val="20"/>
                <w:szCs w:val="20"/>
                <w:lang w:val="lv-LV" w:eastAsia="lv-LV"/>
              </w:rPr>
              <w:t xml:space="preserve">Apstiprinātais </w:t>
            </w:r>
            <w:smartTag w:uri="schemas-tilde-lv/tildestengine" w:element="veidnes">
              <w:smartTagPr>
                <w:attr w:name="id" w:val="-1"/>
                <w:attr w:name="baseform" w:val="plāns"/>
                <w:attr w:name="text" w:val="plāns"/>
              </w:smartTagPr>
              <w:r w:rsidRPr="00CF53B1">
                <w:rPr>
                  <w:sz w:val="20"/>
                  <w:szCs w:val="20"/>
                  <w:lang w:val="lv-LV" w:eastAsia="lv-LV"/>
                </w:rPr>
                <w:t>plāns</w:t>
              </w:r>
            </w:smartTag>
            <w:r w:rsidRPr="00CF53B1">
              <w:rPr>
                <w:sz w:val="20"/>
                <w:szCs w:val="20"/>
                <w:lang w:val="lv-LV" w:eastAsia="lv-LV"/>
              </w:rPr>
              <w:t xml:space="preserve"> uz 01.07.2015.</w:t>
            </w:r>
          </w:p>
        </w:tc>
        <w:tc>
          <w:tcPr>
            <w:tcW w:w="1133" w:type="dxa"/>
            <w:gridSpan w:val="3"/>
            <w:tcBorders>
              <w:top w:val="single" w:sz="4" w:space="0" w:color="auto"/>
              <w:left w:val="single" w:sz="4" w:space="0" w:color="auto"/>
              <w:bottom w:val="single" w:sz="4" w:space="0" w:color="000000"/>
              <w:right w:val="single" w:sz="4" w:space="0" w:color="auto"/>
            </w:tcBorders>
            <w:vAlign w:val="center"/>
          </w:tcPr>
          <w:p w:rsidR="00CF53B1" w:rsidRPr="00CF53B1" w:rsidRDefault="00CF53B1" w:rsidP="00CF53B1">
            <w:pPr>
              <w:jc w:val="center"/>
              <w:rPr>
                <w:sz w:val="20"/>
                <w:szCs w:val="20"/>
                <w:lang w:val="lv-LV" w:eastAsia="lv-LV"/>
              </w:rPr>
            </w:pPr>
            <w:r w:rsidRPr="00CF53B1">
              <w:rPr>
                <w:sz w:val="20"/>
                <w:szCs w:val="20"/>
                <w:lang w:val="lv-LV" w:eastAsia="lv-LV"/>
              </w:rPr>
              <w:t>Grozījumi jūlijā</w:t>
            </w:r>
          </w:p>
        </w:tc>
        <w:tc>
          <w:tcPr>
            <w:tcW w:w="1569"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sz w:val="20"/>
                <w:szCs w:val="20"/>
                <w:lang w:val="lv-LV" w:eastAsia="lv-LV"/>
              </w:rPr>
            </w:pPr>
            <w:r w:rsidRPr="00CF53B1">
              <w:rPr>
                <w:sz w:val="20"/>
                <w:szCs w:val="20"/>
                <w:lang w:val="lv-LV" w:eastAsia="lv-LV"/>
              </w:rPr>
              <w:t xml:space="preserve">Precizētais </w:t>
            </w:r>
          </w:p>
          <w:p w:rsidR="00CF53B1" w:rsidRPr="00CF53B1" w:rsidRDefault="00CF53B1" w:rsidP="00CF53B1">
            <w:pPr>
              <w:jc w:val="center"/>
              <w:rPr>
                <w:sz w:val="20"/>
                <w:szCs w:val="20"/>
                <w:lang w:val="lv-LV" w:eastAsia="lv-LV"/>
              </w:rPr>
            </w:pPr>
            <w:smartTag w:uri="schemas-tilde-lv/tildestengine" w:element="veidnes">
              <w:smartTagPr>
                <w:attr w:name="id" w:val="-1"/>
                <w:attr w:name="baseform" w:val="plāns"/>
                <w:attr w:name="text" w:val="plāns"/>
              </w:smartTagPr>
              <w:r w:rsidRPr="00CF53B1">
                <w:rPr>
                  <w:sz w:val="20"/>
                  <w:szCs w:val="20"/>
                  <w:lang w:val="lv-LV" w:eastAsia="lv-LV"/>
                </w:rPr>
                <w:t>plāns</w:t>
              </w:r>
            </w:smartTag>
            <w:r w:rsidRPr="00CF53B1">
              <w:rPr>
                <w:sz w:val="20"/>
                <w:szCs w:val="20"/>
                <w:lang w:val="lv-LV" w:eastAsia="lv-LV"/>
              </w:rPr>
              <w:t xml:space="preserve"> uz 31.07.2015.</w:t>
            </w:r>
          </w:p>
        </w:tc>
      </w:tr>
      <w:tr w:rsidR="00CF53B1" w:rsidRPr="00CF53B1" w:rsidTr="0063529E">
        <w:trPr>
          <w:trHeight w:val="315"/>
        </w:trPr>
        <w:tc>
          <w:tcPr>
            <w:tcW w:w="1235" w:type="dxa"/>
            <w:tcBorders>
              <w:top w:val="single" w:sz="4" w:space="0" w:color="auto"/>
              <w:left w:val="single" w:sz="4" w:space="0" w:color="auto"/>
              <w:bottom w:val="single" w:sz="4" w:space="0" w:color="auto"/>
              <w:right w:val="single" w:sz="4" w:space="0" w:color="auto"/>
            </w:tcBorders>
            <w:noWrap/>
            <w:vAlign w:val="center"/>
          </w:tcPr>
          <w:p w:rsidR="00CF53B1" w:rsidRPr="00CF53B1" w:rsidRDefault="00CF53B1" w:rsidP="00CF53B1">
            <w:pPr>
              <w:rPr>
                <w:bCs/>
                <w:lang w:val="lv-LV" w:eastAsia="lv-LV"/>
              </w:rPr>
            </w:pPr>
            <w:r w:rsidRPr="00CF53B1">
              <w:rPr>
                <w:bCs/>
                <w:lang w:val="lv-LV" w:eastAsia="lv-LV"/>
              </w:rPr>
              <w:t xml:space="preserve"> 21.3.7.9.</w:t>
            </w:r>
          </w:p>
        </w:tc>
        <w:tc>
          <w:tcPr>
            <w:tcW w:w="4292" w:type="dxa"/>
            <w:gridSpan w:val="4"/>
            <w:tcBorders>
              <w:top w:val="single" w:sz="4" w:space="0" w:color="auto"/>
              <w:left w:val="single" w:sz="4" w:space="0" w:color="auto"/>
              <w:bottom w:val="single" w:sz="4" w:space="0" w:color="auto"/>
              <w:right w:val="single" w:sz="4" w:space="0" w:color="auto"/>
            </w:tcBorders>
            <w:vAlign w:val="center"/>
          </w:tcPr>
          <w:p w:rsidR="00CF53B1" w:rsidRPr="00CF53B1" w:rsidRDefault="00CF53B1" w:rsidP="00CF53B1">
            <w:pPr>
              <w:rPr>
                <w:bCs/>
                <w:lang w:val="lv-LV" w:eastAsia="lv-LV"/>
              </w:rPr>
            </w:pPr>
            <w:r w:rsidRPr="00CF53B1">
              <w:rPr>
                <w:bCs/>
                <w:lang w:val="lv-LV" w:eastAsia="lv-LV"/>
              </w:rPr>
              <w:t>Ieņēmumi no pārējiem kancelejas pakalpojumiem</w:t>
            </w:r>
          </w:p>
        </w:tc>
        <w:tc>
          <w:tcPr>
            <w:tcW w:w="1535" w:type="dxa"/>
            <w:gridSpan w:val="2"/>
            <w:tcBorders>
              <w:top w:val="single" w:sz="4" w:space="0" w:color="auto"/>
              <w:left w:val="single" w:sz="4" w:space="0" w:color="auto"/>
              <w:bottom w:val="single" w:sz="4" w:space="0" w:color="auto"/>
              <w:right w:val="single" w:sz="4" w:space="0" w:color="auto"/>
            </w:tcBorders>
            <w:vAlign w:val="center"/>
          </w:tcPr>
          <w:p w:rsidR="00CF53B1" w:rsidRPr="00CF53B1" w:rsidRDefault="00CF53B1" w:rsidP="00CF53B1">
            <w:pPr>
              <w:jc w:val="center"/>
              <w:rPr>
                <w:bCs/>
                <w:lang w:val="lv-LV" w:eastAsia="lv-LV"/>
              </w:rPr>
            </w:pPr>
            <w:r w:rsidRPr="00CF53B1">
              <w:rPr>
                <w:bCs/>
                <w:lang w:val="lv-LV" w:eastAsia="lv-LV"/>
              </w:rPr>
              <w:t>200</w:t>
            </w:r>
          </w:p>
        </w:tc>
        <w:tc>
          <w:tcPr>
            <w:tcW w:w="1144" w:type="dxa"/>
            <w:gridSpan w:val="3"/>
            <w:tcBorders>
              <w:top w:val="single" w:sz="4" w:space="0" w:color="auto"/>
              <w:left w:val="single" w:sz="4" w:space="0" w:color="auto"/>
              <w:bottom w:val="single" w:sz="4" w:space="0" w:color="auto"/>
              <w:right w:val="single" w:sz="4" w:space="0" w:color="auto"/>
            </w:tcBorders>
            <w:vAlign w:val="center"/>
          </w:tcPr>
          <w:p w:rsidR="00CF53B1" w:rsidRPr="00CF53B1" w:rsidRDefault="00CF53B1" w:rsidP="00CF53B1">
            <w:pPr>
              <w:jc w:val="center"/>
              <w:rPr>
                <w:bCs/>
                <w:lang w:val="lv-LV" w:eastAsia="lv-LV"/>
              </w:rPr>
            </w:pPr>
            <w:r w:rsidRPr="00CF53B1">
              <w:rPr>
                <w:bCs/>
                <w:lang w:val="lv-LV" w:eastAsia="lv-LV"/>
              </w:rPr>
              <w:t>60</w:t>
            </w:r>
          </w:p>
        </w:tc>
        <w:tc>
          <w:tcPr>
            <w:tcW w:w="1575" w:type="dxa"/>
            <w:gridSpan w:val="2"/>
            <w:tcBorders>
              <w:top w:val="single" w:sz="4" w:space="0" w:color="auto"/>
              <w:left w:val="single" w:sz="4" w:space="0" w:color="auto"/>
              <w:bottom w:val="single" w:sz="4" w:space="0" w:color="auto"/>
              <w:right w:val="single" w:sz="4" w:space="0" w:color="auto"/>
            </w:tcBorders>
            <w:vAlign w:val="center"/>
          </w:tcPr>
          <w:p w:rsidR="00CF53B1" w:rsidRPr="00CF53B1" w:rsidRDefault="00CF53B1" w:rsidP="00CF53B1">
            <w:pPr>
              <w:jc w:val="center"/>
              <w:rPr>
                <w:bCs/>
                <w:lang w:val="lv-LV" w:eastAsia="lv-LV"/>
              </w:rPr>
            </w:pPr>
            <w:r w:rsidRPr="00CF53B1">
              <w:rPr>
                <w:bCs/>
                <w:lang w:val="lv-LV" w:eastAsia="lv-LV"/>
              </w:rPr>
              <w:t>260</w:t>
            </w:r>
          </w:p>
        </w:tc>
      </w:tr>
      <w:tr w:rsidR="00CF53B1" w:rsidRPr="00CF53B1" w:rsidTr="0063529E">
        <w:trPr>
          <w:trHeight w:val="315"/>
        </w:trPr>
        <w:tc>
          <w:tcPr>
            <w:tcW w:w="9781" w:type="dxa"/>
            <w:gridSpan w:val="12"/>
            <w:tcBorders>
              <w:top w:val="single" w:sz="4" w:space="0" w:color="auto"/>
              <w:left w:val="single" w:sz="4" w:space="0" w:color="auto"/>
              <w:bottom w:val="single" w:sz="4" w:space="0" w:color="auto"/>
              <w:right w:val="single" w:sz="4" w:space="0" w:color="auto"/>
            </w:tcBorders>
            <w:noWrap/>
            <w:vAlign w:val="center"/>
          </w:tcPr>
          <w:p w:rsidR="00CF53B1" w:rsidRPr="00CF53B1" w:rsidRDefault="00CF53B1" w:rsidP="00CF53B1">
            <w:pPr>
              <w:rPr>
                <w:bCs/>
                <w:lang w:val="lv-LV" w:eastAsia="lv-LV"/>
              </w:rPr>
            </w:pPr>
            <w:r w:rsidRPr="00CF53B1">
              <w:rPr>
                <w:bCs/>
                <w:lang w:val="lv-LV" w:eastAsia="lv-LV"/>
              </w:rPr>
              <w:t xml:space="preserve">60 </w:t>
            </w:r>
            <w:r w:rsidRPr="00CF53B1">
              <w:rPr>
                <w:bCs/>
                <w:i/>
                <w:lang w:val="lv-LV" w:eastAsia="lv-LV"/>
              </w:rPr>
              <w:t xml:space="preserve">euro </w:t>
            </w:r>
            <w:r w:rsidRPr="00CF53B1">
              <w:rPr>
                <w:bCs/>
                <w:lang w:val="lv-LV" w:eastAsia="lv-LV"/>
              </w:rPr>
              <w:t>Tukuma 2.vidusskolai.</w:t>
            </w:r>
          </w:p>
        </w:tc>
      </w:tr>
      <w:tr w:rsidR="00CF53B1" w:rsidRPr="00CF53B1" w:rsidTr="0063529E">
        <w:trPr>
          <w:trHeight w:val="315"/>
        </w:trPr>
        <w:tc>
          <w:tcPr>
            <w:tcW w:w="1256" w:type="dxa"/>
            <w:gridSpan w:val="2"/>
            <w:tcBorders>
              <w:top w:val="single" w:sz="4" w:space="0" w:color="auto"/>
              <w:left w:val="single" w:sz="4" w:space="0" w:color="auto"/>
              <w:bottom w:val="single" w:sz="4" w:space="0" w:color="auto"/>
              <w:right w:val="single" w:sz="4" w:space="0" w:color="auto"/>
            </w:tcBorders>
            <w:noWrap/>
            <w:vAlign w:val="center"/>
          </w:tcPr>
          <w:p w:rsidR="00CF53B1" w:rsidRPr="00CF53B1" w:rsidRDefault="00CF53B1" w:rsidP="00CF53B1">
            <w:pPr>
              <w:rPr>
                <w:bCs/>
                <w:lang w:val="lv-LV" w:eastAsia="lv-LV"/>
              </w:rPr>
            </w:pPr>
            <w:r w:rsidRPr="00CF53B1">
              <w:rPr>
                <w:bCs/>
                <w:lang w:val="lv-LV" w:eastAsia="lv-LV"/>
              </w:rPr>
              <w:t xml:space="preserve"> 21.3.8.3.</w:t>
            </w:r>
          </w:p>
        </w:tc>
        <w:tc>
          <w:tcPr>
            <w:tcW w:w="4277" w:type="dxa"/>
            <w:gridSpan w:val="4"/>
            <w:tcBorders>
              <w:top w:val="single" w:sz="4" w:space="0" w:color="auto"/>
              <w:left w:val="single" w:sz="4" w:space="0" w:color="auto"/>
              <w:bottom w:val="single" w:sz="4" w:space="0" w:color="auto"/>
              <w:right w:val="single" w:sz="4" w:space="0" w:color="auto"/>
            </w:tcBorders>
            <w:vAlign w:val="center"/>
          </w:tcPr>
          <w:p w:rsidR="00CF53B1" w:rsidRPr="00CF53B1" w:rsidRDefault="00CF53B1" w:rsidP="00CF53B1">
            <w:pPr>
              <w:rPr>
                <w:bCs/>
                <w:lang w:val="lv-LV" w:eastAsia="lv-LV"/>
              </w:rPr>
            </w:pPr>
            <w:r w:rsidRPr="00CF53B1">
              <w:rPr>
                <w:bCs/>
                <w:lang w:val="lv-LV" w:eastAsia="lv-LV"/>
              </w:rPr>
              <w:t>Ieņēmumi no kustamā īpašuma iznomāšanas</w:t>
            </w:r>
          </w:p>
        </w:tc>
        <w:tc>
          <w:tcPr>
            <w:tcW w:w="1569" w:type="dxa"/>
            <w:gridSpan w:val="3"/>
            <w:tcBorders>
              <w:top w:val="single" w:sz="4" w:space="0" w:color="auto"/>
              <w:left w:val="single" w:sz="4" w:space="0" w:color="auto"/>
              <w:bottom w:val="single" w:sz="4" w:space="0" w:color="auto"/>
              <w:right w:val="single" w:sz="4" w:space="0" w:color="auto"/>
            </w:tcBorders>
            <w:vAlign w:val="center"/>
          </w:tcPr>
          <w:p w:rsidR="00CF53B1" w:rsidRPr="00CF53B1" w:rsidRDefault="00CF53B1" w:rsidP="00CF53B1">
            <w:pPr>
              <w:jc w:val="center"/>
              <w:rPr>
                <w:bCs/>
                <w:lang w:val="lv-LV" w:eastAsia="lv-LV"/>
              </w:rPr>
            </w:pPr>
            <w:r w:rsidRPr="00CF53B1">
              <w:rPr>
                <w:bCs/>
                <w:lang w:val="lv-LV" w:eastAsia="lv-LV"/>
              </w:rPr>
              <w:t>724</w:t>
            </w:r>
          </w:p>
        </w:tc>
        <w:tc>
          <w:tcPr>
            <w:tcW w:w="1110" w:type="dxa"/>
            <w:gridSpan w:val="2"/>
            <w:tcBorders>
              <w:top w:val="single" w:sz="4" w:space="0" w:color="auto"/>
              <w:left w:val="single" w:sz="4" w:space="0" w:color="auto"/>
              <w:bottom w:val="single" w:sz="4" w:space="0" w:color="auto"/>
              <w:right w:val="single" w:sz="4" w:space="0" w:color="auto"/>
            </w:tcBorders>
            <w:vAlign w:val="center"/>
          </w:tcPr>
          <w:p w:rsidR="00CF53B1" w:rsidRPr="00CF53B1" w:rsidRDefault="00CF53B1" w:rsidP="00CF53B1">
            <w:pPr>
              <w:jc w:val="center"/>
              <w:rPr>
                <w:bCs/>
                <w:lang w:val="lv-LV" w:eastAsia="lv-LV"/>
              </w:rPr>
            </w:pPr>
            <w:r w:rsidRPr="00CF53B1">
              <w:rPr>
                <w:bCs/>
                <w:lang w:val="lv-LV" w:eastAsia="lv-LV"/>
              </w:rPr>
              <w:t>200</w:t>
            </w:r>
          </w:p>
        </w:tc>
        <w:tc>
          <w:tcPr>
            <w:tcW w:w="1569" w:type="dxa"/>
            <w:tcBorders>
              <w:top w:val="single" w:sz="4" w:space="0" w:color="auto"/>
              <w:left w:val="single" w:sz="4" w:space="0" w:color="auto"/>
              <w:bottom w:val="single" w:sz="4" w:space="0" w:color="auto"/>
              <w:right w:val="single" w:sz="4" w:space="0" w:color="auto"/>
            </w:tcBorders>
            <w:vAlign w:val="center"/>
          </w:tcPr>
          <w:p w:rsidR="00CF53B1" w:rsidRPr="00CF53B1" w:rsidRDefault="00CF53B1" w:rsidP="00CF53B1">
            <w:pPr>
              <w:jc w:val="center"/>
              <w:rPr>
                <w:bCs/>
                <w:lang w:val="lv-LV" w:eastAsia="lv-LV"/>
              </w:rPr>
            </w:pPr>
            <w:r w:rsidRPr="00CF53B1">
              <w:rPr>
                <w:bCs/>
                <w:lang w:val="lv-LV" w:eastAsia="lv-LV"/>
              </w:rPr>
              <w:t>924</w:t>
            </w:r>
          </w:p>
        </w:tc>
      </w:tr>
      <w:tr w:rsidR="00CF53B1" w:rsidRPr="00CF53B1" w:rsidTr="0063529E">
        <w:trPr>
          <w:trHeight w:val="315"/>
        </w:trPr>
        <w:tc>
          <w:tcPr>
            <w:tcW w:w="9781" w:type="dxa"/>
            <w:gridSpan w:val="12"/>
            <w:tcBorders>
              <w:top w:val="single" w:sz="4" w:space="0" w:color="auto"/>
              <w:left w:val="single" w:sz="4" w:space="0" w:color="auto"/>
              <w:bottom w:val="single" w:sz="4" w:space="0" w:color="auto"/>
              <w:right w:val="single" w:sz="4" w:space="0" w:color="auto"/>
            </w:tcBorders>
            <w:noWrap/>
            <w:vAlign w:val="center"/>
          </w:tcPr>
          <w:p w:rsidR="00CF53B1" w:rsidRPr="00CF53B1" w:rsidRDefault="00CF53B1" w:rsidP="00CF53B1">
            <w:pPr>
              <w:rPr>
                <w:bCs/>
                <w:lang w:val="lv-LV" w:eastAsia="lv-LV"/>
              </w:rPr>
            </w:pPr>
            <w:r w:rsidRPr="00CF53B1">
              <w:rPr>
                <w:bCs/>
                <w:lang w:val="lv-LV" w:eastAsia="lv-LV"/>
              </w:rPr>
              <w:t xml:space="preserve">200 </w:t>
            </w:r>
            <w:r w:rsidRPr="00CF53B1">
              <w:rPr>
                <w:bCs/>
                <w:i/>
                <w:lang w:val="lv-LV" w:eastAsia="lv-LV"/>
              </w:rPr>
              <w:t xml:space="preserve">euro </w:t>
            </w:r>
            <w:r w:rsidRPr="00CF53B1">
              <w:rPr>
                <w:bCs/>
                <w:lang w:val="lv-LV" w:eastAsia="lv-LV"/>
              </w:rPr>
              <w:t>Tumes vidusskolai.</w:t>
            </w:r>
          </w:p>
        </w:tc>
      </w:tr>
      <w:tr w:rsidR="00CF53B1" w:rsidRPr="00CF53B1" w:rsidTr="0063529E">
        <w:trPr>
          <w:trHeight w:val="315"/>
        </w:trPr>
        <w:tc>
          <w:tcPr>
            <w:tcW w:w="1270" w:type="dxa"/>
            <w:gridSpan w:val="3"/>
            <w:tcBorders>
              <w:top w:val="single" w:sz="4" w:space="0" w:color="auto"/>
              <w:left w:val="single" w:sz="4" w:space="0" w:color="auto"/>
              <w:bottom w:val="single" w:sz="4" w:space="0" w:color="auto"/>
              <w:right w:val="single" w:sz="4" w:space="0" w:color="auto"/>
            </w:tcBorders>
            <w:noWrap/>
            <w:vAlign w:val="center"/>
          </w:tcPr>
          <w:p w:rsidR="00CF53B1" w:rsidRPr="00CF53B1" w:rsidRDefault="00CF53B1" w:rsidP="00CF53B1">
            <w:pPr>
              <w:rPr>
                <w:bCs/>
                <w:lang w:val="lv-LV" w:eastAsia="lv-LV"/>
              </w:rPr>
            </w:pPr>
            <w:r w:rsidRPr="00CF53B1">
              <w:rPr>
                <w:bCs/>
                <w:lang w:val="lv-LV" w:eastAsia="lv-LV"/>
              </w:rPr>
              <w:t xml:space="preserve"> 21.3.9.7.</w:t>
            </w:r>
          </w:p>
        </w:tc>
        <w:tc>
          <w:tcPr>
            <w:tcW w:w="4245" w:type="dxa"/>
            <w:tcBorders>
              <w:top w:val="single" w:sz="4" w:space="0" w:color="auto"/>
              <w:left w:val="single" w:sz="4" w:space="0" w:color="auto"/>
              <w:bottom w:val="single" w:sz="4" w:space="0" w:color="auto"/>
              <w:right w:val="single" w:sz="4" w:space="0" w:color="auto"/>
            </w:tcBorders>
            <w:vAlign w:val="center"/>
          </w:tcPr>
          <w:p w:rsidR="00CF53B1" w:rsidRPr="00CF53B1" w:rsidRDefault="00CF53B1" w:rsidP="00CF53B1">
            <w:pPr>
              <w:rPr>
                <w:bCs/>
                <w:lang w:val="lv-LV" w:eastAsia="lv-LV"/>
              </w:rPr>
            </w:pPr>
            <w:r w:rsidRPr="00CF53B1">
              <w:rPr>
                <w:bCs/>
                <w:lang w:val="lv-LV" w:eastAsia="lv-LV"/>
              </w:rPr>
              <w:t xml:space="preserve">Ieņēmumi no apdrošinātājiem par bojātu nekustamo īpašumu </w:t>
            </w:r>
          </w:p>
        </w:tc>
        <w:tc>
          <w:tcPr>
            <w:tcW w:w="1564" w:type="dxa"/>
            <w:gridSpan w:val="4"/>
            <w:tcBorders>
              <w:top w:val="single" w:sz="4" w:space="0" w:color="auto"/>
              <w:left w:val="single" w:sz="4" w:space="0" w:color="auto"/>
              <w:bottom w:val="single" w:sz="4" w:space="0" w:color="auto"/>
              <w:right w:val="single" w:sz="4" w:space="0" w:color="auto"/>
            </w:tcBorders>
            <w:vAlign w:val="center"/>
          </w:tcPr>
          <w:p w:rsidR="00CF53B1" w:rsidRPr="00CF53B1" w:rsidRDefault="00CF53B1" w:rsidP="00CF53B1">
            <w:pPr>
              <w:jc w:val="center"/>
              <w:rPr>
                <w:bCs/>
                <w:lang w:val="lv-LV" w:eastAsia="lv-LV"/>
              </w:rPr>
            </w:pPr>
            <w:r w:rsidRPr="00CF53B1">
              <w:rPr>
                <w:bCs/>
                <w:lang w:val="lv-LV" w:eastAsia="lv-LV"/>
              </w:rPr>
              <w:t>0</w:t>
            </w:r>
          </w:p>
        </w:tc>
        <w:tc>
          <w:tcPr>
            <w:tcW w:w="1133" w:type="dxa"/>
            <w:gridSpan w:val="3"/>
            <w:tcBorders>
              <w:top w:val="single" w:sz="4" w:space="0" w:color="auto"/>
              <w:left w:val="single" w:sz="4" w:space="0" w:color="auto"/>
              <w:bottom w:val="single" w:sz="4" w:space="0" w:color="auto"/>
              <w:right w:val="single" w:sz="4" w:space="0" w:color="auto"/>
            </w:tcBorders>
            <w:vAlign w:val="center"/>
          </w:tcPr>
          <w:p w:rsidR="00CF53B1" w:rsidRPr="00CF53B1" w:rsidRDefault="00CF53B1" w:rsidP="00CF53B1">
            <w:pPr>
              <w:jc w:val="center"/>
              <w:rPr>
                <w:bCs/>
                <w:lang w:val="lv-LV" w:eastAsia="lv-LV"/>
              </w:rPr>
            </w:pPr>
            <w:r w:rsidRPr="00CF53B1">
              <w:rPr>
                <w:bCs/>
                <w:lang w:val="lv-LV" w:eastAsia="lv-LV"/>
              </w:rPr>
              <w:t>9358</w:t>
            </w:r>
          </w:p>
        </w:tc>
        <w:tc>
          <w:tcPr>
            <w:tcW w:w="1569" w:type="dxa"/>
            <w:tcBorders>
              <w:top w:val="single" w:sz="4" w:space="0" w:color="auto"/>
              <w:left w:val="single" w:sz="4" w:space="0" w:color="auto"/>
              <w:bottom w:val="single" w:sz="4" w:space="0" w:color="auto"/>
              <w:right w:val="single" w:sz="4" w:space="0" w:color="auto"/>
            </w:tcBorders>
            <w:vAlign w:val="center"/>
          </w:tcPr>
          <w:p w:rsidR="00CF53B1" w:rsidRPr="00CF53B1" w:rsidRDefault="00CF53B1" w:rsidP="00CF53B1">
            <w:pPr>
              <w:jc w:val="center"/>
              <w:rPr>
                <w:bCs/>
                <w:lang w:val="lv-LV" w:eastAsia="lv-LV"/>
              </w:rPr>
            </w:pPr>
            <w:r w:rsidRPr="00CF53B1">
              <w:rPr>
                <w:bCs/>
                <w:lang w:val="lv-LV" w:eastAsia="lv-LV"/>
              </w:rPr>
              <w:t>9358</w:t>
            </w:r>
          </w:p>
        </w:tc>
      </w:tr>
      <w:tr w:rsidR="00CF53B1" w:rsidRPr="00CF53B1" w:rsidTr="0063529E">
        <w:trPr>
          <w:trHeight w:val="315"/>
        </w:trPr>
        <w:tc>
          <w:tcPr>
            <w:tcW w:w="9781" w:type="dxa"/>
            <w:gridSpan w:val="12"/>
            <w:tcBorders>
              <w:top w:val="single" w:sz="4" w:space="0" w:color="auto"/>
              <w:left w:val="single" w:sz="4" w:space="0" w:color="auto"/>
              <w:bottom w:val="single" w:sz="4" w:space="0" w:color="auto"/>
              <w:right w:val="single" w:sz="4" w:space="0" w:color="auto"/>
            </w:tcBorders>
            <w:noWrap/>
            <w:vAlign w:val="center"/>
          </w:tcPr>
          <w:p w:rsidR="00CF53B1" w:rsidRPr="00CF53B1" w:rsidRDefault="00CF53B1" w:rsidP="00CF53B1">
            <w:pPr>
              <w:rPr>
                <w:bCs/>
                <w:lang w:val="lv-LV" w:eastAsia="lv-LV"/>
              </w:rPr>
            </w:pPr>
            <w:r w:rsidRPr="00CF53B1">
              <w:rPr>
                <w:bCs/>
                <w:lang w:val="lv-LV" w:eastAsia="lv-LV"/>
              </w:rPr>
              <w:t xml:space="preserve">9358  </w:t>
            </w:r>
            <w:r w:rsidRPr="00CF53B1">
              <w:rPr>
                <w:bCs/>
                <w:i/>
                <w:lang w:val="lv-LV" w:eastAsia="lv-LV"/>
              </w:rPr>
              <w:t xml:space="preserve">euro </w:t>
            </w:r>
            <w:r w:rsidRPr="00CF53B1">
              <w:rPr>
                <w:bCs/>
                <w:lang w:val="lv-LV" w:eastAsia="lv-LV"/>
              </w:rPr>
              <w:t xml:space="preserve">atlīdzība Tumes vidusskolai par pagrabstāva nopludināšanu (garderobes remontam). </w:t>
            </w:r>
          </w:p>
        </w:tc>
      </w:tr>
      <w:tr w:rsidR="00CF53B1" w:rsidRPr="00CF53B1" w:rsidTr="0063529E">
        <w:trPr>
          <w:trHeight w:val="315"/>
        </w:trPr>
        <w:tc>
          <w:tcPr>
            <w:tcW w:w="1270" w:type="dxa"/>
            <w:gridSpan w:val="3"/>
            <w:tcBorders>
              <w:top w:val="single" w:sz="4" w:space="0" w:color="auto"/>
              <w:left w:val="single" w:sz="4" w:space="0" w:color="auto"/>
              <w:bottom w:val="single" w:sz="4" w:space="0" w:color="auto"/>
              <w:right w:val="single" w:sz="4" w:space="0" w:color="auto"/>
            </w:tcBorders>
            <w:noWrap/>
            <w:vAlign w:val="center"/>
          </w:tcPr>
          <w:p w:rsidR="00CF53B1" w:rsidRPr="00CF53B1" w:rsidRDefault="00CF53B1" w:rsidP="00CF53B1">
            <w:pPr>
              <w:rPr>
                <w:bCs/>
                <w:lang w:val="lv-LV" w:eastAsia="lv-LV"/>
              </w:rPr>
            </w:pPr>
            <w:r w:rsidRPr="00CF53B1">
              <w:rPr>
                <w:bCs/>
                <w:lang w:val="lv-LV" w:eastAsia="lv-LV"/>
              </w:rPr>
              <w:t xml:space="preserve"> 21.3.9.9.</w:t>
            </w:r>
          </w:p>
        </w:tc>
        <w:tc>
          <w:tcPr>
            <w:tcW w:w="4245" w:type="dxa"/>
            <w:tcBorders>
              <w:top w:val="single" w:sz="4" w:space="0" w:color="auto"/>
              <w:left w:val="single" w:sz="4" w:space="0" w:color="auto"/>
              <w:bottom w:val="single" w:sz="4" w:space="0" w:color="auto"/>
              <w:right w:val="single" w:sz="4" w:space="0" w:color="auto"/>
            </w:tcBorders>
            <w:vAlign w:val="center"/>
          </w:tcPr>
          <w:p w:rsidR="00CF53B1" w:rsidRPr="00CF53B1" w:rsidRDefault="00CF53B1" w:rsidP="00CF53B1">
            <w:pPr>
              <w:rPr>
                <w:bCs/>
                <w:lang w:val="lv-LV" w:eastAsia="lv-LV"/>
              </w:rPr>
            </w:pPr>
            <w:r w:rsidRPr="00CF53B1">
              <w:rPr>
                <w:bCs/>
                <w:lang w:val="lv-LV" w:eastAsia="lv-LV"/>
              </w:rPr>
              <w:t xml:space="preserve">Citi ieņēmumi par maksas pakalpojumiem </w:t>
            </w:r>
          </w:p>
        </w:tc>
        <w:tc>
          <w:tcPr>
            <w:tcW w:w="1564" w:type="dxa"/>
            <w:gridSpan w:val="4"/>
            <w:tcBorders>
              <w:top w:val="single" w:sz="4" w:space="0" w:color="auto"/>
              <w:left w:val="single" w:sz="4" w:space="0" w:color="auto"/>
              <w:bottom w:val="single" w:sz="4" w:space="0" w:color="auto"/>
              <w:right w:val="single" w:sz="4" w:space="0" w:color="auto"/>
            </w:tcBorders>
            <w:vAlign w:val="center"/>
          </w:tcPr>
          <w:p w:rsidR="00CF53B1" w:rsidRPr="00CF53B1" w:rsidRDefault="00CF53B1" w:rsidP="00CF53B1">
            <w:pPr>
              <w:jc w:val="center"/>
              <w:rPr>
                <w:bCs/>
                <w:lang w:val="lv-LV" w:eastAsia="lv-LV"/>
              </w:rPr>
            </w:pPr>
            <w:r w:rsidRPr="00CF53B1">
              <w:rPr>
                <w:bCs/>
                <w:lang w:val="lv-LV" w:eastAsia="lv-LV"/>
              </w:rPr>
              <w:t>128241</w:t>
            </w:r>
          </w:p>
        </w:tc>
        <w:tc>
          <w:tcPr>
            <w:tcW w:w="1133" w:type="dxa"/>
            <w:gridSpan w:val="3"/>
            <w:tcBorders>
              <w:top w:val="single" w:sz="4" w:space="0" w:color="auto"/>
              <w:left w:val="single" w:sz="4" w:space="0" w:color="auto"/>
              <w:bottom w:val="single" w:sz="4" w:space="0" w:color="auto"/>
              <w:right w:val="single" w:sz="4" w:space="0" w:color="auto"/>
            </w:tcBorders>
            <w:vAlign w:val="center"/>
          </w:tcPr>
          <w:p w:rsidR="00CF53B1" w:rsidRPr="00CF53B1" w:rsidRDefault="00CF53B1" w:rsidP="00CF53B1">
            <w:pPr>
              <w:jc w:val="center"/>
              <w:rPr>
                <w:bCs/>
                <w:lang w:val="lv-LV" w:eastAsia="lv-LV"/>
              </w:rPr>
            </w:pPr>
            <w:r w:rsidRPr="00CF53B1">
              <w:rPr>
                <w:bCs/>
                <w:lang w:val="lv-LV" w:eastAsia="lv-LV"/>
              </w:rPr>
              <w:t>100</w:t>
            </w:r>
          </w:p>
        </w:tc>
        <w:tc>
          <w:tcPr>
            <w:tcW w:w="1569" w:type="dxa"/>
            <w:tcBorders>
              <w:top w:val="single" w:sz="4" w:space="0" w:color="auto"/>
              <w:left w:val="single" w:sz="4" w:space="0" w:color="auto"/>
              <w:bottom w:val="single" w:sz="4" w:space="0" w:color="auto"/>
              <w:right w:val="single" w:sz="4" w:space="0" w:color="auto"/>
            </w:tcBorders>
            <w:vAlign w:val="center"/>
          </w:tcPr>
          <w:p w:rsidR="00CF53B1" w:rsidRPr="00CF53B1" w:rsidRDefault="00CF53B1" w:rsidP="00CF53B1">
            <w:pPr>
              <w:jc w:val="center"/>
              <w:rPr>
                <w:bCs/>
                <w:lang w:val="lv-LV" w:eastAsia="lv-LV"/>
              </w:rPr>
            </w:pPr>
            <w:r w:rsidRPr="00CF53B1">
              <w:rPr>
                <w:bCs/>
                <w:lang w:val="lv-LV" w:eastAsia="lv-LV"/>
              </w:rPr>
              <w:t>128341</w:t>
            </w:r>
          </w:p>
        </w:tc>
      </w:tr>
      <w:tr w:rsidR="00CF53B1" w:rsidRPr="00CF53B1" w:rsidTr="0063529E">
        <w:trPr>
          <w:trHeight w:val="315"/>
        </w:trPr>
        <w:tc>
          <w:tcPr>
            <w:tcW w:w="9781" w:type="dxa"/>
            <w:gridSpan w:val="12"/>
            <w:tcBorders>
              <w:top w:val="single" w:sz="4" w:space="0" w:color="auto"/>
              <w:left w:val="single" w:sz="4" w:space="0" w:color="auto"/>
              <w:bottom w:val="single" w:sz="4" w:space="0" w:color="auto"/>
              <w:right w:val="single" w:sz="4" w:space="0" w:color="auto"/>
            </w:tcBorders>
            <w:noWrap/>
            <w:vAlign w:val="center"/>
          </w:tcPr>
          <w:p w:rsidR="00CF53B1" w:rsidRPr="00CF53B1" w:rsidRDefault="00CF53B1" w:rsidP="00CF53B1">
            <w:pPr>
              <w:rPr>
                <w:bCs/>
                <w:lang w:val="lv-LV" w:eastAsia="lv-LV"/>
              </w:rPr>
            </w:pPr>
            <w:r w:rsidRPr="00CF53B1">
              <w:rPr>
                <w:bCs/>
                <w:lang w:val="lv-LV" w:eastAsia="lv-LV"/>
              </w:rPr>
              <w:t xml:space="preserve">+100  </w:t>
            </w:r>
            <w:r w:rsidRPr="00CF53B1">
              <w:rPr>
                <w:bCs/>
                <w:i/>
                <w:lang w:val="lv-LV" w:eastAsia="lv-LV"/>
              </w:rPr>
              <w:t xml:space="preserve">euro </w:t>
            </w:r>
            <w:r w:rsidRPr="00CF53B1">
              <w:rPr>
                <w:bCs/>
                <w:lang w:val="lv-LV" w:eastAsia="lv-LV"/>
              </w:rPr>
              <w:t>Zemgales vidusskola</w:t>
            </w:r>
          </w:p>
        </w:tc>
      </w:tr>
      <w:tr w:rsidR="00CF53B1" w:rsidRPr="00CF53B1" w:rsidTr="0063529E">
        <w:trPr>
          <w:trHeight w:val="315"/>
        </w:trPr>
        <w:tc>
          <w:tcPr>
            <w:tcW w:w="1270" w:type="dxa"/>
            <w:gridSpan w:val="3"/>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rPr>
                <w:lang w:val="lv-LV" w:eastAsia="lv-LV"/>
              </w:rPr>
            </w:pPr>
            <w:r w:rsidRPr="00CF53B1">
              <w:rPr>
                <w:lang w:val="lv-LV" w:eastAsia="lv-LV"/>
              </w:rPr>
              <w:t>21.4.2.9.</w:t>
            </w:r>
          </w:p>
        </w:tc>
        <w:tc>
          <w:tcPr>
            <w:tcW w:w="4245"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rPr>
                <w:u w:val="single"/>
                <w:lang w:val="lv-LV" w:eastAsia="lv-LV"/>
              </w:rPr>
            </w:pPr>
            <w:r w:rsidRPr="00CF53B1">
              <w:rPr>
                <w:bCs/>
                <w:lang w:val="lv-LV" w:eastAsia="lv-LV"/>
              </w:rPr>
              <w:t xml:space="preserve">Pārējie iepriekš neklasificēti  īpašiem mērķiem noteiktie ieņēmumi </w:t>
            </w:r>
          </w:p>
        </w:tc>
        <w:tc>
          <w:tcPr>
            <w:tcW w:w="1564" w:type="dxa"/>
            <w:gridSpan w:val="4"/>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bCs/>
                <w:lang w:val="lv-LV" w:eastAsia="lv-LV"/>
              </w:rPr>
            </w:pPr>
            <w:r w:rsidRPr="00CF53B1">
              <w:rPr>
                <w:bCs/>
                <w:lang w:val="lv-LV" w:eastAsia="lv-LV"/>
              </w:rPr>
              <w:t>0</w:t>
            </w:r>
          </w:p>
        </w:tc>
        <w:tc>
          <w:tcPr>
            <w:tcW w:w="1133" w:type="dxa"/>
            <w:gridSpan w:val="3"/>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bCs/>
                <w:lang w:val="lv-LV" w:eastAsia="lv-LV"/>
              </w:rPr>
            </w:pPr>
            <w:r w:rsidRPr="00CF53B1">
              <w:rPr>
                <w:bCs/>
                <w:lang w:val="lv-LV" w:eastAsia="lv-LV"/>
              </w:rPr>
              <w:t>1200</w:t>
            </w:r>
          </w:p>
        </w:tc>
        <w:tc>
          <w:tcPr>
            <w:tcW w:w="1569"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bCs/>
                <w:lang w:val="lv-LV" w:eastAsia="lv-LV"/>
              </w:rPr>
            </w:pPr>
            <w:r w:rsidRPr="00CF53B1">
              <w:rPr>
                <w:bCs/>
                <w:lang w:val="lv-LV" w:eastAsia="lv-LV"/>
              </w:rPr>
              <w:t>1200</w:t>
            </w:r>
          </w:p>
        </w:tc>
      </w:tr>
      <w:tr w:rsidR="00CF53B1" w:rsidRPr="00CE1D75" w:rsidTr="0063529E">
        <w:trPr>
          <w:trHeight w:val="315"/>
        </w:trPr>
        <w:tc>
          <w:tcPr>
            <w:tcW w:w="9781" w:type="dxa"/>
            <w:gridSpan w:val="12"/>
            <w:tcBorders>
              <w:top w:val="single" w:sz="4" w:space="0" w:color="auto"/>
              <w:left w:val="single" w:sz="4" w:space="0" w:color="auto"/>
              <w:bottom w:val="single" w:sz="4" w:space="0" w:color="auto"/>
              <w:right w:val="single" w:sz="4" w:space="0" w:color="auto"/>
            </w:tcBorders>
            <w:noWrap/>
          </w:tcPr>
          <w:p w:rsidR="00CF53B1" w:rsidRPr="00CF53B1" w:rsidRDefault="00CF53B1" w:rsidP="00CF53B1">
            <w:pPr>
              <w:rPr>
                <w:bCs/>
                <w:lang w:val="lv-LV" w:eastAsia="lv-LV"/>
              </w:rPr>
            </w:pPr>
            <w:r w:rsidRPr="00CF53B1">
              <w:rPr>
                <w:bCs/>
                <w:lang w:val="lv-LV" w:eastAsia="lv-LV"/>
              </w:rPr>
              <w:t xml:space="preserve">800 </w:t>
            </w:r>
            <w:r w:rsidRPr="00CF53B1">
              <w:rPr>
                <w:bCs/>
                <w:i/>
                <w:lang w:val="lv-LV" w:eastAsia="lv-LV"/>
              </w:rPr>
              <w:t>euro</w:t>
            </w:r>
            <w:r w:rsidRPr="00CF53B1">
              <w:rPr>
                <w:bCs/>
                <w:lang w:val="lv-LV" w:eastAsia="lv-LV"/>
              </w:rPr>
              <w:t xml:space="preserve"> Tukuma Raiņa ģimnāzijai no nodibinājuma „Vītolu fonds”  par  muzeju apmeklējumu 2  klasēm;</w:t>
            </w:r>
          </w:p>
          <w:p w:rsidR="00CF53B1" w:rsidRPr="00CF53B1" w:rsidRDefault="00CF53B1" w:rsidP="00CF53B1">
            <w:pPr>
              <w:rPr>
                <w:bCs/>
                <w:lang w:val="lv-LV" w:eastAsia="lv-LV"/>
              </w:rPr>
            </w:pPr>
            <w:r w:rsidRPr="00CF53B1">
              <w:rPr>
                <w:bCs/>
                <w:lang w:val="lv-LV" w:eastAsia="lv-LV"/>
              </w:rPr>
              <w:t xml:space="preserve">400 </w:t>
            </w:r>
            <w:r w:rsidRPr="00CF53B1">
              <w:rPr>
                <w:bCs/>
                <w:i/>
                <w:lang w:val="lv-LV" w:eastAsia="lv-LV"/>
              </w:rPr>
              <w:t xml:space="preserve">euro </w:t>
            </w:r>
            <w:r w:rsidRPr="00CF53B1">
              <w:rPr>
                <w:bCs/>
                <w:lang w:val="lv-LV" w:eastAsia="lv-LV"/>
              </w:rPr>
              <w:t>E.Birznieka-Upīša 1.pamatskolai no nodibinājuma „Vītolu fonds”  par  muzeju apmeklējumu 1 klasei.</w:t>
            </w:r>
          </w:p>
        </w:tc>
      </w:tr>
      <w:tr w:rsidR="00CF53B1" w:rsidRPr="00CF53B1" w:rsidTr="0063529E">
        <w:trPr>
          <w:trHeight w:val="242"/>
        </w:trPr>
        <w:tc>
          <w:tcPr>
            <w:tcW w:w="1270" w:type="dxa"/>
            <w:gridSpan w:val="3"/>
            <w:tcBorders>
              <w:top w:val="single" w:sz="4" w:space="0" w:color="auto"/>
              <w:left w:val="single" w:sz="4" w:space="0" w:color="auto"/>
              <w:bottom w:val="single" w:sz="4" w:space="0" w:color="auto"/>
              <w:right w:val="single" w:sz="4" w:space="0" w:color="auto"/>
            </w:tcBorders>
            <w:noWrap/>
            <w:vAlign w:val="bottom"/>
          </w:tcPr>
          <w:p w:rsidR="00CF53B1" w:rsidRPr="00CF53B1" w:rsidRDefault="00CF53B1" w:rsidP="00CF53B1">
            <w:pPr>
              <w:jc w:val="center"/>
              <w:rPr>
                <w:b/>
                <w:lang w:val="lv-LV" w:eastAsia="lv-LV"/>
              </w:rPr>
            </w:pPr>
          </w:p>
        </w:tc>
        <w:tc>
          <w:tcPr>
            <w:tcW w:w="4245" w:type="dxa"/>
            <w:tcBorders>
              <w:top w:val="single" w:sz="4" w:space="0" w:color="auto"/>
              <w:left w:val="nil"/>
              <w:bottom w:val="single" w:sz="4" w:space="0" w:color="auto"/>
              <w:right w:val="single" w:sz="4" w:space="0" w:color="auto"/>
            </w:tcBorders>
            <w:noWrap/>
            <w:vAlign w:val="bottom"/>
          </w:tcPr>
          <w:p w:rsidR="00CF53B1" w:rsidRPr="00CF53B1" w:rsidRDefault="00CF53B1" w:rsidP="00CF53B1">
            <w:pPr>
              <w:rPr>
                <w:b/>
                <w:bCs/>
                <w:lang w:val="lv-LV" w:eastAsia="lv-LV"/>
              </w:rPr>
            </w:pPr>
            <w:r w:rsidRPr="00CF53B1">
              <w:rPr>
                <w:b/>
                <w:bCs/>
                <w:lang w:val="lv-LV" w:eastAsia="lv-LV"/>
              </w:rPr>
              <w:t>Kopā plāna grozījumi</w:t>
            </w:r>
          </w:p>
        </w:tc>
        <w:tc>
          <w:tcPr>
            <w:tcW w:w="1564" w:type="dxa"/>
            <w:gridSpan w:val="4"/>
            <w:tcBorders>
              <w:top w:val="single" w:sz="4" w:space="0" w:color="auto"/>
              <w:left w:val="nil"/>
              <w:bottom w:val="single" w:sz="4" w:space="0" w:color="auto"/>
              <w:right w:val="single" w:sz="4" w:space="0" w:color="auto"/>
            </w:tcBorders>
            <w:noWrap/>
            <w:vAlign w:val="bottom"/>
          </w:tcPr>
          <w:p w:rsidR="00CF53B1" w:rsidRPr="00CF53B1" w:rsidRDefault="00CF53B1" w:rsidP="00CF53B1">
            <w:pPr>
              <w:jc w:val="center"/>
              <w:rPr>
                <w:b/>
                <w:lang w:val="lv-LV" w:eastAsia="lv-LV"/>
              </w:rPr>
            </w:pPr>
            <w:r w:rsidRPr="00CF53B1">
              <w:rPr>
                <w:b/>
                <w:lang w:val="lv-LV" w:eastAsia="lv-LV"/>
              </w:rPr>
              <w:t>329543</w:t>
            </w:r>
          </w:p>
        </w:tc>
        <w:tc>
          <w:tcPr>
            <w:tcW w:w="1133" w:type="dxa"/>
            <w:gridSpan w:val="3"/>
            <w:tcBorders>
              <w:top w:val="single" w:sz="4" w:space="0" w:color="auto"/>
              <w:left w:val="nil"/>
              <w:bottom w:val="single" w:sz="4" w:space="0" w:color="auto"/>
              <w:right w:val="single" w:sz="4" w:space="0" w:color="auto"/>
            </w:tcBorders>
            <w:noWrap/>
            <w:vAlign w:val="bottom"/>
          </w:tcPr>
          <w:p w:rsidR="00CF53B1" w:rsidRPr="00CF53B1" w:rsidRDefault="00CF53B1" w:rsidP="00CF53B1">
            <w:pPr>
              <w:jc w:val="center"/>
              <w:rPr>
                <w:b/>
                <w:bCs/>
                <w:lang w:val="lv-LV" w:eastAsia="lv-LV"/>
              </w:rPr>
            </w:pPr>
            <w:r w:rsidRPr="00CF53B1">
              <w:rPr>
                <w:b/>
                <w:bCs/>
                <w:lang w:val="lv-LV" w:eastAsia="lv-LV"/>
              </w:rPr>
              <w:t>10918</w:t>
            </w:r>
          </w:p>
        </w:tc>
        <w:tc>
          <w:tcPr>
            <w:tcW w:w="1569" w:type="dxa"/>
            <w:tcBorders>
              <w:top w:val="single" w:sz="4" w:space="0" w:color="auto"/>
              <w:left w:val="nil"/>
              <w:bottom w:val="single" w:sz="4" w:space="0" w:color="auto"/>
              <w:right w:val="single" w:sz="4" w:space="0" w:color="auto"/>
            </w:tcBorders>
            <w:noWrap/>
            <w:vAlign w:val="bottom"/>
          </w:tcPr>
          <w:p w:rsidR="00CF53B1" w:rsidRPr="00CF53B1" w:rsidRDefault="00CF53B1" w:rsidP="00CF53B1">
            <w:pPr>
              <w:jc w:val="center"/>
              <w:rPr>
                <w:b/>
                <w:lang w:val="lv-LV" w:eastAsia="lv-LV"/>
              </w:rPr>
            </w:pPr>
            <w:r w:rsidRPr="00CF53B1">
              <w:rPr>
                <w:b/>
                <w:lang w:val="lv-LV" w:eastAsia="lv-LV"/>
              </w:rPr>
              <w:t>340461</w:t>
            </w:r>
          </w:p>
        </w:tc>
      </w:tr>
    </w:tbl>
    <w:p w:rsidR="00CF53B1" w:rsidRPr="00CF53B1" w:rsidRDefault="00CF53B1" w:rsidP="00CF53B1">
      <w:pPr>
        <w:jc w:val="both"/>
        <w:rPr>
          <w:rFonts w:asciiTheme="majorHAnsi" w:eastAsiaTheme="majorEastAsia" w:hAnsiTheme="majorHAnsi" w:cstheme="majorBidi"/>
          <w:b/>
          <w:bCs/>
          <w:iCs/>
          <w:color w:val="404040" w:themeColor="text1" w:themeTint="BF"/>
          <w:lang w:val="lv-LV" w:eastAsia="lv-LV"/>
        </w:rPr>
      </w:pPr>
    </w:p>
    <w:p w:rsidR="00CF53B1" w:rsidRPr="00CF53B1" w:rsidRDefault="00CF53B1" w:rsidP="00CF53B1">
      <w:pPr>
        <w:ind w:firstLine="436"/>
        <w:jc w:val="both"/>
        <w:rPr>
          <w:lang w:val="lv-LV" w:eastAsia="lv-LV"/>
        </w:rPr>
      </w:pPr>
      <w:r w:rsidRPr="00CF53B1">
        <w:rPr>
          <w:lang w:val="lv-LV" w:eastAsia="lv-LV"/>
        </w:rPr>
        <w:t>24.</w:t>
      </w:r>
      <w:r>
        <w:rPr>
          <w:lang w:val="lv-LV" w:eastAsia="lv-LV"/>
        </w:rPr>
        <w:t xml:space="preserve"> </w:t>
      </w:r>
      <w:r w:rsidRPr="00CF53B1">
        <w:rPr>
          <w:lang w:val="lv-LV" w:eastAsia="lv-LV"/>
        </w:rPr>
        <w:t xml:space="preserve">Izdarīt Tukuma novada </w:t>
      </w:r>
      <w:r w:rsidRPr="00CF53B1">
        <w:rPr>
          <w:b/>
          <w:lang w:val="lv-LV" w:eastAsia="lv-LV"/>
        </w:rPr>
        <w:t>Izglītības pārvaldes</w:t>
      </w:r>
      <w:r w:rsidRPr="00CF53B1">
        <w:rPr>
          <w:lang w:val="lv-LV" w:eastAsia="lv-LV"/>
        </w:rPr>
        <w:t xml:space="preserve"> 2015.gada pamatbudžeta </w:t>
      </w:r>
      <w:r w:rsidRPr="00CF53B1">
        <w:rPr>
          <w:b/>
          <w:lang w:val="lv-LV" w:eastAsia="lv-LV"/>
        </w:rPr>
        <w:t>maksas pakalpojumu</w:t>
      </w:r>
      <w:r w:rsidRPr="00CF53B1">
        <w:rPr>
          <w:lang w:val="lv-LV" w:eastAsia="lv-LV"/>
        </w:rPr>
        <w:t xml:space="preserve"> izdevumu daļā šādus plāna grozījumus (</w:t>
      </w:r>
      <w:r w:rsidRPr="00CF53B1">
        <w:rPr>
          <w:i/>
          <w:lang w:val="lv-LV" w:eastAsia="lv-LV"/>
        </w:rPr>
        <w:t>euro</w:t>
      </w:r>
      <w:r w:rsidRPr="00CF53B1">
        <w:rPr>
          <w:lang w:val="lv-LV" w:eastAsia="lv-LV"/>
        </w:rPr>
        <w:t>):</w:t>
      </w:r>
    </w:p>
    <w:p w:rsidR="00CF53B1" w:rsidRPr="00CF53B1" w:rsidRDefault="00CF53B1" w:rsidP="00CF53B1">
      <w:pPr>
        <w:ind w:firstLine="436"/>
        <w:jc w:val="both"/>
        <w:rPr>
          <w:lang w:val="lv-LV" w:eastAsia="lv-LV"/>
        </w:rPr>
      </w:pPr>
    </w:p>
    <w:tbl>
      <w:tblPr>
        <w:tblW w:w="9781" w:type="dxa"/>
        <w:tblInd w:w="108" w:type="dxa"/>
        <w:tblLayout w:type="fixed"/>
        <w:tblLook w:val="04A0" w:firstRow="1" w:lastRow="0" w:firstColumn="1" w:lastColumn="0" w:noHBand="0" w:noVBand="1"/>
      </w:tblPr>
      <w:tblGrid>
        <w:gridCol w:w="1250"/>
        <w:gridCol w:w="4279"/>
        <w:gridCol w:w="1559"/>
        <w:gridCol w:w="1134"/>
        <w:gridCol w:w="1559"/>
      </w:tblGrid>
      <w:tr w:rsidR="00CF53B1" w:rsidRPr="00CF53B1" w:rsidTr="0063529E">
        <w:trPr>
          <w:trHeight w:val="285"/>
        </w:trPr>
        <w:tc>
          <w:tcPr>
            <w:tcW w:w="1250" w:type="dxa"/>
            <w:tcBorders>
              <w:top w:val="single" w:sz="4" w:space="0" w:color="auto"/>
              <w:left w:val="single" w:sz="4" w:space="0" w:color="auto"/>
              <w:bottom w:val="single" w:sz="4" w:space="0" w:color="000000"/>
              <w:right w:val="single" w:sz="4" w:space="0" w:color="auto"/>
            </w:tcBorders>
            <w:vAlign w:val="center"/>
          </w:tcPr>
          <w:p w:rsidR="00CF53B1" w:rsidRPr="00CF53B1" w:rsidRDefault="00CF53B1" w:rsidP="00CF53B1">
            <w:pPr>
              <w:jc w:val="center"/>
              <w:rPr>
                <w:sz w:val="20"/>
                <w:szCs w:val="20"/>
                <w:lang w:val="lv-LV" w:eastAsia="lv-LV"/>
              </w:rPr>
            </w:pPr>
            <w:r w:rsidRPr="00CF53B1">
              <w:rPr>
                <w:sz w:val="20"/>
                <w:szCs w:val="20"/>
                <w:lang w:val="lv-LV" w:eastAsia="lv-LV"/>
              </w:rPr>
              <w:t>Kods</w:t>
            </w:r>
          </w:p>
        </w:tc>
        <w:tc>
          <w:tcPr>
            <w:tcW w:w="4279" w:type="dxa"/>
            <w:tcBorders>
              <w:top w:val="single" w:sz="4" w:space="0" w:color="auto"/>
              <w:left w:val="single" w:sz="4" w:space="0" w:color="auto"/>
              <w:bottom w:val="single" w:sz="4" w:space="0" w:color="000000"/>
              <w:right w:val="single" w:sz="4" w:space="0" w:color="auto"/>
            </w:tcBorders>
            <w:vAlign w:val="center"/>
          </w:tcPr>
          <w:p w:rsidR="00CF53B1" w:rsidRPr="00CF53B1" w:rsidRDefault="00CF53B1" w:rsidP="00CF53B1">
            <w:pPr>
              <w:jc w:val="center"/>
              <w:rPr>
                <w:sz w:val="20"/>
                <w:szCs w:val="20"/>
                <w:lang w:val="lv-LV" w:eastAsia="lv-LV"/>
              </w:rPr>
            </w:pPr>
            <w:r w:rsidRPr="00CF53B1">
              <w:rPr>
                <w:sz w:val="20"/>
                <w:szCs w:val="20"/>
                <w:lang w:val="lv-LV" w:eastAsia="lv-LV"/>
              </w:rPr>
              <w:t>Koda nosaukums</w:t>
            </w:r>
          </w:p>
        </w:tc>
        <w:tc>
          <w:tcPr>
            <w:tcW w:w="1559" w:type="dxa"/>
            <w:tcBorders>
              <w:top w:val="single" w:sz="4" w:space="0" w:color="auto"/>
              <w:left w:val="single" w:sz="4" w:space="0" w:color="auto"/>
              <w:bottom w:val="single" w:sz="4" w:space="0" w:color="000000"/>
              <w:right w:val="single" w:sz="4" w:space="0" w:color="auto"/>
            </w:tcBorders>
            <w:vAlign w:val="center"/>
          </w:tcPr>
          <w:p w:rsidR="00CF53B1" w:rsidRPr="00CF53B1" w:rsidRDefault="00CF53B1" w:rsidP="00CF53B1">
            <w:pPr>
              <w:jc w:val="center"/>
              <w:rPr>
                <w:sz w:val="20"/>
                <w:szCs w:val="20"/>
                <w:lang w:val="lv-LV" w:eastAsia="lv-LV"/>
              </w:rPr>
            </w:pPr>
            <w:r w:rsidRPr="00CF53B1">
              <w:rPr>
                <w:sz w:val="20"/>
                <w:szCs w:val="20"/>
                <w:lang w:val="lv-LV" w:eastAsia="lv-LV"/>
              </w:rPr>
              <w:t xml:space="preserve">Apstiprinātais </w:t>
            </w:r>
            <w:smartTag w:uri="schemas-tilde-lv/tildestengine" w:element="veidnes">
              <w:smartTagPr>
                <w:attr w:name="id" w:val="-1"/>
                <w:attr w:name="baseform" w:val="plāns"/>
                <w:attr w:name="text" w:val="plāns"/>
              </w:smartTagPr>
              <w:r w:rsidRPr="00CF53B1">
                <w:rPr>
                  <w:sz w:val="20"/>
                  <w:szCs w:val="20"/>
                  <w:lang w:val="lv-LV" w:eastAsia="lv-LV"/>
                </w:rPr>
                <w:t>plāns</w:t>
              </w:r>
            </w:smartTag>
            <w:r w:rsidRPr="00CF53B1">
              <w:rPr>
                <w:sz w:val="20"/>
                <w:szCs w:val="20"/>
                <w:lang w:val="lv-LV" w:eastAsia="lv-LV"/>
              </w:rPr>
              <w:t xml:space="preserve"> uz 01.07.2015.</w:t>
            </w:r>
          </w:p>
        </w:tc>
        <w:tc>
          <w:tcPr>
            <w:tcW w:w="1134" w:type="dxa"/>
            <w:tcBorders>
              <w:top w:val="single" w:sz="4" w:space="0" w:color="auto"/>
              <w:left w:val="single" w:sz="4" w:space="0" w:color="auto"/>
              <w:bottom w:val="single" w:sz="4" w:space="0" w:color="000000"/>
              <w:right w:val="single" w:sz="4" w:space="0" w:color="auto"/>
            </w:tcBorders>
            <w:vAlign w:val="center"/>
          </w:tcPr>
          <w:p w:rsidR="00CF53B1" w:rsidRPr="00CF53B1" w:rsidRDefault="00CF53B1" w:rsidP="00CF53B1">
            <w:pPr>
              <w:jc w:val="center"/>
              <w:rPr>
                <w:sz w:val="20"/>
                <w:szCs w:val="20"/>
                <w:lang w:val="lv-LV" w:eastAsia="lv-LV"/>
              </w:rPr>
            </w:pPr>
            <w:r w:rsidRPr="00CF53B1">
              <w:rPr>
                <w:sz w:val="20"/>
                <w:szCs w:val="20"/>
                <w:lang w:val="lv-LV" w:eastAsia="lv-LV"/>
              </w:rPr>
              <w:t>Grozījumi jūlijā</w:t>
            </w:r>
          </w:p>
        </w:tc>
        <w:tc>
          <w:tcPr>
            <w:tcW w:w="1559" w:type="dxa"/>
            <w:tcBorders>
              <w:top w:val="single" w:sz="4" w:space="0" w:color="auto"/>
              <w:left w:val="single" w:sz="4" w:space="0" w:color="auto"/>
              <w:bottom w:val="single" w:sz="4" w:space="0" w:color="000000"/>
              <w:right w:val="single" w:sz="4" w:space="0" w:color="auto"/>
            </w:tcBorders>
          </w:tcPr>
          <w:p w:rsidR="00CF53B1" w:rsidRPr="00CF53B1" w:rsidRDefault="00CF53B1" w:rsidP="00CF53B1">
            <w:pPr>
              <w:jc w:val="center"/>
              <w:rPr>
                <w:sz w:val="20"/>
                <w:szCs w:val="20"/>
                <w:lang w:val="lv-LV" w:eastAsia="lv-LV"/>
              </w:rPr>
            </w:pPr>
            <w:r w:rsidRPr="00CF53B1">
              <w:rPr>
                <w:sz w:val="20"/>
                <w:szCs w:val="20"/>
                <w:lang w:val="lv-LV" w:eastAsia="lv-LV"/>
              </w:rPr>
              <w:t xml:space="preserve">Precizētais </w:t>
            </w:r>
          </w:p>
          <w:p w:rsidR="00CF53B1" w:rsidRPr="00CF53B1" w:rsidRDefault="00CF53B1" w:rsidP="00CF53B1">
            <w:pPr>
              <w:jc w:val="center"/>
              <w:rPr>
                <w:sz w:val="20"/>
                <w:szCs w:val="20"/>
                <w:lang w:val="lv-LV" w:eastAsia="lv-LV"/>
              </w:rPr>
            </w:pPr>
            <w:smartTag w:uri="schemas-tilde-lv/tildestengine" w:element="veidnes">
              <w:smartTagPr>
                <w:attr w:name="id" w:val="-1"/>
                <w:attr w:name="baseform" w:val="plāns"/>
                <w:attr w:name="text" w:val="plāns"/>
              </w:smartTagPr>
              <w:r w:rsidRPr="00CF53B1">
                <w:rPr>
                  <w:sz w:val="20"/>
                  <w:szCs w:val="20"/>
                  <w:lang w:val="lv-LV" w:eastAsia="lv-LV"/>
                </w:rPr>
                <w:t>plāns</w:t>
              </w:r>
            </w:smartTag>
            <w:r w:rsidRPr="00CF53B1">
              <w:rPr>
                <w:sz w:val="20"/>
                <w:szCs w:val="20"/>
                <w:lang w:val="lv-LV" w:eastAsia="lv-LV"/>
              </w:rPr>
              <w:t xml:space="preserve"> uz 31.07.2015.</w:t>
            </w:r>
          </w:p>
        </w:tc>
      </w:tr>
      <w:tr w:rsidR="00CF53B1" w:rsidRPr="00CF53B1" w:rsidTr="0063529E">
        <w:trPr>
          <w:trHeight w:val="285"/>
        </w:trPr>
        <w:tc>
          <w:tcPr>
            <w:tcW w:w="1250" w:type="dxa"/>
            <w:tcBorders>
              <w:top w:val="single" w:sz="4" w:space="0" w:color="auto"/>
              <w:left w:val="single" w:sz="4" w:space="0" w:color="auto"/>
              <w:bottom w:val="single" w:sz="4" w:space="0" w:color="auto"/>
              <w:right w:val="single" w:sz="4" w:space="0" w:color="auto"/>
            </w:tcBorders>
            <w:vAlign w:val="center"/>
          </w:tcPr>
          <w:p w:rsidR="00CF53B1" w:rsidRPr="00CF53B1" w:rsidRDefault="00CF53B1" w:rsidP="00CF53B1">
            <w:pPr>
              <w:jc w:val="center"/>
              <w:rPr>
                <w:b/>
                <w:lang w:val="lv-LV" w:eastAsia="lv-LV"/>
              </w:rPr>
            </w:pPr>
            <w:r w:rsidRPr="00CF53B1">
              <w:rPr>
                <w:b/>
                <w:lang w:val="lv-LV" w:eastAsia="lv-LV"/>
              </w:rPr>
              <w:t>09.219</w:t>
            </w:r>
          </w:p>
        </w:tc>
        <w:tc>
          <w:tcPr>
            <w:tcW w:w="4279" w:type="dxa"/>
            <w:tcBorders>
              <w:top w:val="single" w:sz="4" w:space="0" w:color="auto"/>
              <w:left w:val="single" w:sz="4" w:space="0" w:color="auto"/>
              <w:bottom w:val="single" w:sz="4" w:space="0" w:color="auto"/>
              <w:right w:val="single" w:sz="4" w:space="0" w:color="auto"/>
            </w:tcBorders>
            <w:vAlign w:val="center"/>
          </w:tcPr>
          <w:p w:rsidR="00CF53B1" w:rsidRPr="00CF53B1" w:rsidRDefault="00CF53B1" w:rsidP="00CF53B1">
            <w:pPr>
              <w:rPr>
                <w:bCs/>
                <w:lang w:val="lv-LV" w:eastAsia="lv-LV"/>
              </w:rPr>
            </w:pPr>
            <w:r w:rsidRPr="00CF53B1">
              <w:rPr>
                <w:b/>
                <w:lang w:val="lv-LV" w:eastAsia="lv-LV"/>
              </w:rPr>
              <w:t xml:space="preserve">Vispārējā izglītība </w:t>
            </w:r>
          </w:p>
        </w:tc>
        <w:tc>
          <w:tcPr>
            <w:tcW w:w="1559" w:type="dxa"/>
            <w:tcBorders>
              <w:top w:val="single" w:sz="4" w:space="0" w:color="auto"/>
              <w:left w:val="single" w:sz="4" w:space="0" w:color="auto"/>
              <w:bottom w:val="single" w:sz="4" w:space="0" w:color="auto"/>
              <w:right w:val="single" w:sz="4" w:space="0" w:color="auto"/>
            </w:tcBorders>
            <w:vAlign w:val="center"/>
          </w:tcPr>
          <w:p w:rsidR="00CF53B1" w:rsidRPr="00CF53B1" w:rsidRDefault="00CF53B1" w:rsidP="00CF53B1">
            <w:pPr>
              <w:jc w:val="center"/>
              <w:rPr>
                <w:b/>
                <w:lang w:val="lv-LV" w:eastAsia="lv-LV"/>
              </w:rPr>
            </w:pPr>
            <w:r w:rsidRPr="00CF53B1">
              <w:rPr>
                <w:b/>
                <w:lang w:val="lv-LV" w:eastAsia="lv-LV"/>
              </w:rPr>
              <w:t>221602</w:t>
            </w:r>
          </w:p>
        </w:tc>
        <w:tc>
          <w:tcPr>
            <w:tcW w:w="1134" w:type="dxa"/>
            <w:tcBorders>
              <w:top w:val="single" w:sz="4" w:space="0" w:color="auto"/>
              <w:left w:val="single" w:sz="4" w:space="0" w:color="auto"/>
              <w:bottom w:val="single" w:sz="4" w:space="0" w:color="auto"/>
              <w:right w:val="single" w:sz="4" w:space="0" w:color="auto"/>
            </w:tcBorders>
            <w:vAlign w:val="center"/>
          </w:tcPr>
          <w:p w:rsidR="00CF53B1" w:rsidRPr="00CF53B1" w:rsidRDefault="00CF53B1" w:rsidP="00CF53B1">
            <w:pPr>
              <w:jc w:val="center"/>
              <w:rPr>
                <w:b/>
                <w:lang w:val="lv-LV" w:eastAsia="lv-LV"/>
              </w:rPr>
            </w:pPr>
            <w:r w:rsidRPr="00CF53B1">
              <w:rPr>
                <w:b/>
                <w:lang w:val="lv-LV" w:eastAsia="lv-LV"/>
              </w:rPr>
              <w:t>10918</w:t>
            </w:r>
          </w:p>
        </w:tc>
        <w:tc>
          <w:tcPr>
            <w:tcW w:w="1559" w:type="dxa"/>
            <w:tcBorders>
              <w:top w:val="single" w:sz="4" w:space="0" w:color="auto"/>
              <w:left w:val="single" w:sz="4" w:space="0" w:color="auto"/>
              <w:bottom w:val="single" w:sz="4" w:space="0" w:color="auto"/>
              <w:right w:val="single" w:sz="4" w:space="0" w:color="auto"/>
            </w:tcBorders>
            <w:vAlign w:val="center"/>
          </w:tcPr>
          <w:p w:rsidR="00CF53B1" w:rsidRPr="00CF53B1" w:rsidRDefault="00CF53B1" w:rsidP="00CF53B1">
            <w:pPr>
              <w:jc w:val="center"/>
              <w:rPr>
                <w:b/>
                <w:lang w:val="lv-LV" w:eastAsia="lv-LV"/>
              </w:rPr>
            </w:pPr>
            <w:r w:rsidRPr="00CF53B1">
              <w:rPr>
                <w:b/>
                <w:lang w:val="lv-LV" w:eastAsia="lv-LV"/>
              </w:rPr>
              <w:t>232520</w:t>
            </w:r>
          </w:p>
        </w:tc>
      </w:tr>
      <w:tr w:rsidR="00CF53B1" w:rsidRPr="00CF53B1" w:rsidTr="0063529E">
        <w:trPr>
          <w:trHeight w:val="285"/>
        </w:trPr>
        <w:tc>
          <w:tcPr>
            <w:tcW w:w="1250" w:type="dxa"/>
            <w:tcBorders>
              <w:top w:val="single" w:sz="4" w:space="0" w:color="auto"/>
              <w:left w:val="single" w:sz="4" w:space="0" w:color="auto"/>
              <w:bottom w:val="single" w:sz="4" w:space="0" w:color="auto"/>
              <w:right w:val="single" w:sz="4" w:space="0" w:color="auto"/>
            </w:tcBorders>
            <w:vAlign w:val="center"/>
          </w:tcPr>
          <w:p w:rsidR="00CF53B1" w:rsidRPr="00CF53B1" w:rsidRDefault="00CF53B1" w:rsidP="00CF53B1">
            <w:pPr>
              <w:jc w:val="right"/>
              <w:rPr>
                <w:lang w:val="lv-LV" w:eastAsia="lv-LV"/>
              </w:rPr>
            </w:pPr>
            <w:r w:rsidRPr="00CF53B1">
              <w:rPr>
                <w:lang w:val="lv-LV" w:eastAsia="lv-LV"/>
              </w:rPr>
              <w:t>2200</w:t>
            </w:r>
          </w:p>
        </w:tc>
        <w:tc>
          <w:tcPr>
            <w:tcW w:w="4279" w:type="dxa"/>
            <w:tcBorders>
              <w:top w:val="single" w:sz="4" w:space="0" w:color="auto"/>
              <w:left w:val="single" w:sz="4" w:space="0" w:color="auto"/>
              <w:bottom w:val="single" w:sz="4" w:space="0" w:color="auto"/>
              <w:right w:val="single" w:sz="4" w:space="0" w:color="auto"/>
            </w:tcBorders>
            <w:vAlign w:val="center"/>
          </w:tcPr>
          <w:p w:rsidR="00CF53B1" w:rsidRPr="00CF53B1" w:rsidRDefault="00CF53B1" w:rsidP="00CF53B1">
            <w:pPr>
              <w:rPr>
                <w:lang w:val="lv-LV" w:eastAsia="lv-LV"/>
              </w:rPr>
            </w:pPr>
            <w:r w:rsidRPr="00CF53B1">
              <w:rPr>
                <w:lang w:val="lv-LV" w:eastAsia="lv-LV"/>
              </w:rPr>
              <w:t>Pakalpojumi</w:t>
            </w:r>
          </w:p>
        </w:tc>
        <w:tc>
          <w:tcPr>
            <w:tcW w:w="1559" w:type="dxa"/>
            <w:tcBorders>
              <w:top w:val="single" w:sz="4" w:space="0" w:color="auto"/>
              <w:left w:val="single" w:sz="4" w:space="0" w:color="auto"/>
              <w:bottom w:val="single" w:sz="4" w:space="0" w:color="auto"/>
              <w:right w:val="single" w:sz="4" w:space="0" w:color="auto"/>
            </w:tcBorders>
            <w:vAlign w:val="center"/>
          </w:tcPr>
          <w:p w:rsidR="00CF53B1" w:rsidRPr="00CF53B1" w:rsidRDefault="00CF53B1" w:rsidP="00CF53B1">
            <w:pPr>
              <w:jc w:val="center"/>
              <w:rPr>
                <w:lang w:val="lv-LV" w:eastAsia="lv-LV"/>
              </w:rPr>
            </w:pPr>
            <w:r w:rsidRPr="00CF53B1">
              <w:rPr>
                <w:lang w:val="lv-LV" w:eastAsia="lv-LV"/>
              </w:rPr>
              <w:t>40679</w:t>
            </w:r>
          </w:p>
        </w:tc>
        <w:tc>
          <w:tcPr>
            <w:tcW w:w="1134" w:type="dxa"/>
            <w:tcBorders>
              <w:top w:val="single" w:sz="4" w:space="0" w:color="auto"/>
              <w:left w:val="single" w:sz="4" w:space="0" w:color="auto"/>
              <w:bottom w:val="single" w:sz="4" w:space="0" w:color="auto"/>
              <w:right w:val="single" w:sz="4" w:space="0" w:color="auto"/>
            </w:tcBorders>
            <w:vAlign w:val="center"/>
          </w:tcPr>
          <w:p w:rsidR="00CF53B1" w:rsidRPr="00CF53B1" w:rsidRDefault="00CF53B1" w:rsidP="00CF53B1">
            <w:pPr>
              <w:jc w:val="center"/>
              <w:rPr>
                <w:lang w:val="lv-LV" w:eastAsia="lv-LV"/>
              </w:rPr>
            </w:pPr>
            <w:r w:rsidRPr="00CF53B1">
              <w:rPr>
                <w:lang w:val="lv-LV" w:eastAsia="lv-LV"/>
              </w:rPr>
              <w:t>13341</w:t>
            </w:r>
          </w:p>
        </w:tc>
        <w:tc>
          <w:tcPr>
            <w:tcW w:w="1559" w:type="dxa"/>
            <w:tcBorders>
              <w:top w:val="single" w:sz="4" w:space="0" w:color="auto"/>
              <w:left w:val="single" w:sz="4" w:space="0" w:color="auto"/>
              <w:bottom w:val="single" w:sz="4" w:space="0" w:color="auto"/>
              <w:right w:val="single" w:sz="4" w:space="0" w:color="auto"/>
            </w:tcBorders>
            <w:vAlign w:val="center"/>
          </w:tcPr>
          <w:p w:rsidR="00CF53B1" w:rsidRPr="00CF53B1" w:rsidRDefault="00CF53B1" w:rsidP="00CF53B1">
            <w:pPr>
              <w:jc w:val="center"/>
              <w:rPr>
                <w:lang w:val="lv-LV" w:eastAsia="lv-LV"/>
              </w:rPr>
            </w:pPr>
            <w:r w:rsidRPr="00CF53B1">
              <w:rPr>
                <w:lang w:val="lv-LV" w:eastAsia="lv-LV"/>
              </w:rPr>
              <w:t>54020</w:t>
            </w:r>
          </w:p>
        </w:tc>
      </w:tr>
      <w:tr w:rsidR="00CF53B1" w:rsidRPr="00CF53B1" w:rsidTr="0063529E">
        <w:trPr>
          <w:trHeight w:val="285"/>
        </w:trPr>
        <w:tc>
          <w:tcPr>
            <w:tcW w:w="1250"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right"/>
              <w:rPr>
                <w:bCs/>
                <w:lang w:val="lv-LV" w:eastAsia="lv-LV"/>
              </w:rPr>
            </w:pPr>
            <w:r w:rsidRPr="00CF53B1">
              <w:rPr>
                <w:bCs/>
                <w:lang w:val="lv-LV" w:eastAsia="lv-LV"/>
              </w:rPr>
              <w:t>2300</w:t>
            </w:r>
          </w:p>
        </w:tc>
        <w:tc>
          <w:tcPr>
            <w:tcW w:w="4279" w:type="dxa"/>
            <w:tcBorders>
              <w:top w:val="single" w:sz="4" w:space="0" w:color="auto"/>
              <w:left w:val="single" w:sz="4" w:space="0" w:color="auto"/>
              <w:bottom w:val="single" w:sz="4" w:space="0" w:color="auto"/>
              <w:right w:val="single" w:sz="4" w:space="0" w:color="auto"/>
            </w:tcBorders>
            <w:vAlign w:val="center"/>
          </w:tcPr>
          <w:p w:rsidR="00CF53B1" w:rsidRPr="00CF53B1" w:rsidRDefault="00CF53B1" w:rsidP="00CF53B1">
            <w:pPr>
              <w:rPr>
                <w:bCs/>
                <w:lang w:val="lv-LV" w:eastAsia="lv-LV"/>
              </w:rPr>
            </w:pPr>
            <w:r w:rsidRPr="00CF53B1">
              <w:rPr>
                <w:bCs/>
                <w:lang w:val="lv-LV" w:eastAsia="lv-LV"/>
              </w:rPr>
              <w:t>Krājumi, materiāli, energoresursi, preces, biroja preces un inventārs</w:t>
            </w:r>
          </w:p>
        </w:tc>
        <w:tc>
          <w:tcPr>
            <w:tcW w:w="1559" w:type="dxa"/>
            <w:tcBorders>
              <w:top w:val="single" w:sz="4" w:space="0" w:color="auto"/>
              <w:left w:val="single" w:sz="4" w:space="0" w:color="auto"/>
              <w:bottom w:val="single" w:sz="4" w:space="0" w:color="auto"/>
              <w:right w:val="single" w:sz="4" w:space="0" w:color="auto"/>
            </w:tcBorders>
            <w:vAlign w:val="center"/>
          </w:tcPr>
          <w:p w:rsidR="00CF53B1" w:rsidRPr="00CF53B1" w:rsidRDefault="00CF53B1" w:rsidP="00CF53B1">
            <w:pPr>
              <w:jc w:val="center"/>
              <w:rPr>
                <w:lang w:val="lv-LV" w:eastAsia="lv-LV"/>
              </w:rPr>
            </w:pPr>
            <w:r w:rsidRPr="00CF53B1">
              <w:rPr>
                <w:lang w:val="lv-LV" w:eastAsia="lv-LV"/>
              </w:rPr>
              <w:t>66960</w:t>
            </w:r>
          </w:p>
        </w:tc>
        <w:tc>
          <w:tcPr>
            <w:tcW w:w="1134" w:type="dxa"/>
            <w:tcBorders>
              <w:top w:val="single" w:sz="4" w:space="0" w:color="auto"/>
              <w:left w:val="single" w:sz="4" w:space="0" w:color="auto"/>
              <w:bottom w:val="single" w:sz="4" w:space="0" w:color="auto"/>
              <w:right w:val="single" w:sz="4" w:space="0" w:color="auto"/>
            </w:tcBorders>
            <w:vAlign w:val="center"/>
          </w:tcPr>
          <w:p w:rsidR="00CF53B1" w:rsidRPr="00CF53B1" w:rsidRDefault="00CF53B1" w:rsidP="00CF53B1">
            <w:pPr>
              <w:jc w:val="center"/>
              <w:rPr>
                <w:lang w:val="lv-LV" w:eastAsia="lv-LV"/>
              </w:rPr>
            </w:pPr>
            <w:r w:rsidRPr="00CF53B1">
              <w:rPr>
                <w:lang w:val="lv-LV" w:eastAsia="lv-LV"/>
              </w:rPr>
              <w:t>2100</w:t>
            </w:r>
          </w:p>
        </w:tc>
        <w:tc>
          <w:tcPr>
            <w:tcW w:w="1559" w:type="dxa"/>
            <w:tcBorders>
              <w:top w:val="single" w:sz="4" w:space="0" w:color="auto"/>
              <w:left w:val="single" w:sz="4" w:space="0" w:color="auto"/>
              <w:bottom w:val="single" w:sz="4" w:space="0" w:color="auto"/>
              <w:right w:val="single" w:sz="4" w:space="0" w:color="auto"/>
            </w:tcBorders>
            <w:vAlign w:val="center"/>
          </w:tcPr>
          <w:p w:rsidR="00CF53B1" w:rsidRPr="00CF53B1" w:rsidRDefault="00CF53B1" w:rsidP="00CF53B1">
            <w:pPr>
              <w:jc w:val="center"/>
              <w:rPr>
                <w:lang w:val="lv-LV" w:eastAsia="lv-LV"/>
              </w:rPr>
            </w:pPr>
            <w:r w:rsidRPr="00CF53B1">
              <w:rPr>
                <w:lang w:val="lv-LV" w:eastAsia="lv-LV"/>
              </w:rPr>
              <w:t>69060</w:t>
            </w:r>
          </w:p>
        </w:tc>
      </w:tr>
      <w:tr w:rsidR="00CF53B1" w:rsidRPr="00CF53B1" w:rsidTr="0063529E">
        <w:trPr>
          <w:trHeight w:val="285"/>
        </w:trPr>
        <w:tc>
          <w:tcPr>
            <w:tcW w:w="1250"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right"/>
              <w:rPr>
                <w:bCs/>
                <w:lang w:val="lv-LV" w:eastAsia="lv-LV"/>
              </w:rPr>
            </w:pPr>
            <w:r w:rsidRPr="00CF53B1">
              <w:rPr>
                <w:bCs/>
                <w:lang w:val="lv-LV" w:eastAsia="lv-LV"/>
              </w:rPr>
              <w:t>5200</w:t>
            </w:r>
          </w:p>
        </w:tc>
        <w:tc>
          <w:tcPr>
            <w:tcW w:w="4279"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rPr>
                <w:bCs/>
                <w:lang w:val="lv-LV" w:eastAsia="lv-LV"/>
              </w:rPr>
            </w:pPr>
            <w:r w:rsidRPr="00CF53B1">
              <w:rPr>
                <w:lang w:val="lv-LV" w:eastAsia="lv-LV"/>
              </w:rPr>
              <w:t xml:space="preserve">Pamatlīdzekļi </w:t>
            </w:r>
          </w:p>
        </w:tc>
        <w:tc>
          <w:tcPr>
            <w:tcW w:w="1559" w:type="dxa"/>
            <w:tcBorders>
              <w:top w:val="single" w:sz="4" w:space="0" w:color="auto"/>
              <w:left w:val="single" w:sz="4" w:space="0" w:color="auto"/>
              <w:bottom w:val="single" w:sz="4" w:space="0" w:color="auto"/>
              <w:right w:val="single" w:sz="4" w:space="0" w:color="auto"/>
            </w:tcBorders>
            <w:vAlign w:val="center"/>
          </w:tcPr>
          <w:p w:rsidR="00CF53B1" w:rsidRPr="00CF53B1" w:rsidRDefault="00CF53B1" w:rsidP="00CF53B1">
            <w:pPr>
              <w:jc w:val="center"/>
              <w:rPr>
                <w:lang w:val="lv-LV" w:eastAsia="lv-LV"/>
              </w:rPr>
            </w:pPr>
            <w:r w:rsidRPr="00CF53B1">
              <w:rPr>
                <w:lang w:val="lv-LV" w:eastAsia="lv-LV"/>
              </w:rPr>
              <w:t>30604</w:t>
            </w:r>
          </w:p>
        </w:tc>
        <w:tc>
          <w:tcPr>
            <w:tcW w:w="1134" w:type="dxa"/>
            <w:tcBorders>
              <w:top w:val="single" w:sz="4" w:space="0" w:color="auto"/>
              <w:left w:val="single" w:sz="4" w:space="0" w:color="auto"/>
              <w:bottom w:val="single" w:sz="4" w:space="0" w:color="auto"/>
              <w:right w:val="single" w:sz="4" w:space="0" w:color="auto"/>
            </w:tcBorders>
            <w:vAlign w:val="center"/>
          </w:tcPr>
          <w:p w:rsidR="00CF53B1" w:rsidRPr="00CF53B1" w:rsidRDefault="00CF53B1" w:rsidP="00CF53B1">
            <w:pPr>
              <w:jc w:val="center"/>
              <w:rPr>
                <w:lang w:val="lv-LV" w:eastAsia="lv-LV"/>
              </w:rPr>
            </w:pPr>
            <w:r w:rsidRPr="00CF53B1">
              <w:rPr>
                <w:lang w:val="lv-LV" w:eastAsia="lv-LV"/>
              </w:rPr>
              <w:t>-4523</w:t>
            </w:r>
          </w:p>
        </w:tc>
        <w:tc>
          <w:tcPr>
            <w:tcW w:w="1559" w:type="dxa"/>
            <w:tcBorders>
              <w:top w:val="single" w:sz="4" w:space="0" w:color="auto"/>
              <w:left w:val="single" w:sz="4" w:space="0" w:color="auto"/>
              <w:bottom w:val="single" w:sz="4" w:space="0" w:color="auto"/>
              <w:right w:val="single" w:sz="4" w:space="0" w:color="auto"/>
            </w:tcBorders>
            <w:vAlign w:val="center"/>
          </w:tcPr>
          <w:p w:rsidR="00CF53B1" w:rsidRPr="00CF53B1" w:rsidRDefault="00CF53B1" w:rsidP="00CF53B1">
            <w:pPr>
              <w:jc w:val="center"/>
              <w:rPr>
                <w:lang w:val="lv-LV" w:eastAsia="lv-LV"/>
              </w:rPr>
            </w:pPr>
            <w:r w:rsidRPr="00CF53B1">
              <w:rPr>
                <w:lang w:val="lv-LV" w:eastAsia="lv-LV"/>
              </w:rPr>
              <w:t>26081</w:t>
            </w:r>
          </w:p>
        </w:tc>
      </w:tr>
      <w:tr w:rsidR="00CF53B1" w:rsidRPr="00CF53B1" w:rsidTr="0063529E">
        <w:trPr>
          <w:trHeight w:val="285"/>
        </w:trPr>
        <w:tc>
          <w:tcPr>
            <w:tcW w:w="1250"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center"/>
              <w:rPr>
                <w:b/>
                <w:bCs/>
                <w:lang w:val="lv-LV" w:eastAsia="lv-LV"/>
              </w:rPr>
            </w:pPr>
            <w:r w:rsidRPr="00CF53B1">
              <w:rPr>
                <w:b/>
                <w:bCs/>
                <w:lang w:val="lv-LV" w:eastAsia="lv-LV"/>
              </w:rPr>
              <w:t>09.510</w:t>
            </w:r>
          </w:p>
        </w:tc>
        <w:tc>
          <w:tcPr>
            <w:tcW w:w="4279" w:type="dxa"/>
            <w:tcBorders>
              <w:top w:val="single" w:sz="4" w:space="0" w:color="auto"/>
              <w:left w:val="single" w:sz="4" w:space="0" w:color="auto"/>
              <w:bottom w:val="single" w:sz="4" w:space="0" w:color="auto"/>
              <w:right w:val="single" w:sz="4" w:space="0" w:color="auto"/>
            </w:tcBorders>
            <w:vAlign w:val="center"/>
          </w:tcPr>
          <w:p w:rsidR="00CF53B1" w:rsidRPr="00CF53B1" w:rsidRDefault="00CF53B1" w:rsidP="00CF53B1">
            <w:pPr>
              <w:rPr>
                <w:bCs/>
                <w:lang w:val="lv-LV" w:eastAsia="lv-LV"/>
              </w:rPr>
            </w:pPr>
            <w:r w:rsidRPr="00CF53B1">
              <w:rPr>
                <w:b/>
                <w:bCs/>
                <w:lang w:val="lv-LV" w:eastAsia="lv-LV"/>
              </w:rPr>
              <w:t>Interešu un profesionālās ievirzes izglītība</w:t>
            </w:r>
          </w:p>
        </w:tc>
        <w:tc>
          <w:tcPr>
            <w:tcW w:w="1559" w:type="dxa"/>
            <w:tcBorders>
              <w:top w:val="single" w:sz="4" w:space="0" w:color="auto"/>
              <w:left w:val="single" w:sz="4" w:space="0" w:color="auto"/>
              <w:bottom w:val="single" w:sz="4" w:space="0" w:color="auto"/>
              <w:right w:val="single" w:sz="4" w:space="0" w:color="auto"/>
            </w:tcBorders>
            <w:vAlign w:val="center"/>
          </w:tcPr>
          <w:p w:rsidR="00CF53B1" w:rsidRPr="00CF53B1" w:rsidRDefault="00CF53B1" w:rsidP="00CF53B1">
            <w:pPr>
              <w:jc w:val="center"/>
              <w:rPr>
                <w:b/>
                <w:lang w:val="lv-LV" w:eastAsia="lv-LV"/>
              </w:rPr>
            </w:pPr>
            <w:r w:rsidRPr="00CF53B1">
              <w:rPr>
                <w:b/>
                <w:lang w:val="lv-LV" w:eastAsia="lv-LV"/>
              </w:rPr>
              <w:t>115434</w:t>
            </w:r>
          </w:p>
        </w:tc>
        <w:tc>
          <w:tcPr>
            <w:tcW w:w="1134" w:type="dxa"/>
            <w:tcBorders>
              <w:top w:val="single" w:sz="4" w:space="0" w:color="auto"/>
              <w:left w:val="single" w:sz="4" w:space="0" w:color="auto"/>
              <w:bottom w:val="single" w:sz="4" w:space="0" w:color="auto"/>
              <w:right w:val="single" w:sz="4" w:space="0" w:color="auto"/>
            </w:tcBorders>
            <w:vAlign w:val="center"/>
          </w:tcPr>
          <w:p w:rsidR="00CF53B1" w:rsidRPr="00CF53B1" w:rsidRDefault="00CF53B1" w:rsidP="00CF53B1">
            <w:pPr>
              <w:jc w:val="center"/>
              <w:rPr>
                <w:b/>
                <w:lang w:val="lv-LV" w:eastAsia="lv-LV"/>
              </w:rPr>
            </w:pPr>
            <w:r w:rsidRPr="00CF53B1">
              <w:rPr>
                <w:b/>
                <w:lang w:val="lv-LV" w:eastAsia="lv-LV"/>
              </w:rPr>
              <w:t>0</w:t>
            </w:r>
          </w:p>
        </w:tc>
        <w:tc>
          <w:tcPr>
            <w:tcW w:w="1559" w:type="dxa"/>
            <w:tcBorders>
              <w:top w:val="single" w:sz="4" w:space="0" w:color="auto"/>
              <w:left w:val="single" w:sz="4" w:space="0" w:color="auto"/>
              <w:bottom w:val="single" w:sz="4" w:space="0" w:color="auto"/>
              <w:right w:val="single" w:sz="4" w:space="0" w:color="auto"/>
            </w:tcBorders>
            <w:vAlign w:val="center"/>
          </w:tcPr>
          <w:p w:rsidR="00CF53B1" w:rsidRPr="00CF53B1" w:rsidRDefault="00CF53B1" w:rsidP="00CF53B1">
            <w:pPr>
              <w:jc w:val="center"/>
              <w:rPr>
                <w:b/>
                <w:lang w:val="lv-LV" w:eastAsia="lv-LV"/>
              </w:rPr>
            </w:pPr>
            <w:r w:rsidRPr="00CF53B1">
              <w:rPr>
                <w:b/>
                <w:lang w:val="lv-LV" w:eastAsia="lv-LV"/>
              </w:rPr>
              <w:t>115434</w:t>
            </w:r>
          </w:p>
        </w:tc>
      </w:tr>
      <w:tr w:rsidR="00CF53B1" w:rsidRPr="00CF53B1" w:rsidTr="0063529E">
        <w:trPr>
          <w:trHeight w:val="285"/>
        </w:trPr>
        <w:tc>
          <w:tcPr>
            <w:tcW w:w="1250"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right"/>
              <w:rPr>
                <w:bCs/>
                <w:lang w:val="lv-LV" w:eastAsia="lv-LV"/>
              </w:rPr>
            </w:pPr>
            <w:r w:rsidRPr="00CF53B1">
              <w:rPr>
                <w:bCs/>
                <w:lang w:val="lv-LV" w:eastAsia="lv-LV"/>
              </w:rPr>
              <w:t>1100</w:t>
            </w:r>
          </w:p>
        </w:tc>
        <w:tc>
          <w:tcPr>
            <w:tcW w:w="4279" w:type="dxa"/>
            <w:tcBorders>
              <w:top w:val="single" w:sz="4" w:space="0" w:color="auto"/>
              <w:left w:val="single" w:sz="4" w:space="0" w:color="auto"/>
              <w:bottom w:val="single" w:sz="4" w:space="0" w:color="auto"/>
              <w:right w:val="single" w:sz="4" w:space="0" w:color="auto"/>
            </w:tcBorders>
            <w:vAlign w:val="center"/>
          </w:tcPr>
          <w:p w:rsidR="00CF53B1" w:rsidRPr="00CF53B1" w:rsidRDefault="00CF53B1" w:rsidP="00CF53B1">
            <w:pPr>
              <w:rPr>
                <w:bCs/>
                <w:lang w:val="lv-LV" w:eastAsia="lv-LV"/>
              </w:rPr>
            </w:pPr>
            <w:r w:rsidRPr="00CF53B1">
              <w:rPr>
                <w:bCs/>
                <w:lang w:val="lv-LV" w:eastAsia="lv-LV"/>
              </w:rPr>
              <w:t xml:space="preserve">Atalgojums </w:t>
            </w:r>
          </w:p>
        </w:tc>
        <w:tc>
          <w:tcPr>
            <w:tcW w:w="1559" w:type="dxa"/>
            <w:tcBorders>
              <w:top w:val="single" w:sz="4" w:space="0" w:color="auto"/>
              <w:left w:val="single" w:sz="4" w:space="0" w:color="auto"/>
              <w:bottom w:val="single" w:sz="4" w:space="0" w:color="auto"/>
              <w:right w:val="single" w:sz="4" w:space="0" w:color="auto"/>
            </w:tcBorders>
            <w:vAlign w:val="center"/>
          </w:tcPr>
          <w:p w:rsidR="00CF53B1" w:rsidRPr="00CF53B1" w:rsidRDefault="00CF53B1" w:rsidP="00CF53B1">
            <w:pPr>
              <w:jc w:val="center"/>
              <w:rPr>
                <w:lang w:val="lv-LV" w:eastAsia="lv-LV"/>
              </w:rPr>
            </w:pPr>
            <w:r w:rsidRPr="00CF53B1">
              <w:rPr>
                <w:lang w:val="lv-LV" w:eastAsia="lv-LV"/>
              </w:rPr>
              <w:t>37956</w:t>
            </w:r>
          </w:p>
        </w:tc>
        <w:tc>
          <w:tcPr>
            <w:tcW w:w="1134" w:type="dxa"/>
            <w:tcBorders>
              <w:top w:val="single" w:sz="4" w:space="0" w:color="auto"/>
              <w:left w:val="single" w:sz="4" w:space="0" w:color="auto"/>
              <w:bottom w:val="single" w:sz="4" w:space="0" w:color="auto"/>
              <w:right w:val="single" w:sz="4" w:space="0" w:color="auto"/>
            </w:tcBorders>
            <w:vAlign w:val="center"/>
          </w:tcPr>
          <w:p w:rsidR="00CF53B1" w:rsidRPr="00CF53B1" w:rsidRDefault="00CF53B1" w:rsidP="00CF53B1">
            <w:pPr>
              <w:jc w:val="center"/>
              <w:rPr>
                <w:lang w:val="lv-LV" w:eastAsia="lv-LV"/>
              </w:rPr>
            </w:pPr>
            <w:r w:rsidRPr="00CF53B1">
              <w:rPr>
                <w:lang w:val="lv-LV" w:eastAsia="lv-LV"/>
              </w:rPr>
              <w:t>-2100</w:t>
            </w:r>
          </w:p>
        </w:tc>
        <w:tc>
          <w:tcPr>
            <w:tcW w:w="1559" w:type="dxa"/>
            <w:tcBorders>
              <w:top w:val="single" w:sz="4" w:space="0" w:color="auto"/>
              <w:left w:val="single" w:sz="4" w:space="0" w:color="auto"/>
              <w:bottom w:val="single" w:sz="4" w:space="0" w:color="auto"/>
              <w:right w:val="single" w:sz="4" w:space="0" w:color="auto"/>
            </w:tcBorders>
            <w:vAlign w:val="center"/>
          </w:tcPr>
          <w:p w:rsidR="00CF53B1" w:rsidRPr="00CF53B1" w:rsidRDefault="00CF53B1" w:rsidP="00CF53B1">
            <w:pPr>
              <w:jc w:val="center"/>
              <w:rPr>
                <w:lang w:val="lv-LV" w:eastAsia="lv-LV"/>
              </w:rPr>
            </w:pPr>
            <w:r w:rsidRPr="00CF53B1">
              <w:rPr>
                <w:lang w:val="lv-LV" w:eastAsia="lv-LV"/>
              </w:rPr>
              <w:t>35856</w:t>
            </w:r>
          </w:p>
        </w:tc>
      </w:tr>
      <w:tr w:rsidR="00CF53B1" w:rsidRPr="00CF53B1" w:rsidTr="0063529E">
        <w:trPr>
          <w:trHeight w:val="285"/>
        </w:trPr>
        <w:tc>
          <w:tcPr>
            <w:tcW w:w="1250"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right"/>
              <w:rPr>
                <w:bCs/>
                <w:lang w:val="lv-LV" w:eastAsia="lv-LV"/>
              </w:rPr>
            </w:pPr>
            <w:r w:rsidRPr="00CF53B1">
              <w:rPr>
                <w:bCs/>
                <w:lang w:val="lv-LV" w:eastAsia="lv-LV"/>
              </w:rPr>
              <w:t>1200</w:t>
            </w:r>
          </w:p>
        </w:tc>
        <w:tc>
          <w:tcPr>
            <w:tcW w:w="4279" w:type="dxa"/>
            <w:tcBorders>
              <w:top w:val="single" w:sz="4" w:space="0" w:color="auto"/>
              <w:left w:val="single" w:sz="4" w:space="0" w:color="auto"/>
              <w:bottom w:val="single" w:sz="4" w:space="0" w:color="auto"/>
              <w:right w:val="single" w:sz="4" w:space="0" w:color="auto"/>
            </w:tcBorders>
            <w:vAlign w:val="center"/>
          </w:tcPr>
          <w:p w:rsidR="00CF53B1" w:rsidRPr="00CF53B1" w:rsidRDefault="00CF53B1" w:rsidP="00CF53B1">
            <w:pPr>
              <w:rPr>
                <w:bCs/>
                <w:lang w:val="lv-LV" w:eastAsia="lv-LV"/>
              </w:rPr>
            </w:pPr>
            <w:r w:rsidRPr="00CF53B1">
              <w:rPr>
                <w:bCs/>
                <w:lang w:val="lv-LV" w:eastAsia="lv-LV"/>
              </w:rPr>
              <w:t xml:space="preserve">Darba devēja valsts sociālās apdrošināšanas obligātās iemaksas </w:t>
            </w:r>
          </w:p>
        </w:tc>
        <w:tc>
          <w:tcPr>
            <w:tcW w:w="1559" w:type="dxa"/>
            <w:tcBorders>
              <w:top w:val="single" w:sz="4" w:space="0" w:color="auto"/>
              <w:left w:val="single" w:sz="4" w:space="0" w:color="auto"/>
              <w:bottom w:val="single" w:sz="4" w:space="0" w:color="auto"/>
              <w:right w:val="single" w:sz="4" w:space="0" w:color="auto"/>
            </w:tcBorders>
            <w:vAlign w:val="center"/>
          </w:tcPr>
          <w:p w:rsidR="00CF53B1" w:rsidRPr="00CF53B1" w:rsidRDefault="00CF53B1" w:rsidP="00CF53B1">
            <w:pPr>
              <w:jc w:val="center"/>
              <w:rPr>
                <w:lang w:val="lv-LV" w:eastAsia="lv-LV"/>
              </w:rPr>
            </w:pPr>
            <w:r w:rsidRPr="00CF53B1">
              <w:rPr>
                <w:lang w:val="lv-LV" w:eastAsia="lv-LV"/>
              </w:rPr>
              <w:t>9982</w:t>
            </w:r>
          </w:p>
        </w:tc>
        <w:tc>
          <w:tcPr>
            <w:tcW w:w="1134" w:type="dxa"/>
            <w:tcBorders>
              <w:top w:val="single" w:sz="4" w:space="0" w:color="auto"/>
              <w:left w:val="single" w:sz="4" w:space="0" w:color="auto"/>
              <w:bottom w:val="single" w:sz="4" w:space="0" w:color="auto"/>
              <w:right w:val="single" w:sz="4" w:space="0" w:color="auto"/>
            </w:tcBorders>
            <w:vAlign w:val="center"/>
          </w:tcPr>
          <w:p w:rsidR="00CF53B1" w:rsidRPr="00CF53B1" w:rsidRDefault="00CF53B1" w:rsidP="00CF53B1">
            <w:pPr>
              <w:jc w:val="center"/>
              <w:rPr>
                <w:lang w:val="lv-LV" w:eastAsia="lv-LV"/>
              </w:rPr>
            </w:pPr>
            <w:r w:rsidRPr="00CF53B1">
              <w:rPr>
                <w:lang w:val="lv-LV" w:eastAsia="lv-LV"/>
              </w:rPr>
              <w:t>2100</w:t>
            </w:r>
          </w:p>
        </w:tc>
        <w:tc>
          <w:tcPr>
            <w:tcW w:w="1559" w:type="dxa"/>
            <w:tcBorders>
              <w:top w:val="single" w:sz="4" w:space="0" w:color="auto"/>
              <w:left w:val="single" w:sz="4" w:space="0" w:color="auto"/>
              <w:bottom w:val="single" w:sz="4" w:space="0" w:color="auto"/>
              <w:right w:val="single" w:sz="4" w:space="0" w:color="auto"/>
            </w:tcBorders>
            <w:vAlign w:val="center"/>
          </w:tcPr>
          <w:p w:rsidR="00CF53B1" w:rsidRPr="00CF53B1" w:rsidRDefault="00CF53B1" w:rsidP="00CF53B1">
            <w:pPr>
              <w:jc w:val="center"/>
              <w:rPr>
                <w:lang w:val="lv-LV" w:eastAsia="lv-LV"/>
              </w:rPr>
            </w:pPr>
            <w:r w:rsidRPr="00CF53B1">
              <w:rPr>
                <w:lang w:val="lv-LV" w:eastAsia="lv-LV"/>
              </w:rPr>
              <w:t>12082</w:t>
            </w:r>
          </w:p>
        </w:tc>
      </w:tr>
      <w:tr w:rsidR="00CF53B1" w:rsidRPr="00CF53B1" w:rsidTr="0063529E">
        <w:trPr>
          <w:trHeight w:val="285"/>
        </w:trPr>
        <w:tc>
          <w:tcPr>
            <w:tcW w:w="1250" w:type="dxa"/>
            <w:tcBorders>
              <w:top w:val="single" w:sz="4" w:space="0" w:color="auto"/>
              <w:left w:val="single" w:sz="4" w:space="0" w:color="auto"/>
              <w:bottom w:val="single" w:sz="4" w:space="0" w:color="auto"/>
              <w:right w:val="single" w:sz="4" w:space="0" w:color="auto"/>
            </w:tcBorders>
            <w:vAlign w:val="center"/>
          </w:tcPr>
          <w:p w:rsidR="00CF53B1" w:rsidRPr="00CF53B1" w:rsidRDefault="00CF53B1" w:rsidP="00CF53B1">
            <w:pPr>
              <w:jc w:val="right"/>
              <w:rPr>
                <w:lang w:val="lv-LV" w:eastAsia="lv-LV"/>
              </w:rPr>
            </w:pPr>
            <w:r w:rsidRPr="00CF53B1">
              <w:rPr>
                <w:lang w:val="lv-LV" w:eastAsia="lv-LV"/>
              </w:rPr>
              <w:t>2200</w:t>
            </w:r>
          </w:p>
        </w:tc>
        <w:tc>
          <w:tcPr>
            <w:tcW w:w="4279" w:type="dxa"/>
            <w:tcBorders>
              <w:top w:val="single" w:sz="4" w:space="0" w:color="auto"/>
              <w:left w:val="single" w:sz="4" w:space="0" w:color="auto"/>
              <w:bottom w:val="single" w:sz="4" w:space="0" w:color="auto"/>
              <w:right w:val="single" w:sz="4" w:space="0" w:color="auto"/>
            </w:tcBorders>
            <w:vAlign w:val="center"/>
          </w:tcPr>
          <w:p w:rsidR="00CF53B1" w:rsidRPr="00CF53B1" w:rsidRDefault="00CF53B1" w:rsidP="00CF53B1">
            <w:pPr>
              <w:rPr>
                <w:lang w:val="lv-LV" w:eastAsia="lv-LV"/>
              </w:rPr>
            </w:pPr>
            <w:r w:rsidRPr="00CF53B1">
              <w:rPr>
                <w:lang w:val="lv-LV" w:eastAsia="lv-LV"/>
              </w:rPr>
              <w:t>Pakalpojumi</w:t>
            </w:r>
          </w:p>
        </w:tc>
        <w:tc>
          <w:tcPr>
            <w:tcW w:w="1559" w:type="dxa"/>
            <w:tcBorders>
              <w:top w:val="single" w:sz="4" w:space="0" w:color="auto"/>
              <w:left w:val="single" w:sz="4" w:space="0" w:color="auto"/>
              <w:bottom w:val="single" w:sz="4" w:space="0" w:color="auto"/>
              <w:right w:val="single" w:sz="4" w:space="0" w:color="auto"/>
            </w:tcBorders>
            <w:vAlign w:val="center"/>
          </w:tcPr>
          <w:p w:rsidR="00CF53B1" w:rsidRPr="00CF53B1" w:rsidRDefault="00CF53B1" w:rsidP="00CF53B1">
            <w:pPr>
              <w:jc w:val="center"/>
              <w:rPr>
                <w:lang w:val="lv-LV" w:eastAsia="lv-LV"/>
              </w:rPr>
            </w:pPr>
            <w:r w:rsidRPr="00CF53B1">
              <w:rPr>
                <w:lang w:val="lv-LV" w:eastAsia="lv-LV"/>
              </w:rPr>
              <w:t>20708</w:t>
            </w:r>
          </w:p>
        </w:tc>
        <w:tc>
          <w:tcPr>
            <w:tcW w:w="1134" w:type="dxa"/>
            <w:tcBorders>
              <w:top w:val="single" w:sz="4" w:space="0" w:color="auto"/>
              <w:left w:val="single" w:sz="4" w:space="0" w:color="auto"/>
              <w:bottom w:val="single" w:sz="4" w:space="0" w:color="auto"/>
              <w:right w:val="single" w:sz="4" w:space="0" w:color="auto"/>
            </w:tcBorders>
            <w:vAlign w:val="center"/>
          </w:tcPr>
          <w:p w:rsidR="00CF53B1" w:rsidRPr="00CF53B1" w:rsidRDefault="00CF53B1" w:rsidP="00CF53B1">
            <w:pPr>
              <w:jc w:val="center"/>
              <w:rPr>
                <w:lang w:val="lv-LV" w:eastAsia="lv-LV"/>
              </w:rPr>
            </w:pPr>
            <w:r w:rsidRPr="00CF53B1">
              <w:rPr>
                <w:lang w:val="lv-LV" w:eastAsia="lv-LV"/>
              </w:rPr>
              <w:t>3600</w:t>
            </w:r>
          </w:p>
        </w:tc>
        <w:tc>
          <w:tcPr>
            <w:tcW w:w="1559" w:type="dxa"/>
            <w:tcBorders>
              <w:top w:val="single" w:sz="4" w:space="0" w:color="auto"/>
              <w:left w:val="single" w:sz="4" w:space="0" w:color="auto"/>
              <w:bottom w:val="single" w:sz="4" w:space="0" w:color="auto"/>
              <w:right w:val="single" w:sz="4" w:space="0" w:color="auto"/>
            </w:tcBorders>
            <w:vAlign w:val="center"/>
          </w:tcPr>
          <w:p w:rsidR="00CF53B1" w:rsidRPr="00CF53B1" w:rsidRDefault="00CF53B1" w:rsidP="00CF53B1">
            <w:pPr>
              <w:jc w:val="center"/>
              <w:rPr>
                <w:lang w:val="lv-LV" w:eastAsia="lv-LV"/>
              </w:rPr>
            </w:pPr>
            <w:r w:rsidRPr="00CF53B1">
              <w:rPr>
                <w:lang w:val="lv-LV" w:eastAsia="lv-LV"/>
              </w:rPr>
              <w:t>24308</w:t>
            </w:r>
          </w:p>
        </w:tc>
      </w:tr>
      <w:tr w:rsidR="00CF53B1" w:rsidRPr="00CF53B1" w:rsidTr="0063529E">
        <w:trPr>
          <w:trHeight w:val="285"/>
        </w:trPr>
        <w:tc>
          <w:tcPr>
            <w:tcW w:w="1250"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right"/>
              <w:rPr>
                <w:bCs/>
                <w:lang w:val="lv-LV" w:eastAsia="lv-LV"/>
              </w:rPr>
            </w:pPr>
            <w:r w:rsidRPr="00CF53B1">
              <w:rPr>
                <w:bCs/>
                <w:lang w:val="lv-LV" w:eastAsia="lv-LV"/>
              </w:rPr>
              <w:t>2300</w:t>
            </w:r>
          </w:p>
        </w:tc>
        <w:tc>
          <w:tcPr>
            <w:tcW w:w="4279" w:type="dxa"/>
            <w:tcBorders>
              <w:top w:val="single" w:sz="4" w:space="0" w:color="auto"/>
              <w:left w:val="single" w:sz="4" w:space="0" w:color="auto"/>
              <w:bottom w:val="single" w:sz="4" w:space="0" w:color="auto"/>
              <w:right w:val="single" w:sz="4" w:space="0" w:color="auto"/>
            </w:tcBorders>
            <w:vAlign w:val="center"/>
          </w:tcPr>
          <w:p w:rsidR="00CF53B1" w:rsidRPr="00CF53B1" w:rsidRDefault="00CF53B1" w:rsidP="00CF53B1">
            <w:pPr>
              <w:rPr>
                <w:bCs/>
                <w:lang w:val="lv-LV" w:eastAsia="lv-LV"/>
              </w:rPr>
            </w:pPr>
            <w:r w:rsidRPr="00CF53B1">
              <w:rPr>
                <w:bCs/>
                <w:lang w:val="lv-LV" w:eastAsia="lv-LV"/>
              </w:rPr>
              <w:t>Krājumi, materiāli, energoresursi, preces, biroja preces un inventārs</w:t>
            </w:r>
          </w:p>
        </w:tc>
        <w:tc>
          <w:tcPr>
            <w:tcW w:w="1559" w:type="dxa"/>
            <w:tcBorders>
              <w:top w:val="single" w:sz="4" w:space="0" w:color="auto"/>
              <w:left w:val="single" w:sz="4" w:space="0" w:color="auto"/>
              <w:bottom w:val="single" w:sz="4" w:space="0" w:color="auto"/>
              <w:right w:val="single" w:sz="4" w:space="0" w:color="auto"/>
            </w:tcBorders>
            <w:vAlign w:val="center"/>
          </w:tcPr>
          <w:p w:rsidR="00CF53B1" w:rsidRPr="00CF53B1" w:rsidRDefault="00CF53B1" w:rsidP="00CF53B1">
            <w:pPr>
              <w:jc w:val="center"/>
              <w:rPr>
                <w:lang w:val="lv-LV" w:eastAsia="lv-LV"/>
              </w:rPr>
            </w:pPr>
            <w:r w:rsidRPr="00CF53B1">
              <w:rPr>
                <w:lang w:val="lv-LV" w:eastAsia="lv-LV"/>
              </w:rPr>
              <w:t>32408</w:t>
            </w:r>
          </w:p>
        </w:tc>
        <w:tc>
          <w:tcPr>
            <w:tcW w:w="1134" w:type="dxa"/>
            <w:tcBorders>
              <w:top w:val="single" w:sz="4" w:space="0" w:color="auto"/>
              <w:left w:val="single" w:sz="4" w:space="0" w:color="auto"/>
              <w:bottom w:val="single" w:sz="4" w:space="0" w:color="auto"/>
              <w:right w:val="single" w:sz="4" w:space="0" w:color="auto"/>
            </w:tcBorders>
            <w:vAlign w:val="center"/>
          </w:tcPr>
          <w:p w:rsidR="00CF53B1" w:rsidRPr="00CF53B1" w:rsidRDefault="00CF53B1" w:rsidP="00CF53B1">
            <w:pPr>
              <w:jc w:val="center"/>
              <w:rPr>
                <w:lang w:val="lv-LV" w:eastAsia="lv-LV"/>
              </w:rPr>
            </w:pPr>
            <w:r w:rsidRPr="00CF53B1">
              <w:rPr>
                <w:lang w:val="lv-LV" w:eastAsia="lv-LV"/>
              </w:rPr>
              <w:t>1400</w:t>
            </w:r>
          </w:p>
        </w:tc>
        <w:tc>
          <w:tcPr>
            <w:tcW w:w="1559" w:type="dxa"/>
            <w:tcBorders>
              <w:top w:val="single" w:sz="4" w:space="0" w:color="auto"/>
              <w:left w:val="single" w:sz="4" w:space="0" w:color="auto"/>
              <w:bottom w:val="single" w:sz="4" w:space="0" w:color="auto"/>
              <w:right w:val="single" w:sz="4" w:space="0" w:color="auto"/>
            </w:tcBorders>
            <w:vAlign w:val="center"/>
          </w:tcPr>
          <w:p w:rsidR="00CF53B1" w:rsidRPr="00CF53B1" w:rsidRDefault="00CF53B1" w:rsidP="00CF53B1">
            <w:pPr>
              <w:jc w:val="center"/>
              <w:rPr>
                <w:lang w:val="lv-LV" w:eastAsia="lv-LV"/>
              </w:rPr>
            </w:pPr>
            <w:r w:rsidRPr="00CF53B1">
              <w:rPr>
                <w:lang w:val="lv-LV" w:eastAsia="lv-LV"/>
              </w:rPr>
              <w:t>33808</w:t>
            </w:r>
          </w:p>
        </w:tc>
      </w:tr>
      <w:tr w:rsidR="00CF53B1" w:rsidRPr="00CF53B1" w:rsidTr="0063529E">
        <w:trPr>
          <w:trHeight w:val="285"/>
        </w:trPr>
        <w:tc>
          <w:tcPr>
            <w:tcW w:w="1250"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jc w:val="right"/>
              <w:rPr>
                <w:bCs/>
                <w:lang w:val="lv-LV" w:eastAsia="lv-LV"/>
              </w:rPr>
            </w:pPr>
            <w:r w:rsidRPr="00CF53B1">
              <w:rPr>
                <w:bCs/>
                <w:lang w:val="lv-LV" w:eastAsia="lv-LV"/>
              </w:rPr>
              <w:t>5200</w:t>
            </w:r>
          </w:p>
        </w:tc>
        <w:tc>
          <w:tcPr>
            <w:tcW w:w="4279" w:type="dxa"/>
            <w:tcBorders>
              <w:top w:val="single" w:sz="4" w:space="0" w:color="auto"/>
              <w:left w:val="single" w:sz="4" w:space="0" w:color="auto"/>
              <w:bottom w:val="single" w:sz="4" w:space="0" w:color="auto"/>
              <w:right w:val="single" w:sz="4" w:space="0" w:color="auto"/>
            </w:tcBorders>
          </w:tcPr>
          <w:p w:rsidR="00CF53B1" w:rsidRPr="00CF53B1" w:rsidRDefault="00CF53B1" w:rsidP="00CF53B1">
            <w:pPr>
              <w:rPr>
                <w:bCs/>
                <w:lang w:val="lv-LV" w:eastAsia="lv-LV"/>
              </w:rPr>
            </w:pPr>
            <w:r w:rsidRPr="00CF53B1">
              <w:rPr>
                <w:lang w:val="lv-LV" w:eastAsia="lv-LV"/>
              </w:rPr>
              <w:t xml:space="preserve">Pamatlīdzekļi </w:t>
            </w:r>
          </w:p>
        </w:tc>
        <w:tc>
          <w:tcPr>
            <w:tcW w:w="1559" w:type="dxa"/>
            <w:tcBorders>
              <w:top w:val="single" w:sz="4" w:space="0" w:color="auto"/>
              <w:left w:val="single" w:sz="4" w:space="0" w:color="auto"/>
              <w:bottom w:val="single" w:sz="4" w:space="0" w:color="auto"/>
              <w:right w:val="single" w:sz="4" w:space="0" w:color="auto"/>
            </w:tcBorders>
            <w:vAlign w:val="center"/>
          </w:tcPr>
          <w:p w:rsidR="00CF53B1" w:rsidRPr="00CF53B1" w:rsidRDefault="00CF53B1" w:rsidP="00CF53B1">
            <w:pPr>
              <w:jc w:val="center"/>
              <w:rPr>
                <w:lang w:val="lv-LV" w:eastAsia="lv-LV"/>
              </w:rPr>
            </w:pPr>
            <w:r w:rsidRPr="00CF53B1">
              <w:rPr>
                <w:lang w:val="lv-LV" w:eastAsia="lv-LV"/>
              </w:rPr>
              <w:t>14130</w:t>
            </w:r>
          </w:p>
        </w:tc>
        <w:tc>
          <w:tcPr>
            <w:tcW w:w="1134" w:type="dxa"/>
            <w:tcBorders>
              <w:top w:val="single" w:sz="4" w:space="0" w:color="auto"/>
              <w:left w:val="single" w:sz="4" w:space="0" w:color="auto"/>
              <w:bottom w:val="single" w:sz="4" w:space="0" w:color="auto"/>
              <w:right w:val="single" w:sz="4" w:space="0" w:color="auto"/>
            </w:tcBorders>
            <w:vAlign w:val="center"/>
          </w:tcPr>
          <w:p w:rsidR="00CF53B1" w:rsidRPr="00CF53B1" w:rsidRDefault="00CF53B1" w:rsidP="00CF53B1">
            <w:pPr>
              <w:jc w:val="center"/>
              <w:rPr>
                <w:lang w:val="lv-LV" w:eastAsia="lv-LV"/>
              </w:rPr>
            </w:pPr>
            <w:r w:rsidRPr="00CF53B1">
              <w:rPr>
                <w:lang w:val="lv-LV" w:eastAsia="lv-LV"/>
              </w:rPr>
              <w:t>-5000</w:t>
            </w:r>
          </w:p>
        </w:tc>
        <w:tc>
          <w:tcPr>
            <w:tcW w:w="1559" w:type="dxa"/>
            <w:tcBorders>
              <w:top w:val="single" w:sz="4" w:space="0" w:color="auto"/>
              <w:left w:val="single" w:sz="4" w:space="0" w:color="auto"/>
              <w:bottom w:val="single" w:sz="4" w:space="0" w:color="auto"/>
              <w:right w:val="single" w:sz="4" w:space="0" w:color="auto"/>
            </w:tcBorders>
            <w:vAlign w:val="center"/>
          </w:tcPr>
          <w:p w:rsidR="00CF53B1" w:rsidRPr="00CF53B1" w:rsidRDefault="00CF53B1" w:rsidP="00CF53B1">
            <w:pPr>
              <w:jc w:val="center"/>
              <w:rPr>
                <w:lang w:val="lv-LV" w:eastAsia="lv-LV"/>
              </w:rPr>
            </w:pPr>
            <w:r w:rsidRPr="00CF53B1">
              <w:rPr>
                <w:lang w:val="lv-LV" w:eastAsia="lv-LV"/>
              </w:rPr>
              <w:t>9130</w:t>
            </w:r>
          </w:p>
        </w:tc>
      </w:tr>
      <w:tr w:rsidR="00CF53B1" w:rsidRPr="00CF53B1" w:rsidTr="0063529E">
        <w:trPr>
          <w:trHeight w:val="285"/>
        </w:trPr>
        <w:tc>
          <w:tcPr>
            <w:tcW w:w="1250" w:type="dxa"/>
            <w:tcBorders>
              <w:top w:val="single" w:sz="4" w:space="0" w:color="auto"/>
              <w:left w:val="single" w:sz="4" w:space="0" w:color="auto"/>
              <w:bottom w:val="single" w:sz="4" w:space="0" w:color="auto"/>
              <w:right w:val="single" w:sz="4" w:space="0" w:color="auto"/>
            </w:tcBorders>
            <w:vAlign w:val="center"/>
          </w:tcPr>
          <w:p w:rsidR="00CF53B1" w:rsidRPr="00CF53B1" w:rsidRDefault="00CF53B1" w:rsidP="00CF53B1">
            <w:pPr>
              <w:rPr>
                <w:b/>
                <w:lang w:val="lv-LV" w:eastAsia="lv-LV"/>
              </w:rPr>
            </w:pPr>
          </w:p>
        </w:tc>
        <w:tc>
          <w:tcPr>
            <w:tcW w:w="4279" w:type="dxa"/>
            <w:tcBorders>
              <w:top w:val="single" w:sz="4" w:space="0" w:color="auto"/>
              <w:left w:val="single" w:sz="4" w:space="0" w:color="auto"/>
              <w:bottom w:val="single" w:sz="4" w:space="0" w:color="auto"/>
              <w:right w:val="single" w:sz="4" w:space="0" w:color="auto"/>
            </w:tcBorders>
            <w:vAlign w:val="bottom"/>
          </w:tcPr>
          <w:p w:rsidR="00CF53B1" w:rsidRPr="00CF53B1" w:rsidRDefault="00CF53B1" w:rsidP="00CF53B1">
            <w:pPr>
              <w:rPr>
                <w:b/>
                <w:bCs/>
                <w:lang w:val="lv-LV" w:eastAsia="lv-LV"/>
              </w:rPr>
            </w:pPr>
            <w:r w:rsidRPr="00CF53B1">
              <w:rPr>
                <w:b/>
                <w:bCs/>
                <w:lang w:val="lv-LV" w:eastAsia="lv-LV"/>
              </w:rPr>
              <w:t>Kopā plāna grozījumi</w:t>
            </w:r>
          </w:p>
        </w:tc>
        <w:tc>
          <w:tcPr>
            <w:tcW w:w="1559" w:type="dxa"/>
            <w:tcBorders>
              <w:top w:val="single" w:sz="4" w:space="0" w:color="auto"/>
              <w:left w:val="single" w:sz="4" w:space="0" w:color="auto"/>
              <w:bottom w:val="single" w:sz="4" w:space="0" w:color="auto"/>
              <w:right w:val="single" w:sz="4" w:space="0" w:color="auto"/>
            </w:tcBorders>
            <w:vAlign w:val="center"/>
          </w:tcPr>
          <w:p w:rsidR="00CF53B1" w:rsidRPr="00CF53B1" w:rsidRDefault="00CF53B1" w:rsidP="00CF53B1">
            <w:pPr>
              <w:jc w:val="center"/>
              <w:rPr>
                <w:b/>
                <w:lang w:val="lv-LV" w:eastAsia="lv-LV"/>
              </w:rPr>
            </w:pPr>
            <w:r w:rsidRPr="00CF53B1">
              <w:rPr>
                <w:b/>
                <w:lang w:val="lv-LV" w:eastAsia="lv-LV"/>
              </w:rPr>
              <w:t>415663</w:t>
            </w:r>
          </w:p>
        </w:tc>
        <w:tc>
          <w:tcPr>
            <w:tcW w:w="1134" w:type="dxa"/>
            <w:tcBorders>
              <w:top w:val="single" w:sz="4" w:space="0" w:color="auto"/>
              <w:left w:val="single" w:sz="4" w:space="0" w:color="auto"/>
              <w:bottom w:val="single" w:sz="4" w:space="0" w:color="auto"/>
              <w:right w:val="single" w:sz="4" w:space="0" w:color="auto"/>
            </w:tcBorders>
            <w:vAlign w:val="center"/>
          </w:tcPr>
          <w:p w:rsidR="00CF53B1" w:rsidRPr="00CF53B1" w:rsidRDefault="00CF53B1" w:rsidP="00CF53B1">
            <w:pPr>
              <w:jc w:val="center"/>
              <w:rPr>
                <w:b/>
                <w:lang w:val="lv-LV" w:eastAsia="lv-LV"/>
              </w:rPr>
            </w:pPr>
            <w:r w:rsidRPr="00CF53B1">
              <w:rPr>
                <w:b/>
                <w:lang w:val="lv-LV" w:eastAsia="lv-LV"/>
              </w:rPr>
              <w:t>10918</w:t>
            </w:r>
          </w:p>
        </w:tc>
        <w:tc>
          <w:tcPr>
            <w:tcW w:w="1559" w:type="dxa"/>
            <w:tcBorders>
              <w:top w:val="single" w:sz="4" w:space="0" w:color="auto"/>
              <w:left w:val="single" w:sz="4" w:space="0" w:color="auto"/>
              <w:bottom w:val="single" w:sz="4" w:space="0" w:color="auto"/>
              <w:right w:val="single" w:sz="4" w:space="0" w:color="auto"/>
            </w:tcBorders>
            <w:vAlign w:val="center"/>
          </w:tcPr>
          <w:p w:rsidR="00CF53B1" w:rsidRPr="00CF53B1" w:rsidRDefault="00CF53B1" w:rsidP="00CF53B1">
            <w:pPr>
              <w:jc w:val="center"/>
              <w:rPr>
                <w:b/>
                <w:lang w:val="lv-LV" w:eastAsia="lv-LV"/>
              </w:rPr>
            </w:pPr>
            <w:r w:rsidRPr="00CF53B1">
              <w:rPr>
                <w:b/>
                <w:lang w:val="lv-LV" w:eastAsia="lv-LV"/>
              </w:rPr>
              <w:t>426581</w:t>
            </w:r>
          </w:p>
        </w:tc>
      </w:tr>
    </w:tbl>
    <w:p w:rsidR="00CF53B1" w:rsidRPr="00CF53B1" w:rsidRDefault="00CF53B1" w:rsidP="00CF53B1">
      <w:pPr>
        <w:jc w:val="both"/>
        <w:rPr>
          <w:rFonts w:asciiTheme="majorHAnsi" w:eastAsiaTheme="majorEastAsia" w:hAnsiTheme="majorHAnsi" w:cstheme="majorBidi"/>
          <w:b/>
          <w:bCs/>
          <w:i/>
          <w:iCs/>
          <w:color w:val="404040" w:themeColor="text1" w:themeTint="BF"/>
          <w:lang w:val="lv-LV" w:eastAsia="lv-LV"/>
        </w:rPr>
      </w:pPr>
    </w:p>
    <w:p w:rsidR="00CF53B1" w:rsidRDefault="00CF53B1">
      <w:pPr>
        <w:spacing w:after="200" w:line="276" w:lineRule="auto"/>
        <w:rPr>
          <w:lang w:val="lv-LV" w:eastAsia="lv-LV"/>
        </w:rPr>
      </w:pPr>
      <w:r>
        <w:rPr>
          <w:lang w:val="lv-LV" w:eastAsia="lv-LV"/>
        </w:rPr>
        <w:br w:type="page"/>
      </w:r>
    </w:p>
    <w:p w:rsidR="00CF53B1" w:rsidRPr="00CF53B1" w:rsidRDefault="00CF53B1" w:rsidP="00CF53B1">
      <w:pPr>
        <w:ind w:firstLine="720"/>
        <w:jc w:val="both"/>
        <w:rPr>
          <w:lang w:val="lv-LV" w:eastAsia="lv-LV"/>
        </w:rPr>
      </w:pPr>
      <w:r w:rsidRPr="00CF53B1">
        <w:rPr>
          <w:lang w:val="lv-LV" w:eastAsia="lv-LV"/>
        </w:rPr>
        <w:lastRenderedPageBreak/>
        <w:t>25.</w:t>
      </w:r>
      <w:r>
        <w:rPr>
          <w:lang w:val="lv-LV" w:eastAsia="lv-LV"/>
        </w:rPr>
        <w:t xml:space="preserve"> </w:t>
      </w:r>
      <w:r w:rsidRPr="00CF53B1">
        <w:rPr>
          <w:lang w:val="lv-LV" w:eastAsia="lv-LV"/>
        </w:rPr>
        <w:t xml:space="preserve">Izdarīt Tukuma novada </w:t>
      </w:r>
      <w:r w:rsidRPr="00CF53B1">
        <w:rPr>
          <w:b/>
          <w:lang w:val="lv-LV" w:eastAsia="lv-LV"/>
        </w:rPr>
        <w:t>Izglītības pārvaldes</w:t>
      </w:r>
      <w:r w:rsidRPr="00CF53B1">
        <w:rPr>
          <w:lang w:val="lv-LV" w:eastAsia="lv-LV"/>
        </w:rPr>
        <w:t xml:space="preserve"> 2015.gada </w:t>
      </w:r>
      <w:r w:rsidRPr="00CF53B1">
        <w:rPr>
          <w:b/>
          <w:lang w:val="lv-LV" w:eastAsia="lv-LV"/>
        </w:rPr>
        <w:t>speciālā budžeta</w:t>
      </w:r>
      <w:r w:rsidRPr="00CF53B1">
        <w:rPr>
          <w:lang w:val="lv-LV" w:eastAsia="lv-LV"/>
        </w:rPr>
        <w:t xml:space="preserve"> (ziedojumu un dāvinājumu) ieņēmumu daļā šādus plāna grozījumus (</w:t>
      </w:r>
      <w:r w:rsidRPr="00CF53B1">
        <w:rPr>
          <w:i/>
          <w:lang w:val="lv-LV" w:eastAsia="lv-LV"/>
        </w:rPr>
        <w:t>euro</w:t>
      </w:r>
      <w:r w:rsidRPr="00CF53B1">
        <w:rPr>
          <w:lang w:val="lv-LV" w:eastAsia="lv-LV"/>
        </w:rPr>
        <w:t>):</w:t>
      </w:r>
    </w:p>
    <w:p w:rsidR="00CF53B1" w:rsidRPr="00CF53B1" w:rsidRDefault="00CF53B1" w:rsidP="00CF53B1">
      <w:pPr>
        <w:ind w:left="426"/>
        <w:jc w:val="both"/>
        <w:rPr>
          <w:lang w:val="lv-LV" w:eastAsia="lv-LV"/>
        </w:rPr>
      </w:pPr>
    </w:p>
    <w:tbl>
      <w:tblPr>
        <w:tblW w:w="9953" w:type="dxa"/>
        <w:tblInd w:w="-34" w:type="dxa"/>
        <w:tblLayout w:type="fixed"/>
        <w:tblLook w:val="0000" w:firstRow="0" w:lastRow="0" w:firstColumn="0" w:lastColumn="0" w:noHBand="0" w:noVBand="0"/>
      </w:tblPr>
      <w:tblGrid>
        <w:gridCol w:w="1418"/>
        <w:gridCol w:w="4536"/>
        <w:gridCol w:w="1418"/>
        <w:gridCol w:w="1260"/>
        <w:gridCol w:w="1321"/>
      </w:tblGrid>
      <w:tr w:rsidR="00CF53B1" w:rsidRPr="00CF53B1" w:rsidTr="0063529E">
        <w:trPr>
          <w:trHeight w:val="276"/>
        </w:trPr>
        <w:tc>
          <w:tcPr>
            <w:tcW w:w="1418" w:type="dxa"/>
            <w:tcBorders>
              <w:top w:val="single" w:sz="4" w:space="0" w:color="auto"/>
              <w:left w:val="single" w:sz="4" w:space="0" w:color="auto"/>
              <w:bottom w:val="single" w:sz="4" w:space="0" w:color="000000"/>
              <w:right w:val="single" w:sz="4" w:space="0" w:color="auto"/>
            </w:tcBorders>
            <w:shd w:val="clear" w:color="auto" w:fill="auto"/>
            <w:vAlign w:val="center"/>
          </w:tcPr>
          <w:p w:rsidR="00CF53B1" w:rsidRPr="00CF53B1" w:rsidRDefault="00CF53B1" w:rsidP="00CF53B1">
            <w:pPr>
              <w:jc w:val="center"/>
              <w:rPr>
                <w:sz w:val="20"/>
                <w:szCs w:val="20"/>
                <w:lang w:val="lv-LV" w:eastAsia="lv-LV"/>
              </w:rPr>
            </w:pPr>
            <w:r w:rsidRPr="00CF53B1">
              <w:rPr>
                <w:sz w:val="20"/>
                <w:szCs w:val="20"/>
                <w:lang w:val="lv-LV" w:eastAsia="lv-LV"/>
              </w:rPr>
              <w:t>Kods</w:t>
            </w:r>
          </w:p>
        </w:tc>
        <w:tc>
          <w:tcPr>
            <w:tcW w:w="4536" w:type="dxa"/>
            <w:tcBorders>
              <w:top w:val="single" w:sz="4" w:space="0" w:color="auto"/>
              <w:left w:val="single" w:sz="4" w:space="0" w:color="auto"/>
              <w:bottom w:val="single" w:sz="4" w:space="0" w:color="000000"/>
              <w:right w:val="single" w:sz="4" w:space="0" w:color="auto"/>
            </w:tcBorders>
            <w:shd w:val="clear" w:color="auto" w:fill="auto"/>
            <w:vAlign w:val="center"/>
          </w:tcPr>
          <w:p w:rsidR="00CF53B1" w:rsidRPr="00CF53B1" w:rsidRDefault="00CF53B1" w:rsidP="00CF53B1">
            <w:pPr>
              <w:jc w:val="center"/>
              <w:rPr>
                <w:sz w:val="20"/>
                <w:szCs w:val="20"/>
                <w:lang w:val="lv-LV" w:eastAsia="lv-LV"/>
              </w:rPr>
            </w:pPr>
            <w:r w:rsidRPr="00CF53B1">
              <w:rPr>
                <w:sz w:val="20"/>
                <w:szCs w:val="20"/>
                <w:lang w:val="lv-LV" w:eastAsia="lv-LV"/>
              </w:rPr>
              <w:t>Koda nosaukums</w:t>
            </w:r>
          </w:p>
        </w:tc>
        <w:tc>
          <w:tcPr>
            <w:tcW w:w="1418" w:type="dxa"/>
            <w:tcBorders>
              <w:top w:val="single" w:sz="4" w:space="0" w:color="auto"/>
              <w:left w:val="single" w:sz="4" w:space="0" w:color="auto"/>
              <w:bottom w:val="single" w:sz="4" w:space="0" w:color="000000"/>
              <w:right w:val="single" w:sz="4" w:space="0" w:color="auto"/>
            </w:tcBorders>
            <w:shd w:val="clear" w:color="auto" w:fill="auto"/>
            <w:vAlign w:val="center"/>
          </w:tcPr>
          <w:p w:rsidR="00CF53B1" w:rsidRPr="00CF53B1" w:rsidRDefault="00CF53B1" w:rsidP="00CF53B1">
            <w:pPr>
              <w:jc w:val="center"/>
              <w:rPr>
                <w:sz w:val="20"/>
                <w:szCs w:val="20"/>
                <w:lang w:val="lv-LV" w:eastAsia="lv-LV"/>
              </w:rPr>
            </w:pPr>
            <w:r w:rsidRPr="00CF53B1">
              <w:rPr>
                <w:sz w:val="20"/>
                <w:szCs w:val="20"/>
                <w:lang w:val="lv-LV" w:eastAsia="lv-LV"/>
              </w:rPr>
              <w:t xml:space="preserve">Apstiprinātais </w:t>
            </w:r>
            <w:smartTag w:uri="schemas-tilde-lv/tildestengine" w:element="veidnes">
              <w:smartTagPr>
                <w:attr w:name="id" w:val="-1"/>
                <w:attr w:name="baseform" w:val="plāns"/>
                <w:attr w:name="text" w:val="plāns"/>
              </w:smartTagPr>
              <w:r w:rsidRPr="00CF53B1">
                <w:rPr>
                  <w:sz w:val="20"/>
                  <w:szCs w:val="20"/>
                  <w:lang w:val="lv-LV" w:eastAsia="lv-LV"/>
                </w:rPr>
                <w:t>plāns</w:t>
              </w:r>
            </w:smartTag>
            <w:r w:rsidRPr="00CF53B1">
              <w:rPr>
                <w:sz w:val="20"/>
                <w:szCs w:val="20"/>
                <w:lang w:val="lv-LV" w:eastAsia="lv-LV"/>
              </w:rPr>
              <w:t xml:space="preserve"> uz 01.07.2015.</w:t>
            </w:r>
          </w:p>
        </w:tc>
        <w:tc>
          <w:tcPr>
            <w:tcW w:w="1260" w:type="dxa"/>
            <w:tcBorders>
              <w:top w:val="single" w:sz="4" w:space="0" w:color="auto"/>
              <w:left w:val="single" w:sz="4" w:space="0" w:color="auto"/>
              <w:bottom w:val="single" w:sz="4" w:space="0" w:color="000000"/>
              <w:right w:val="single" w:sz="4" w:space="0" w:color="auto"/>
            </w:tcBorders>
            <w:shd w:val="clear" w:color="auto" w:fill="auto"/>
            <w:vAlign w:val="center"/>
          </w:tcPr>
          <w:p w:rsidR="00CF53B1" w:rsidRPr="00CF53B1" w:rsidRDefault="00CF53B1" w:rsidP="00CF53B1">
            <w:pPr>
              <w:jc w:val="center"/>
              <w:rPr>
                <w:sz w:val="20"/>
                <w:szCs w:val="20"/>
                <w:lang w:val="lv-LV" w:eastAsia="lv-LV"/>
              </w:rPr>
            </w:pPr>
            <w:r w:rsidRPr="00CF53B1">
              <w:rPr>
                <w:sz w:val="20"/>
                <w:szCs w:val="20"/>
                <w:lang w:val="lv-LV" w:eastAsia="lv-LV"/>
              </w:rPr>
              <w:t>Grozījumi jūlijā</w:t>
            </w:r>
          </w:p>
        </w:tc>
        <w:tc>
          <w:tcPr>
            <w:tcW w:w="1321" w:type="dxa"/>
            <w:tcBorders>
              <w:top w:val="single" w:sz="4" w:space="0" w:color="auto"/>
              <w:left w:val="single" w:sz="4" w:space="0" w:color="auto"/>
              <w:bottom w:val="single" w:sz="4" w:space="0" w:color="000000"/>
              <w:right w:val="single" w:sz="4" w:space="0" w:color="auto"/>
            </w:tcBorders>
            <w:shd w:val="clear" w:color="auto" w:fill="auto"/>
          </w:tcPr>
          <w:p w:rsidR="00CF53B1" w:rsidRPr="00CF53B1" w:rsidRDefault="00CF53B1" w:rsidP="00CF53B1">
            <w:pPr>
              <w:jc w:val="center"/>
              <w:rPr>
                <w:sz w:val="20"/>
                <w:szCs w:val="20"/>
                <w:lang w:val="lv-LV" w:eastAsia="lv-LV"/>
              </w:rPr>
            </w:pPr>
            <w:r w:rsidRPr="00CF53B1">
              <w:rPr>
                <w:sz w:val="20"/>
                <w:szCs w:val="20"/>
                <w:lang w:val="lv-LV" w:eastAsia="lv-LV"/>
              </w:rPr>
              <w:t xml:space="preserve">Precizētais </w:t>
            </w:r>
            <w:smartTag w:uri="schemas-tilde-lv/tildestengine" w:element="veidnes">
              <w:smartTagPr>
                <w:attr w:name="id" w:val="-1"/>
                <w:attr w:name="baseform" w:val="plāns"/>
                <w:attr w:name="text" w:val="plāns"/>
              </w:smartTagPr>
              <w:r w:rsidRPr="00CF53B1">
                <w:rPr>
                  <w:sz w:val="20"/>
                  <w:szCs w:val="20"/>
                  <w:lang w:val="lv-LV" w:eastAsia="lv-LV"/>
                </w:rPr>
                <w:t>plāns</w:t>
              </w:r>
            </w:smartTag>
            <w:r w:rsidRPr="00CF53B1">
              <w:rPr>
                <w:sz w:val="20"/>
                <w:szCs w:val="20"/>
                <w:lang w:val="lv-LV" w:eastAsia="lv-LV"/>
              </w:rPr>
              <w:t xml:space="preserve"> uz 31.07.2015</w:t>
            </w:r>
          </w:p>
        </w:tc>
      </w:tr>
      <w:tr w:rsidR="00CF53B1" w:rsidRPr="00CF53B1" w:rsidTr="0063529E">
        <w:trPr>
          <w:trHeight w:val="276"/>
        </w:trPr>
        <w:tc>
          <w:tcPr>
            <w:tcW w:w="1418" w:type="dxa"/>
            <w:tcBorders>
              <w:top w:val="single" w:sz="4" w:space="0" w:color="auto"/>
              <w:left w:val="single" w:sz="4" w:space="0" w:color="auto"/>
              <w:bottom w:val="single" w:sz="4" w:space="0" w:color="000000"/>
              <w:right w:val="single" w:sz="4" w:space="0" w:color="auto"/>
            </w:tcBorders>
            <w:shd w:val="clear" w:color="auto" w:fill="auto"/>
          </w:tcPr>
          <w:p w:rsidR="00CF53B1" w:rsidRPr="00CF53B1" w:rsidRDefault="00CF53B1" w:rsidP="00CF53B1">
            <w:pPr>
              <w:jc w:val="center"/>
              <w:rPr>
                <w:lang w:val="lv-LV" w:eastAsia="lv-LV"/>
              </w:rPr>
            </w:pPr>
            <w:r w:rsidRPr="00CF53B1">
              <w:rPr>
                <w:lang w:val="lv-LV" w:eastAsia="lv-LV"/>
              </w:rPr>
              <w:t>19.3.0.0.</w:t>
            </w:r>
          </w:p>
        </w:tc>
        <w:tc>
          <w:tcPr>
            <w:tcW w:w="4536" w:type="dxa"/>
            <w:tcBorders>
              <w:top w:val="single" w:sz="4" w:space="0" w:color="auto"/>
              <w:left w:val="single" w:sz="4" w:space="0" w:color="auto"/>
              <w:bottom w:val="single" w:sz="4" w:space="0" w:color="000000"/>
              <w:right w:val="single" w:sz="4" w:space="0" w:color="auto"/>
            </w:tcBorders>
            <w:shd w:val="clear" w:color="auto" w:fill="auto"/>
          </w:tcPr>
          <w:p w:rsidR="00CF53B1" w:rsidRPr="00CF53B1" w:rsidRDefault="00CF53B1" w:rsidP="00CF53B1">
            <w:pPr>
              <w:rPr>
                <w:lang w:val="lv-LV" w:eastAsia="lv-LV"/>
              </w:rPr>
            </w:pPr>
            <w:r w:rsidRPr="00CF53B1">
              <w:rPr>
                <w:lang w:val="lv-LV" w:eastAsia="lv-LV"/>
              </w:rPr>
              <w:t>Pašvaldības iestāžu saņemtie transferti no augtākas iestādes</w:t>
            </w:r>
          </w:p>
        </w:tc>
        <w:tc>
          <w:tcPr>
            <w:tcW w:w="1418" w:type="dxa"/>
            <w:tcBorders>
              <w:top w:val="single" w:sz="4" w:space="0" w:color="auto"/>
              <w:left w:val="single" w:sz="4" w:space="0" w:color="auto"/>
              <w:bottom w:val="single" w:sz="4" w:space="0" w:color="000000"/>
              <w:right w:val="single" w:sz="4" w:space="0" w:color="auto"/>
            </w:tcBorders>
            <w:shd w:val="clear" w:color="auto" w:fill="auto"/>
          </w:tcPr>
          <w:p w:rsidR="00CF53B1" w:rsidRPr="00CF53B1" w:rsidRDefault="00CF53B1" w:rsidP="00CF53B1">
            <w:pPr>
              <w:jc w:val="center"/>
              <w:rPr>
                <w:lang w:val="lv-LV" w:eastAsia="lv-LV"/>
              </w:rPr>
            </w:pPr>
            <w:r w:rsidRPr="00CF53B1">
              <w:rPr>
                <w:lang w:val="lv-LV" w:eastAsia="lv-LV"/>
              </w:rPr>
              <w:t>0</w:t>
            </w:r>
          </w:p>
        </w:tc>
        <w:tc>
          <w:tcPr>
            <w:tcW w:w="1260" w:type="dxa"/>
            <w:tcBorders>
              <w:top w:val="single" w:sz="4" w:space="0" w:color="auto"/>
              <w:left w:val="single" w:sz="4" w:space="0" w:color="auto"/>
              <w:bottom w:val="single" w:sz="4" w:space="0" w:color="000000"/>
              <w:right w:val="single" w:sz="4" w:space="0" w:color="auto"/>
            </w:tcBorders>
            <w:shd w:val="clear" w:color="auto" w:fill="auto"/>
          </w:tcPr>
          <w:p w:rsidR="00CF53B1" w:rsidRPr="00CF53B1" w:rsidRDefault="00CF53B1" w:rsidP="00CF53B1">
            <w:pPr>
              <w:jc w:val="center"/>
              <w:rPr>
                <w:lang w:val="lv-LV" w:eastAsia="lv-LV"/>
              </w:rPr>
            </w:pPr>
            <w:r w:rsidRPr="00CF53B1">
              <w:rPr>
                <w:lang w:val="lv-LV" w:eastAsia="lv-LV"/>
              </w:rPr>
              <w:t>200</w:t>
            </w:r>
          </w:p>
        </w:tc>
        <w:tc>
          <w:tcPr>
            <w:tcW w:w="1321" w:type="dxa"/>
            <w:tcBorders>
              <w:top w:val="single" w:sz="4" w:space="0" w:color="auto"/>
              <w:left w:val="single" w:sz="4" w:space="0" w:color="auto"/>
              <w:bottom w:val="single" w:sz="4" w:space="0" w:color="000000"/>
              <w:right w:val="single" w:sz="4" w:space="0" w:color="auto"/>
            </w:tcBorders>
            <w:shd w:val="clear" w:color="auto" w:fill="auto"/>
          </w:tcPr>
          <w:p w:rsidR="00CF53B1" w:rsidRPr="00CF53B1" w:rsidRDefault="00CF53B1" w:rsidP="00CF53B1">
            <w:pPr>
              <w:jc w:val="center"/>
              <w:rPr>
                <w:lang w:val="lv-LV" w:eastAsia="lv-LV"/>
              </w:rPr>
            </w:pPr>
            <w:r w:rsidRPr="00CF53B1">
              <w:rPr>
                <w:lang w:val="lv-LV" w:eastAsia="lv-LV"/>
              </w:rPr>
              <w:t>200</w:t>
            </w:r>
          </w:p>
        </w:tc>
      </w:tr>
      <w:tr w:rsidR="00CF53B1" w:rsidRPr="00CF53B1" w:rsidTr="0063529E">
        <w:trPr>
          <w:trHeight w:val="276"/>
        </w:trPr>
        <w:tc>
          <w:tcPr>
            <w:tcW w:w="9953" w:type="dxa"/>
            <w:gridSpan w:val="5"/>
            <w:tcBorders>
              <w:top w:val="single" w:sz="4" w:space="0" w:color="auto"/>
              <w:left w:val="single" w:sz="4" w:space="0" w:color="auto"/>
              <w:bottom w:val="single" w:sz="4" w:space="0" w:color="000000"/>
              <w:right w:val="single" w:sz="4" w:space="0" w:color="auto"/>
            </w:tcBorders>
            <w:shd w:val="clear" w:color="auto" w:fill="auto"/>
          </w:tcPr>
          <w:p w:rsidR="00CF53B1" w:rsidRPr="00CF53B1" w:rsidRDefault="00CF53B1" w:rsidP="00CF53B1">
            <w:pPr>
              <w:rPr>
                <w:lang w:val="lv-LV" w:eastAsia="lv-LV"/>
              </w:rPr>
            </w:pPr>
            <w:r w:rsidRPr="00CF53B1">
              <w:rPr>
                <w:lang w:val="lv-LV" w:eastAsia="lv-LV"/>
              </w:rPr>
              <w:t xml:space="preserve">200 </w:t>
            </w:r>
            <w:r w:rsidRPr="00CF53B1">
              <w:rPr>
                <w:i/>
                <w:lang w:val="lv-LV" w:eastAsia="lv-LV"/>
              </w:rPr>
              <w:t xml:space="preserve">euro </w:t>
            </w:r>
            <w:r w:rsidRPr="00CF53B1">
              <w:rPr>
                <w:lang w:val="lv-LV" w:eastAsia="lv-LV"/>
              </w:rPr>
              <w:t>Raiņa ģimnāzijai no SIA Telms pasākumam ‘Tukuma Raiņa ģimnāzijas lepnums 2015”.</w:t>
            </w:r>
          </w:p>
        </w:tc>
      </w:tr>
      <w:tr w:rsidR="00CF53B1" w:rsidRPr="00CF53B1" w:rsidTr="0063529E">
        <w:trPr>
          <w:trHeight w:val="285"/>
        </w:trPr>
        <w:tc>
          <w:tcPr>
            <w:tcW w:w="1418" w:type="dxa"/>
            <w:tcBorders>
              <w:top w:val="single" w:sz="4" w:space="0" w:color="auto"/>
              <w:left w:val="single" w:sz="4" w:space="0" w:color="auto"/>
              <w:bottom w:val="single" w:sz="4" w:space="0" w:color="auto"/>
              <w:right w:val="single" w:sz="4" w:space="0" w:color="auto"/>
            </w:tcBorders>
            <w:shd w:val="clear" w:color="auto" w:fill="auto"/>
          </w:tcPr>
          <w:p w:rsidR="00CF53B1" w:rsidRPr="00CF53B1" w:rsidRDefault="00CF53B1" w:rsidP="00CF53B1">
            <w:pPr>
              <w:jc w:val="center"/>
              <w:rPr>
                <w:lang w:val="lv-LV" w:eastAsia="lv-LV"/>
              </w:rPr>
            </w:pPr>
            <w:r w:rsidRPr="00CF53B1">
              <w:rPr>
                <w:lang w:val="lv-LV" w:eastAsia="lv-LV"/>
              </w:rPr>
              <w:t>23.5.1.0.</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CF53B1" w:rsidRPr="00CF53B1" w:rsidRDefault="00CF53B1" w:rsidP="00CF53B1">
            <w:pPr>
              <w:rPr>
                <w:lang w:val="lv-LV" w:eastAsia="lv-LV"/>
              </w:rPr>
            </w:pPr>
            <w:r w:rsidRPr="00CF53B1">
              <w:rPr>
                <w:lang w:val="lv-LV" w:eastAsia="lv-LV"/>
              </w:rPr>
              <w:t>Fizisko personu ziedojumi un dāvinājumi</w:t>
            </w:r>
          </w:p>
          <w:p w:rsidR="00CF53B1" w:rsidRPr="00CF53B1" w:rsidRDefault="00CF53B1" w:rsidP="00CF53B1">
            <w:pPr>
              <w:rPr>
                <w:lang w:val="lv-LV" w:eastAsia="lv-LV"/>
              </w:rPr>
            </w:pPr>
            <w:r w:rsidRPr="00CF53B1">
              <w:rPr>
                <w:lang w:val="lv-LV" w:eastAsia="lv-LV"/>
              </w:rPr>
              <w:t xml:space="preserve">+200 Tukuma Raiņa ģimnāzija </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F53B1" w:rsidRPr="00CF53B1" w:rsidRDefault="00CF53B1" w:rsidP="00CF53B1">
            <w:pPr>
              <w:jc w:val="center"/>
              <w:rPr>
                <w:lang w:val="lv-LV" w:eastAsia="lv-LV"/>
              </w:rPr>
            </w:pPr>
            <w:r w:rsidRPr="00CF53B1">
              <w:rPr>
                <w:lang w:val="lv-LV" w:eastAsia="lv-LV"/>
              </w:rPr>
              <w:t>500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CF53B1" w:rsidRPr="00CF53B1" w:rsidRDefault="00CF53B1" w:rsidP="00CF53B1">
            <w:pPr>
              <w:jc w:val="center"/>
              <w:rPr>
                <w:lang w:val="lv-LV" w:eastAsia="lv-LV"/>
              </w:rPr>
            </w:pPr>
            <w:r w:rsidRPr="00CF53B1">
              <w:rPr>
                <w:lang w:val="lv-LV" w:eastAsia="lv-LV"/>
              </w:rPr>
              <w:t>210</w:t>
            </w:r>
          </w:p>
        </w:tc>
        <w:tc>
          <w:tcPr>
            <w:tcW w:w="1321" w:type="dxa"/>
            <w:tcBorders>
              <w:top w:val="single" w:sz="4" w:space="0" w:color="auto"/>
              <w:left w:val="single" w:sz="4" w:space="0" w:color="auto"/>
              <w:bottom w:val="single" w:sz="4" w:space="0" w:color="auto"/>
              <w:right w:val="single" w:sz="4" w:space="0" w:color="auto"/>
            </w:tcBorders>
            <w:shd w:val="clear" w:color="auto" w:fill="auto"/>
          </w:tcPr>
          <w:p w:rsidR="00CF53B1" w:rsidRPr="00CF53B1" w:rsidRDefault="00CF53B1" w:rsidP="00CF53B1">
            <w:pPr>
              <w:jc w:val="center"/>
              <w:rPr>
                <w:lang w:val="lv-LV" w:eastAsia="lv-LV"/>
              </w:rPr>
            </w:pPr>
            <w:r w:rsidRPr="00CF53B1">
              <w:rPr>
                <w:lang w:val="lv-LV" w:eastAsia="lv-LV"/>
              </w:rPr>
              <w:t>710</w:t>
            </w:r>
          </w:p>
        </w:tc>
      </w:tr>
      <w:tr w:rsidR="00CF53B1" w:rsidRPr="00CF53B1" w:rsidTr="0063529E">
        <w:trPr>
          <w:trHeight w:val="285"/>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F53B1" w:rsidRPr="00CF53B1" w:rsidRDefault="00CF53B1" w:rsidP="00CF53B1">
            <w:pPr>
              <w:rPr>
                <w:b/>
                <w:lang w:val="lv-LV" w:eastAsia="lv-LV"/>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bottom"/>
          </w:tcPr>
          <w:p w:rsidR="00CF53B1" w:rsidRPr="00CF53B1" w:rsidRDefault="00CF53B1" w:rsidP="00CF53B1">
            <w:pPr>
              <w:rPr>
                <w:b/>
                <w:bCs/>
                <w:lang w:val="lv-LV" w:eastAsia="lv-LV"/>
              </w:rPr>
            </w:pPr>
            <w:r w:rsidRPr="00CF53B1">
              <w:rPr>
                <w:b/>
                <w:bCs/>
                <w:lang w:val="lv-LV" w:eastAsia="lv-LV"/>
              </w:rPr>
              <w:t>Kopā plāna grozījumi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F53B1" w:rsidRPr="00CF53B1" w:rsidRDefault="00CF53B1" w:rsidP="00CF53B1">
            <w:pPr>
              <w:jc w:val="center"/>
              <w:rPr>
                <w:b/>
                <w:lang w:val="lv-LV" w:eastAsia="lv-LV"/>
              </w:rPr>
            </w:pPr>
            <w:r w:rsidRPr="00CF53B1">
              <w:rPr>
                <w:b/>
                <w:lang w:val="lv-LV" w:eastAsia="lv-LV"/>
              </w:rPr>
              <w:t>4100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CF53B1" w:rsidRPr="00CF53B1" w:rsidRDefault="00CF53B1" w:rsidP="00CF53B1">
            <w:pPr>
              <w:jc w:val="center"/>
              <w:rPr>
                <w:b/>
                <w:lang w:val="lv-LV" w:eastAsia="lv-LV"/>
              </w:rPr>
            </w:pPr>
            <w:r w:rsidRPr="00CF53B1">
              <w:rPr>
                <w:b/>
                <w:lang w:val="lv-LV" w:eastAsia="lv-LV"/>
              </w:rPr>
              <w:t>410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CF53B1" w:rsidRPr="00CF53B1" w:rsidRDefault="00CF53B1" w:rsidP="00CF53B1">
            <w:pPr>
              <w:jc w:val="center"/>
              <w:rPr>
                <w:b/>
                <w:lang w:val="lv-LV" w:eastAsia="lv-LV"/>
              </w:rPr>
            </w:pPr>
            <w:r w:rsidRPr="00CF53B1">
              <w:rPr>
                <w:b/>
                <w:lang w:val="lv-LV" w:eastAsia="lv-LV"/>
              </w:rPr>
              <w:t>4510</w:t>
            </w:r>
          </w:p>
        </w:tc>
      </w:tr>
    </w:tbl>
    <w:p w:rsidR="00CF53B1" w:rsidRPr="00CF53B1" w:rsidRDefault="00CF53B1" w:rsidP="00CF53B1">
      <w:pPr>
        <w:jc w:val="both"/>
        <w:rPr>
          <w:rFonts w:asciiTheme="majorHAnsi" w:eastAsiaTheme="majorEastAsia" w:hAnsiTheme="majorHAnsi" w:cstheme="majorBidi"/>
          <w:b/>
          <w:bCs/>
          <w:i/>
          <w:iCs/>
          <w:color w:val="404040" w:themeColor="text1" w:themeTint="BF"/>
          <w:lang w:val="lv-LV" w:eastAsia="lv-LV"/>
        </w:rPr>
      </w:pPr>
    </w:p>
    <w:p w:rsidR="00CF53B1" w:rsidRPr="00CF53B1" w:rsidRDefault="00CF53B1" w:rsidP="00CF53B1">
      <w:pPr>
        <w:ind w:firstLine="720"/>
        <w:jc w:val="both"/>
        <w:rPr>
          <w:lang w:val="lv-LV" w:eastAsia="lv-LV"/>
        </w:rPr>
      </w:pPr>
      <w:r w:rsidRPr="00CF53B1">
        <w:rPr>
          <w:lang w:val="lv-LV" w:eastAsia="lv-LV"/>
        </w:rPr>
        <w:t>26.</w:t>
      </w:r>
      <w:r>
        <w:rPr>
          <w:lang w:val="lv-LV" w:eastAsia="lv-LV"/>
        </w:rPr>
        <w:t xml:space="preserve"> </w:t>
      </w:r>
      <w:r w:rsidRPr="00CF53B1">
        <w:rPr>
          <w:lang w:val="lv-LV" w:eastAsia="lv-LV"/>
        </w:rPr>
        <w:t xml:space="preserve">Izdarīt Tukuma novada </w:t>
      </w:r>
      <w:r w:rsidRPr="00CF53B1">
        <w:rPr>
          <w:b/>
          <w:lang w:val="lv-LV" w:eastAsia="lv-LV"/>
        </w:rPr>
        <w:t>Izglītības pārvaldes</w:t>
      </w:r>
      <w:r w:rsidRPr="00CF53B1">
        <w:rPr>
          <w:i/>
          <w:lang w:val="lv-LV" w:eastAsia="lv-LV"/>
        </w:rPr>
        <w:t xml:space="preserve"> </w:t>
      </w:r>
      <w:r w:rsidRPr="00CF53B1">
        <w:rPr>
          <w:lang w:val="lv-LV" w:eastAsia="lv-LV"/>
        </w:rPr>
        <w:t>2015.gada</w:t>
      </w:r>
      <w:r w:rsidRPr="00CF53B1">
        <w:rPr>
          <w:i/>
          <w:lang w:val="lv-LV" w:eastAsia="lv-LV"/>
        </w:rPr>
        <w:t xml:space="preserve"> </w:t>
      </w:r>
      <w:r w:rsidRPr="00CF53B1">
        <w:rPr>
          <w:b/>
          <w:lang w:val="lv-LV" w:eastAsia="lv-LV"/>
        </w:rPr>
        <w:t>speciālā budžeta</w:t>
      </w:r>
      <w:r w:rsidRPr="00CF53B1">
        <w:rPr>
          <w:lang w:val="lv-LV" w:eastAsia="lv-LV"/>
        </w:rPr>
        <w:t xml:space="preserve"> (ziedojumu un dāvinājumu) izdevumu daļā šādus plāna grozījumus (</w:t>
      </w:r>
      <w:r w:rsidRPr="00CF53B1">
        <w:rPr>
          <w:i/>
          <w:lang w:val="lv-LV" w:eastAsia="lv-LV"/>
        </w:rPr>
        <w:t>euro</w:t>
      </w:r>
      <w:r w:rsidRPr="00CF53B1">
        <w:rPr>
          <w:lang w:val="lv-LV" w:eastAsia="lv-LV"/>
        </w:rPr>
        <w:t>):</w:t>
      </w:r>
    </w:p>
    <w:p w:rsidR="00CF53B1" w:rsidRPr="00CF53B1" w:rsidRDefault="00CF53B1" w:rsidP="00CF53B1">
      <w:pPr>
        <w:ind w:firstLine="720"/>
        <w:jc w:val="both"/>
        <w:rPr>
          <w:lang w:val="lv-LV" w:eastAsia="lv-LV"/>
        </w:rPr>
      </w:pPr>
    </w:p>
    <w:tbl>
      <w:tblPr>
        <w:tblW w:w="10065" w:type="dxa"/>
        <w:tblInd w:w="-34" w:type="dxa"/>
        <w:tblLayout w:type="fixed"/>
        <w:tblLook w:val="0000" w:firstRow="0" w:lastRow="0" w:firstColumn="0" w:lastColumn="0" w:noHBand="0" w:noVBand="0"/>
      </w:tblPr>
      <w:tblGrid>
        <w:gridCol w:w="1418"/>
        <w:gridCol w:w="4536"/>
        <w:gridCol w:w="1568"/>
        <w:gridCol w:w="1260"/>
        <w:gridCol w:w="1283"/>
      </w:tblGrid>
      <w:tr w:rsidR="00CF53B1" w:rsidRPr="00CF53B1" w:rsidTr="0063529E">
        <w:trPr>
          <w:trHeight w:val="276"/>
        </w:trPr>
        <w:tc>
          <w:tcPr>
            <w:tcW w:w="1418" w:type="dxa"/>
            <w:tcBorders>
              <w:top w:val="single" w:sz="4" w:space="0" w:color="auto"/>
              <w:left w:val="single" w:sz="4" w:space="0" w:color="auto"/>
              <w:bottom w:val="single" w:sz="4" w:space="0" w:color="000000"/>
              <w:right w:val="single" w:sz="4" w:space="0" w:color="auto"/>
            </w:tcBorders>
            <w:shd w:val="clear" w:color="auto" w:fill="auto"/>
            <w:vAlign w:val="center"/>
          </w:tcPr>
          <w:p w:rsidR="00CF53B1" w:rsidRPr="00CF53B1" w:rsidRDefault="00CF53B1" w:rsidP="00CF53B1">
            <w:pPr>
              <w:jc w:val="center"/>
              <w:rPr>
                <w:sz w:val="20"/>
                <w:szCs w:val="20"/>
                <w:lang w:val="lv-LV" w:eastAsia="lv-LV"/>
              </w:rPr>
            </w:pPr>
            <w:r w:rsidRPr="00CF53B1">
              <w:rPr>
                <w:sz w:val="20"/>
                <w:szCs w:val="20"/>
                <w:lang w:val="lv-LV" w:eastAsia="lv-LV"/>
              </w:rPr>
              <w:t>Kods</w:t>
            </w:r>
          </w:p>
        </w:tc>
        <w:tc>
          <w:tcPr>
            <w:tcW w:w="4536" w:type="dxa"/>
            <w:tcBorders>
              <w:top w:val="single" w:sz="4" w:space="0" w:color="auto"/>
              <w:left w:val="single" w:sz="4" w:space="0" w:color="auto"/>
              <w:bottom w:val="single" w:sz="4" w:space="0" w:color="000000"/>
              <w:right w:val="single" w:sz="4" w:space="0" w:color="auto"/>
            </w:tcBorders>
            <w:shd w:val="clear" w:color="auto" w:fill="auto"/>
            <w:vAlign w:val="center"/>
          </w:tcPr>
          <w:p w:rsidR="00CF53B1" w:rsidRPr="00CF53B1" w:rsidRDefault="00CF53B1" w:rsidP="00CF53B1">
            <w:pPr>
              <w:jc w:val="center"/>
              <w:rPr>
                <w:sz w:val="20"/>
                <w:szCs w:val="20"/>
                <w:lang w:val="lv-LV" w:eastAsia="lv-LV"/>
              </w:rPr>
            </w:pPr>
            <w:r w:rsidRPr="00CF53B1">
              <w:rPr>
                <w:sz w:val="20"/>
                <w:szCs w:val="20"/>
                <w:lang w:val="lv-LV" w:eastAsia="lv-LV"/>
              </w:rPr>
              <w:t>Koda nosaukums</w:t>
            </w:r>
          </w:p>
        </w:tc>
        <w:tc>
          <w:tcPr>
            <w:tcW w:w="1568" w:type="dxa"/>
            <w:tcBorders>
              <w:top w:val="single" w:sz="4" w:space="0" w:color="auto"/>
              <w:left w:val="single" w:sz="4" w:space="0" w:color="auto"/>
              <w:bottom w:val="single" w:sz="4" w:space="0" w:color="000000"/>
              <w:right w:val="single" w:sz="4" w:space="0" w:color="auto"/>
            </w:tcBorders>
            <w:shd w:val="clear" w:color="auto" w:fill="auto"/>
            <w:vAlign w:val="center"/>
          </w:tcPr>
          <w:p w:rsidR="00CF53B1" w:rsidRPr="00CF53B1" w:rsidRDefault="00CF53B1" w:rsidP="00CF53B1">
            <w:pPr>
              <w:jc w:val="center"/>
              <w:rPr>
                <w:sz w:val="20"/>
                <w:szCs w:val="20"/>
                <w:lang w:val="lv-LV" w:eastAsia="lv-LV"/>
              </w:rPr>
            </w:pPr>
            <w:r w:rsidRPr="00CF53B1">
              <w:rPr>
                <w:sz w:val="20"/>
                <w:szCs w:val="20"/>
                <w:lang w:val="lv-LV" w:eastAsia="lv-LV"/>
              </w:rPr>
              <w:t xml:space="preserve">Apstiprinātais </w:t>
            </w:r>
            <w:smartTag w:uri="schemas-tilde-lv/tildestengine" w:element="veidnes">
              <w:smartTagPr>
                <w:attr w:name="id" w:val="-1"/>
                <w:attr w:name="baseform" w:val="plāns"/>
                <w:attr w:name="text" w:val="plāns"/>
              </w:smartTagPr>
              <w:r w:rsidRPr="00CF53B1">
                <w:rPr>
                  <w:sz w:val="20"/>
                  <w:szCs w:val="20"/>
                  <w:lang w:val="lv-LV" w:eastAsia="lv-LV"/>
                </w:rPr>
                <w:t>plāns</w:t>
              </w:r>
            </w:smartTag>
            <w:r w:rsidRPr="00CF53B1">
              <w:rPr>
                <w:sz w:val="20"/>
                <w:szCs w:val="20"/>
                <w:lang w:val="lv-LV" w:eastAsia="lv-LV"/>
              </w:rPr>
              <w:t xml:space="preserve"> uz 01.07.2015.</w:t>
            </w:r>
          </w:p>
        </w:tc>
        <w:tc>
          <w:tcPr>
            <w:tcW w:w="1260" w:type="dxa"/>
            <w:tcBorders>
              <w:top w:val="single" w:sz="4" w:space="0" w:color="auto"/>
              <w:left w:val="single" w:sz="4" w:space="0" w:color="auto"/>
              <w:bottom w:val="single" w:sz="4" w:space="0" w:color="000000"/>
              <w:right w:val="single" w:sz="4" w:space="0" w:color="auto"/>
            </w:tcBorders>
            <w:shd w:val="clear" w:color="auto" w:fill="auto"/>
            <w:vAlign w:val="center"/>
          </w:tcPr>
          <w:p w:rsidR="00CF53B1" w:rsidRPr="00CF53B1" w:rsidRDefault="00CF53B1" w:rsidP="00CF53B1">
            <w:pPr>
              <w:jc w:val="center"/>
              <w:rPr>
                <w:sz w:val="20"/>
                <w:szCs w:val="20"/>
                <w:lang w:val="lv-LV" w:eastAsia="lv-LV"/>
              </w:rPr>
            </w:pPr>
            <w:r w:rsidRPr="00CF53B1">
              <w:rPr>
                <w:sz w:val="20"/>
                <w:szCs w:val="20"/>
                <w:lang w:val="lv-LV" w:eastAsia="lv-LV"/>
              </w:rPr>
              <w:t>Grozījumi jūlijā</w:t>
            </w:r>
          </w:p>
        </w:tc>
        <w:tc>
          <w:tcPr>
            <w:tcW w:w="1283" w:type="dxa"/>
            <w:tcBorders>
              <w:top w:val="single" w:sz="4" w:space="0" w:color="auto"/>
              <w:left w:val="single" w:sz="4" w:space="0" w:color="auto"/>
              <w:bottom w:val="single" w:sz="4" w:space="0" w:color="000000"/>
              <w:right w:val="single" w:sz="4" w:space="0" w:color="auto"/>
            </w:tcBorders>
            <w:shd w:val="clear" w:color="auto" w:fill="auto"/>
          </w:tcPr>
          <w:p w:rsidR="00CF53B1" w:rsidRPr="00CF53B1" w:rsidRDefault="00CF53B1" w:rsidP="00CF53B1">
            <w:pPr>
              <w:jc w:val="center"/>
              <w:rPr>
                <w:sz w:val="20"/>
                <w:szCs w:val="20"/>
                <w:lang w:val="lv-LV" w:eastAsia="lv-LV"/>
              </w:rPr>
            </w:pPr>
            <w:r w:rsidRPr="00CF53B1">
              <w:rPr>
                <w:sz w:val="20"/>
                <w:szCs w:val="20"/>
                <w:lang w:val="lv-LV" w:eastAsia="lv-LV"/>
              </w:rPr>
              <w:t xml:space="preserve">Precizētais </w:t>
            </w:r>
            <w:smartTag w:uri="schemas-tilde-lv/tildestengine" w:element="veidnes">
              <w:smartTagPr>
                <w:attr w:name="id" w:val="-1"/>
                <w:attr w:name="baseform" w:val="plāns"/>
                <w:attr w:name="text" w:val="plāns"/>
              </w:smartTagPr>
              <w:r w:rsidRPr="00CF53B1">
                <w:rPr>
                  <w:sz w:val="20"/>
                  <w:szCs w:val="20"/>
                  <w:lang w:val="lv-LV" w:eastAsia="lv-LV"/>
                </w:rPr>
                <w:t>plāns</w:t>
              </w:r>
            </w:smartTag>
            <w:r w:rsidRPr="00CF53B1">
              <w:rPr>
                <w:sz w:val="20"/>
                <w:szCs w:val="20"/>
                <w:lang w:val="lv-LV" w:eastAsia="lv-LV"/>
              </w:rPr>
              <w:t xml:space="preserve"> uz 31.07.2015</w:t>
            </w:r>
          </w:p>
        </w:tc>
      </w:tr>
      <w:tr w:rsidR="00CF53B1" w:rsidRPr="00CF53B1" w:rsidTr="0063529E">
        <w:trPr>
          <w:trHeight w:val="285"/>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F53B1" w:rsidRPr="00CF53B1" w:rsidRDefault="00CF53B1" w:rsidP="00CF53B1">
            <w:pPr>
              <w:jc w:val="center"/>
              <w:rPr>
                <w:b/>
                <w:lang w:val="lv-LV" w:eastAsia="lv-LV"/>
              </w:rPr>
            </w:pPr>
            <w:r w:rsidRPr="00CF53B1">
              <w:rPr>
                <w:b/>
                <w:lang w:val="lv-LV" w:eastAsia="lv-LV"/>
              </w:rPr>
              <w:t>09.219</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CF53B1" w:rsidRPr="00CF53B1" w:rsidRDefault="00CF53B1" w:rsidP="00CF53B1">
            <w:pPr>
              <w:rPr>
                <w:lang w:val="lv-LV" w:eastAsia="lv-LV"/>
              </w:rPr>
            </w:pPr>
            <w:r w:rsidRPr="00CF53B1">
              <w:rPr>
                <w:b/>
                <w:lang w:val="lv-LV" w:eastAsia="lv-LV"/>
              </w:rPr>
              <w:t>Vispārējā izglītība</w:t>
            </w:r>
          </w:p>
        </w:tc>
        <w:tc>
          <w:tcPr>
            <w:tcW w:w="1568" w:type="dxa"/>
            <w:tcBorders>
              <w:top w:val="single" w:sz="4" w:space="0" w:color="auto"/>
              <w:left w:val="single" w:sz="4" w:space="0" w:color="auto"/>
              <w:bottom w:val="single" w:sz="4" w:space="0" w:color="auto"/>
              <w:right w:val="single" w:sz="4" w:space="0" w:color="auto"/>
            </w:tcBorders>
            <w:shd w:val="clear" w:color="auto" w:fill="auto"/>
            <w:vAlign w:val="center"/>
          </w:tcPr>
          <w:p w:rsidR="00CF53B1" w:rsidRPr="00CF53B1" w:rsidRDefault="00CF53B1" w:rsidP="00CF53B1">
            <w:pPr>
              <w:jc w:val="center"/>
              <w:rPr>
                <w:b/>
                <w:lang w:val="lv-LV" w:eastAsia="lv-LV"/>
              </w:rPr>
            </w:pPr>
            <w:r w:rsidRPr="00CF53B1">
              <w:rPr>
                <w:b/>
                <w:lang w:val="lv-LV" w:eastAsia="lv-LV"/>
              </w:rPr>
              <w:t>5580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CF53B1" w:rsidRPr="00CF53B1" w:rsidRDefault="00CF53B1" w:rsidP="00CF53B1">
            <w:pPr>
              <w:jc w:val="center"/>
              <w:rPr>
                <w:b/>
                <w:lang w:val="lv-LV" w:eastAsia="lv-LV"/>
              </w:rPr>
            </w:pPr>
            <w:r w:rsidRPr="00CF53B1">
              <w:rPr>
                <w:b/>
                <w:lang w:val="lv-LV" w:eastAsia="lv-LV"/>
              </w:rPr>
              <w:t>410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CF53B1" w:rsidRPr="00CF53B1" w:rsidRDefault="00CF53B1" w:rsidP="00CF53B1">
            <w:pPr>
              <w:jc w:val="center"/>
              <w:rPr>
                <w:b/>
                <w:lang w:val="lv-LV" w:eastAsia="lv-LV"/>
              </w:rPr>
            </w:pPr>
            <w:r w:rsidRPr="00CF53B1">
              <w:rPr>
                <w:b/>
                <w:lang w:val="lv-LV" w:eastAsia="lv-LV"/>
              </w:rPr>
              <w:t>5990</w:t>
            </w:r>
          </w:p>
        </w:tc>
      </w:tr>
      <w:tr w:rsidR="00CF53B1" w:rsidRPr="00CF53B1" w:rsidTr="0063529E">
        <w:trPr>
          <w:trHeight w:val="285"/>
        </w:trPr>
        <w:tc>
          <w:tcPr>
            <w:tcW w:w="1418" w:type="dxa"/>
            <w:tcBorders>
              <w:top w:val="single" w:sz="4" w:space="0" w:color="auto"/>
              <w:left w:val="single" w:sz="4" w:space="0" w:color="auto"/>
              <w:bottom w:val="single" w:sz="4" w:space="0" w:color="auto"/>
              <w:right w:val="single" w:sz="4" w:space="0" w:color="auto"/>
            </w:tcBorders>
            <w:shd w:val="clear" w:color="auto" w:fill="auto"/>
          </w:tcPr>
          <w:p w:rsidR="00CF53B1" w:rsidRPr="00CF53B1" w:rsidRDefault="00CF53B1" w:rsidP="00CF53B1">
            <w:pPr>
              <w:jc w:val="right"/>
              <w:rPr>
                <w:lang w:val="lv-LV" w:eastAsia="lv-LV"/>
              </w:rPr>
            </w:pPr>
            <w:r w:rsidRPr="00CF53B1">
              <w:rPr>
                <w:lang w:val="lv-LV" w:eastAsia="lv-LV"/>
              </w:rPr>
              <w:t>2300</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CF53B1" w:rsidRPr="00CF53B1" w:rsidRDefault="00CF53B1" w:rsidP="00CF53B1">
            <w:pPr>
              <w:rPr>
                <w:lang w:val="lv-LV" w:eastAsia="lv-LV"/>
              </w:rPr>
            </w:pPr>
            <w:r w:rsidRPr="00CF53B1">
              <w:rPr>
                <w:bCs/>
                <w:lang w:val="lv-LV" w:eastAsia="lv-LV"/>
              </w:rPr>
              <w:t>Krājumi, materiāli, energoresursi, preces, biroja preces un inventārs</w:t>
            </w: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CF53B1" w:rsidRPr="00CF53B1" w:rsidRDefault="00CF53B1" w:rsidP="00CF53B1">
            <w:pPr>
              <w:jc w:val="center"/>
              <w:rPr>
                <w:lang w:val="lv-LV" w:eastAsia="lv-LV"/>
              </w:rPr>
            </w:pPr>
            <w:r w:rsidRPr="00CF53B1">
              <w:rPr>
                <w:lang w:val="lv-LV" w:eastAsia="lv-LV"/>
              </w:rPr>
              <w:t>1695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CF53B1" w:rsidRPr="00CF53B1" w:rsidRDefault="00CF53B1" w:rsidP="00CF53B1">
            <w:pPr>
              <w:jc w:val="center"/>
              <w:rPr>
                <w:lang w:val="lv-LV" w:eastAsia="lv-LV"/>
              </w:rPr>
            </w:pPr>
            <w:r w:rsidRPr="00CF53B1">
              <w:rPr>
                <w:lang w:val="lv-LV" w:eastAsia="lv-LV"/>
              </w:rPr>
              <w:t>200</w:t>
            </w: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CF53B1" w:rsidRPr="00CF53B1" w:rsidRDefault="00CF53B1" w:rsidP="00CF53B1">
            <w:pPr>
              <w:jc w:val="center"/>
              <w:rPr>
                <w:lang w:val="lv-LV" w:eastAsia="lv-LV"/>
              </w:rPr>
            </w:pPr>
            <w:r w:rsidRPr="00CF53B1">
              <w:rPr>
                <w:lang w:val="lv-LV" w:eastAsia="lv-LV"/>
              </w:rPr>
              <w:t>1895</w:t>
            </w:r>
          </w:p>
        </w:tc>
      </w:tr>
      <w:tr w:rsidR="00CF53B1" w:rsidRPr="00CF53B1" w:rsidTr="0063529E">
        <w:trPr>
          <w:trHeight w:val="285"/>
        </w:trPr>
        <w:tc>
          <w:tcPr>
            <w:tcW w:w="1418" w:type="dxa"/>
            <w:tcBorders>
              <w:top w:val="single" w:sz="4" w:space="0" w:color="auto"/>
              <w:left w:val="single" w:sz="4" w:space="0" w:color="auto"/>
              <w:bottom w:val="single" w:sz="4" w:space="0" w:color="auto"/>
              <w:right w:val="single" w:sz="4" w:space="0" w:color="auto"/>
            </w:tcBorders>
            <w:shd w:val="clear" w:color="auto" w:fill="auto"/>
          </w:tcPr>
          <w:p w:rsidR="00CF53B1" w:rsidRPr="00CF53B1" w:rsidRDefault="00CF53B1" w:rsidP="00CF53B1">
            <w:pPr>
              <w:jc w:val="right"/>
              <w:rPr>
                <w:bCs/>
                <w:lang w:val="lv-LV" w:eastAsia="lv-LV"/>
              </w:rPr>
            </w:pPr>
            <w:r w:rsidRPr="00CF53B1">
              <w:rPr>
                <w:bCs/>
                <w:lang w:val="lv-LV" w:eastAsia="lv-LV"/>
              </w:rPr>
              <w:t>5200</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CF53B1" w:rsidRPr="00CF53B1" w:rsidRDefault="00CF53B1" w:rsidP="00CF53B1">
            <w:pPr>
              <w:rPr>
                <w:bCs/>
                <w:lang w:val="lv-LV" w:eastAsia="lv-LV"/>
              </w:rPr>
            </w:pPr>
            <w:r w:rsidRPr="00CF53B1">
              <w:rPr>
                <w:lang w:val="lv-LV" w:eastAsia="lv-LV"/>
              </w:rPr>
              <w:t xml:space="preserve">Pamatlīdzekļi </w:t>
            </w:r>
          </w:p>
        </w:tc>
        <w:tc>
          <w:tcPr>
            <w:tcW w:w="1568" w:type="dxa"/>
            <w:tcBorders>
              <w:top w:val="single" w:sz="4" w:space="0" w:color="auto"/>
              <w:left w:val="single" w:sz="4" w:space="0" w:color="auto"/>
              <w:bottom w:val="single" w:sz="4" w:space="0" w:color="auto"/>
              <w:right w:val="single" w:sz="4" w:space="0" w:color="auto"/>
            </w:tcBorders>
            <w:shd w:val="clear" w:color="auto" w:fill="auto"/>
            <w:vAlign w:val="center"/>
          </w:tcPr>
          <w:p w:rsidR="00CF53B1" w:rsidRPr="00CF53B1" w:rsidRDefault="00CF53B1" w:rsidP="00CF53B1">
            <w:pPr>
              <w:jc w:val="center"/>
              <w:rPr>
                <w:lang w:val="lv-LV" w:eastAsia="lv-LV"/>
              </w:rPr>
            </w:pPr>
            <w:r w:rsidRPr="00CF53B1">
              <w:rPr>
                <w:lang w:val="lv-LV" w:eastAsia="lv-LV"/>
              </w:rPr>
              <w:t>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CF53B1" w:rsidRPr="00CF53B1" w:rsidRDefault="00CF53B1" w:rsidP="00CF53B1">
            <w:pPr>
              <w:jc w:val="center"/>
              <w:rPr>
                <w:lang w:val="lv-LV" w:eastAsia="lv-LV"/>
              </w:rPr>
            </w:pPr>
            <w:r w:rsidRPr="00CF53B1">
              <w:rPr>
                <w:lang w:val="lv-LV" w:eastAsia="lv-LV"/>
              </w:rPr>
              <w:t>210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CF53B1" w:rsidRPr="00CF53B1" w:rsidRDefault="00CF53B1" w:rsidP="00CF53B1">
            <w:pPr>
              <w:jc w:val="center"/>
              <w:rPr>
                <w:lang w:val="lv-LV" w:eastAsia="lv-LV"/>
              </w:rPr>
            </w:pPr>
            <w:r w:rsidRPr="00CF53B1">
              <w:rPr>
                <w:lang w:val="lv-LV" w:eastAsia="lv-LV"/>
              </w:rPr>
              <w:t>210</w:t>
            </w:r>
          </w:p>
        </w:tc>
      </w:tr>
      <w:tr w:rsidR="00CF53B1" w:rsidRPr="00CF53B1" w:rsidTr="0063529E">
        <w:trPr>
          <w:trHeight w:val="285"/>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F53B1" w:rsidRPr="00CF53B1" w:rsidRDefault="00CF53B1" w:rsidP="00CF53B1">
            <w:pPr>
              <w:rPr>
                <w:b/>
                <w:lang w:val="lv-LV" w:eastAsia="lv-LV"/>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bottom"/>
          </w:tcPr>
          <w:p w:rsidR="00CF53B1" w:rsidRPr="00CF53B1" w:rsidRDefault="00CF53B1" w:rsidP="00CF53B1">
            <w:pPr>
              <w:rPr>
                <w:b/>
                <w:bCs/>
                <w:lang w:val="lv-LV" w:eastAsia="lv-LV"/>
              </w:rPr>
            </w:pPr>
            <w:r w:rsidRPr="00CF53B1">
              <w:rPr>
                <w:b/>
                <w:bCs/>
                <w:lang w:val="lv-LV" w:eastAsia="lv-LV"/>
              </w:rPr>
              <w:t>Kopā plāna grozījumi</w:t>
            </w:r>
          </w:p>
        </w:tc>
        <w:tc>
          <w:tcPr>
            <w:tcW w:w="1568" w:type="dxa"/>
            <w:tcBorders>
              <w:top w:val="single" w:sz="4" w:space="0" w:color="auto"/>
              <w:left w:val="single" w:sz="4" w:space="0" w:color="auto"/>
              <w:bottom w:val="single" w:sz="4" w:space="0" w:color="auto"/>
              <w:right w:val="single" w:sz="4" w:space="0" w:color="auto"/>
            </w:tcBorders>
            <w:shd w:val="clear" w:color="auto" w:fill="auto"/>
            <w:vAlign w:val="center"/>
          </w:tcPr>
          <w:p w:rsidR="00CF53B1" w:rsidRPr="00CF53B1" w:rsidRDefault="00CF53B1" w:rsidP="00CF53B1">
            <w:pPr>
              <w:jc w:val="center"/>
              <w:rPr>
                <w:b/>
                <w:lang w:val="lv-LV" w:eastAsia="lv-LV"/>
              </w:rPr>
            </w:pPr>
            <w:r w:rsidRPr="00CF53B1">
              <w:rPr>
                <w:b/>
                <w:lang w:val="lv-LV" w:eastAsia="lv-LV"/>
              </w:rPr>
              <w:t>9855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CF53B1" w:rsidRPr="00CF53B1" w:rsidRDefault="00CF53B1" w:rsidP="00CF53B1">
            <w:pPr>
              <w:jc w:val="center"/>
              <w:rPr>
                <w:b/>
                <w:lang w:val="lv-LV" w:eastAsia="lv-LV"/>
              </w:rPr>
            </w:pPr>
            <w:r w:rsidRPr="00CF53B1">
              <w:rPr>
                <w:b/>
                <w:lang w:val="lv-LV" w:eastAsia="lv-LV"/>
              </w:rPr>
              <w:t>410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CF53B1" w:rsidRPr="00CF53B1" w:rsidRDefault="00CF53B1" w:rsidP="00CF53B1">
            <w:pPr>
              <w:jc w:val="center"/>
              <w:rPr>
                <w:b/>
                <w:lang w:val="lv-LV" w:eastAsia="lv-LV"/>
              </w:rPr>
            </w:pPr>
            <w:r w:rsidRPr="00CF53B1">
              <w:rPr>
                <w:b/>
                <w:lang w:val="lv-LV" w:eastAsia="lv-LV"/>
              </w:rPr>
              <w:t>10265</w:t>
            </w:r>
          </w:p>
        </w:tc>
      </w:tr>
    </w:tbl>
    <w:p w:rsidR="00CF53B1" w:rsidRPr="00CF53B1" w:rsidRDefault="00CF53B1" w:rsidP="00CF53B1">
      <w:pPr>
        <w:spacing w:before="400" w:after="200"/>
        <w:ind w:firstLine="720"/>
        <w:jc w:val="both"/>
        <w:rPr>
          <w:lang w:val="lv-LV" w:eastAsia="lv-LV"/>
        </w:rPr>
      </w:pPr>
      <w:r w:rsidRPr="00CF53B1">
        <w:rPr>
          <w:lang w:val="lv-LV" w:eastAsia="lv-LV"/>
        </w:rPr>
        <w:t>27.</w:t>
      </w:r>
      <w:r>
        <w:rPr>
          <w:lang w:val="lv-LV" w:eastAsia="lv-LV"/>
        </w:rPr>
        <w:t xml:space="preserve"> </w:t>
      </w:r>
      <w:r w:rsidRPr="00CF53B1">
        <w:rPr>
          <w:lang w:val="lv-LV" w:eastAsia="lv-LV"/>
        </w:rPr>
        <w:t xml:space="preserve">Izdarīt </w:t>
      </w:r>
      <w:r w:rsidRPr="00CF53B1">
        <w:rPr>
          <w:b/>
          <w:bCs/>
          <w:lang w:val="lv-LV" w:eastAsia="lv-LV"/>
        </w:rPr>
        <w:t xml:space="preserve">Tukuma novada p/a „Tukuma novada </w:t>
      </w:r>
      <w:r>
        <w:rPr>
          <w:b/>
          <w:bCs/>
          <w:lang w:val="lv-LV" w:eastAsia="lv-LV"/>
        </w:rPr>
        <w:t>s</w:t>
      </w:r>
      <w:r w:rsidRPr="00CF53B1">
        <w:rPr>
          <w:b/>
          <w:bCs/>
          <w:lang w:val="lv-LV" w:eastAsia="lv-LV"/>
        </w:rPr>
        <w:t>ociālais dienests”</w:t>
      </w:r>
      <w:r w:rsidRPr="00CF53B1">
        <w:rPr>
          <w:lang w:val="lv-LV" w:eastAsia="lv-LV"/>
        </w:rPr>
        <w:t xml:space="preserve"> 2015.gada </w:t>
      </w:r>
      <w:r w:rsidRPr="00CF53B1">
        <w:rPr>
          <w:bCs/>
          <w:iCs/>
          <w:lang w:val="lv-LV" w:eastAsia="lv-LV"/>
        </w:rPr>
        <w:t>pamatbudžeta</w:t>
      </w:r>
      <w:r w:rsidRPr="00CF53B1">
        <w:rPr>
          <w:lang w:val="lv-LV" w:eastAsia="lv-LV"/>
        </w:rPr>
        <w:t xml:space="preserve"> </w:t>
      </w:r>
      <w:r w:rsidRPr="00CF53B1">
        <w:rPr>
          <w:iCs/>
          <w:lang w:val="lv-LV" w:eastAsia="lv-LV"/>
        </w:rPr>
        <w:t>ieņēmumu daļā</w:t>
      </w:r>
      <w:r w:rsidRPr="00CF53B1">
        <w:rPr>
          <w:lang w:val="lv-LV" w:eastAsia="lv-LV"/>
        </w:rPr>
        <w:t xml:space="preserve"> šādus plāna grozījumus atbilstoši ieņēmumu klasifikācijai </w:t>
      </w:r>
      <w:r w:rsidRPr="00CF53B1">
        <w:rPr>
          <w:i/>
          <w:lang w:val="lv-LV" w:eastAsia="lv-LV"/>
        </w:rPr>
        <w:t>(euro)</w:t>
      </w:r>
      <w:r w:rsidRPr="00CF53B1">
        <w:rPr>
          <w:lang w:val="lv-LV" w:eastAsia="lv-LV"/>
        </w:rPr>
        <w: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0"/>
        <w:gridCol w:w="4482"/>
        <w:gridCol w:w="1566"/>
        <w:gridCol w:w="1275"/>
        <w:gridCol w:w="1560"/>
      </w:tblGrid>
      <w:tr w:rsidR="00CF53B1" w:rsidRPr="00CF53B1" w:rsidTr="0063529E">
        <w:trPr>
          <w:trHeight w:val="144"/>
        </w:trPr>
        <w:tc>
          <w:tcPr>
            <w:tcW w:w="1290" w:type="dxa"/>
            <w:vAlign w:val="center"/>
          </w:tcPr>
          <w:p w:rsidR="00CF53B1" w:rsidRPr="00CF53B1" w:rsidRDefault="00CF53B1" w:rsidP="00CF53B1">
            <w:pPr>
              <w:jc w:val="center"/>
              <w:rPr>
                <w:sz w:val="20"/>
                <w:szCs w:val="20"/>
                <w:lang w:val="lv-LV" w:eastAsia="lv-LV"/>
              </w:rPr>
            </w:pPr>
            <w:r w:rsidRPr="00CF53B1">
              <w:rPr>
                <w:sz w:val="20"/>
                <w:szCs w:val="20"/>
                <w:lang w:val="lv-LV" w:eastAsia="lv-LV"/>
              </w:rPr>
              <w:t>Kods</w:t>
            </w:r>
          </w:p>
        </w:tc>
        <w:tc>
          <w:tcPr>
            <w:tcW w:w="4482" w:type="dxa"/>
            <w:vAlign w:val="center"/>
          </w:tcPr>
          <w:p w:rsidR="00CF53B1" w:rsidRPr="00CF53B1" w:rsidRDefault="00CF53B1" w:rsidP="00CF53B1">
            <w:pPr>
              <w:jc w:val="center"/>
              <w:rPr>
                <w:sz w:val="20"/>
                <w:szCs w:val="20"/>
                <w:lang w:val="lv-LV" w:eastAsia="lv-LV"/>
              </w:rPr>
            </w:pPr>
            <w:r w:rsidRPr="00CF53B1">
              <w:rPr>
                <w:sz w:val="20"/>
                <w:szCs w:val="20"/>
                <w:lang w:val="lv-LV" w:eastAsia="lv-LV"/>
              </w:rPr>
              <w:t>Koda nosaukums</w:t>
            </w:r>
          </w:p>
        </w:tc>
        <w:tc>
          <w:tcPr>
            <w:tcW w:w="1566" w:type="dxa"/>
            <w:vAlign w:val="center"/>
          </w:tcPr>
          <w:p w:rsidR="00CF53B1" w:rsidRPr="00CF53B1" w:rsidRDefault="00CF53B1" w:rsidP="00CF53B1">
            <w:pPr>
              <w:jc w:val="center"/>
              <w:rPr>
                <w:sz w:val="20"/>
                <w:szCs w:val="20"/>
                <w:lang w:val="lv-LV" w:eastAsia="lv-LV"/>
              </w:rPr>
            </w:pPr>
            <w:r w:rsidRPr="00CF53B1">
              <w:rPr>
                <w:sz w:val="20"/>
                <w:szCs w:val="20"/>
                <w:lang w:val="lv-LV" w:eastAsia="lv-LV"/>
              </w:rPr>
              <w:t xml:space="preserve">Precizētais </w:t>
            </w:r>
            <w:smartTag w:uri="schemas-tilde-lv/tildestengine" w:element="veidnes">
              <w:smartTagPr>
                <w:attr w:name="id" w:val="-1"/>
                <w:attr w:name="baseform" w:val="plāns"/>
                <w:attr w:name="text" w:val="plāns"/>
              </w:smartTagPr>
              <w:r w:rsidRPr="00CF53B1">
                <w:rPr>
                  <w:sz w:val="20"/>
                  <w:szCs w:val="20"/>
                  <w:lang w:val="lv-LV" w:eastAsia="lv-LV"/>
                </w:rPr>
                <w:t>plāns</w:t>
              </w:r>
            </w:smartTag>
            <w:r w:rsidRPr="00CF53B1">
              <w:rPr>
                <w:sz w:val="20"/>
                <w:szCs w:val="20"/>
                <w:lang w:val="lv-LV" w:eastAsia="lv-LV"/>
              </w:rPr>
              <w:t xml:space="preserve"> uz 02.07.2015. (bez maksas pakalpojumiem)</w:t>
            </w:r>
          </w:p>
        </w:tc>
        <w:tc>
          <w:tcPr>
            <w:tcW w:w="1275" w:type="dxa"/>
            <w:vAlign w:val="center"/>
          </w:tcPr>
          <w:p w:rsidR="00CF53B1" w:rsidRPr="00CF53B1" w:rsidRDefault="00CF53B1" w:rsidP="00CF53B1">
            <w:pPr>
              <w:jc w:val="center"/>
              <w:rPr>
                <w:sz w:val="20"/>
                <w:szCs w:val="20"/>
                <w:lang w:val="lv-LV" w:eastAsia="lv-LV"/>
              </w:rPr>
            </w:pPr>
            <w:r w:rsidRPr="00CF53B1">
              <w:rPr>
                <w:sz w:val="20"/>
                <w:szCs w:val="20"/>
                <w:lang w:val="lv-LV" w:eastAsia="lv-LV"/>
              </w:rPr>
              <w:t>Grozījumi jūlija</w:t>
            </w:r>
          </w:p>
          <w:p w:rsidR="00CF53B1" w:rsidRPr="00CF53B1" w:rsidRDefault="00CF53B1" w:rsidP="00CF53B1">
            <w:pPr>
              <w:jc w:val="center"/>
              <w:rPr>
                <w:sz w:val="20"/>
                <w:szCs w:val="20"/>
                <w:lang w:val="lv-LV" w:eastAsia="lv-LV"/>
              </w:rPr>
            </w:pPr>
            <w:r w:rsidRPr="00CF53B1">
              <w:rPr>
                <w:sz w:val="20"/>
                <w:szCs w:val="20"/>
                <w:lang w:val="lv-LV" w:eastAsia="lv-LV"/>
              </w:rPr>
              <w:t>mēnesī</w:t>
            </w:r>
          </w:p>
        </w:tc>
        <w:tc>
          <w:tcPr>
            <w:tcW w:w="1560" w:type="dxa"/>
            <w:vAlign w:val="center"/>
          </w:tcPr>
          <w:p w:rsidR="00CF53B1" w:rsidRPr="00CF53B1" w:rsidRDefault="00CF53B1" w:rsidP="00CF53B1">
            <w:pPr>
              <w:jc w:val="center"/>
              <w:rPr>
                <w:sz w:val="20"/>
                <w:szCs w:val="20"/>
                <w:lang w:val="lv-LV" w:eastAsia="lv-LV"/>
              </w:rPr>
            </w:pPr>
            <w:r w:rsidRPr="00CF53B1">
              <w:rPr>
                <w:sz w:val="20"/>
                <w:szCs w:val="20"/>
                <w:lang w:val="lv-LV" w:eastAsia="lv-LV"/>
              </w:rPr>
              <w:t xml:space="preserve">Precizētais </w:t>
            </w:r>
            <w:smartTag w:uri="schemas-tilde-lv/tildestengine" w:element="veidnes">
              <w:smartTagPr>
                <w:attr w:name="id" w:val="-1"/>
                <w:attr w:name="baseform" w:val="plāns"/>
                <w:attr w:name="text" w:val="plāns"/>
              </w:smartTagPr>
              <w:r w:rsidRPr="00CF53B1">
                <w:rPr>
                  <w:sz w:val="20"/>
                  <w:szCs w:val="20"/>
                  <w:lang w:val="lv-LV" w:eastAsia="lv-LV"/>
                </w:rPr>
                <w:t>plāns</w:t>
              </w:r>
            </w:smartTag>
            <w:r w:rsidRPr="00CF53B1">
              <w:rPr>
                <w:sz w:val="20"/>
                <w:szCs w:val="20"/>
                <w:lang w:val="lv-LV" w:eastAsia="lv-LV"/>
              </w:rPr>
              <w:t xml:space="preserve"> uz 31.07.2015.</w:t>
            </w:r>
          </w:p>
          <w:p w:rsidR="00CF53B1" w:rsidRPr="00CF53B1" w:rsidRDefault="00CF53B1" w:rsidP="00CF53B1">
            <w:pPr>
              <w:jc w:val="center"/>
              <w:rPr>
                <w:sz w:val="20"/>
                <w:szCs w:val="20"/>
                <w:lang w:val="lv-LV" w:eastAsia="lv-LV"/>
              </w:rPr>
            </w:pPr>
            <w:r w:rsidRPr="00CF53B1">
              <w:rPr>
                <w:sz w:val="20"/>
                <w:szCs w:val="20"/>
                <w:lang w:val="lv-LV" w:eastAsia="lv-LV"/>
              </w:rPr>
              <w:t>(bez maksas pakalpojumiem)</w:t>
            </w:r>
          </w:p>
        </w:tc>
      </w:tr>
      <w:tr w:rsidR="00CF53B1" w:rsidRPr="00CF53B1" w:rsidTr="0063529E">
        <w:trPr>
          <w:trHeight w:val="144"/>
        </w:trPr>
        <w:tc>
          <w:tcPr>
            <w:tcW w:w="1290" w:type="dxa"/>
            <w:vAlign w:val="center"/>
          </w:tcPr>
          <w:p w:rsidR="00CF53B1" w:rsidRPr="00CF53B1" w:rsidRDefault="00CF53B1" w:rsidP="00CF53B1">
            <w:pPr>
              <w:jc w:val="center"/>
              <w:rPr>
                <w:lang w:val="lv-LV" w:eastAsia="lv-LV"/>
              </w:rPr>
            </w:pPr>
            <w:r w:rsidRPr="00CF53B1">
              <w:rPr>
                <w:lang w:val="lv-LV" w:eastAsia="lv-LV"/>
              </w:rPr>
              <w:t>12.3.9.9.</w:t>
            </w:r>
          </w:p>
        </w:tc>
        <w:tc>
          <w:tcPr>
            <w:tcW w:w="4482" w:type="dxa"/>
            <w:vAlign w:val="center"/>
          </w:tcPr>
          <w:p w:rsidR="00CF53B1" w:rsidRPr="00CF53B1" w:rsidRDefault="00CF53B1" w:rsidP="00CF53B1">
            <w:pPr>
              <w:rPr>
                <w:lang w:val="lv-LV" w:eastAsia="lv-LV"/>
              </w:rPr>
            </w:pPr>
            <w:r w:rsidRPr="00CF53B1">
              <w:rPr>
                <w:lang w:val="lv-LV" w:eastAsia="lv-LV"/>
              </w:rPr>
              <w:t>Pārējie dažādi nenodokļu ieņēmumi</w:t>
            </w:r>
          </w:p>
        </w:tc>
        <w:tc>
          <w:tcPr>
            <w:tcW w:w="1566" w:type="dxa"/>
            <w:vAlign w:val="center"/>
          </w:tcPr>
          <w:p w:rsidR="00CF53B1" w:rsidRPr="00CF53B1" w:rsidRDefault="00CF53B1" w:rsidP="00CF53B1">
            <w:pPr>
              <w:jc w:val="center"/>
              <w:rPr>
                <w:lang w:val="lv-LV" w:eastAsia="lv-LV"/>
              </w:rPr>
            </w:pPr>
            <w:r w:rsidRPr="00CF53B1">
              <w:rPr>
                <w:lang w:val="lv-LV" w:eastAsia="lv-LV"/>
              </w:rPr>
              <w:t>4955</w:t>
            </w:r>
          </w:p>
        </w:tc>
        <w:tc>
          <w:tcPr>
            <w:tcW w:w="1275" w:type="dxa"/>
            <w:vAlign w:val="center"/>
          </w:tcPr>
          <w:p w:rsidR="00CF53B1" w:rsidRPr="00CF53B1" w:rsidRDefault="00CF53B1" w:rsidP="00CF53B1">
            <w:pPr>
              <w:jc w:val="center"/>
              <w:rPr>
                <w:lang w:val="lv-LV" w:eastAsia="lv-LV"/>
              </w:rPr>
            </w:pPr>
            <w:r w:rsidRPr="00CF53B1">
              <w:rPr>
                <w:lang w:val="lv-LV" w:eastAsia="lv-LV"/>
              </w:rPr>
              <w:t>1343</w:t>
            </w:r>
          </w:p>
        </w:tc>
        <w:tc>
          <w:tcPr>
            <w:tcW w:w="1560" w:type="dxa"/>
            <w:vAlign w:val="center"/>
          </w:tcPr>
          <w:p w:rsidR="00CF53B1" w:rsidRPr="00CF53B1" w:rsidRDefault="00CF53B1" w:rsidP="00CF53B1">
            <w:pPr>
              <w:jc w:val="center"/>
              <w:rPr>
                <w:lang w:val="lv-LV" w:eastAsia="lv-LV"/>
              </w:rPr>
            </w:pPr>
            <w:r w:rsidRPr="00CF53B1">
              <w:rPr>
                <w:lang w:val="lv-LV" w:eastAsia="lv-LV"/>
              </w:rPr>
              <w:t>6298</w:t>
            </w:r>
          </w:p>
        </w:tc>
      </w:tr>
      <w:tr w:rsidR="00CF53B1" w:rsidRPr="00CF53B1" w:rsidTr="0063529E">
        <w:trPr>
          <w:trHeight w:val="144"/>
        </w:trPr>
        <w:tc>
          <w:tcPr>
            <w:tcW w:w="10173" w:type="dxa"/>
            <w:gridSpan w:val="5"/>
            <w:vAlign w:val="center"/>
          </w:tcPr>
          <w:p w:rsidR="00CF53B1" w:rsidRPr="00CF53B1" w:rsidRDefault="00CF53B1" w:rsidP="00CF53B1">
            <w:pPr>
              <w:contextualSpacing/>
              <w:rPr>
                <w:rFonts w:eastAsia="Calibri"/>
                <w:lang w:val="x-none" w:eastAsia="x-none"/>
              </w:rPr>
            </w:pPr>
            <w:r w:rsidRPr="00CF53B1">
              <w:rPr>
                <w:rFonts w:eastAsia="Calibri"/>
                <w:bCs/>
                <w:lang w:val="x-none" w:eastAsia="x-none"/>
              </w:rPr>
              <w:t>1050</w:t>
            </w:r>
            <w:r w:rsidRPr="00CF53B1">
              <w:rPr>
                <w:rFonts w:eastAsia="Calibri"/>
                <w:bCs/>
                <w:lang w:val="lv-LV" w:eastAsia="x-none"/>
              </w:rPr>
              <w:t xml:space="preserve"> </w:t>
            </w:r>
            <w:r w:rsidRPr="00CF53B1">
              <w:rPr>
                <w:rFonts w:eastAsia="Calibri"/>
                <w:bCs/>
                <w:i/>
                <w:lang w:val="lv-LV" w:eastAsia="x-none"/>
              </w:rPr>
              <w:t xml:space="preserve">euro </w:t>
            </w:r>
            <w:r w:rsidRPr="00CF53B1">
              <w:rPr>
                <w:rFonts w:eastAsia="Calibri"/>
                <w:bCs/>
                <w:lang w:val="lv-LV" w:eastAsia="x-none"/>
              </w:rPr>
              <w:t>p</w:t>
            </w:r>
            <w:r w:rsidRPr="00CF53B1">
              <w:rPr>
                <w:rFonts w:eastAsia="Calibri"/>
                <w:lang w:val="x-none" w:eastAsia="x-none"/>
              </w:rPr>
              <w:t>ar bērnu ārpusģimenes aprūpi</w:t>
            </w:r>
            <w:r w:rsidRPr="00CF53B1">
              <w:rPr>
                <w:rFonts w:eastAsia="Calibri"/>
                <w:lang w:val="lv-LV" w:eastAsia="x-none"/>
              </w:rPr>
              <w:t>;</w:t>
            </w:r>
          </w:p>
          <w:p w:rsidR="00CF53B1" w:rsidRPr="00CF53B1" w:rsidRDefault="00CF53B1" w:rsidP="00CF53B1">
            <w:pPr>
              <w:contextualSpacing/>
              <w:rPr>
                <w:rFonts w:eastAsia="Calibri"/>
                <w:lang w:val="x-none" w:eastAsia="x-none"/>
              </w:rPr>
            </w:pPr>
            <w:r w:rsidRPr="00CF53B1">
              <w:rPr>
                <w:rFonts w:eastAsia="Calibri"/>
                <w:bCs/>
                <w:lang w:val="x-none" w:eastAsia="x-none"/>
              </w:rPr>
              <w:t>250</w:t>
            </w:r>
            <w:r w:rsidRPr="00CF53B1">
              <w:rPr>
                <w:rFonts w:eastAsia="Calibri"/>
                <w:bCs/>
                <w:lang w:val="lv-LV" w:eastAsia="x-none"/>
              </w:rPr>
              <w:t xml:space="preserve"> </w:t>
            </w:r>
            <w:r w:rsidRPr="00CF53B1">
              <w:rPr>
                <w:rFonts w:eastAsia="Calibri"/>
                <w:bCs/>
                <w:i/>
                <w:lang w:val="lv-LV" w:eastAsia="x-none"/>
              </w:rPr>
              <w:t xml:space="preserve">euro </w:t>
            </w:r>
            <w:r w:rsidRPr="00CF53B1">
              <w:rPr>
                <w:rFonts w:eastAsia="Calibri"/>
                <w:bCs/>
                <w:lang w:val="lv-LV" w:eastAsia="x-none"/>
              </w:rPr>
              <w:t>p</w:t>
            </w:r>
            <w:r w:rsidRPr="00CF53B1">
              <w:rPr>
                <w:rFonts w:eastAsia="Calibri"/>
                <w:lang w:val="x-none" w:eastAsia="x-none"/>
              </w:rPr>
              <w:t>ar elektrību jauniešu sociālajā dzīvoklī;</w:t>
            </w:r>
          </w:p>
          <w:p w:rsidR="00CF53B1" w:rsidRPr="00CF53B1" w:rsidRDefault="00CF53B1" w:rsidP="00CF53B1">
            <w:pPr>
              <w:contextualSpacing/>
              <w:rPr>
                <w:rFonts w:eastAsia="Calibri"/>
                <w:lang w:val="lv-LV" w:eastAsia="x-none"/>
              </w:rPr>
            </w:pPr>
            <w:r w:rsidRPr="00CF53B1">
              <w:rPr>
                <w:rFonts w:eastAsia="Calibri"/>
                <w:bCs/>
                <w:lang w:val="x-none" w:eastAsia="x-none"/>
              </w:rPr>
              <w:t xml:space="preserve"> 43</w:t>
            </w:r>
            <w:r w:rsidRPr="00CF53B1">
              <w:rPr>
                <w:rFonts w:eastAsia="Calibri"/>
                <w:bCs/>
                <w:lang w:val="lv-LV" w:eastAsia="x-none"/>
              </w:rPr>
              <w:t xml:space="preserve"> </w:t>
            </w:r>
            <w:r w:rsidRPr="00CF53B1">
              <w:rPr>
                <w:rFonts w:eastAsia="Calibri"/>
                <w:bCs/>
                <w:i/>
                <w:lang w:val="lv-LV" w:eastAsia="x-none"/>
              </w:rPr>
              <w:t xml:space="preserve">euro </w:t>
            </w:r>
            <w:r w:rsidRPr="00CF53B1">
              <w:rPr>
                <w:rFonts w:eastAsia="Calibri"/>
                <w:bCs/>
                <w:lang w:val="x-none" w:eastAsia="x-none"/>
              </w:rPr>
              <w:t xml:space="preserve"> </w:t>
            </w:r>
            <w:r w:rsidRPr="00CF53B1">
              <w:rPr>
                <w:rFonts w:eastAsia="Calibri"/>
                <w:lang w:val="x-none" w:eastAsia="x-none"/>
              </w:rPr>
              <w:t>sadarbības līgums par praktikanta apmācību</w:t>
            </w:r>
            <w:r w:rsidRPr="00CF53B1">
              <w:rPr>
                <w:rFonts w:eastAsia="Calibri"/>
                <w:lang w:val="lv-LV" w:eastAsia="x-none"/>
              </w:rPr>
              <w:t>.</w:t>
            </w:r>
          </w:p>
        </w:tc>
      </w:tr>
      <w:tr w:rsidR="00CF53B1" w:rsidRPr="00CF53B1" w:rsidTr="0063529E">
        <w:trPr>
          <w:trHeight w:val="144"/>
        </w:trPr>
        <w:tc>
          <w:tcPr>
            <w:tcW w:w="1290" w:type="dxa"/>
          </w:tcPr>
          <w:p w:rsidR="00CF53B1" w:rsidRPr="00CF53B1" w:rsidRDefault="00CF53B1" w:rsidP="00CF53B1">
            <w:pPr>
              <w:jc w:val="center"/>
              <w:rPr>
                <w:lang w:val="lv-LV" w:eastAsia="lv-LV"/>
              </w:rPr>
            </w:pPr>
            <w:r w:rsidRPr="00CF53B1">
              <w:rPr>
                <w:lang w:val="lv-LV" w:eastAsia="lv-LV"/>
              </w:rPr>
              <w:t>18.6.2.0.</w:t>
            </w:r>
          </w:p>
        </w:tc>
        <w:tc>
          <w:tcPr>
            <w:tcW w:w="4482" w:type="dxa"/>
          </w:tcPr>
          <w:p w:rsidR="00CF53B1" w:rsidRPr="00CF53B1" w:rsidRDefault="00CF53B1" w:rsidP="00CF53B1">
            <w:pPr>
              <w:rPr>
                <w:lang w:val="lv-LV" w:eastAsia="lv-LV"/>
              </w:rPr>
            </w:pPr>
            <w:r w:rsidRPr="00CF53B1">
              <w:rPr>
                <w:lang w:val="lv-LV" w:eastAsia="lv-LV"/>
              </w:rPr>
              <w:t>Pašvaldību saņemtie valsts budžeta transferti no citām pašvaldībām</w:t>
            </w:r>
          </w:p>
        </w:tc>
        <w:tc>
          <w:tcPr>
            <w:tcW w:w="1566" w:type="dxa"/>
          </w:tcPr>
          <w:p w:rsidR="00CF53B1" w:rsidRPr="00CF53B1" w:rsidRDefault="00CF53B1" w:rsidP="00CF53B1">
            <w:pPr>
              <w:jc w:val="center"/>
              <w:rPr>
                <w:lang w:val="lv-LV" w:eastAsia="lv-LV"/>
              </w:rPr>
            </w:pPr>
            <w:r w:rsidRPr="00CF53B1">
              <w:rPr>
                <w:lang w:val="lv-LV" w:eastAsia="lv-LV"/>
              </w:rPr>
              <w:t>6069</w:t>
            </w:r>
          </w:p>
        </w:tc>
        <w:tc>
          <w:tcPr>
            <w:tcW w:w="1275" w:type="dxa"/>
          </w:tcPr>
          <w:p w:rsidR="00CF53B1" w:rsidRPr="00CF53B1" w:rsidRDefault="00CF53B1" w:rsidP="00CF53B1">
            <w:pPr>
              <w:jc w:val="center"/>
              <w:rPr>
                <w:lang w:val="lv-LV" w:eastAsia="lv-LV"/>
              </w:rPr>
            </w:pPr>
            <w:r w:rsidRPr="00CF53B1">
              <w:rPr>
                <w:lang w:val="lv-LV" w:eastAsia="lv-LV"/>
              </w:rPr>
              <w:t>4480</w:t>
            </w:r>
          </w:p>
        </w:tc>
        <w:tc>
          <w:tcPr>
            <w:tcW w:w="1560" w:type="dxa"/>
          </w:tcPr>
          <w:p w:rsidR="00CF53B1" w:rsidRPr="00CF53B1" w:rsidRDefault="00CF53B1" w:rsidP="00CF53B1">
            <w:pPr>
              <w:jc w:val="center"/>
              <w:rPr>
                <w:lang w:val="lv-LV" w:eastAsia="lv-LV"/>
              </w:rPr>
            </w:pPr>
            <w:r w:rsidRPr="00CF53B1">
              <w:rPr>
                <w:lang w:val="lv-LV" w:eastAsia="lv-LV"/>
              </w:rPr>
              <w:t>10549</w:t>
            </w:r>
          </w:p>
        </w:tc>
      </w:tr>
      <w:tr w:rsidR="00CF53B1" w:rsidRPr="00CF53B1" w:rsidTr="0063529E">
        <w:trPr>
          <w:trHeight w:val="144"/>
        </w:trPr>
        <w:tc>
          <w:tcPr>
            <w:tcW w:w="10173" w:type="dxa"/>
            <w:gridSpan w:val="5"/>
          </w:tcPr>
          <w:p w:rsidR="00CF53B1" w:rsidRPr="00CF53B1" w:rsidRDefault="00CF53B1" w:rsidP="00CF53B1">
            <w:pPr>
              <w:contextualSpacing/>
              <w:rPr>
                <w:rFonts w:eastAsia="Calibri"/>
                <w:lang w:val="lv-LV" w:eastAsia="x-none"/>
              </w:rPr>
            </w:pPr>
            <w:r w:rsidRPr="00CF53B1">
              <w:rPr>
                <w:rFonts w:eastAsia="Calibri"/>
                <w:bCs/>
                <w:lang w:val="x-none" w:eastAsia="x-none"/>
              </w:rPr>
              <w:t>4480</w:t>
            </w:r>
            <w:r w:rsidRPr="00CF53B1">
              <w:rPr>
                <w:rFonts w:eastAsia="Calibri"/>
                <w:bCs/>
                <w:lang w:val="lv-LV" w:eastAsia="x-none"/>
              </w:rPr>
              <w:t xml:space="preserve"> </w:t>
            </w:r>
            <w:r w:rsidRPr="00CF53B1">
              <w:rPr>
                <w:rFonts w:eastAsia="Calibri"/>
                <w:bCs/>
                <w:i/>
                <w:lang w:val="lv-LV" w:eastAsia="x-none"/>
              </w:rPr>
              <w:t xml:space="preserve">euro </w:t>
            </w:r>
            <w:r w:rsidRPr="00CF53B1">
              <w:rPr>
                <w:rFonts w:eastAsia="Calibri"/>
                <w:lang w:val="x-none" w:eastAsia="x-none"/>
              </w:rPr>
              <w:t xml:space="preserve"> valsts līdzmaksājums 50% apmērā no Labklājības Ministrijas par Irlavas ‘’Mežrozītes</w:t>
            </w:r>
            <w:r w:rsidRPr="00CF53B1">
              <w:rPr>
                <w:rFonts w:eastAsia="Calibri"/>
                <w:lang w:val="lv-LV" w:eastAsia="x-none"/>
              </w:rPr>
              <w:t>”.</w:t>
            </w:r>
          </w:p>
        </w:tc>
      </w:tr>
      <w:tr w:rsidR="00CF53B1" w:rsidRPr="00CF53B1" w:rsidTr="0063529E">
        <w:trPr>
          <w:trHeight w:val="144"/>
        </w:trPr>
        <w:tc>
          <w:tcPr>
            <w:tcW w:w="1290" w:type="dxa"/>
          </w:tcPr>
          <w:p w:rsidR="00CF53B1" w:rsidRPr="00CF53B1" w:rsidRDefault="00CF53B1" w:rsidP="00CF53B1">
            <w:pPr>
              <w:jc w:val="center"/>
              <w:rPr>
                <w:lang w:val="lv-LV" w:eastAsia="lv-LV"/>
              </w:rPr>
            </w:pPr>
            <w:r w:rsidRPr="00CF53B1">
              <w:rPr>
                <w:lang w:val="lv-LV" w:eastAsia="lv-LV"/>
              </w:rPr>
              <w:t>18.6.3.0.</w:t>
            </w:r>
          </w:p>
        </w:tc>
        <w:tc>
          <w:tcPr>
            <w:tcW w:w="4482" w:type="dxa"/>
          </w:tcPr>
          <w:p w:rsidR="00CF53B1" w:rsidRPr="00CF53B1" w:rsidRDefault="00CF53B1" w:rsidP="00CF53B1">
            <w:pPr>
              <w:rPr>
                <w:lang w:val="lv-LV" w:eastAsia="lv-LV"/>
              </w:rPr>
            </w:pPr>
            <w:r w:rsidRPr="00CF53B1">
              <w:rPr>
                <w:lang w:val="lv-LV" w:eastAsia="lv-LV"/>
              </w:rPr>
              <w:t>Pašvaldību un valsts budžeta iestādēm saņemtie transferti</w:t>
            </w:r>
          </w:p>
        </w:tc>
        <w:tc>
          <w:tcPr>
            <w:tcW w:w="1566" w:type="dxa"/>
          </w:tcPr>
          <w:p w:rsidR="00CF53B1" w:rsidRPr="00CF53B1" w:rsidRDefault="00CF53B1" w:rsidP="00CF53B1">
            <w:pPr>
              <w:jc w:val="center"/>
              <w:rPr>
                <w:lang w:val="lv-LV" w:eastAsia="lv-LV"/>
              </w:rPr>
            </w:pPr>
            <w:r w:rsidRPr="00CF53B1">
              <w:rPr>
                <w:lang w:val="lv-LV" w:eastAsia="lv-LV"/>
              </w:rPr>
              <w:t>0</w:t>
            </w:r>
          </w:p>
        </w:tc>
        <w:tc>
          <w:tcPr>
            <w:tcW w:w="1275" w:type="dxa"/>
          </w:tcPr>
          <w:p w:rsidR="00CF53B1" w:rsidRPr="00CF53B1" w:rsidRDefault="00CF53B1" w:rsidP="00CF53B1">
            <w:pPr>
              <w:jc w:val="center"/>
              <w:rPr>
                <w:lang w:val="lv-LV" w:eastAsia="lv-LV"/>
              </w:rPr>
            </w:pPr>
            <w:r w:rsidRPr="00CF53B1">
              <w:rPr>
                <w:lang w:val="lv-LV" w:eastAsia="lv-LV"/>
              </w:rPr>
              <w:t>9250</w:t>
            </w:r>
          </w:p>
        </w:tc>
        <w:tc>
          <w:tcPr>
            <w:tcW w:w="1560" w:type="dxa"/>
          </w:tcPr>
          <w:p w:rsidR="00CF53B1" w:rsidRPr="00CF53B1" w:rsidRDefault="00CF53B1" w:rsidP="00CF53B1">
            <w:pPr>
              <w:jc w:val="center"/>
              <w:rPr>
                <w:lang w:val="lv-LV" w:eastAsia="lv-LV"/>
              </w:rPr>
            </w:pPr>
            <w:r w:rsidRPr="00CF53B1">
              <w:rPr>
                <w:lang w:val="lv-LV" w:eastAsia="lv-LV"/>
              </w:rPr>
              <w:t>9250</w:t>
            </w:r>
          </w:p>
        </w:tc>
      </w:tr>
      <w:tr w:rsidR="00CF53B1" w:rsidRPr="00CF53B1" w:rsidTr="0063529E">
        <w:trPr>
          <w:trHeight w:val="144"/>
        </w:trPr>
        <w:tc>
          <w:tcPr>
            <w:tcW w:w="10173" w:type="dxa"/>
            <w:gridSpan w:val="5"/>
          </w:tcPr>
          <w:p w:rsidR="00CF53B1" w:rsidRPr="00CF53B1" w:rsidRDefault="00CF53B1" w:rsidP="00CF53B1">
            <w:pPr>
              <w:contextualSpacing/>
              <w:rPr>
                <w:rFonts w:eastAsia="Calibri"/>
                <w:lang w:val="lv-LV" w:eastAsia="x-none"/>
              </w:rPr>
            </w:pPr>
            <w:r w:rsidRPr="00CF53B1">
              <w:rPr>
                <w:rFonts w:eastAsia="Calibri"/>
                <w:bCs/>
                <w:lang w:val="x-none" w:eastAsia="x-none"/>
              </w:rPr>
              <w:t xml:space="preserve"> 9250</w:t>
            </w:r>
            <w:r w:rsidRPr="00CF53B1">
              <w:rPr>
                <w:rFonts w:eastAsia="Calibri"/>
                <w:bCs/>
                <w:lang w:val="lv-LV" w:eastAsia="x-none"/>
              </w:rPr>
              <w:t xml:space="preserve"> </w:t>
            </w:r>
            <w:r w:rsidRPr="00CF53B1">
              <w:rPr>
                <w:rFonts w:eastAsia="Calibri"/>
                <w:bCs/>
                <w:i/>
                <w:lang w:val="lv-LV" w:eastAsia="x-none"/>
              </w:rPr>
              <w:t xml:space="preserve">euro </w:t>
            </w:r>
            <w:r w:rsidRPr="00CF53B1">
              <w:rPr>
                <w:rFonts w:eastAsia="Calibri"/>
                <w:bCs/>
                <w:lang w:val="lv-LV" w:eastAsia="x-none"/>
              </w:rPr>
              <w:t>s</w:t>
            </w:r>
            <w:r w:rsidRPr="00CF53B1">
              <w:rPr>
                <w:rFonts w:eastAsia="Calibri"/>
                <w:lang w:val="x-none" w:eastAsia="x-none"/>
              </w:rPr>
              <w:t>aņemts gala maksājums</w:t>
            </w:r>
            <w:r w:rsidRPr="00CF53B1">
              <w:rPr>
                <w:rFonts w:eastAsia="Calibri"/>
                <w:i/>
                <w:lang w:val="x-none" w:eastAsia="x-none"/>
              </w:rPr>
              <w:t xml:space="preserve"> </w:t>
            </w:r>
            <w:r w:rsidRPr="00CF53B1">
              <w:rPr>
                <w:rFonts w:eastAsia="Calibri"/>
                <w:lang w:val="x-none" w:eastAsia="x-none"/>
              </w:rPr>
              <w:t>- valsts finansējums no KPFI</w:t>
            </w:r>
            <w:r w:rsidRPr="00CF53B1">
              <w:rPr>
                <w:rFonts w:eastAsia="Calibri"/>
                <w:i/>
                <w:lang w:val="x-none" w:eastAsia="x-none"/>
              </w:rPr>
              <w:t xml:space="preserve"> </w:t>
            </w:r>
            <w:r w:rsidRPr="00CF53B1">
              <w:rPr>
                <w:rFonts w:eastAsia="Calibri"/>
                <w:lang w:val="x-none" w:eastAsia="x-none"/>
              </w:rPr>
              <w:t>par  2014.gadā realizēto projektu Klimatu pārmaiņu finanšu instrumenta (KPFI) _automašīnas VW UP! iegāde</w:t>
            </w:r>
            <w:r w:rsidRPr="00CF53B1">
              <w:rPr>
                <w:rFonts w:eastAsia="Calibri"/>
                <w:i/>
                <w:lang w:val="x-none" w:eastAsia="x-none"/>
              </w:rPr>
              <w:t>.</w:t>
            </w:r>
          </w:p>
        </w:tc>
      </w:tr>
      <w:tr w:rsidR="00CF53B1" w:rsidRPr="00CF53B1" w:rsidTr="0063529E">
        <w:trPr>
          <w:trHeight w:val="144"/>
        </w:trPr>
        <w:tc>
          <w:tcPr>
            <w:tcW w:w="1290" w:type="dxa"/>
          </w:tcPr>
          <w:p w:rsidR="00CF53B1" w:rsidRPr="00CF53B1" w:rsidRDefault="00CF53B1" w:rsidP="00CF53B1">
            <w:pPr>
              <w:jc w:val="center"/>
              <w:rPr>
                <w:lang w:val="lv-LV" w:eastAsia="lv-LV"/>
              </w:rPr>
            </w:pPr>
            <w:r w:rsidRPr="00CF53B1">
              <w:rPr>
                <w:lang w:val="lv-LV" w:eastAsia="lv-LV"/>
              </w:rPr>
              <w:t>19.2.0.0.</w:t>
            </w:r>
          </w:p>
        </w:tc>
        <w:tc>
          <w:tcPr>
            <w:tcW w:w="4482" w:type="dxa"/>
          </w:tcPr>
          <w:p w:rsidR="00CF53B1" w:rsidRPr="00CF53B1" w:rsidRDefault="00CF53B1" w:rsidP="00CF53B1">
            <w:pPr>
              <w:rPr>
                <w:lang w:val="lv-LV" w:eastAsia="lv-LV"/>
              </w:rPr>
            </w:pPr>
            <w:r w:rsidRPr="00CF53B1">
              <w:rPr>
                <w:lang w:val="lv-LV" w:eastAsia="lv-LV"/>
              </w:rPr>
              <w:t>Saņemtie transferti no citām pašvaldībām</w:t>
            </w:r>
          </w:p>
        </w:tc>
        <w:tc>
          <w:tcPr>
            <w:tcW w:w="1566" w:type="dxa"/>
          </w:tcPr>
          <w:p w:rsidR="00CF53B1" w:rsidRPr="00CF53B1" w:rsidRDefault="00CF53B1" w:rsidP="00CF53B1">
            <w:pPr>
              <w:jc w:val="center"/>
              <w:rPr>
                <w:lang w:val="lv-LV" w:eastAsia="lv-LV"/>
              </w:rPr>
            </w:pPr>
            <w:r w:rsidRPr="00CF53B1">
              <w:rPr>
                <w:lang w:val="lv-LV" w:eastAsia="lv-LV"/>
              </w:rPr>
              <w:t>67650</w:t>
            </w:r>
          </w:p>
        </w:tc>
        <w:tc>
          <w:tcPr>
            <w:tcW w:w="1275" w:type="dxa"/>
          </w:tcPr>
          <w:p w:rsidR="00CF53B1" w:rsidRPr="00CF53B1" w:rsidRDefault="00CF53B1" w:rsidP="00CF53B1">
            <w:pPr>
              <w:jc w:val="center"/>
              <w:rPr>
                <w:lang w:val="lv-LV" w:eastAsia="lv-LV"/>
              </w:rPr>
            </w:pPr>
            <w:r w:rsidRPr="00CF53B1">
              <w:rPr>
                <w:lang w:val="lv-LV" w:eastAsia="lv-LV"/>
              </w:rPr>
              <w:t>22030</w:t>
            </w:r>
          </w:p>
        </w:tc>
        <w:tc>
          <w:tcPr>
            <w:tcW w:w="1560" w:type="dxa"/>
          </w:tcPr>
          <w:p w:rsidR="00CF53B1" w:rsidRPr="00CF53B1" w:rsidRDefault="00CF53B1" w:rsidP="00CF53B1">
            <w:pPr>
              <w:jc w:val="center"/>
              <w:rPr>
                <w:lang w:val="lv-LV" w:eastAsia="lv-LV"/>
              </w:rPr>
            </w:pPr>
            <w:r w:rsidRPr="00CF53B1">
              <w:rPr>
                <w:lang w:val="lv-LV" w:eastAsia="lv-LV"/>
              </w:rPr>
              <w:t>89680</w:t>
            </w:r>
          </w:p>
        </w:tc>
      </w:tr>
      <w:tr w:rsidR="00CF53B1" w:rsidRPr="00CF53B1" w:rsidTr="0063529E">
        <w:trPr>
          <w:trHeight w:val="144"/>
        </w:trPr>
        <w:tc>
          <w:tcPr>
            <w:tcW w:w="1290" w:type="dxa"/>
          </w:tcPr>
          <w:p w:rsidR="00CF53B1" w:rsidRPr="00CF53B1" w:rsidRDefault="00CF53B1" w:rsidP="00CF53B1">
            <w:pPr>
              <w:jc w:val="center"/>
              <w:rPr>
                <w:lang w:val="lv-LV" w:eastAsia="lv-LV"/>
              </w:rPr>
            </w:pPr>
            <w:r w:rsidRPr="00CF53B1">
              <w:rPr>
                <w:lang w:val="lv-LV" w:eastAsia="lv-LV"/>
              </w:rPr>
              <w:t>19.3.0.0.</w:t>
            </w:r>
          </w:p>
        </w:tc>
        <w:tc>
          <w:tcPr>
            <w:tcW w:w="4482" w:type="dxa"/>
          </w:tcPr>
          <w:p w:rsidR="00CF53B1" w:rsidRPr="00CF53B1" w:rsidRDefault="00CF53B1" w:rsidP="00CF53B1">
            <w:pPr>
              <w:rPr>
                <w:lang w:val="lv-LV" w:eastAsia="lv-LV"/>
              </w:rPr>
            </w:pPr>
            <w:r w:rsidRPr="00CF53B1">
              <w:rPr>
                <w:lang w:val="lv-LV" w:eastAsia="lv-LV"/>
              </w:rPr>
              <w:t>Pašvaldību iestāžu saņemtie transferti no augstākstāvošām iestādēm</w:t>
            </w:r>
          </w:p>
        </w:tc>
        <w:tc>
          <w:tcPr>
            <w:tcW w:w="1566" w:type="dxa"/>
          </w:tcPr>
          <w:p w:rsidR="00CF53B1" w:rsidRPr="00CF53B1" w:rsidRDefault="00CF53B1" w:rsidP="00CF53B1">
            <w:pPr>
              <w:jc w:val="center"/>
              <w:rPr>
                <w:lang w:val="lv-LV" w:eastAsia="lv-LV"/>
              </w:rPr>
            </w:pPr>
            <w:r w:rsidRPr="00CF53B1">
              <w:rPr>
                <w:lang w:val="lv-LV" w:eastAsia="lv-LV"/>
              </w:rPr>
              <w:t>2134784</w:t>
            </w:r>
          </w:p>
        </w:tc>
        <w:tc>
          <w:tcPr>
            <w:tcW w:w="1275" w:type="dxa"/>
          </w:tcPr>
          <w:p w:rsidR="00CF53B1" w:rsidRPr="00CF53B1" w:rsidRDefault="00CF53B1" w:rsidP="00CF53B1">
            <w:pPr>
              <w:jc w:val="center"/>
              <w:rPr>
                <w:lang w:val="lv-LV" w:eastAsia="lv-LV"/>
              </w:rPr>
            </w:pPr>
            <w:r w:rsidRPr="00CF53B1">
              <w:rPr>
                <w:lang w:val="lv-LV" w:eastAsia="lv-LV"/>
              </w:rPr>
              <w:t>-3087</w:t>
            </w:r>
          </w:p>
        </w:tc>
        <w:tc>
          <w:tcPr>
            <w:tcW w:w="1560" w:type="dxa"/>
          </w:tcPr>
          <w:p w:rsidR="00CF53B1" w:rsidRPr="00CF53B1" w:rsidRDefault="00CF53B1" w:rsidP="00CF53B1">
            <w:pPr>
              <w:jc w:val="center"/>
              <w:rPr>
                <w:lang w:val="lv-LV" w:eastAsia="lv-LV"/>
              </w:rPr>
            </w:pPr>
            <w:r w:rsidRPr="00CF53B1">
              <w:rPr>
                <w:lang w:val="lv-LV" w:eastAsia="lv-LV"/>
              </w:rPr>
              <w:t>2131697</w:t>
            </w:r>
          </w:p>
        </w:tc>
      </w:tr>
      <w:tr w:rsidR="00CF53B1" w:rsidRPr="00CF53B1" w:rsidTr="0063529E">
        <w:trPr>
          <w:trHeight w:val="144"/>
        </w:trPr>
        <w:tc>
          <w:tcPr>
            <w:tcW w:w="10173" w:type="dxa"/>
            <w:gridSpan w:val="5"/>
            <w:vAlign w:val="center"/>
          </w:tcPr>
          <w:p w:rsidR="00CF53B1" w:rsidRPr="00CF53B1" w:rsidRDefault="00CF53B1" w:rsidP="00CF53B1">
            <w:pPr>
              <w:rPr>
                <w:bCs/>
                <w:sz w:val="20"/>
                <w:szCs w:val="20"/>
                <w:u w:val="single"/>
                <w:lang w:val="lv-LV" w:eastAsia="lv-LV"/>
              </w:rPr>
            </w:pPr>
            <w:r w:rsidRPr="00CF53B1">
              <w:rPr>
                <w:bCs/>
                <w:iCs/>
                <w:sz w:val="20"/>
                <w:szCs w:val="20"/>
                <w:u w:val="single"/>
                <w:lang w:val="lv-LV" w:eastAsia="lv-LV"/>
              </w:rPr>
              <w:t>Papildus asignējumi</w:t>
            </w:r>
            <w:r w:rsidRPr="00CF53B1">
              <w:rPr>
                <w:bCs/>
                <w:sz w:val="20"/>
                <w:szCs w:val="20"/>
                <w:u w:val="single"/>
                <w:lang w:val="lv-LV" w:eastAsia="lv-LV"/>
              </w:rPr>
              <w:t>:</w:t>
            </w:r>
          </w:p>
          <w:p w:rsidR="00CF53B1" w:rsidRPr="00CF53B1" w:rsidRDefault="00CF53B1" w:rsidP="00CF53B1">
            <w:pPr>
              <w:rPr>
                <w:sz w:val="20"/>
                <w:szCs w:val="20"/>
                <w:lang w:val="lv-LV" w:eastAsia="lv-LV"/>
              </w:rPr>
            </w:pPr>
            <w:r w:rsidRPr="00CF53B1">
              <w:rPr>
                <w:bCs/>
                <w:sz w:val="20"/>
                <w:szCs w:val="20"/>
                <w:lang w:val="lv-LV" w:eastAsia="lv-LV"/>
              </w:rPr>
              <w:t xml:space="preserve">3 </w:t>
            </w:r>
            <w:r w:rsidRPr="00CF53B1">
              <w:rPr>
                <w:bCs/>
                <w:i/>
                <w:sz w:val="20"/>
                <w:szCs w:val="20"/>
                <w:lang w:val="lv-LV" w:eastAsia="lv-LV"/>
              </w:rPr>
              <w:t xml:space="preserve">euro </w:t>
            </w:r>
            <w:r w:rsidRPr="00CF53B1">
              <w:rPr>
                <w:sz w:val="20"/>
                <w:szCs w:val="20"/>
                <w:lang w:val="lv-LV" w:eastAsia="lv-LV"/>
              </w:rPr>
              <w:t xml:space="preserve">no Slampes un Džūkstes pagastu pārvaldes  par izlietoto elektroenerģiju pieminekļa Slampes represētajiem pagasta iedzīvotājiem „Zelta josta” apgaismošanai. </w:t>
            </w:r>
          </w:p>
          <w:p w:rsidR="00CF53B1" w:rsidRPr="00CF53B1" w:rsidRDefault="00CF53B1" w:rsidP="00CF53B1">
            <w:pPr>
              <w:rPr>
                <w:bCs/>
                <w:sz w:val="20"/>
                <w:szCs w:val="20"/>
                <w:u w:val="single"/>
                <w:lang w:val="lv-LV" w:eastAsia="lv-LV"/>
              </w:rPr>
            </w:pPr>
            <w:r w:rsidRPr="00CF53B1">
              <w:rPr>
                <w:bCs/>
                <w:iCs/>
                <w:sz w:val="20"/>
                <w:szCs w:val="20"/>
                <w:u w:val="single"/>
                <w:lang w:val="lv-LV" w:eastAsia="lv-LV"/>
              </w:rPr>
              <w:t>Samazināti asignējumi</w:t>
            </w:r>
            <w:r w:rsidRPr="00CF53B1">
              <w:rPr>
                <w:bCs/>
                <w:sz w:val="20"/>
                <w:szCs w:val="20"/>
                <w:u w:val="single"/>
                <w:lang w:val="lv-LV" w:eastAsia="lv-LV"/>
              </w:rPr>
              <w:t>:</w:t>
            </w:r>
          </w:p>
          <w:p w:rsidR="00CF53B1" w:rsidRPr="00CF53B1" w:rsidRDefault="00CF53B1" w:rsidP="00CF53B1">
            <w:pPr>
              <w:rPr>
                <w:sz w:val="20"/>
                <w:szCs w:val="20"/>
                <w:lang w:val="lv-LV" w:eastAsia="lv-LV"/>
              </w:rPr>
            </w:pPr>
            <w:r w:rsidRPr="00CF53B1">
              <w:rPr>
                <w:bCs/>
                <w:sz w:val="20"/>
                <w:szCs w:val="20"/>
                <w:lang w:val="lv-LV" w:eastAsia="lv-LV"/>
              </w:rPr>
              <w:t xml:space="preserve"> 90 </w:t>
            </w:r>
            <w:r w:rsidRPr="00CF53B1">
              <w:rPr>
                <w:bCs/>
                <w:i/>
                <w:sz w:val="20"/>
                <w:szCs w:val="20"/>
                <w:lang w:val="lv-LV" w:eastAsia="lv-LV"/>
              </w:rPr>
              <w:t xml:space="preserve">euro </w:t>
            </w:r>
            <w:r w:rsidRPr="00CF53B1">
              <w:rPr>
                <w:sz w:val="20"/>
                <w:szCs w:val="20"/>
                <w:lang w:val="lv-LV" w:eastAsia="lv-LV"/>
              </w:rPr>
              <w:t xml:space="preserve"> Slampes un Džūkstes pagastu pārvaldei par transporta pakalpojumiem 2.ceturksnī;</w:t>
            </w:r>
          </w:p>
          <w:p w:rsidR="00CF53B1" w:rsidRPr="00CF53B1" w:rsidRDefault="00CF53B1" w:rsidP="00CF53B1">
            <w:pPr>
              <w:rPr>
                <w:sz w:val="20"/>
                <w:szCs w:val="20"/>
                <w:lang w:val="lv-LV" w:eastAsia="lv-LV"/>
              </w:rPr>
            </w:pPr>
            <w:r w:rsidRPr="00CF53B1">
              <w:rPr>
                <w:bCs/>
                <w:sz w:val="20"/>
                <w:szCs w:val="20"/>
                <w:lang w:val="lv-LV" w:eastAsia="lv-LV"/>
              </w:rPr>
              <w:t xml:space="preserve">3000 </w:t>
            </w:r>
            <w:r w:rsidRPr="00CF53B1">
              <w:rPr>
                <w:bCs/>
                <w:i/>
                <w:sz w:val="20"/>
                <w:szCs w:val="20"/>
                <w:lang w:val="lv-LV" w:eastAsia="lv-LV"/>
              </w:rPr>
              <w:t xml:space="preserve">euro </w:t>
            </w:r>
            <w:r w:rsidRPr="00CF53B1">
              <w:rPr>
                <w:sz w:val="20"/>
                <w:szCs w:val="20"/>
                <w:lang w:val="lv-LV" w:eastAsia="lv-LV"/>
              </w:rPr>
              <w:t xml:space="preserve"> Irlavas un Lestenes pagastu pārvaldei par Irlavas ‘’Mežrozītes’’ telpu kosmētisko remontu.</w:t>
            </w:r>
          </w:p>
        </w:tc>
      </w:tr>
      <w:tr w:rsidR="00CF53B1" w:rsidRPr="00CF53B1" w:rsidTr="0063529E">
        <w:trPr>
          <w:trHeight w:val="285"/>
        </w:trPr>
        <w:tc>
          <w:tcPr>
            <w:tcW w:w="1290" w:type="dxa"/>
            <w:tcBorders>
              <w:bottom w:val="single" w:sz="4" w:space="0" w:color="auto"/>
            </w:tcBorders>
            <w:vAlign w:val="bottom"/>
          </w:tcPr>
          <w:p w:rsidR="00CF53B1" w:rsidRPr="00CF53B1" w:rsidRDefault="00CF53B1" w:rsidP="00CF53B1">
            <w:pPr>
              <w:rPr>
                <w:lang w:val="lv-LV" w:eastAsia="lv-LV"/>
              </w:rPr>
            </w:pPr>
          </w:p>
        </w:tc>
        <w:tc>
          <w:tcPr>
            <w:tcW w:w="4482" w:type="dxa"/>
            <w:tcBorders>
              <w:bottom w:val="single" w:sz="4" w:space="0" w:color="auto"/>
            </w:tcBorders>
            <w:vAlign w:val="bottom"/>
          </w:tcPr>
          <w:p w:rsidR="00CF53B1" w:rsidRPr="00CF53B1" w:rsidRDefault="00CF53B1" w:rsidP="00CF53B1">
            <w:pPr>
              <w:rPr>
                <w:b/>
                <w:bCs/>
                <w:lang w:val="lv-LV" w:eastAsia="lv-LV"/>
              </w:rPr>
            </w:pPr>
            <w:r w:rsidRPr="00CF53B1">
              <w:rPr>
                <w:b/>
                <w:bCs/>
                <w:lang w:val="lv-LV" w:eastAsia="lv-LV"/>
              </w:rPr>
              <w:t>Kopā plāna grozījumi</w:t>
            </w:r>
          </w:p>
        </w:tc>
        <w:tc>
          <w:tcPr>
            <w:tcW w:w="1566" w:type="dxa"/>
            <w:tcBorders>
              <w:bottom w:val="single" w:sz="4" w:space="0" w:color="auto"/>
            </w:tcBorders>
            <w:vAlign w:val="center"/>
          </w:tcPr>
          <w:p w:rsidR="00CF53B1" w:rsidRPr="00CF53B1" w:rsidRDefault="00CF53B1" w:rsidP="00CF53B1">
            <w:pPr>
              <w:jc w:val="center"/>
              <w:rPr>
                <w:b/>
                <w:lang w:val="lv-LV" w:eastAsia="lv-LV"/>
              </w:rPr>
            </w:pPr>
            <w:r w:rsidRPr="00CF53B1">
              <w:rPr>
                <w:b/>
                <w:lang w:val="lv-LV" w:eastAsia="lv-LV"/>
              </w:rPr>
              <w:t>2319695</w:t>
            </w:r>
          </w:p>
        </w:tc>
        <w:tc>
          <w:tcPr>
            <w:tcW w:w="1275" w:type="dxa"/>
            <w:tcBorders>
              <w:bottom w:val="single" w:sz="4" w:space="0" w:color="auto"/>
            </w:tcBorders>
            <w:vAlign w:val="bottom"/>
          </w:tcPr>
          <w:p w:rsidR="00CF53B1" w:rsidRPr="00CF53B1" w:rsidRDefault="00CF53B1" w:rsidP="00CF53B1">
            <w:pPr>
              <w:jc w:val="center"/>
              <w:rPr>
                <w:b/>
                <w:bCs/>
                <w:lang w:val="lv-LV" w:eastAsia="lv-LV"/>
              </w:rPr>
            </w:pPr>
            <w:r w:rsidRPr="00CF53B1">
              <w:rPr>
                <w:b/>
                <w:bCs/>
                <w:lang w:val="lv-LV" w:eastAsia="lv-LV"/>
              </w:rPr>
              <w:t>34016</w:t>
            </w:r>
          </w:p>
        </w:tc>
        <w:tc>
          <w:tcPr>
            <w:tcW w:w="1560" w:type="dxa"/>
            <w:tcBorders>
              <w:bottom w:val="single" w:sz="4" w:space="0" w:color="auto"/>
            </w:tcBorders>
            <w:vAlign w:val="bottom"/>
          </w:tcPr>
          <w:p w:rsidR="00CF53B1" w:rsidRPr="00CF53B1" w:rsidRDefault="00CF53B1" w:rsidP="00CF53B1">
            <w:pPr>
              <w:jc w:val="center"/>
              <w:rPr>
                <w:b/>
                <w:bCs/>
                <w:lang w:val="lv-LV" w:eastAsia="lv-LV"/>
              </w:rPr>
            </w:pPr>
            <w:r w:rsidRPr="00CF53B1">
              <w:rPr>
                <w:b/>
                <w:bCs/>
                <w:lang w:val="lv-LV" w:eastAsia="lv-LV"/>
              </w:rPr>
              <w:t>2353711</w:t>
            </w:r>
          </w:p>
        </w:tc>
      </w:tr>
    </w:tbl>
    <w:p w:rsidR="00CF53B1" w:rsidRDefault="00CF53B1" w:rsidP="00CF53B1">
      <w:pPr>
        <w:ind w:firstLine="720"/>
        <w:jc w:val="both"/>
        <w:rPr>
          <w:lang w:val="lv-LV" w:eastAsia="lv-LV"/>
        </w:rPr>
      </w:pPr>
    </w:p>
    <w:p w:rsidR="00CF53B1" w:rsidRDefault="00CF53B1" w:rsidP="00CF53B1">
      <w:pPr>
        <w:ind w:firstLine="720"/>
        <w:jc w:val="both"/>
        <w:rPr>
          <w:i/>
          <w:lang w:val="lv-LV" w:eastAsia="lv-LV"/>
        </w:rPr>
      </w:pPr>
      <w:r w:rsidRPr="00CF53B1">
        <w:rPr>
          <w:lang w:val="lv-LV" w:eastAsia="lv-LV"/>
        </w:rPr>
        <w:t>28.</w:t>
      </w:r>
      <w:r>
        <w:rPr>
          <w:lang w:val="lv-LV" w:eastAsia="lv-LV"/>
        </w:rPr>
        <w:t xml:space="preserve"> </w:t>
      </w:r>
      <w:r w:rsidRPr="00CF53B1">
        <w:rPr>
          <w:lang w:val="lv-LV" w:eastAsia="lv-LV"/>
        </w:rPr>
        <w:t xml:space="preserve">Izdarīt </w:t>
      </w:r>
      <w:r w:rsidRPr="00CF53B1">
        <w:rPr>
          <w:b/>
          <w:bCs/>
          <w:lang w:val="lv-LV" w:eastAsia="lv-LV"/>
        </w:rPr>
        <w:t xml:space="preserve">Tukuma novada p/a „Tukuma novada </w:t>
      </w:r>
      <w:r>
        <w:rPr>
          <w:b/>
          <w:bCs/>
          <w:lang w:val="lv-LV" w:eastAsia="lv-LV"/>
        </w:rPr>
        <w:t>s</w:t>
      </w:r>
      <w:r w:rsidRPr="00CF53B1">
        <w:rPr>
          <w:b/>
          <w:bCs/>
          <w:lang w:val="lv-LV" w:eastAsia="lv-LV"/>
        </w:rPr>
        <w:t>ociālais dienests”</w:t>
      </w:r>
      <w:r w:rsidRPr="00CF53B1">
        <w:rPr>
          <w:lang w:val="lv-LV" w:eastAsia="lv-LV"/>
        </w:rPr>
        <w:t xml:space="preserve"> 2015.gada </w:t>
      </w:r>
      <w:r w:rsidRPr="00CF53B1">
        <w:rPr>
          <w:bCs/>
          <w:iCs/>
          <w:lang w:val="lv-LV" w:eastAsia="lv-LV"/>
        </w:rPr>
        <w:t xml:space="preserve">pamatbudžeta </w:t>
      </w:r>
      <w:r w:rsidRPr="00CF53B1">
        <w:rPr>
          <w:iCs/>
          <w:lang w:val="lv-LV" w:eastAsia="lv-LV"/>
        </w:rPr>
        <w:t>(neieskaitot maksas pakalpojumus)</w:t>
      </w:r>
      <w:r w:rsidRPr="00CF53B1">
        <w:rPr>
          <w:lang w:val="lv-LV" w:eastAsia="lv-LV"/>
        </w:rPr>
        <w:t xml:space="preserve"> </w:t>
      </w:r>
      <w:r w:rsidRPr="00CF53B1">
        <w:rPr>
          <w:iCs/>
          <w:lang w:val="lv-LV" w:eastAsia="lv-LV"/>
        </w:rPr>
        <w:t>izdevumu daļā</w:t>
      </w:r>
      <w:r w:rsidRPr="00CF53B1">
        <w:rPr>
          <w:lang w:val="lv-LV" w:eastAsia="lv-LV"/>
        </w:rPr>
        <w:t xml:space="preserve"> šādus plāna grozījumus atbilstoši funkcionālajām un ekonomiskajām kategorijām </w:t>
      </w:r>
      <w:r w:rsidRPr="00CF53B1">
        <w:rPr>
          <w:i/>
          <w:lang w:val="lv-LV" w:eastAsia="lv-LV"/>
        </w:rPr>
        <w:t>(euro</w:t>
      </w:r>
      <w:r>
        <w:rPr>
          <w:i/>
          <w:lang w:val="lv-LV" w:eastAsia="lv-LV"/>
        </w:rPr>
        <w:t>):</w:t>
      </w:r>
    </w:p>
    <w:p w:rsidR="00CF53B1" w:rsidRDefault="00CF53B1" w:rsidP="00CF53B1">
      <w:pPr>
        <w:ind w:firstLine="720"/>
        <w:jc w:val="both"/>
        <w:rPr>
          <w:lang w:val="lv-LV" w:eastAsia="lv-LV"/>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0"/>
        <w:gridCol w:w="4482"/>
        <w:gridCol w:w="1566"/>
        <w:gridCol w:w="1275"/>
        <w:gridCol w:w="1560"/>
      </w:tblGrid>
      <w:tr w:rsidR="00CF53B1" w:rsidRPr="00CF53B1" w:rsidTr="0063529E">
        <w:trPr>
          <w:trHeight w:val="315"/>
        </w:trPr>
        <w:tc>
          <w:tcPr>
            <w:tcW w:w="1290" w:type="dxa"/>
            <w:vAlign w:val="center"/>
          </w:tcPr>
          <w:p w:rsidR="00CF53B1" w:rsidRPr="00CF53B1" w:rsidRDefault="00CF53B1" w:rsidP="0063529E">
            <w:pPr>
              <w:jc w:val="center"/>
              <w:rPr>
                <w:sz w:val="20"/>
                <w:szCs w:val="20"/>
                <w:lang w:val="lv-LV" w:eastAsia="lv-LV"/>
              </w:rPr>
            </w:pPr>
            <w:r w:rsidRPr="00CF53B1">
              <w:rPr>
                <w:sz w:val="20"/>
                <w:szCs w:val="20"/>
                <w:lang w:val="lv-LV" w:eastAsia="lv-LV"/>
              </w:rPr>
              <w:t>Kods</w:t>
            </w:r>
          </w:p>
        </w:tc>
        <w:tc>
          <w:tcPr>
            <w:tcW w:w="4482" w:type="dxa"/>
            <w:vAlign w:val="center"/>
          </w:tcPr>
          <w:p w:rsidR="00CF53B1" w:rsidRPr="00CF53B1" w:rsidRDefault="00CF53B1" w:rsidP="0063529E">
            <w:pPr>
              <w:jc w:val="center"/>
              <w:rPr>
                <w:sz w:val="20"/>
                <w:szCs w:val="20"/>
                <w:lang w:val="lv-LV" w:eastAsia="lv-LV"/>
              </w:rPr>
            </w:pPr>
            <w:r w:rsidRPr="00CF53B1">
              <w:rPr>
                <w:sz w:val="20"/>
                <w:szCs w:val="20"/>
                <w:lang w:val="lv-LV" w:eastAsia="lv-LV"/>
              </w:rPr>
              <w:t>Koda nosaukums</w:t>
            </w:r>
          </w:p>
        </w:tc>
        <w:tc>
          <w:tcPr>
            <w:tcW w:w="1566" w:type="dxa"/>
            <w:vAlign w:val="center"/>
          </w:tcPr>
          <w:p w:rsidR="00CF53B1" w:rsidRPr="00CF53B1" w:rsidRDefault="00CF53B1" w:rsidP="0063529E">
            <w:pPr>
              <w:jc w:val="center"/>
              <w:rPr>
                <w:sz w:val="20"/>
                <w:szCs w:val="20"/>
                <w:lang w:val="lv-LV" w:eastAsia="lv-LV"/>
              </w:rPr>
            </w:pPr>
            <w:r w:rsidRPr="00CF53B1">
              <w:rPr>
                <w:sz w:val="20"/>
                <w:szCs w:val="20"/>
                <w:lang w:val="lv-LV" w:eastAsia="lv-LV"/>
              </w:rPr>
              <w:t xml:space="preserve">Precizētais </w:t>
            </w:r>
            <w:smartTag w:uri="schemas-tilde-lv/tildestengine" w:element="veidnes">
              <w:smartTagPr>
                <w:attr w:name="id" w:val="-1"/>
                <w:attr w:name="baseform" w:val="plāns"/>
                <w:attr w:name="text" w:val="plāns"/>
              </w:smartTagPr>
              <w:r w:rsidRPr="00CF53B1">
                <w:rPr>
                  <w:sz w:val="20"/>
                  <w:szCs w:val="20"/>
                  <w:lang w:val="lv-LV" w:eastAsia="lv-LV"/>
                </w:rPr>
                <w:t>plāns</w:t>
              </w:r>
            </w:smartTag>
            <w:r w:rsidRPr="00CF53B1">
              <w:rPr>
                <w:sz w:val="20"/>
                <w:szCs w:val="20"/>
                <w:lang w:val="lv-LV" w:eastAsia="lv-LV"/>
              </w:rPr>
              <w:t xml:space="preserve"> uz 02.07.2015. (bez maksas pakalpojumiem)</w:t>
            </w:r>
          </w:p>
        </w:tc>
        <w:tc>
          <w:tcPr>
            <w:tcW w:w="1275" w:type="dxa"/>
            <w:vAlign w:val="center"/>
          </w:tcPr>
          <w:p w:rsidR="00CF53B1" w:rsidRPr="00CF53B1" w:rsidRDefault="00CF53B1" w:rsidP="0063529E">
            <w:pPr>
              <w:jc w:val="center"/>
              <w:rPr>
                <w:sz w:val="20"/>
                <w:szCs w:val="20"/>
                <w:lang w:val="lv-LV" w:eastAsia="lv-LV"/>
              </w:rPr>
            </w:pPr>
            <w:r w:rsidRPr="00CF53B1">
              <w:rPr>
                <w:sz w:val="20"/>
                <w:szCs w:val="20"/>
                <w:lang w:val="lv-LV" w:eastAsia="lv-LV"/>
              </w:rPr>
              <w:t>Grozījumi jūlija</w:t>
            </w:r>
          </w:p>
          <w:p w:rsidR="00CF53B1" w:rsidRPr="00CF53B1" w:rsidRDefault="00CF53B1" w:rsidP="0063529E">
            <w:pPr>
              <w:jc w:val="center"/>
              <w:rPr>
                <w:sz w:val="20"/>
                <w:szCs w:val="20"/>
                <w:lang w:val="lv-LV" w:eastAsia="lv-LV"/>
              </w:rPr>
            </w:pPr>
            <w:r w:rsidRPr="00CF53B1">
              <w:rPr>
                <w:sz w:val="20"/>
                <w:szCs w:val="20"/>
                <w:lang w:val="lv-LV" w:eastAsia="lv-LV"/>
              </w:rPr>
              <w:t>mēnesī</w:t>
            </w:r>
          </w:p>
        </w:tc>
        <w:tc>
          <w:tcPr>
            <w:tcW w:w="1560" w:type="dxa"/>
            <w:vAlign w:val="center"/>
          </w:tcPr>
          <w:p w:rsidR="00CF53B1" w:rsidRPr="00CF53B1" w:rsidRDefault="00CF53B1" w:rsidP="0063529E">
            <w:pPr>
              <w:jc w:val="center"/>
              <w:rPr>
                <w:sz w:val="20"/>
                <w:szCs w:val="20"/>
                <w:lang w:val="lv-LV" w:eastAsia="lv-LV"/>
              </w:rPr>
            </w:pPr>
            <w:r w:rsidRPr="00CF53B1">
              <w:rPr>
                <w:sz w:val="20"/>
                <w:szCs w:val="20"/>
                <w:lang w:val="lv-LV" w:eastAsia="lv-LV"/>
              </w:rPr>
              <w:t xml:space="preserve">Precizētais </w:t>
            </w:r>
            <w:smartTag w:uri="schemas-tilde-lv/tildestengine" w:element="veidnes">
              <w:smartTagPr>
                <w:attr w:name="id" w:val="-1"/>
                <w:attr w:name="baseform" w:val="plāns"/>
                <w:attr w:name="text" w:val="plāns"/>
              </w:smartTagPr>
              <w:r w:rsidRPr="00CF53B1">
                <w:rPr>
                  <w:sz w:val="20"/>
                  <w:szCs w:val="20"/>
                  <w:lang w:val="lv-LV" w:eastAsia="lv-LV"/>
                </w:rPr>
                <w:t>plāns</w:t>
              </w:r>
            </w:smartTag>
            <w:r w:rsidRPr="00CF53B1">
              <w:rPr>
                <w:sz w:val="20"/>
                <w:szCs w:val="20"/>
                <w:lang w:val="lv-LV" w:eastAsia="lv-LV"/>
              </w:rPr>
              <w:t xml:space="preserve"> uz 31.07.2015.</w:t>
            </w:r>
          </w:p>
          <w:p w:rsidR="00CF53B1" w:rsidRPr="00CF53B1" w:rsidRDefault="00CF53B1" w:rsidP="0063529E">
            <w:pPr>
              <w:jc w:val="center"/>
              <w:rPr>
                <w:sz w:val="20"/>
                <w:szCs w:val="20"/>
                <w:lang w:val="lv-LV" w:eastAsia="lv-LV"/>
              </w:rPr>
            </w:pPr>
            <w:r w:rsidRPr="00CF53B1">
              <w:rPr>
                <w:sz w:val="20"/>
                <w:szCs w:val="20"/>
                <w:lang w:val="lv-LV" w:eastAsia="lv-LV"/>
              </w:rPr>
              <w:t>(bez maksas pakalpojumiem)</w:t>
            </w:r>
          </w:p>
        </w:tc>
      </w:tr>
      <w:tr w:rsidR="00CF53B1" w:rsidRPr="00CF53B1" w:rsidTr="0063529E">
        <w:trPr>
          <w:trHeight w:val="315"/>
        </w:trPr>
        <w:tc>
          <w:tcPr>
            <w:tcW w:w="1290" w:type="dxa"/>
            <w:vAlign w:val="bottom"/>
          </w:tcPr>
          <w:p w:rsidR="00CF53B1" w:rsidRPr="00CF53B1" w:rsidRDefault="00CF53B1" w:rsidP="0063529E">
            <w:pPr>
              <w:jc w:val="center"/>
              <w:rPr>
                <w:b/>
                <w:bCs/>
                <w:lang w:val="lv-LV" w:eastAsia="lv-LV"/>
              </w:rPr>
            </w:pPr>
            <w:r w:rsidRPr="00CF53B1">
              <w:rPr>
                <w:b/>
                <w:bCs/>
                <w:lang w:val="lv-LV" w:eastAsia="lv-LV"/>
              </w:rPr>
              <w:t>10.000</w:t>
            </w:r>
          </w:p>
        </w:tc>
        <w:tc>
          <w:tcPr>
            <w:tcW w:w="4482" w:type="dxa"/>
            <w:vAlign w:val="bottom"/>
          </w:tcPr>
          <w:p w:rsidR="00CF53B1" w:rsidRPr="00CF53B1" w:rsidRDefault="00CF53B1" w:rsidP="0063529E">
            <w:pPr>
              <w:rPr>
                <w:b/>
                <w:bCs/>
                <w:lang w:val="lv-LV" w:eastAsia="lv-LV"/>
              </w:rPr>
            </w:pPr>
            <w:r w:rsidRPr="00CF53B1">
              <w:rPr>
                <w:b/>
                <w:bCs/>
                <w:lang w:val="lv-LV" w:eastAsia="lv-LV"/>
              </w:rPr>
              <w:t>Sociālā aizsardzība</w:t>
            </w:r>
          </w:p>
        </w:tc>
        <w:tc>
          <w:tcPr>
            <w:tcW w:w="1566" w:type="dxa"/>
            <w:vAlign w:val="bottom"/>
          </w:tcPr>
          <w:p w:rsidR="00CF53B1" w:rsidRPr="00CF53B1" w:rsidRDefault="00CF53B1" w:rsidP="0063529E">
            <w:pPr>
              <w:jc w:val="center"/>
              <w:rPr>
                <w:b/>
                <w:bCs/>
                <w:lang w:val="lv-LV" w:eastAsia="lv-LV"/>
              </w:rPr>
            </w:pPr>
            <w:r w:rsidRPr="00CF53B1">
              <w:rPr>
                <w:b/>
                <w:bCs/>
                <w:lang w:val="lv-LV" w:eastAsia="lv-LV"/>
              </w:rPr>
              <w:t>2431748</w:t>
            </w:r>
          </w:p>
        </w:tc>
        <w:tc>
          <w:tcPr>
            <w:tcW w:w="1275" w:type="dxa"/>
            <w:vAlign w:val="bottom"/>
          </w:tcPr>
          <w:p w:rsidR="00CF53B1" w:rsidRPr="00CF53B1" w:rsidRDefault="00CF53B1" w:rsidP="0063529E">
            <w:pPr>
              <w:jc w:val="center"/>
              <w:rPr>
                <w:b/>
                <w:bCs/>
                <w:lang w:val="lv-LV" w:eastAsia="lv-LV"/>
              </w:rPr>
            </w:pPr>
            <w:r w:rsidRPr="00CF53B1">
              <w:rPr>
                <w:b/>
                <w:bCs/>
                <w:lang w:val="lv-LV" w:eastAsia="lv-LV"/>
              </w:rPr>
              <w:t>34016</w:t>
            </w:r>
          </w:p>
        </w:tc>
        <w:tc>
          <w:tcPr>
            <w:tcW w:w="1560" w:type="dxa"/>
            <w:vAlign w:val="bottom"/>
          </w:tcPr>
          <w:p w:rsidR="00CF53B1" w:rsidRPr="00CF53B1" w:rsidRDefault="00CF53B1" w:rsidP="0063529E">
            <w:pPr>
              <w:jc w:val="center"/>
              <w:rPr>
                <w:b/>
                <w:bCs/>
                <w:lang w:val="lv-LV" w:eastAsia="lv-LV"/>
              </w:rPr>
            </w:pPr>
            <w:r w:rsidRPr="00CF53B1">
              <w:rPr>
                <w:b/>
                <w:bCs/>
                <w:lang w:val="lv-LV" w:eastAsia="lv-LV"/>
              </w:rPr>
              <w:t>2465764</w:t>
            </w:r>
          </w:p>
        </w:tc>
      </w:tr>
      <w:tr w:rsidR="00CF53B1" w:rsidRPr="00CF53B1" w:rsidTr="0063529E">
        <w:trPr>
          <w:trHeight w:val="315"/>
        </w:trPr>
        <w:tc>
          <w:tcPr>
            <w:tcW w:w="1290" w:type="dxa"/>
            <w:vAlign w:val="bottom"/>
          </w:tcPr>
          <w:p w:rsidR="00CF53B1" w:rsidRPr="00CF53B1" w:rsidRDefault="00CF53B1" w:rsidP="0063529E">
            <w:pPr>
              <w:jc w:val="right"/>
              <w:rPr>
                <w:lang w:val="lv-LV" w:eastAsia="lv-LV"/>
              </w:rPr>
            </w:pPr>
            <w:r w:rsidRPr="00CF53B1">
              <w:rPr>
                <w:lang w:val="lv-LV" w:eastAsia="lv-LV"/>
              </w:rPr>
              <w:t>1100</w:t>
            </w:r>
          </w:p>
        </w:tc>
        <w:tc>
          <w:tcPr>
            <w:tcW w:w="4482" w:type="dxa"/>
            <w:vAlign w:val="bottom"/>
          </w:tcPr>
          <w:p w:rsidR="00CF53B1" w:rsidRPr="00CF53B1" w:rsidRDefault="00CF53B1" w:rsidP="0063529E">
            <w:pPr>
              <w:rPr>
                <w:lang w:val="lv-LV" w:eastAsia="lv-LV"/>
              </w:rPr>
            </w:pPr>
            <w:r w:rsidRPr="00CF53B1">
              <w:rPr>
                <w:lang w:val="lv-LV" w:eastAsia="lv-LV"/>
              </w:rPr>
              <w:t>Atalgojums</w:t>
            </w:r>
          </w:p>
        </w:tc>
        <w:tc>
          <w:tcPr>
            <w:tcW w:w="1566" w:type="dxa"/>
            <w:vAlign w:val="bottom"/>
          </w:tcPr>
          <w:p w:rsidR="00CF53B1" w:rsidRPr="00CF53B1" w:rsidRDefault="00CF53B1" w:rsidP="0063529E">
            <w:pPr>
              <w:jc w:val="center"/>
              <w:rPr>
                <w:lang w:val="lv-LV" w:eastAsia="lv-LV"/>
              </w:rPr>
            </w:pPr>
            <w:r w:rsidRPr="00CF53B1">
              <w:rPr>
                <w:lang w:val="lv-LV" w:eastAsia="lv-LV"/>
              </w:rPr>
              <w:t>923057</w:t>
            </w:r>
          </w:p>
        </w:tc>
        <w:tc>
          <w:tcPr>
            <w:tcW w:w="1275" w:type="dxa"/>
            <w:vAlign w:val="bottom"/>
          </w:tcPr>
          <w:p w:rsidR="00CF53B1" w:rsidRPr="00CF53B1" w:rsidRDefault="00CF53B1" w:rsidP="0063529E">
            <w:pPr>
              <w:jc w:val="center"/>
              <w:rPr>
                <w:lang w:val="lv-LV" w:eastAsia="lv-LV"/>
              </w:rPr>
            </w:pPr>
            <w:r w:rsidRPr="00CF53B1">
              <w:rPr>
                <w:lang w:val="lv-LV" w:eastAsia="lv-LV"/>
              </w:rPr>
              <w:t>523</w:t>
            </w:r>
          </w:p>
        </w:tc>
        <w:tc>
          <w:tcPr>
            <w:tcW w:w="1560" w:type="dxa"/>
            <w:vAlign w:val="bottom"/>
          </w:tcPr>
          <w:p w:rsidR="00CF53B1" w:rsidRPr="00CF53B1" w:rsidRDefault="00CF53B1" w:rsidP="0063529E">
            <w:pPr>
              <w:jc w:val="center"/>
              <w:rPr>
                <w:lang w:val="lv-LV" w:eastAsia="lv-LV"/>
              </w:rPr>
            </w:pPr>
            <w:r w:rsidRPr="00CF53B1">
              <w:rPr>
                <w:lang w:val="lv-LV" w:eastAsia="lv-LV"/>
              </w:rPr>
              <w:t>923980</w:t>
            </w:r>
          </w:p>
        </w:tc>
      </w:tr>
      <w:tr w:rsidR="00CF53B1" w:rsidRPr="00CF53B1" w:rsidTr="0063529E">
        <w:trPr>
          <w:trHeight w:val="315"/>
        </w:trPr>
        <w:tc>
          <w:tcPr>
            <w:tcW w:w="1290" w:type="dxa"/>
          </w:tcPr>
          <w:p w:rsidR="00CF53B1" w:rsidRPr="00CF53B1" w:rsidRDefault="00CF53B1" w:rsidP="0063529E">
            <w:pPr>
              <w:jc w:val="right"/>
              <w:rPr>
                <w:lang w:val="lv-LV" w:eastAsia="lv-LV"/>
              </w:rPr>
            </w:pPr>
            <w:r w:rsidRPr="00CF53B1">
              <w:rPr>
                <w:lang w:val="lv-LV" w:eastAsia="lv-LV"/>
              </w:rPr>
              <w:t>1200</w:t>
            </w:r>
          </w:p>
        </w:tc>
        <w:tc>
          <w:tcPr>
            <w:tcW w:w="4482" w:type="dxa"/>
          </w:tcPr>
          <w:p w:rsidR="00CF53B1" w:rsidRPr="00CF53B1" w:rsidRDefault="00CF53B1" w:rsidP="0063529E">
            <w:pPr>
              <w:rPr>
                <w:lang w:val="lv-LV" w:eastAsia="lv-LV"/>
              </w:rPr>
            </w:pPr>
            <w:r w:rsidRPr="00CF53B1">
              <w:rPr>
                <w:lang w:val="lv-LV" w:eastAsia="lv-LV"/>
              </w:rPr>
              <w:t>Darba devēja valsts sociālās apdrošināšanas iemaksas, sociāla rakstura pabalsti un kompensācijas</w:t>
            </w:r>
          </w:p>
        </w:tc>
        <w:tc>
          <w:tcPr>
            <w:tcW w:w="1566" w:type="dxa"/>
          </w:tcPr>
          <w:p w:rsidR="00CF53B1" w:rsidRPr="00CF53B1" w:rsidRDefault="00CF53B1" w:rsidP="0063529E">
            <w:pPr>
              <w:jc w:val="center"/>
              <w:rPr>
                <w:lang w:val="lv-LV" w:eastAsia="lv-LV"/>
              </w:rPr>
            </w:pPr>
            <w:r w:rsidRPr="00CF53B1">
              <w:rPr>
                <w:lang w:val="lv-LV" w:eastAsia="lv-LV"/>
              </w:rPr>
              <w:t>236768</w:t>
            </w:r>
          </w:p>
        </w:tc>
        <w:tc>
          <w:tcPr>
            <w:tcW w:w="1275" w:type="dxa"/>
          </w:tcPr>
          <w:p w:rsidR="00CF53B1" w:rsidRPr="00CF53B1" w:rsidRDefault="00CF53B1" w:rsidP="0063529E">
            <w:pPr>
              <w:jc w:val="center"/>
              <w:rPr>
                <w:lang w:val="lv-LV" w:eastAsia="lv-LV"/>
              </w:rPr>
            </w:pPr>
            <w:r w:rsidRPr="00CF53B1">
              <w:rPr>
                <w:lang w:val="lv-LV" w:eastAsia="lv-LV"/>
              </w:rPr>
              <w:t>2560</w:t>
            </w:r>
          </w:p>
        </w:tc>
        <w:tc>
          <w:tcPr>
            <w:tcW w:w="1560" w:type="dxa"/>
          </w:tcPr>
          <w:p w:rsidR="00CF53B1" w:rsidRPr="00CF53B1" w:rsidRDefault="00CF53B1" w:rsidP="0063529E">
            <w:pPr>
              <w:jc w:val="center"/>
              <w:rPr>
                <w:lang w:val="lv-LV" w:eastAsia="lv-LV"/>
              </w:rPr>
            </w:pPr>
            <w:r w:rsidRPr="00CF53B1">
              <w:rPr>
                <w:lang w:val="lv-LV" w:eastAsia="lv-LV"/>
              </w:rPr>
              <w:t>239328</w:t>
            </w:r>
          </w:p>
        </w:tc>
      </w:tr>
      <w:tr w:rsidR="00CF53B1" w:rsidRPr="00CF53B1" w:rsidTr="0063529E">
        <w:trPr>
          <w:trHeight w:val="315"/>
        </w:trPr>
        <w:tc>
          <w:tcPr>
            <w:tcW w:w="1290" w:type="dxa"/>
            <w:vAlign w:val="bottom"/>
          </w:tcPr>
          <w:p w:rsidR="00CF53B1" w:rsidRPr="00CF53B1" w:rsidRDefault="00CF53B1" w:rsidP="0063529E">
            <w:pPr>
              <w:jc w:val="right"/>
              <w:rPr>
                <w:lang w:val="lv-LV" w:eastAsia="lv-LV"/>
              </w:rPr>
            </w:pPr>
            <w:r w:rsidRPr="00CF53B1">
              <w:rPr>
                <w:lang w:val="lv-LV" w:eastAsia="lv-LV"/>
              </w:rPr>
              <w:t>2100</w:t>
            </w:r>
          </w:p>
        </w:tc>
        <w:tc>
          <w:tcPr>
            <w:tcW w:w="4482" w:type="dxa"/>
            <w:vAlign w:val="bottom"/>
          </w:tcPr>
          <w:p w:rsidR="00CF53B1" w:rsidRPr="00CF53B1" w:rsidRDefault="00CF53B1" w:rsidP="0063529E">
            <w:pPr>
              <w:rPr>
                <w:lang w:val="lv-LV" w:eastAsia="lv-LV"/>
              </w:rPr>
            </w:pPr>
            <w:r w:rsidRPr="00CF53B1">
              <w:rPr>
                <w:lang w:val="lv-LV" w:eastAsia="lv-LV"/>
              </w:rPr>
              <w:t>Darba braucieni</w:t>
            </w:r>
          </w:p>
        </w:tc>
        <w:tc>
          <w:tcPr>
            <w:tcW w:w="1566" w:type="dxa"/>
            <w:vAlign w:val="bottom"/>
          </w:tcPr>
          <w:p w:rsidR="00CF53B1" w:rsidRPr="00CF53B1" w:rsidRDefault="00CF53B1" w:rsidP="0063529E">
            <w:pPr>
              <w:jc w:val="center"/>
              <w:rPr>
                <w:lang w:val="lv-LV" w:eastAsia="lv-LV"/>
              </w:rPr>
            </w:pPr>
            <w:r w:rsidRPr="00CF53B1">
              <w:rPr>
                <w:lang w:val="lv-LV" w:eastAsia="lv-LV"/>
              </w:rPr>
              <w:t>8981</w:t>
            </w:r>
          </w:p>
        </w:tc>
        <w:tc>
          <w:tcPr>
            <w:tcW w:w="1275" w:type="dxa"/>
            <w:vAlign w:val="bottom"/>
          </w:tcPr>
          <w:p w:rsidR="00CF53B1" w:rsidRPr="00CF53B1" w:rsidRDefault="00CF53B1" w:rsidP="0063529E">
            <w:pPr>
              <w:jc w:val="center"/>
              <w:rPr>
                <w:lang w:val="lv-LV" w:eastAsia="lv-LV"/>
              </w:rPr>
            </w:pPr>
            <w:r w:rsidRPr="00CF53B1">
              <w:rPr>
                <w:lang w:val="lv-LV" w:eastAsia="lv-LV"/>
              </w:rPr>
              <w:t>157</w:t>
            </w:r>
          </w:p>
        </w:tc>
        <w:tc>
          <w:tcPr>
            <w:tcW w:w="1560" w:type="dxa"/>
            <w:vAlign w:val="bottom"/>
          </w:tcPr>
          <w:p w:rsidR="00CF53B1" w:rsidRPr="00CF53B1" w:rsidRDefault="00CF53B1" w:rsidP="0063529E">
            <w:pPr>
              <w:jc w:val="center"/>
              <w:rPr>
                <w:lang w:val="lv-LV" w:eastAsia="lv-LV"/>
              </w:rPr>
            </w:pPr>
            <w:r w:rsidRPr="00CF53B1">
              <w:rPr>
                <w:lang w:val="lv-LV" w:eastAsia="lv-LV"/>
              </w:rPr>
              <w:t>9138</w:t>
            </w:r>
          </w:p>
        </w:tc>
      </w:tr>
      <w:tr w:rsidR="00CF53B1" w:rsidRPr="00CF53B1" w:rsidTr="0063529E">
        <w:trPr>
          <w:trHeight w:val="315"/>
        </w:trPr>
        <w:tc>
          <w:tcPr>
            <w:tcW w:w="1290" w:type="dxa"/>
            <w:vAlign w:val="bottom"/>
          </w:tcPr>
          <w:p w:rsidR="00CF53B1" w:rsidRPr="00CF53B1" w:rsidRDefault="00CF53B1" w:rsidP="0063529E">
            <w:pPr>
              <w:jc w:val="right"/>
              <w:rPr>
                <w:lang w:val="lv-LV" w:eastAsia="lv-LV"/>
              </w:rPr>
            </w:pPr>
            <w:r w:rsidRPr="00CF53B1">
              <w:rPr>
                <w:lang w:val="lv-LV" w:eastAsia="lv-LV"/>
              </w:rPr>
              <w:t>2200</w:t>
            </w:r>
          </w:p>
        </w:tc>
        <w:tc>
          <w:tcPr>
            <w:tcW w:w="4482" w:type="dxa"/>
            <w:vAlign w:val="bottom"/>
          </w:tcPr>
          <w:p w:rsidR="00CF53B1" w:rsidRPr="00CF53B1" w:rsidRDefault="00CF53B1" w:rsidP="0063529E">
            <w:pPr>
              <w:rPr>
                <w:lang w:val="lv-LV" w:eastAsia="lv-LV"/>
              </w:rPr>
            </w:pPr>
            <w:r w:rsidRPr="00CF53B1">
              <w:rPr>
                <w:lang w:val="lv-LV" w:eastAsia="lv-LV"/>
              </w:rPr>
              <w:t>Pakalpojumi</w:t>
            </w:r>
          </w:p>
        </w:tc>
        <w:tc>
          <w:tcPr>
            <w:tcW w:w="1566" w:type="dxa"/>
            <w:vAlign w:val="bottom"/>
          </w:tcPr>
          <w:p w:rsidR="00CF53B1" w:rsidRPr="00CF53B1" w:rsidRDefault="00CF53B1" w:rsidP="0063529E">
            <w:pPr>
              <w:jc w:val="center"/>
              <w:rPr>
                <w:lang w:val="lv-LV" w:eastAsia="lv-LV"/>
              </w:rPr>
            </w:pPr>
            <w:r w:rsidRPr="00CF53B1">
              <w:rPr>
                <w:lang w:val="lv-LV" w:eastAsia="lv-LV"/>
              </w:rPr>
              <w:t>280564</w:t>
            </w:r>
          </w:p>
        </w:tc>
        <w:tc>
          <w:tcPr>
            <w:tcW w:w="1275" w:type="dxa"/>
            <w:vAlign w:val="bottom"/>
          </w:tcPr>
          <w:p w:rsidR="00CF53B1" w:rsidRPr="00CF53B1" w:rsidRDefault="00CF53B1" w:rsidP="0063529E">
            <w:pPr>
              <w:jc w:val="center"/>
              <w:rPr>
                <w:lang w:val="lv-LV" w:eastAsia="lv-LV"/>
              </w:rPr>
            </w:pPr>
            <w:r w:rsidRPr="00CF53B1">
              <w:rPr>
                <w:lang w:val="lv-LV" w:eastAsia="lv-LV"/>
              </w:rPr>
              <w:t>18986</w:t>
            </w:r>
          </w:p>
        </w:tc>
        <w:tc>
          <w:tcPr>
            <w:tcW w:w="1560" w:type="dxa"/>
            <w:vAlign w:val="bottom"/>
          </w:tcPr>
          <w:p w:rsidR="00CF53B1" w:rsidRPr="00CF53B1" w:rsidRDefault="00CF53B1" w:rsidP="0063529E">
            <w:pPr>
              <w:jc w:val="center"/>
              <w:rPr>
                <w:lang w:val="lv-LV" w:eastAsia="lv-LV"/>
              </w:rPr>
            </w:pPr>
            <w:r w:rsidRPr="00CF53B1">
              <w:rPr>
                <w:lang w:val="lv-LV" w:eastAsia="lv-LV"/>
              </w:rPr>
              <w:t>299550</w:t>
            </w:r>
          </w:p>
        </w:tc>
      </w:tr>
      <w:tr w:rsidR="00CF53B1" w:rsidRPr="00CF53B1" w:rsidTr="0063529E">
        <w:trPr>
          <w:trHeight w:val="315"/>
        </w:trPr>
        <w:tc>
          <w:tcPr>
            <w:tcW w:w="1290" w:type="dxa"/>
            <w:noWrap/>
          </w:tcPr>
          <w:p w:rsidR="00CF53B1" w:rsidRPr="00CF53B1" w:rsidRDefault="00CF53B1" w:rsidP="0063529E">
            <w:pPr>
              <w:jc w:val="right"/>
              <w:rPr>
                <w:lang w:val="lv-LV" w:eastAsia="lv-LV"/>
              </w:rPr>
            </w:pPr>
            <w:r w:rsidRPr="00CF53B1">
              <w:rPr>
                <w:lang w:val="lv-LV" w:eastAsia="lv-LV"/>
              </w:rPr>
              <w:t>2300</w:t>
            </w:r>
          </w:p>
        </w:tc>
        <w:tc>
          <w:tcPr>
            <w:tcW w:w="4482" w:type="dxa"/>
            <w:noWrap/>
          </w:tcPr>
          <w:p w:rsidR="00CF53B1" w:rsidRPr="00CF53B1" w:rsidRDefault="00CF53B1" w:rsidP="0063529E">
            <w:pPr>
              <w:rPr>
                <w:lang w:val="lv-LV" w:eastAsia="lv-LV"/>
              </w:rPr>
            </w:pPr>
            <w:r w:rsidRPr="00CF53B1">
              <w:rPr>
                <w:lang w:val="lv-LV" w:eastAsia="lv-LV"/>
              </w:rPr>
              <w:t>Krājumi, materiāli, energoresursi, preces, biroja preces un inventārs</w:t>
            </w:r>
          </w:p>
        </w:tc>
        <w:tc>
          <w:tcPr>
            <w:tcW w:w="1566" w:type="dxa"/>
            <w:noWrap/>
          </w:tcPr>
          <w:p w:rsidR="00CF53B1" w:rsidRPr="00CF53B1" w:rsidRDefault="00CF53B1" w:rsidP="0063529E">
            <w:pPr>
              <w:jc w:val="center"/>
              <w:rPr>
                <w:lang w:val="lv-LV" w:eastAsia="lv-LV"/>
              </w:rPr>
            </w:pPr>
            <w:r w:rsidRPr="00CF53B1">
              <w:rPr>
                <w:lang w:val="lv-LV" w:eastAsia="lv-LV"/>
              </w:rPr>
              <w:t>163554</w:t>
            </w:r>
          </w:p>
        </w:tc>
        <w:tc>
          <w:tcPr>
            <w:tcW w:w="1275" w:type="dxa"/>
          </w:tcPr>
          <w:p w:rsidR="00CF53B1" w:rsidRPr="00CF53B1" w:rsidRDefault="00CF53B1" w:rsidP="0063529E">
            <w:pPr>
              <w:jc w:val="center"/>
              <w:rPr>
                <w:lang w:val="lv-LV" w:eastAsia="lv-LV"/>
              </w:rPr>
            </w:pPr>
            <w:r w:rsidRPr="00CF53B1">
              <w:rPr>
                <w:lang w:val="lv-LV" w:eastAsia="lv-LV"/>
              </w:rPr>
              <w:t>8140</w:t>
            </w:r>
          </w:p>
        </w:tc>
        <w:tc>
          <w:tcPr>
            <w:tcW w:w="1560" w:type="dxa"/>
          </w:tcPr>
          <w:p w:rsidR="00CF53B1" w:rsidRPr="00CF53B1" w:rsidRDefault="00CF53B1" w:rsidP="0063529E">
            <w:pPr>
              <w:jc w:val="center"/>
              <w:rPr>
                <w:lang w:val="lv-LV" w:eastAsia="lv-LV"/>
              </w:rPr>
            </w:pPr>
            <w:r w:rsidRPr="00CF53B1">
              <w:rPr>
                <w:lang w:val="lv-LV" w:eastAsia="lv-LV"/>
              </w:rPr>
              <w:t>171694</w:t>
            </w:r>
          </w:p>
        </w:tc>
      </w:tr>
      <w:tr w:rsidR="00CF53B1" w:rsidRPr="00CF53B1" w:rsidTr="0063529E">
        <w:trPr>
          <w:trHeight w:val="315"/>
        </w:trPr>
        <w:tc>
          <w:tcPr>
            <w:tcW w:w="1290" w:type="dxa"/>
            <w:noWrap/>
            <w:vAlign w:val="bottom"/>
          </w:tcPr>
          <w:p w:rsidR="00CF53B1" w:rsidRPr="00CF53B1" w:rsidRDefault="00CF53B1" w:rsidP="0063529E">
            <w:pPr>
              <w:jc w:val="right"/>
              <w:rPr>
                <w:lang w:val="lv-LV" w:eastAsia="lv-LV"/>
              </w:rPr>
            </w:pPr>
            <w:r w:rsidRPr="00CF53B1">
              <w:rPr>
                <w:lang w:val="lv-LV" w:eastAsia="lv-LV"/>
              </w:rPr>
              <w:t>6200</w:t>
            </w:r>
          </w:p>
        </w:tc>
        <w:tc>
          <w:tcPr>
            <w:tcW w:w="4482" w:type="dxa"/>
            <w:noWrap/>
            <w:vAlign w:val="bottom"/>
          </w:tcPr>
          <w:p w:rsidR="00CF53B1" w:rsidRPr="00CF53B1" w:rsidRDefault="00CF53B1" w:rsidP="0063529E">
            <w:pPr>
              <w:rPr>
                <w:lang w:val="lv-LV" w:eastAsia="lv-LV"/>
              </w:rPr>
            </w:pPr>
            <w:r w:rsidRPr="00CF53B1">
              <w:rPr>
                <w:lang w:val="lv-LV" w:eastAsia="lv-LV"/>
              </w:rPr>
              <w:t>Pensijas un sociālie pabalsti naudā</w:t>
            </w:r>
          </w:p>
        </w:tc>
        <w:tc>
          <w:tcPr>
            <w:tcW w:w="1566" w:type="dxa"/>
            <w:noWrap/>
            <w:vAlign w:val="bottom"/>
          </w:tcPr>
          <w:p w:rsidR="00CF53B1" w:rsidRPr="00CF53B1" w:rsidRDefault="00CF53B1" w:rsidP="0063529E">
            <w:pPr>
              <w:jc w:val="center"/>
              <w:rPr>
                <w:lang w:val="lv-LV" w:eastAsia="lv-LV"/>
              </w:rPr>
            </w:pPr>
            <w:r w:rsidRPr="00CF53B1">
              <w:rPr>
                <w:lang w:val="lv-LV" w:eastAsia="lv-LV"/>
              </w:rPr>
              <w:t>244237</w:t>
            </w:r>
          </w:p>
        </w:tc>
        <w:tc>
          <w:tcPr>
            <w:tcW w:w="1275" w:type="dxa"/>
            <w:vAlign w:val="bottom"/>
          </w:tcPr>
          <w:p w:rsidR="00CF53B1" w:rsidRPr="00CF53B1" w:rsidRDefault="00CF53B1" w:rsidP="0063529E">
            <w:pPr>
              <w:jc w:val="center"/>
              <w:rPr>
                <w:lang w:val="lv-LV" w:eastAsia="lv-LV"/>
              </w:rPr>
            </w:pPr>
            <w:r w:rsidRPr="00CF53B1">
              <w:rPr>
                <w:lang w:val="lv-LV" w:eastAsia="lv-LV"/>
              </w:rPr>
              <w:t>-14353</w:t>
            </w:r>
          </w:p>
        </w:tc>
        <w:tc>
          <w:tcPr>
            <w:tcW w:w="1560" w:type="dxa"/>
            <w:vAlign w:val="bottom"/>
          </w:tcPr>
          <w:p w:rsidR="00CF53B1" w:rsidRPr="00CF53B1" w:rsidRDefault="00CF53B1" w:rsidP="0063529E">
            <w:pPr>
              <w:jc w:val="center"/>
              <w:rPr>
                <w:lang w:val="lv-LV" w:eastAsia="lv-LV"/>
              </w:rPr>
            </w:pPr>
            <w:r w:rsidRPr="00CF53B1">
              <w:rPr>
                <w:lang w:val="lv-LV" w:eastAsia="lv-LV"/>
              </w:rPr>
              <w:t>229884</w:t>
            </w:r>
          </w:p>
        </w:tc>
      </w:tr>
      <w:tr w:rsidR="00CF53B1" w:rsidRPr="00CF53B1" w:rsidTr="0063529E">
        <w:trPr>
          <w:trHeight w:val="315"/>
        </w:trPr>
        <w:tc>
          <w:tcPr>
            <w:tcW w:w="1290" w:type="dxa"/>
            <w:noWrap/>
            <w:vAlign w:val="bottom"/>
          </w:tcPr>
          <w:p w:rsidR="00CF53B1" w:rsidRPr="00CF53B1" w:rsidRDefault="00CF53B1" w:rsidP="0063529E">
            <w:pPr>
              <w:jc w:val="right"/>
              <w:rPr>
                <w:lang w:val="lv-LV" w:eastAsia="lv-LV"/>
              </w:rPr>
            </w:pPr>
            <w:r w:rsidRPr="00CF53B1">
              <w:rPr>
                <w:lang w:val="lv-LV" w:eastAsia="lv-LV"/>
              </w:rPr>
              <w:t>6300</w:t>
            </w:r>
          </w:p>
        </w:tc>
        <w:tc>
          <w:tcPr>
            <w:tcW w:w="4482" w:type="dxa"/>
            <w:noWrap/>
            <w:vAlign w:val="bottom"/>
          </w:tcPr>
          <w:p w:rsidR="00CF53B1" w:rsidRPr="00CF53B1" w:rsidRDefault="00CF53B1" w:rsidP="0063529E">
            <w:pPr>
              <w:rPr>
                <w:bCs/>
                <w:lang w:val="lv-LV" w:eastAsia="lv-LV"/>
              </w:rPr>
            </w:pPr>
            <w:r w:rsidRPr="00CF53B1">
              <w:rPr>
                <w:bCs/>
                <w:lang w:val="lv-LV" w:eastAsia="lv-LV"/>
              </w:rPr>
              <w:t>Sociālie pabalsti natūrā</w:t>
            </w:r>
          </w:p>
        </w:tc>
        <w:tc>
          <w:tcPr>
            <w:tcW w:w="1566" w:type="dxa"/>
            <w:noWrap/>
            <w:vAlign w:val="bottom"/>
          </w:tcPr>
          <w:p w:rsidR="00CF53B1" w:rsidRPr="00CF53B1" w:rsidRDefault="00CF53B1" w:rsidP="0063529E">
            <w:pPr>
              <w:jc w:val="center"/>
              <w:rPr>
                <w:lang w:val="lv-LV" w:eastAsia="lv-LV"/>
              </w:rPr>
            </w:pPr>
            <w:r w:rsidRPr="00CF53B1">
              <w:rPr>
                <w:lang w:val="lv-LV" w:eastAsia="lv-LV"/>
              </w:rPr>
              <w:t>187783</w:t>
            </w:r>
          </w:p>
        </w:tc>
        <w:tc>
          <w:tcPr>
            <w:tcW w:w="1275" w:type="dxa"/>
            <w:vAlign w:val="bottom"/>
          </w:tcPr>
          <w:p w:rsidR="00CF53B1" w:rsidRPr="00CF53B1" w:rsidRDefault="00CF53B1" w:rsidP="0063529E">
            <w:pPr>
              <w:jc w:val="center"/>
              <w:rPr>
                <w:lang w:val="lv-LV" w:eastAsia="lv-LV"/>
              </w:rPr>
            </w:pPr>
            <w:r w:rsidRPr="00CF53B1">
              <w:rPr>
                <w:lang w:val="lv-LV" w:eastAsia="lv-LV"/>
              </w:rPr>
              <w:t>5250</w:t>
            </w:r>
          </w:p>
        </w:tc>
        <w:tc>
          <w:tcPr>
            <w:tcW w:w="1560" w:type="dxa"/>
            <w:vAlign w:val="bottom"/>
          </w:tcPr>
          <w:p w:rsidR="00CF53B1" w:rsidRPr="00CF53B1" w:rsidRDefault="00CF53B1" w:rsidP="0063529E">
            <w:pPr>
              <w:jc w:val="center"/>
              <w:rPr>
                <w:lang w:val="lv-LV" w:eastAsia="lv-LV"/>
              </w:rPr>
            </w:pPr>
            <w:r w:rsidRPr="00CF53B1">
              <w:rPr>
                <w:lang w:val="lv-LV" w:eastAsia="lv-LV"/>
              </w:rPr>
              <w:t>193033</w:t>
            </w:r>
          </w:p>
        </w:tc>
      </w:tr>
      <w:tr w:rsidR="00CF53B1" w:rsidRPr="00CF53B1" w:rsidTr="0063529E">
        <w:trPr>
          <w:trHeight w:val="315"/>
        </w:trPr>
        <w:tc>
          <w:tcPr>
            <w:tcW w:w="1290" w:type="dxa"/>
            <w:noWrap/>
          </w:tcPr>
          <w:p w:rsidR="00CF53B1" w:rsidRPr="00CF53B1" w:rsidRDefault="00CF53B1" w:rsidP="0063529E">
            <w:pPr>
              <w:jc w:val="right"/>
              <w:rPr>
                <w:lang w:val="lv-LV" w:eastAsia="lv-LV"/>
              </w:rPr>
            </w:pPr>
            <w:r w:rsidRPr="00CF53B1">
              <w:rPr>
                <w:lang w:val="lv-LV" w:eastAsia="lv-LV"/>
              </w:rPr>
              <w:t>6400</w:t>
            </w:r>
          </w:p>
        </w:tc>
        <w:tc>
          <w:tcPr>
            <w:tcW w:w="4482" w:type="dxa"/>
            <w:noWrap/>
          </w:tcPr>
          <w:p w:rsidR="00CF53B1" w:rsidRPr="00CF53B1" w:rsidRDefault="00CF53B1" w:rsidP="0063529E">
            <w:pPr>
              <w:rPr>
                <w:lang w:val="lv-LV" w:eastAsia="lv-LV"/>
              </w:rPr>
            </w:pPr>
            <w:r w:rsidRPr="00CF53B1">
              <w:rPr>
                <w:lang w:val="lv-LV" w:eastAsia="lv-LV"/>
              </w:rPr>
              <w:t>Pārējie klasifikācijā neminētie maksājumi iedzīvotājiem natūrā un kompensācijas</w:t>
            </w:r>
          </w:p>
        </w:tc>
        <w:tc>
          <w:tcPr>
            <w:tcW w:w="1566" w:type="dxa"/>
            <w:noWrap/>
          </w:tcPr>
          <w:p w:rsidR="00CF53B1" w:rsidRPr="00CF53B1" w:rsidRDefault="00CF53B1" w:rsidP="0063529E">
            <w:pPr>
              <w:jc w:val="center"/>
              <w:rPr>
                <w:lang w:val="lv-LV" w:eastAsia="lv-LV"/>
              </w:rPr>
            </w:pPr>
            <w:r w:rsidRPr="00CF53B1">
              <w:rPr>
                <w:lang w:val="lv-LV" w:eastAsia="lv-LV"/>
              </w:rPr>
              <w:t>384884</w:t>
            </w:r>
          </w:p>
        </w:tc>
        <w:tc>
          <w:tcPr>
            <w:tcW w:w="1275" w:type="dxa"/>
          </w:tcPr>
          <w:p w:rsidR="00CF53B1" w:rsidRPr="00CF53B1" w:rsidRDefault="00CF53B1" w:rsidP="0063529E">
            <w:pPr>
              <w:jc w:val="center"/>
              <w:rPr>
                <w:lang w:val="lv-LV" w:eastAsia="lv-LV"/>
              </w:rPr>
            </w:pPr>
            <w:r w:rsidRPr="00CF53B1">
              <w:rPr>
                <w:lang w:val="lv-LV" w:eastAsia="lv-LV"/>
              </w:rPr>
              <w:t>10403</w:t>
            </w:r>
          </w:p>
        </w:tc>
        <w:tc>
          <w:tcPr>
            <w:tcW w:w="1560" w:type="dxa"/>
          </w:tcPr>
          <w:p w:rsidR="00CF53B1" w:rsidRPr="00CF53B1" w:rsidRDefault="00CF53B1" w:rsidP="0063529E">
            <w:pPr>
              <w:jc w:val="center"/>
              <w:rPr>
                <w:lang w:val="lv-LV" w:eastAsia="lv-LV"/>
              </w:rPr>
            </w:pPr>
            <w:r w:rsidRPr="00CF53B1">
              <w:rPr>
                <w:lang w:val="lv-LV" w:eastAsia="lv-LV"/>
              </w:rPr>
              <w:t>395287</w:t>
            </w:r>
          </w:p>
          <w:p w:rsidR="00CF53B1" w:rsidRPr="00CF53B1" w:rsidRDefault="00CF53B1" w:rsidP="0063529E">
            <w:pPr>
              <w:jc w:val="center"/>
              <w:rPr>
                <w:lang w:val="lv-LV" w:eastAsia="lv-LV"/>
              </w:rPr>
            </w:pPr>
          </w:p>
        </w:tc>
      </w:tr>
      <w:tr w:rsidR="00CF53B1" w:rsidRPr="00CF53B1" w:rsidTr="0063529E">
        <w:trPr>
          <w:trHeight w:val="315"/>
        </w:trPr>
        <w:tc>
          <w:tcPr>
            <w:tcW w:w="1290" w:type="dxa"/>
            <w:noWrap/>
            <w:vAlign w:val="bottom"/>
          </w:tcPr>
          <w:p w:rsidR="00CF53B1" w:rsidRPr="00CF53B1" w:rsidRDefault="00CF53B1" w:rsidP="0063529E">
            <w:pPr>
              <w:jc w:val="right"/>
              <w:rPr>
                <w:lang w:val="lv-LV" w:eastAsia="lv-LV"/>
              </w:rPr>
            </w:pPr>
            <w:r w:rsidRPr="00CF53B1">
              <w:rPr>
                <w:lang w:val="lv-LV" w:eastAsia="lv-LV"/>
              </w:rPr>
              <w:t>5200</w:t>
            </w:r>
          </w:p>
        </w:tc>
        <w:tc>
          <w:tcPr>
            <w:tcW w:w="4482" w:type="dxa"/>
            <w:noWrap/>
            <w:vAlign w:val="bottom"/>
          </w:tcPr>
          <w:p w:rsidR="00CF53B1" w:rsidRPr="00CF53B1" w:rsidRDefault="00CF53B1" w:rsidP="0063529E">
            <w:pPr>
              <w:rPr>
                <w:bCs/>
                <w:lang w:val="lv-LV" w:eastAsia="lv-LV"/>
              </w:rPr>
            </w:pPr>
            <w:r w:rsidRPr="00CF53B1">
              <w:rPr>
                <w:bCs/>
                <w:lang w:val="lv-LV" w:eastAsia="lv-LV"/>
              </w:rPr>
              <w:t>Pamatlīdzekļi</w:t>
            </w:r>
          </w:p>
        </w:tc>
        <w:tc>
          <w:tcPr>
            <w:tcW w:w="1566" w:type="dxa"/>
            <w:noWrap/>
            <w:vAlign w:val="bottom"/>
          </w:tcPr>
          <w:p w:rsidR="00CF53B1" w:rsidRPr="00CF53B1" w:rsidRDefault="00CF53B1" w:rsidP="0063529E">
            <w:pPr>
              <w:jc w:val="center"/>
              <w:rPr>
                <w:lang w:val="lv-LV" w:eastAsia="lv-LV"/>
              </w:rPr>
            </w:pPr>
            <w:r w:rsidRPr="00CF53B1">
              <w:rPr>
                <w:lang w:val="lv-LV" w:eastAsia="lv-LV"/>
              </w:rPr>
              <w:t>1920</w:t>
            </w:r>
          </w:p>
        </w:tc>
        <w:tc>
          <w:tcPr>
            <w:tcW w:w="1275" w:type="dxa"/>
            <w:vAlign w:val="bottom"/>
          </w:tcPr>
          <w:p w:rsidR="00CF53B1" w:rsidRPr="00CF53B1" w:rsidRDefault="00CF53B1" w:rsidP="0063529E">
            <w:pPr>
              <w:jc w:val="center"/>
              <w:rPr>
                <w:bCs/>
                <w:lang w:val="lv-LV" w:eastAsia="lv-LV"/>
              </w:rPr>
            </w:pPr>
            <w:r w:rsidRPr="00CF53B1">
              <w:rPr>
                <w:bCs/>
                <w:lang w:val="lv-LV" w:eastAsia="lv-LV"/>
              </w:rPr>
              <w:t>2350</w:t>
            </w:r>
          </w:p>
        </w:tc>
        <w:tc>
          <w:tcPr>
            <w:tcW w:w="1560" w:type="dxa"/>
            <w:vAlign w:val="bottom"/>
          </w:tcPr>
          <w:p w:rsidR="00CF53B1" w:rsidRPr="00CF53B1" w:rsidRDefault="00CF53B1" w:rsidP="0063529E">
            <w:pPr>
              <w:jc w:val="center"/>
              <w:rPr>
                <w:lang w:val="lv-LV" w:eastAsia="lv-LV"/>
              </w:rPr>
            </w:pPr>
            <w:r w:rsidRPr="00CF53B1">
              <w:rPr>
                <w:lang w:val="lv-LV" w:eastAsia="lv-LV"/>
              </w:rPr>
              <w:t>4270</w:t>
            </w:r>
          </w:p>
        </w:tc>
      </w:tr>
      <w:tr w:rsidR="00CF53B1" w:rsidRPr="00CF53B1" w:rsidTr="0063529E">
        <w:trPr>
          <w:trHeight w:val="315"/>
        </w:trPr>
        <w:tc>
          <w:tcPr>
            <w:tcW w:w="1290" w:type="dxa"/>
            <w:noWrap/>
            <w:vAlign w:val="bottom"/>
          </w:tcPr>
          <w:p w:rsidR="00CF53B1" w:rsidRPr="00CF53B1" w:rsidRDefault="00CF53B1" w:rsidP="0063529E">
            <w:pPr>
              <w:jc w:val="right"/>
              <w:rPr>
                <w:lang w:val="lv-LV" w:eastAsia="lv-LV"/>
              </w:rPr>
            </w:pPr>
          </w:p>
        </w:tc>
        <w:tc>
          <w:tcPr>
            <w:tcW w:w="4482" w:type="dxa"/>
            <w:noWrap/>
            <w:vAlign w:val="bottom"/>
          </w:tcPr>
          <w:p w:rsidR="00CF53B1" w:rsidRPr="00CF53B1" w:rsidRDefault="00CF53B1" w:rsidP="0063529E">
            <w:pPr>
              <w:rPr>
                <w:b/>
                <w:bCs/>
                <w:lang w:val="lv-LV" w:eastAsia="lv-LV"/>
              </w:rPr>
            </w:pPr>
            <w:r w:rsidRPr="00CF53B1">
              <w:rPr>
                <w:b/>
                <w:bCs/>
                <w:lang w:val="lv-LV" w:eastAsia="lv-LV"/>
              </w:rPr>
              <w:t>Kopā plāna grozījumi</w:t>
            </w:r>
          </w:p>
        </w:tc>
        <w:tc>
          <w:tcPr>
            <w:tcW w:w="1566" w:type="dxa"/>
            <w:noWrap/>
            <w:vAlign w:val="bottom"/>
          </w:tcPr>
          <w:p w:rsidR="00CF53B1" w:rsidRPr="00CF53B1" w:rsidRDefault="00CF53B1" w:rsidP="0063529E">
            <w:pPr>
              <w:jc w:val="center"/>
              <w:rPr>
                <w:b/>
                <w:bCs/>
                <w:lang w:val="lv-LV" w:eastAsia="lv-LV"/>
              </w:rPr>
            </w:pPr>
            <w:r w:rsidRPr="00CF53B1">
              <w:rPr>
                <w:b/>
                <w:bCs/>
                <w:lang w:val="lv-LV" w:eastAsia="lv-LV"/>
              </w:rPr>
              <w:t>2430362</w:t>
            </w:r>
          </w:p>
        </w:tc>
        <w:tc>
          <w:tcPr>
            <w:tcW w:w="1275" w:type="dxa"/>
            <w:vAlign w:val="bottom"/>
          </w:tcPr>
          <w:p w:rsidR="00CF53B1" w:rsidRPr="00CF53B1" w:rsidRDefault="00CF53B1" w:rsidP="0063529E">
            <w:pPr>
              <w:jc w:val="center"/>
              <w:rPr>
                <w:b/>
                <w:bCs/>
                <w:lang w:val="lv-LV" w:eastAsia="lv-LV"/>
              </w:rPr>
            </w:pPr>
            <w:r w:rsidRPr="00CF53B1">
              <w:rPr>
                <w:b/>
                <w:bCs/>
                <w:lang w:val="lv-LV" w:eastAsia="lv-LV"/>
              </w:rPr>
              <w:t>34016</w:t>
            </w:r>
          </w:p>
        </w:tc>
        <w:tc>
          <w:tcPr>
            <w:tcW w:w="1560" w:type="dxa"/>
            <w:vAlign w:val="bottom"/>
          </w:tcPr>
          <w:p w:rsidR="00CF53B1" w:rsidRPr="00CF53B1" w:rsidRDefault="00CF53B1" w:rsidP="0063529E">
            <w:pPr>
              <w:jc w:val="center"/>
              <w:rPr>
                <w:b/>
                <w:bCs/>
                <w:lang w:val="lv-LV" w:eastAsia="lv-LV"/>
              </w:rPr>
            </w:pPr>
            <w:r w:rsidRPr="00CF53B1">
              <w:rPr>
                <w:b/>
                <w:bCs/>
                <w:lang w:val="lv-LV" w:eastAsia="lv-LV"/>
              </w:rPr>
              <w:t>2464378</w:t>
            </w:r>
          </w:p>
        </w:tc>
      </w:tr>
    </w:tbl>
    <w:p w:rsidR="00CF53B1" w:rsidRDefault="00CF53B1" w:rsidP="00CF53B1">
      <w:pPr>
        <w:ind w:firstLine="720"/>
        <w:jc w:val="both"/>
        <w:rPr>
          <w:lang w:val="lv-LV" w:eastAsia="lv-LV"/>
        </w:rPr>
      </w:pPr>
    </w:p>
    <w:p w:rsidR="00CF53B1" w:rsidRDefault="00CF53B1" w:rsidP="00CF53B1">
      <w:pPr>
        <w:ind w:firstLine="720"/>
        <w:jc w:val="both"/>
        <w:rPr>
          <w:lang w:val="lv-LV" w:eastAsia="lv-LV"/>
        </w:rPr>
      </w:pPr>
      <w:r w:rsidRPr="00CF53B1">
        <w:rPr>
          <w:lang w:val="lv-LV" w:eastAsia="lv-LV"/>
        </w:rPr>
        <w:t>29.</w:t>
      </w:r>
      <w:r>
        <w:rPr>
          <w:lang w:val="lv-LV" w:eastAsia="lv-LV"/>
        </w:rPr>
        <w:t xml:space="preserve"> </w:t>
      </w:r>
      <w:r w:rsidRPr="00CF53B1">
        <w:rPr>
          <w:lang w:val="lv-LV" w:eastAsia="lv-LV"/>
        </w:rPr>
        <w:t xml:space="preserve">Izdarīt </w:t>
      </w:r>
      <w:r w:rsidRPr="00CF53B1">
        <w:rPr>
          <w:b/>
          <w:bCs/>
          <w:lang w:val="lv-LV" w:eastAsia="lv-LV"/>
        </w:rPr>
        <w:t xml:space="preserve">Tukuma novada p/a „Tukuma novada </w:t>
      </w:r>
      <w:r>
        <w:rPr>
          <w:b/>
          <w:bCs/>
          <w:lang w:val="lv-LV" w:eastAsia="lv-LV"/>
        </w:rPr>
        <w:t>s</w:t>
      </w:r>
      <w:r w:rsidRPr="00CF53B1">
        <w:rPr>
          <w:b/>
          <w:bCs/>
          <w:lang w:val="lv-LV" w:eastAsia="lv-LV"/>
        </w:rPr>
        <w:t>ociālais dienests”</w:t>
      </w:r>
      <w:r w:rsidRPr="00CF53B1">
        <w:rPr>
          <w:lang w:val="lv-LV" w:eastAsia="lv-LV"/>
        </w:rPr>
        <w:t xml:space="preserve"> 2015.gada pamatbudžeta </w:t>
      </w:r>
      <w:r w:rsidRPr="00CF53B1">
        <w:rPr>
          <w:bCs/>
          <w:iCs/>
          <w:lang w:val="lv-LV" w:eastAsia="lv-LV"/>
        </w:rPr>
        <w:t>maksas pakalpojumu</w:t>
      </w:r>
      <w:r w:rsidRPr="00CF53B1">
        <w:rPr>
          <w:lang w:val="lv-LV" w:eastAsia="lv-LV"/>
        </w:rPr>
        <w:t xml:space="preserve"> i</w:t>
      </w:r>
      <w:r w:rsidRPr="00CF53B1">
        <w:rPr>
          <w:iCs/>
          <w:lang w:val="lv-LV" w:eastAsia="lv-LV"/>
        </w:rPr>
        <w:t>eņēmumu daļā</w:t>
      </w:r>
      <w:r w:rsidRPr="00CF53B1">
        <w:rPr>
          <w:lang w:val="lv-LV" w:eastAsia="lv-LV"/>
        </w:rPr>
        <w:t xml:space="preserve"> šādus plāna grozījumus atbilstoši ieņēmumu klasifikācijai </w:t>
      </w:r>
      <w:r w:rsidRPr="00CF53B1">
        <w:rPr>
          <w:i/>
          <w:lang w:val="lv-LV" w:eastAsia="lv-LV"/>
        </w:rPr>
        <w:t>(euro)</w:t>
      </w:r>
      <w:r w:rsidRPr="00CF53B1">
        <w:rPr>
          <w:lang w:val="lv-LV" w:eastAsia="lv-LV"/>
        </w:rPr>
        <w:t>:</w:t>
      </w:r>
    </w:p>
    <w:p w:rsidR="00CF53B1" w:rsidRPr="00CF53B1" w:rsidRDefault="00CF53B1" w:rsidP="00CF53B1">
      <w:pPr>
        <w:ind w:firstLine="720"/>
        <w:jc w:val="both"/>
        <w:rPr>
          <w:lang w:val="lv-LV" w:eastAsia="lv-LV"/>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6"/>
        <w:gridCol w:w="4310"/>
        <w:gridCol w:w="1509"/>
        <w:gridCol w:w="1260"/>
        <w:gridCol w:w="1414"/>
      </w:tblGrid>
      <w:tr w:rsidR="00CF53B1" w:rsidRPr="00CF53B1" w:rsidTr="0063529E">
        <w:trPr>
          <w:trHeight w:val="315"/>
        </w:trPr>
        <w:tc>
          <w:tcPr>
            <w:tcW w:w="1396" w:type="dxa"/>
            <w:vMerge w:val="restart"/>
            <w:vAlign w:val="center"/>
          </w:tcPr>
          <w:p w:rsidR="00CF53B1" w:rsidRPr="00CF53B1" w:rsidRDefault="00CF53B1" w:rsidP="00CF53B1">
            <w:pPr>
              <w:jc w:val="center"/>
              <w:rPr>
                <w:sz w:val="20"/>
                <w:szCs w:val="20"/>
                <w:lang w:val="lv-LV" w:eastAsia="lv-LV"/>
              </w:rPr>
            </w:pPr>
            <w:r w:rsidRPr="00CF53B1">
              <w:rPr>
                <w:sz w:val="20"/>
                <w:szCs w:val="20"/>
                <w:lang w:val="lv-LV" w:eastAsia="lv-LV"/>
              </w:rPr>
              <w:t>Kods</w:t>
            </w:r>
          </w:p>
        </w:tc>
        <w:tc>
          <w:tcPr>
            <w:tcW w:w="4310" w:type="dxa"/>
            <w:vMerge w:val="restart"/>
            <w:vAlign w:val="center"/>
          </w:tcPr>
          <w:p w:rsidR="00CF53B1" w:rsidRPr="00CF53B1" w:rsidRDefault="00CF53B1" w:rsidP="00CF53B1">
            <w:pPr>
              <w:jc w:val="center"/>
              <w:rPr>
                <w:sz w:val="20"/>
                <w:szCs w:val="20"/>
                <w:lang w:val="lv-LV" w:eastAsia="lv-LV"/>
              </w:rPr>
            </w:pPr>
            <w:r w:rsidRPr="00CF53B1">
              <w:rPr>
                <w:sz w:val="20"/>
                <w:szCs w:val="20"/>
                <w:lang w:val="lv-LV" w:eastAsia="lv-LV"/>
              </w:rPr>
              <w:t>Koda nosaukums</w:t>
            </w:r>
          </w:p>
        </w:tc>
        <w:tc>
          <w:tcPr>
            <w:tcW w:w="1509" w:type="dxa"/>
            <w:vMerge w:val="restart"/>
            <w:vAlign w:val="center"/>
          </w:tcPr>
          <w:p w:rsidR="00CF53B1" w:rsidRPr="00CF53B1" w:rsidRDefault="00CF53B1" w:rsidP="00CF53B1">
            <w:pPr>
              <w:jc w:val="center"/>
              <w:rPr>
                <w:sz w:val="20"/>
                <w:szCs w:val="20"/>
                <w:lang w:val="lv-LV" w:eastAsia="lv-LV"/>
              </w:rPr>
            </w:pPr>
            <w:r w:rsidRPr="00CF53B1">
              <w:rPr>
                <w:sz w:val="20"/>
                <w:szCs w:val="20"/>
                <w:lang w:val="lv-LV" w:eastAsia="lv-LV"/>
              </w:rPr>
              <w:t xml:space="preserve">Precizētais </w:t>
            </w:r>
            <w:smartTag w:uri="schemas-tilde-lv/tildestengine" w:element="veidnes">
              <w:smartTagPr>
                <w:attr w:name="id" w:val="-1"/>
                <w:attr w:name="baseform" w:val="plāns"/>
                <w:attr w:name="text" w:val="plāns"/>
              </w:smartTagPr>
              <w:r w:rsidRPr="00CF53B1">
                <w:rPr>
                  <w:sz w:val="20"/>
                  <w:szCs w:val="20"/>
                  <w:lang w:val="lv-LV" w:eastAsia="lv-LV"/>
                </w:rPr>
                <w:t>plāns</w:t>
              </w:r>
            </w:smartTag>
            <w:r w:rsidRPr="00CF53B1">
              <w:rPr>
                <w:sz w:val="20"/>
                <w:szCs w:val="20"/>
                <w:lang w:val="lv-LV" w:eastAsia="lv-LV"/>
              </w:rPr>
              <w:t xml:space="preserve"> uz 01.07.2015.</w:t>
            </w:r>
          </w:p>
        </w:tc>
        <w:tc>
          <w:tcPr>
            <w:tcW w:w="1260" w:type="dxa"/>
            <w:vMerge w:val="restart"/>
            <w:vAlign w:val="center"/>
          </w:tcPr>
          <w:p w:rsidR="00CF53B1" w:rsidRPr="00CF53B1" w:rsidRDefault="00CF53B1" w:rsidP="00CF53B1">
            <w:pPr>
              <w:jc w:val="center"/>
              <w:rPr>
                <w:sz w:val="20"/>
                <w:szCs w:val="20"/>
                <w:lang w:val="lv-LV" w:eastAsia="lv-LV"/>
              </w:rPr>
            </w:pPr>
            <w:r w:rsidRPr="00CF53B1">
              <w:rPr>
                <w:sz w:val="20"/>
                <w:szCs w:val="20"/>
                <w:lang w:val="lv-LV" w:eastAsia="lv-LV"/>
              </w:rPr>
              <w:t>Grozījumi jūlija</w:t>
            </w:r>
          </w:p>
          <w:p w:rsidR="00CF53B1" w:rsidRPr="00CF53B1" w:rsidRDefault="00CF53B1" w:rsidP="00CF53B1">
            <w:pPr>
              <w:jc w:val="center"/>
              <w:rPr>
                <w:sz w:val="20"/>
                <w:szCs w:val="20"/>
                <w:lang w:val="lv-LV" w:eastAsia="lv-LV"/>
              </w:rPr>
            </w:pPr>
            <w:r w:rsidRPr="00CF53B1">
              <w:rPr>
                <w:sz w:val="20"/>
                <w:szCs w:val="20"/>
                <w:lang w:val="lv-LV" w:eastAsia="lv-LV"/>
              </w:rPr>
              <w:t>mēnesī</w:t>
            </w:r>
          </w:p>
        </w:tc>
        <w:tc>
          <w:tcPr>
            <w:tcW w:w="1414" w:type="dxa"/>
            <w:vMerge w:val="restart"/>
            <w:vAlign w:val="center"/>
          </w:tcPr>
          <w:p w:rsidR="00CF53B1" w:rsidRPr="00CF53B1" w:rsidRDefault="00CF53B1" w:rsidP="00CF53B1">
            <w:pPr>
              <w:jc w:val="center"/>
              <w:rPr>
                <w:sz w:val="20"/>
                <w:szCs w:val="20"/>
                <w:lang w:val="lv-LV" w:eastAsia="lv-LV"/>
              </w:rPr>
            </w:pPr>
            <w:r w:rsidRPr="00CF53B1">
              <w:rPr>
                <w:sz w:val="20"/>
                <w:szCs w:val="20"/>
                <w:lang w:val="lv-LV" w:eastAsia="lv-LV"/>
              </w:rPr>
              <w:t xml:space="preserve">Precizētais </w:t>
            </w:r>
            <w:smartTag w:uri="schemas-tilde-lv/tildestengine" w:element="veidnes">
              <w:smartTagPr>
                <w:attr w:name="id" w:val="-1"/>
                <w:attr w:name="baseform" w:val="plāns"/>
                <w:attr w:name="text" w:val="plāns"/>
              </w:smartTagPr>
              <w:r w:rsidRPr="00CF53B1">
                <w:rPr>
                  <w:sz w:val="20"/>
                  <w:szCs w:val="20"/>
                  <w:lang w:val="lv-LV" w:eastAsia="lv-LV"/>
                </w:rPr>
                <w:t>plāns</w:t>
              </w:r>
            </w:smartTag>
            <w:r w:rsidRPr="00CF53B1">
              <w:rPr>
                <w:sz w:val="20"/>
                <w:szCs w:val="20"/>
                <w:lang w:val="lv-LV" w:eastAsia="lv-LV"/>
              </w:rPr>
              <w:t xml:space="preserve"> uz 31.07.2015.</w:t>
            </w:r>
          </w:p>
        </w:tc>
      </w:tr>
      <w:tr w:rsidR="00CF53B1" w:rsidRPr="00CF53B1" w:rsidTr="0063529E">
        <w:trPr>
          <w:trHeight w:val="315"/>
        </w:trPr>
        <w:tc>
          <w:tcPr>
            <w:tcW w:w="1396" w:type="dxa"/>
            <w:vMerge/>
            <w:vAlign w:val="center"/>
          </w:tcPr>
          <w:p w:rsidR="00CF53B1" w:rsidRPr="00CF53B1" w:rsidRDefault="00CF53B1" w:rsidP="00CF53B1">
            <w:pPr>
              <w:rPr>
                <w:lang w:val="lv-LV" w:eastAsia="lv-LV"/>
              </w:rPr>
            </w:pPr>
          </w:p>
        </w:tc>
        <w:tc>
          <w:tcPr>
            <w:tcW w:w="4310" w:type="dxa"/>
            <w:vMerge/>
            <w:vAlign w:val="center"/>
          </w:tcPr>
          <w:p w:rsidR="00CF53B1" w:rsidRPr="00CF53B1" w:rsidRDefault="00CF53B1" w:rsidP="00CF53B1">
            <w:pPr>
              <w:rPr>
                <w:lang w:val="lv-LV" w:eastAsia="lv-LV"/>
              </w:rPr>
            </w:pPr>
          </w:p>
        </w:tc>
        <w:tc>
          <w:tcPr>
            <w:tcW w:w="1509" w:type="dxa"/>
            <w:vMerge/>
            <w:vAlign w:val="center"/>
          </w:tcPr>
          <w:p w:rsidR="00CF53B1" w:rsidRPr="00CF53B1" w:rsidRDefault="00CF53B1" w:rsidP="00CF53B1">
            <w:pPr>
              <w:rPr>
                <w:lang w:val="lv-LV" w:eastAsia="lv-LV"/>
              </w:rPr>
            </w:pPr>
          </w:p>
        </w:tc>
        <w:tc>
          <w:tcPr>
            <w:tcW w:w="1260" w:type="dxa"/>
            <w:vMerge/>
            <w:vAlign w:val="center"/>
          </w:tcPr>
          <w:p w:rsidR="00CF53B1" w:rsidRPr="00CF53B1" w:rsidRDefault="00CF53B1" w:rsidP="00CF53B1">
            <w:pPr>
              <w:rPr>
                <w:lang w:val="lv-LV" w:eastAsia="lv-LV"/>
              </w:rPr>
            </w:pPr>
          </w:p>
        </w:tc>
        <w:tc>
          <w:tcPr>
            <w:tcW w:w="1414" w:type="dxa"/>
            <w:vMerge/>
            <w:vAlign w:val="center"/>
          </w:tcPr>
          <w:p w:rsidR="00CF53B1" w:rsidRPr="00CF53B1" w:rsidRDefault="00CF53B1" w:rsidP="00CF53B1">
            <w:pPr>
              <w:rPr>
                <w:lang w:val="lv-LV" w:eastAsia="lv-LV"/>
              </w:rPr>
            </w:pPr>
          </w:p>
        </w:tc>
      </w:tr>
      <w:tr w:rsidR="00CF53B1" w:rsidRPr="00CF53B1" w:rsidTr="0063529E">
        <w:trPr>
          <w:trHeight w:val="285"/>
        </w:trPr>
        <w:tc>
          <w:tcPr>
            <w:tcW w:w="1396" w:type="dxa"/>
            <w:vMerge/>
            <w:vAlign w:val="center"/>
          </w:tcPr>
          <w:p w:rsidR="00CF53B1" w:rsidRPr="00CF53B1" w:rsidRDefault="00CF53B1" w:rsidP="00CF53B1">
            <w:pPr>
              <w:rPr>
                <w:lang w:val="lv-LV" w:eastAsia="lv-LV"/>
              </w:rPr>
            </w:pPr>
          </w:p>
        </w:tc>
        <w:tc>
          <w:tcPr>
            <w:tcW w:w="4310" w:type="dxa"/>
            <w:vMerge/>
            <w:vAlign w:val="center"/>
          </w:tcPr>
          <w:p w:rsidR="00CF53B1" w:rsidRPr="00CF53B1" w:rsidRDefault="00CF53B1" w:rsidP="00CF53B1">
            <w:pPr>
              <w:rPr>
                <w:lang w:val="lv-LV" w:eastAsia="lv-LV"/>
              </w:rPr>
            </w:pPr>
          </w:p>
        </w:tc>
        <w:tc>
          <w:tcPr>
            <w:tcW w:w="1509" w:type="dxa"/>
            <w:vMerge/>
            <w:vAlign w:val="center"/>
          </w:tcPr>
          <w:p w:rsidR="00CF53B1" w:rsidRPr="00CF53B1" w:rsidRDefault="00CF53B1" w:rsidP="00CF53B1">
            <w:pPr>
              <w:rPr>
                <w:lang w:val="lv-LV" w:eastAsia="lv-LV"/>
              </w:rPr>
            </w:pPr>
          </w:p>
        </w:tc>
        <w:tc>
          <w:tcPr>
            <w:tcW w:w="1260" w:type="dxa"/>
            <w:vMerge/>
            <w:vAlign w:val="center"/>
          </w:tcPr>
          <w:p w:rsidR="00CF53B1" w:rsidRPr="00CF53B1" w:rsidRDefault="00CF53B1" w:rsidP="00CF53B1">
            <w:pPr>
              <w:rPr>
                <w:lang w:val="lv-LV" w:eastAsia="lv-LV"/>
              </w:rPr>
            </w:pPr>
          </w:p>
        </w:tc>
        <w:tc>
          <w:tcPr>
            <w:tcW w:w="1414" w:type="dxa"/>
            <w:vMerge/>
            <w:vAlign w:val="center"/>
          </w:tcPr>
          <w:p w:rsidR="00CF53B1" w:rsidRPr="00CF53B1" w:rsidRDefault="00CF53B1" w:rsidP="00CF53B1">
            <w:pPr>
              <w:rPr>
                <w:lang w:val="lv-LV" w:eastAsia="lv-LV"/>
              </w:rPr>
            </w:pPr>
          </w:p>
        </w:tc>
      </w:tr>
      <w:tr w:rsidR="00CF53B1" w:rsidRPr="00CF53B1" w:rsidTr="0063529E">
        <w:trPr>
          <w:trHeight w:val="285"/>
        </w:trPr>
        <w:tc>
          <w:tcPr>
            <w:tcW w:w="1396" w:type="dxa"/>
            <w:vAlign w:val="center"/>
          </w:tcPr>
          <w:p w:rsidR="00CF53B1" w:rsidRPr="00CF53B1" w:rsidRDefault="00CF53B1" w:rsidP="00CF53B1">
            <w:pPr>
              <w:jc w:val="center"/>
              <w:rPr>
                <w:lang w:val="lv-LV" w:eastAsia="lv-LV"/>
              </w:rPr>
            </w:pPr>
            <w:r w:rsidRPr="00CF53B1">
              <w:rPr>
                <w:lang w:val="lv-LV" w:eastAsia="lv-LV"/>
              </w:rPr>
              <w:t>21.3.8.3.</w:t>
            </w:r>
          </w:p>
        </w:tc>
        <w:tc>
          <w:tcPr>
            <w:tcW w:w="4310" w:type="dxa"/>
            <w:vAlign w:val="center"/>
          </w:tcPr>
          <w:p w:rsidR="00CF53B1" w:rsidRPr="00CF53B1" w:rsidRDefault="00CF53B1" w:rsidP="00CF53B1">
            <w:pPr>
              <w:rPr>
                <w:lang w:val="lv-LV" w:eastAsia="lv-LV"/>
              </w:rPr>
            </w:pPr>
            <w:r w:rsidRPr="00CF53B1">
              <w:rPr>
                <w:lang w:val="lv-LV" w:eastAsia="lv-LV"/>
              </w:rPr>
              <w:t>Ieņēmumi no kustama īpašuma iznomāšanas/SD</w:t>
            </w:r>
          </w:p>
        </w:tc>
        <w:tc>
          <w:tcPr>
            <w:tcW w:w="1509" w:type="dxa"/>
            <w:vAlign w:val="center"/>
          </w:tcPr>
          <w:p w:rsidR="00CF53B1" w:rsidRPr="00CF53B1" w:rsidRDefault="00CF53B1" w:rsidP="00CF53B1">
            <w:pPr>
              <w:jc w:val="center"/>
              <w:rPr>
                <w:lang w:val="lv-LV" w:eastAsia="lv-LV"/>
              </w:rPr>
            </w:pPr>
            <w:r w:rsidRPr="00CF53B1">
              <w:rPr>
                <w:lang w:val="lv-LV" w:eastAsia="lv-LV"/>
              </w:rPr>
              <w:t>400</w:t>
            </w:r>
          </w:p>
        </w:tc>
        <w:tc>
          <w:tcPr>
            <w:tcW w:w="1260" w:type="dxa"/>
            <w:vAlign w:val="center"/>
          </w:tcPr>
          <w:p w:rsidR="00CF53B1" w:rsidRPr="00CF53B1" w:rsidRDefault="00CF53B1" w:rsidP="00CF53B1">
            <w:pPr>
              <w:jc w:val="center"/>
              <w:rPr>
                <w:lang w:val="lv-LV" w:eastAsia="lv-LV"/>
              </w:rPr>
            </w:pPr>
            <w:r w:rsidRPr="00CF53B1">
              <w:rPr>
                <w:lang w:val="lv-LV" w:eastAsia="lv-LV"/>
              </w:rPr>
              <w:t>60</w:t>
            </w:r>
          </w:p>
        </w:tc>
        <w:tc>
          <w:tcPr>
            <w:tcW w:w="1414" w:type="dxa"/>
            <w:vAlign w:val="center"/>
          </w:tcPr>
          <w:p w:rsidR="00CF53B1" w:rsidRPr="00CF53B1" w:rsidRDefault="00CF53B1" w:rsidP="00CF53B1">
            <w:pPr>
              <w:jc w:val="center"/>
              <w:rPr>
                <w:lang w:val="lv-LV" w:eastAsia="lv-LV"/>
              </w:rPr>
            </w:pPr>
            <w:r w:rsidRPr="00CF53B1">
              <w:rPr>
                <w:lang w:val="lv-LV" w:eastAsia="lv-LV"/>
              </w:rPr>
              <w:t>460</w:t>
            </w:r>
          </w:p>
        </w:tc>
      </w:tr>
      <w:tr w:rsidR="00CF53B1" w:rsidRPr="00CF53B1" w:rsidTr="0063529E">
        <w:trPr>
          <w:trHeight w:val="285"/>
        </w:trPr>
        <w:tc>
          <w:tcPr>
            <w:tcW w:w="9889" w:type="dxa"/>
            <w:gridSpan w:val="5"/>
            <w:shd w:val="clear" w:color="auto" w:fill="auto"/>
            <w:vAlign w:val="center"/>
          </w:tcPr>
          <w:p w:rsidR="00CF53B1" w:rsidRPr="00CF53B1" w:rsidRDefault="00CF53B1" w:rsidP="00CF53B1">
            <w:pPr>
              <w:rPr>
                <w:bCs/>
                <w:u w:val="single"/>
                <w:lang w:val="lv-LV" w:eastAsia="lv-LV"/>
              </w:rPr>
            </w:pPr>
            <w:r w:rsidRPr="00CF53B1">
              <w:rPr>
                <w:bCs/>
                <w:u w:val="single"/>
                <w:lang w:val="lv-LV" w:eastAsia="lv-LV"/>
              </w:rPr>
              <w:t>Papildus finansējums:</w:t>
            </w:r>
          </w:p>
          <w:p w:rsidR="00CF53B1" w:rsidRPr="00CF53B1" w:rsidRDefault="00CF53B1" w:rsidP="00CF53B1">
            <w:pPr>
              <w:rPr>
                <w:bCs/>
                <w:u w:val="single"/>
                <w:lang w:val="lv-LV" w:eastAsia="lv-LV"/>
              </w:rPr>
            </w:pPr>
            <w:r w:rsidRPr="00CF53B1">
              <w:rPr>
                <w:lang w:val="lv-LV" w:eastAsia="lv-LV"/>
              </w:rPr>
              <w:t xml:space="preserve">60 </w:t>
            </w:r>
            <w:r w:rsidRPr="00CF53B1">
              <w:rPr>
                <w:i/>
                <w:lang w:val="lv-LV" w:eastAsia="lv-LV"/>
              </w:rPr>
              <w:t xml:space="preserve">euro </w:t>
            </w:r>
            <w:r w:rsidRPr="00CF53B1">
              <w:rPr>
                <w:lang w:val="lv-LV" w:eastAsia="lv-LV"/>
              </w:rPr>
              <w:t xml:space="preserve"> par transporta pakalpojumiem. </w:t>
            </w:r>
          </w:p>
        </w:tc>
      </w:tr>
      <w:tr w:rsidR="00CF53B1" w:rsidRPr="00CF53B1" w:rsidTr="0063529E">
        <w:trPr>
          <w:trHeight w:val="285"/>
        </w:trPr>
        <w:tc>
          <w:tcPr>
            <w:tcW w:w="1396" w:type="dxa"/>
            <w:vAlign w:val="center"/>
          </w:tcPr>
          <w:p w:rsidR="00CF53B1" w:rsidRPr="00CF53B1" w:rsidRDefault="00CF53B1" w:rsidP="00CF53B1">
            <w:pPr>
              <w:jc w:val="center"/>
              <w:rPr>
                <w:lang w:val="lv-LV" w:eastAsia="lv-LV"/>
              </w:rPr>
            </w:pPr>
            <w:r w:rsidRPr="00CF53B1">
              <w:rPr>
                <w:lang w:val="lv-LV" w:eastAsia="lv-LV"/>
              </w:rPr>
              <w:t>21.3.9.1.</w:t>
            </w:r>
          </w:p>
        </w:tc>
        <w:tc>
          <w:tcPr>
            <w:tcW w:w="4310" w:type="dxa"/>
            <w:vAlign w:val="center"/>
          </w:tcPr>
          <w:p w:rsidR="00CF53B1" w:rsidRPr="00CF53B1" w:rsidRDefault="00CF53B1" w:rsidP="00CF53B1">
            <w:pPr>
              <w:rPr>
                <w:lang w:val="lv-LV" w:eastAsia="lv-LV"/>
              </w:rPr>
            </w:pPr>
            <w:r w:rsidRPr="00CF53B1">
              <w:rPr>
                <w:lang w:val="lv-LV" w:eastAsia="lv-LV"/>
              </w:rPr>
              <w:t>Maksa par personu uzturēšanos sociālās aprūpes iestādēs/SD</w:t>
            </w:r>
          </w:p>
        </w:tc>
        <w:tc>
          <w:tcPr>
            <w:tcW w:w="1509" w:type="dxa"/>
            <w:vAlign w:val="center"/>
          </w:tcPr>
          <w:p w:rsidR="00CF53B1" w:rsidRPr="00CF53B1" w:rsidRDefault="00CF53B1" w:rsidP="00CF53B1">
            <w:pPr>
              <w:jc w:val="center"/>
              <w:rPr>
                <w:lang w:val="lv-LV" w:eastAsia="lv-LV"/>
              </w:rPr>
            </w:pPr>
            <w:r w:rsidRPr="00CF53B1">
              <w:rPr>
                <w:lang w:val="lv-LV" w:eastAsia="lv-LV"/>
              </w:rPr>
              <w:t>9500</w:t>
            </w:r>
          </w:p>
        </w:tc>
        <w:tc>
          <w:tcPr>
            <w:tcW w:w="1260" w:type="dxa"/>
            <w:vAlign w:val="center"/>
          </w:tcPr>
          <w:p w:rsidR="00CF53B1" w:rsidRPr="00CF53B1" w:rsidRDefault="00CF53B1" w:rsidP="00CF53B1">
            <w:pPr>
              <w:jc w:val="center"/>
              <w:rPr>
                <w:lang w:val="lv-LV" w:eastAsia="lv-LV"/>
              </w:rPr>
            </w:pPr>
            <w:r w:rsidRPr="00CF53B1">
              <w:rPr>
                <w:lang w:val="lv-LV" w:eastAsia="lv-LV"/>
              </w:rPr>
              <w:t>3000</w:t>
            </w:r>
          </w:p>
        </w:tc>
        <w:tc>
          <w:tcPr>
            <w:tcW w:w="1414" w:type="dxa"/>
            <w:vAlign w:val="center"/>
          </w:tcPr>
          <w:p w:rsidR="00CF53B1" w:rsidRPr="00CF53B1" w:rsidRDefault="00CF53B1" w:rsidP="00CF53B1">
            <w:pPr>
              <w:jc w:val="center"/>
              <w:rPr>
                <w:lang w:val="lv-LV" w:eastAsia="lv-LV"/>
              </w:rPr>
            </w:pPr>
            <w:r w:rsidRPr="00CF53B1">
              <w:rPr>
                <w:lang w:val="lv-LV" w:eastAsia="lv-LV"/>
              </w:rPr>
              <w:t>12500</w:t>
            </w:r>
          </w:p>
        </w:tc>
      </w:tr>
      <w:tr w:rsidR="00CF53B1" w:rsidRPr="00CF53B1" w:rsidTr="0063529E">
        <w:trPr>
          <w:trHeight w:val="285"/>
        </w:trPr>
        <w:tc>
          <w:tcPr>
            <w:tcW w:w="9889" w:type="dxa"/>
            <w:gridSpan w:val="5"/>
            <w:vAlign w:val="center"/>
          </w:tcPr>
          <w:p w:rsidR="00CF53B1" w:rsidRPr="00CF53B1" w:rsidRDefault="00CF53B1" w:rsidP="00CF53B1">
            <w:pPr>
              <w:rPr>
                <w:bCs/>
                <w:u w:val="single"/>
                <w:lang w:val="lv-LV" w:eastAsia="lv-LV"/>
              </w:rPr>
            </w:pPr>
            <w:r w:rsidRPr="00CF53B1">
              <w:rPr>
                <w:bCs/>
                <w:u w:val="single"/>
                <w:lang w:val="lv-LV" w:eastAsia="lv-LV"/>
              </w:rPr>
              <w:t>Papildus finansējums:</w:t>
            </w:r>
          </w:p>
          <w:p w:rsidR="00CF53B1" w:rsidRPr="00CF53B1" w:rsidRDefault="00CF53B1" w:rsidP="00CF53B1">
            <w:pPr>
              <w:rPr>
                <w:lang w:val="lv-LV" w:eastAsia="lv-LV"/>
              </w:rPr>
            </w:pPr>
            <w:r w:rsidRPr="00CF53B1">
              <w:rPr>
                <w:lang w:val="lv-LV" w:eastAsia="lv-LV"/>
              </w:rPr>
              <w:t xml:space="preserve">3000 </w:t>
            </w:r>
            <w:r w:rsidRPr="00CF53B1">
              <w:rPr>
                <w:i/>
                <w:lang w:val="lv-LV" w:eastAsia="lv-LV"/>
              </w:rPr>
              <w:t xml:space="preserve">euro </w:t>
            </w:r>
            <w:r w:rsidRPr="00CF53B1">
              <w:rPr>
                <w:lang w:val="lv-LV" w:eastAsia="lv-LV"/>
              </w:rPr>
              <w:t>par uzturēšanos Tukuma patversmē.</w:t>
            </w:r>
          </w:p>
        </w:tc>
      </w:tr>
      <w:tr w:rsidR="00CF53B1" w:rsidRPr="00CF53B1" w:rsidTr="0063529E">
        <w:trPr>
          <w:trHeight w:val="285"/>
        </w:trPr>
        <w:tc>
          <w:tcPr>
            <w:tcW w:w="1396" w:type="dxa"/>
            <w:vAlign w:val="center"/>
          </w:tcPr>
          <w:p w:rsidR="00CF53B1" w:rsidRPr="00CF53B1" w:rsidRDefault="00CF53B1" w:rsidP="00CF53B1">
            <w:pPr>
              <w:jc w:val="center"/>
              <w:rPr>
                <w:lang w:val="lv-LV" w:eastAsia="lv-LV"/>
              </w:rPr>
            </w:pPr>
            <w:r w:rsidRPr="00CF53B1">
              <w:rPr>
                <w:lang w:val="lv-LV" w:eastAsia="lv-LV"/>
              </w:rPr>
              <w:t>21.3.9.2</w:t>
            </w:r>
          </w:p>
        </w:tc>
        <w:tc>
          <w:tcPr>
            <w:tcW w:w="4310" w:type="dxa"/>
            <w:vAlign w:val="center"/>
          </w:tcPr>
          <w:p w:rsidR="00CF53B1" w:rsidRPr="00CF53B1" w:rsidRDefault="00CF53B1" w:rsidP="00CF53B1">
            <w:pPr>
              <w:rPr>
                <w:lang w:val="lv-LV" w:eastAsia="lv-LV"/>
              </w:rPr>
            </w:pPr>
            <w:r w:rsidRPr="00CF53B1">
              <w:rPr>
                <w:lang w:val="lv-LV" w:eastAsia="lv-LV"/>
              </w:rPr>
              <w:t>Ieņēmumi no pacientu iemaksām/ un sniegtajiem rehabilitācijas un ārstniecības pakalpojumiem/SD</w:t>
            </w:r>
          </w:p>
        </w:tc>
        <w:tc>
          <w:tcPr>
            <w:tcW w:w="1509" w:type="dxa"/>
            <w:vAlign w:val="center"/>
          </w:tcPr>
          <w:p w:rsidR="00CF53B1" w:rsidRPr="00CF53B1" w:rsidRDefault="00CF53B1" w:rsidP="00CF53B1">
            <w:pPr>
              <w:jc w:val="center"/>
              <w:rPr>
                <w:lang w:val="lv-LV" w:eastAsia="lv-LV"/>
              </w:rPr>
            </w:pPr>
            <w:r w:rsidRPr="00CF53B1">
              <w:rPr>
                <w:lang w:val="lv-LV" w:eastAsia="lv-LV"/>
              </w:rPr>
              <w:t>700</w:t>
            </w:r>
          </w:p>
        </w:tc>
        <w:tc>
          <w:tcPr>
            <w:tcW w:w="1260" w:type="dxa"/>
            <w:vAlign w:val="center"/>
          </w:tcPr>
          <w:p w:rsidR="00CF53B1" w:rsidRPr="00CF53B1" w:rsidRDefault="00CF53B1" w:rsidP="00CF53B1">
            <w:pPr>
              <w:jc w:val="center"/>
              <w:rPr>
                <w:lang w:val="lv-LV" w:eastAsia="lv-LV"/>
              </w:rPr>
            </w:pPr>
            <w:r w:rsidRPr="00CF53B1">
              <w:rPr>
                <w:lang w:val="lv-LV" w:eastAsia="lv-LV"/>
              </w:rPr>
              <w:t>1107</w:t>
            </w:r>
          </w:p>
        </w:tc>
        <w:tc>
          <w:tcPr>
            <w:tcW w:w="1414" w:type="dxa"/>
            <w:vAlign w:val="center"/>
          </w:tcPr>
          <w:p w:rsidR="00CF53B1" w:rsidRPr="00CF53B1" w:rsidRDefault="00CF53B1" w:rsidP="00CF53B1">
            <w:pPr>
              <w:jc w:val="center"/>
              <w:rPr>
                <w:lang w:val="lv-LV" w:eastAsia="lv-LV"/>
              </w:rPr>
            </w:pPr>
            <w:r w:rsidRPr="00CF53B1">
              <w:rPr>
                <w:lang w:val="lv-LV" w:eastAsia="lv-LV"/>
              </w:rPr>
              <w:t>1807</w:t>
            </w:r>
          </w:p>
        </w:tc>
      </w:tr>
      <w:tr w:rsidR="00CF53B1" w:rsidRPr="00CF53B1" w:rsidTr="0063529E">
        <w:trPr>
          <w:trHeight w:val="285"/>
        </w:trPr>
        <w:tc>
          <w:tcPr>
            <w:tcW w:w="9889" w:type="dxa"/>
            <w:gridSpan w:val="5"/>
            <w:vAlign w:val="center"/>
          </w:tcPr>
          <w:p w:rsidR="00CF53B1" w:rsidRPr="00CF53B1" w:rsidRDefault="00CF53B1" w:rsidP="00CF53B1">
            <w:pPr>
              <w:rPr>
                <w:bCs/>
                <w:u w:val="single"/>
                <w:lang w:val="lv-LV" w:eastAsia="lv-LV"/>
              </w:rPr>
            </w:pPr>
            <w:r w:rsidRPr="00CF53B1">
              <w:rPr>
                <w:bCs/>
                <w:u w:val="single"/>
                <w:lang w:val="lv-LV" w:eastAsia="lv-LV"/>
              </w:rPr>
              <w:t>Papildus finansējums:</w:t>
            </w:r>
          </w:p>
          <w:p w:rsidR="00CF53B1" w:rsidRPr="00CF53B1" w:rsidRDefault="00CF53B1" w:rsidP="00CF53B1">
            <w:pPr>
              <w:contextualSpacing/>
              <w:rPr>
                <w:rFonts w:eastAsia="Calibri"/>
                <w:bCs/>
                <w:u w:val="single"/>
                <w:lang w:val="x-none" w:eastAsia="x-none"/>
              </w:rPr>
            </w:pPr>
            <w:r w:rsidRPr="00CF53B1">
              <w:rPr>
                <w:rFonts w:eastAsia="Calibri"/>
                <w:lang w:val="x-none" w:eastAsia="x-none"/>
              </w:rPr>
              <w:t>30</w:t>
            </w:r>
            <w:r w:rsidRPr="00CF53B1">
              <w:rPr>
                <w:rFonts w:eastAsia="Calibri"/>
                <w:lang w:val="lv-LV" w:eastAsia="x-none"/>
              </w:rPr>
              <w:t xml:space="preserve"> </w:t>
            </w:r>
            <w:r w:rsidRPr="00CF53B1">
              <w:rPr>
                <w:rFonts w:eastAsia="Calibri"/>
                <w:i/>
                <w:lang w:val="lv-LV" w:eastAsia="x-none"/>
              </w:rPr>
              <w:t xml:space="preserve">euro </w:t>
            </w:r>
            <w:r w:rsidRPr="00CF53B1">
              <w:rPr>
                <w:rFonts w:eastAsia="Calibri"/>
                <w:lang w:val="x-none" w:eastAsia="x-none"/>
              </w:rPr>
              <w:t xml:space="preserve"> par fizioterapeita pakalpojumi</w:t>
            </w:r>
            <w:r w:rsidRPr="00CF53B1">
              <w:rPr>
                <w:rFonts w:eastAsia="Calibri"/>
                <w:lang w:val="lv-LV" w:eastAsia="x-none"/>
              </w:rPr>
              <w:t xml:space="preserve">em; </w:t>
            </w:r>
          </w:p>
          <w:p w:rsidR="00CF53B1" w:rsidRPr="00CF53B1" w:rsidRDefault="00CF53B1" w:rsidP="00CF53B1">
            <w:pPr>
              <w:contextualSpacing/>
              <w:rPr>
                <w:rFonts w:eastAsia="Calibri"/>
                <w:bCs/>
                <w:u w:val="single"/>
                <w:lang w:val="lv-LV" w:eastAsia="x-none"/>
              </w:rPr>
            </w:pPr>
            <w:r w:rsidRPr="00CF53B1">
              <w:rPr>
                <w:rFonts w:eastAsia="Calibri"/>
                <w:lang w:val="lv-LV" w:eastAsia="x-none"/>
              </w:rPr>
              <w:t xml:space="preserve">1077 </w:t>
            </w:r>
            <w:r w:rsidRPr="00CF53B1">
              <w:rPr>
                <w:rFonts w:eastAsia="Calibri"/>
                <w:i/>
                <w:lang w:val="lv-LV" w:eastAsia="x-none"/>
              </w:rPr>
              <w:t xml:space="preserve">euro </w:t>
            </w:r>
            <w:r w:rsidRPr="00CF53B1">
              <w:rPr>
                <w:rFonts w:eastAsia="Calibri"/>
                <w:lang w:val="x-none" w:eastAsia="x-none"/>
              </w:rPr>
              <w:t xml:space="preserve"> par masāžas pakalpojumi</w:t>
            </w:r>
            <w:r w:rsidRPr="00CF53B1">
              <w:rPr>
                <w:rFonts w:eastAsia="Calibri"/>
                <w:lang w:val="lv-LV" w:eastAsia="x-none"/>
              </w:rPr>
              <w:t xml:space="preserve">em. </w:t>
            </w:r>
          </w:p>
        </w:tc>
      </w:tr>
      <w:tr w:rsidR="00CF53B1" w:rsidRPr="00CF53B1" w:rsidTr="0063529E">
        <w:trPr>
          <w:trHeight w:val="285"/>
        </w:trPr>
        <w:tc>
          <w:tcPr>
            <w:tcW w:w="1396" w:type="dxa"/>
            <w:vAlign w:val="center"/>
          </w:tcPr>
          <w:p w:rsidR="00CF53B1" w:rsidRPr="00CF53B1" w:rsidRDefault="00CF53B1" w:rsidP="00CF53B1">
            <w:pPr>
              <w:jc w:val="center"/>
              <w:rPr>
                <w:lang w:val="lv-LV" w:eastAsia="lv-LV"/>
              </w:rPr>
            </w:pPr>
            <w:r w:rsidRPr="00CF53B1">
              <w:rPr>
                <w:lang w:val="lv-LV" w:eastAsia="lv-LV"/>
              </w:rPr>
              <w:t>21.3.9.9.</w:t>
            </w:r>
          </w:p>
        </w:tc>
        <w:tc>
          <w:tcPr>
            <w:tcW w:w="4310" w:type="dxa"/>
            <w:vAlign w:val="center"/>
          </w:tcPr>
          <w:p w:rsidR="00CF53B1" w:rsidRPr="00CF53B1" w:rsidRDefault="00CF53B1" w:rsidP="00CF53B1">
            <w:pPr>
              <w:rPr>
                <w:lang w:val="lv-LV" w:eastAsia="lv-LV"/>
              </w:rPr>
            </w:pPr>
            <w:r w:rsidRPr="00CF53B1">
              <w:rPr>
                <w:lang w:val="lv-LV" w:eastAsia="lv-LV"/>
              </w:rPr>
              <w:t>Citi ieņēmumi par maksas pakalpojumiem/SD/IBNP</w:t>
            </w:r>
          </w:p>
        </w:tc>
        <w:tc>
          <w:tcPr>
            <w:tcW w:w="1509" w:type="dxa"/>
            <w:vAlign w:val="center"/>
          </w:tcPr>
          <w:p w:rsidR="00CF53B1" w:rsidRPr="00CF53B1" w:rsidRDefault="00CF53B1" w:rsidP="00CF53B1">
            <w:pPr>
              <w:jc w:val="center"/>
              <w:rPr>
                <w:lang w:val="lv-LV" w:eastAsia="lv-LV"/>
              </w:rPr>
            </w:pPr>
            <w:r w:rsidRPr="00CF53B1">
              <w:rPr>
                <w:lang w:val="lv-LV" w:eastAsia="lv-LV"/>
              </w:rPr>
              <w:t>9165</w:t>
            </w:r>
          </w:p>
        </w:tc>
        <w:tc>
          <w:tcPr>
            <w:tcW w:w="1260" w:type="dxa"/>
            <w:vAlign w:val="center"/>
          </w:tcPr>
          <w:p w:rsidR="00CF53B1" w:rsidRPr="00CF53B1" w:rsidRDefault="00CF53B1" w:rsidP="00CF53B1">
            <w:pPr>
              <w:jc w:val="center"/>
              <w:rPr>
                <w:lang w:val="lv-LV" w:eastAsia="lv-LV"/>
              </w:rPr>
            </w:pPr>
            <w:r w:rsidRPr="00CF53B1">
              <w:rPr>
                <w:lang w:val="lv-LV" w:eastAsia="lv-LV"/>
              </w:rPr>
              <w:t>-3125</w:t>
            </w:r>
          </w:p>
        </w:tc>
        <w:tc>
          <w:tcPr>
            <w:tcW w:w="1414" w:type="dxa"/>
            <w:vAlign w:val="center"/>
          </w:tcPr>
          <w:p w:rsidR="00CF53B1" w:rsidRPr="00CF53B1" w:rsidRDefault="00CF53B1" w:rsidP="00CF53B1">
            <w:pPr>
              <w:jc w:val="center"/>
              <w:rPr>
                <w:lang w:val="lv-LV" w:eastAsia="lv-LV"/>
              </w:rPr>
            </w:pPr>
            <w:r w:rsidRPr="00CF53B1">
              <w:rPr>
                <w:lang w:val="lv-LV" w:eastAsia="lv-LV"/>
              </w:rPr>
              <w:t>6040</w:t>
            </w:r>
          </w:p>
        </w:tc>
      </w:tr>
      <w:tr w:rsidR="00CF53B1" w:rsidRPr="00CF53B1" w:rsidTr="0063529E">
        <w:trPr>
          <w:trHeight w:val="285"/>
        </w:trPr>
        <w:tc>
          <w:tcPr>
            <w:tcW w:w="9889" w:type="dxa"/>
            <w:gridSpan w:val="5"/>
            <w:vAlign w:val="center"/>
          </w:tcPr>
          <w:p w:rsidR="00CF53B1" w:rsidRPr="00CF53B1" w:rsidRDefault="00CF53B1" w:rsidP="00CF53B1">
            <w:pPr>
              <w:rPr>
                <w:bCs/>
                <w:u w:val="single"/>
                <w:lang w:val="lv-LV" w:eastAsia="lv-LV"/>
              </w:rPr>
            </w:pPr>
            <w:r w:rsidRPr="00CF53B1">
              <w:rPr>
                <w:bCs/>
                <w:u w:val="single"/>
                <w:lang w:val="lv-LV" w:eastAsia="lv-LV"/>
              </w:rPr>
              <w:t>Samazināts finansējums:</w:t>
            </w:r>
          </w:p>
          <w:p w:rsidR="00CF53B1" w:rsidRPr="00CF53B1" w:rsidRDefault="00CF53B1" w:rsidP="00CF53B1">
            <w:pPr>
              <w:rPr>
                <w:lang w:val="lv-LV" w:eastAsia="lv-LV"/>
              </w:rPr>
            </w:pPr>
            <w:r w:rsidRPr="00CF53B1">
              <w:rPr>
                <w:lang w:val="lv-LV" w:eastAsia="lv-LV"/>
              </w:rPr>
              <w:t xml:space="preserve">3075 </w:t>
            </w:r>
            <w:r w:rsidRPr="00CF53B1">
              <w:rPr>
                <w:i/>
                <w:lang w:val="lv-LV" w:eastAsia="lv-LV"/>
              </w:rPr>
              <w:t>euro</w:t>
            </w:r>
            <w:r w:rsidRPr="00CF53B1">
              <w:rPr>
                <w:lang w:val="lv-LV" w:eastAsia="lv-LV"/>
              </w:rPr>
              <w:t xml:space="preserve"> Aprūpe mājās pakalpojumi; </w:t>
            </w:r>
          </w:p>
          <w:p w:rsidR="00CF53B1" w:rsidRPr="00CF53B1" w:rsidRDefault="00CF53B1" w:rsidP="00CF53B1">
            <w:pPr>
              <w:contextualSpacing/>
              <w:rPr>
                <w:rFonts w:eastAsia="Calibri"/>
                <w:bCs/>
                <w:u w:val="single"/>
                <w:lang w:val="x-none" w:eastAsia="x-none"/>
              </w:rPr>
            </w:pPr>
            <w:r w:rsidRPr="00CF53B1">
              <w:rPr>
                <w:rFonts w:eastAsia="Calibri"/>
                <w:lang w:val="x-none" w:eastAsia="x-none"/>
              </w:rPr>
              <w:lastRenderedPageBreak/>
              <w:t>50</w:t>
            </w:r>
            <w:r w:rsidRPr="00CF53B1">
              <w:rPr>
                <w:rFonts w:eastAsia="Calibri"/>
                <w:lang w:val="lv-LV" w:eastAsia="x-none"/>
              </w:rPr>
              <w:t xml:space="preserve"> </w:t>
            </w:r>
            <w:r w:rsidRPr="00CF53B1">
              <w:rPr>
                <w:rFonts w:eastAsia="Calibri"/>
                <w:i/>
                <w:lang w:val="lv-LV" w:eastAsia="x-none"/>
              </w:rPr>
              <w:t xml:space="preserve">euro  </w:t>
            </w:r>
            <w:r w:rsidRPr="00CF53B1">
              <w:rPr>
                <w:rFonts w:eastAsia="Calibri"/>
                <w:lang w:val="lv-LV" w:eastAsia="x-none"/>
              </w:rPr>
              <w:t>A</w:t>
            </w:r>
            <w:r w:rsidRPr="00CF53B1">
              <w:rPr>
                <w:rFonts w:eastAsia="Calibri"/>
                <w:lang w:val="x-none" w:eastAsia="x-none"/>
              </w:rPr>
              <w:t>tbalsts sociāli atstumtām personām</w:t>
            </w:r>
            <w:r w:rsidRPr="00CF53B1">
              <w:rPr>
                <w:rFonts w:eastAsia="Calibri"/>
                <w:lang w:val="lv-LV" w:eastAsia="x-none"/>
              </w:rPr>
              <w:t>.</w:t>
            </w:r>
          </w:p>
        </w:tc>
      </w:tr>
      <w:tr w:rsidR="00CF53B1" w:rsidRPr="00CF53B1" w:rsidTr="0063529E">
        <w:trPr>
          <w:trHeight w:val="285"/>
        </w:trPr>
        <w:tc>
          <w:tcPr>
            <w:tcW w:w="1396" w:type="dxa"/>
            <w:vAlign w:val="center"/>
          </w:tcPr>
          <w:p w:rsidR="00CF53B1" w:rsidRPr="00CF53B1" w:rsidRDefault="00CF53B1" w:rsidP="00CF53B1">
            <w:pPr>
              <w:jc w:val="right"/>
              <w:rPr>
                <w:lang w:val="lv-LV" w:eastAsia="lv-LV"/>
              </w:rPr>
            </w:pPr>
            <w:r w:rsidRPr="00CF53B1">
              <w:rPr>
                <w:lang w:val="lv-LV" w:eastAsia="lv-LV"/>
              </w:rPr>
              <w:lastRenderedPageBreak/>
              <w:t>21.4.9.9.</w:t>
            </w:r>
          </w:p>
        </w:tc>
        <w:tc>
          <w:tcPr>
            <w:tcW w:w="4310" w:type="dxa"/>
            <w:vAlign w:val="bottom"/>
          </w:tcPr>
          <w:p w:rsidR="00CF53B1" w:rsidRPr="00CF53B1" w:rsidRDefault="00CF53B1" w:rsidP="00CF53B1">
            <w:pPr>
              <w:rPr>
                <w:bCs/>
                <w:lang w:val="lv-LV" w:eastAsia="lv-LV"/>
              </w:rPr>
            </w:pPr>
            <w:r w:rsidRPr="00CF53B1">
              <w:rPr>
                <w:bCs/>
                <w:lang w:val="lv-LV" w:eastAsia="lv-LV"/>
              </w:rPr>
              <w:t>Pārējie iepriekš neklasificētie pašu ieņēmumi</w:t>
            </w:r>
            <w:r w:rsidRPr="00CF53B1">
              <w:rPr>
                <w:lang w:val="lv-LV" w:eastAsia="lv-LV"/>
              </w:rPr>
              <w:t>/SD</w:t>
            </w:r>
          </w:p>
        </w:tc>
        <w:tc>
          <w:tcPr>
            <w:tcW w:w="1509" w:type="dxa"/>
            <w:vAlign w:val="center"/>
          </w:tcPr>
          <w:p w:rsidR="00CF53B1" w:rsidRPr="00CF53B1" w:rsidRDefault="00CF53B1" w:rsidP="00CF53B1">
            <w:pPr>
              <w:jc w:val="center"/>
              <w:rPr>
                <w:bCs/>
                <w:lang w:val="lv-LV" w:eastAsia="lv-LV"/>
              </w:rPr>
            </w:pPr>
            <w:r w:rsidRPr="00CF53B1">
              <w:rPr>
                <w:bCs/>
                <w:lang w:val="lv-LV" w:eastAsia="lv-LV"/>
              </w:rPr>
              <w:t>0</w:t>
            </w:r>
          </w:p>
        </w:tc>
        <w:tc>
          <w:tcPr>
            <w:tcW w:w="1260" w:type="dxa"/>
            <w:vAlign w:val="center"/>
          </w:tcPr>
          <w:p w:rsidR="00CF53B1" w:rsidRPr="00CF53B1" w:rsidRDefault="00CF53B1" w:rsidP="00CF53B1">
            <w:pPr>
              <w:jc w:val="center"/>
              <w:rPr>
                <w:bCs/>
                <w:lang w:val="lv-LV" w:eastAsia="lv-LV"/>
              </w:rPr>
            </w:pPr>
            <w:r w:rsidRPr="00CF53B1">
              <w:rPr>
                <w:bCs/>
                <w:lang w:val="lv-LV" w:eastAsia="lv-LV"/>
              </w:rPr>
              <w:t>6195</w:t>
            </w:r>
          </w:p>
        </w:tc>
        <w:tc>
          <w:tcPr>
            <w:tcW w:w="1414" w:type="dxa"/>
            <w:vAlign w:val="center"/>
          </w:tcPr>
          <w:p w:rsidR="00CF53B1" w:rsidRPr="00CF53B1" w:rsidRDefault="00CF53B1" w:rsidP="00CF53B1">
            <w:pPr>
              <w:jc w:val="center"/>
              <w:rPr>
                <w:bCs/>
                <w:lang w:val="lv-LV" w:eastAsia="lv-LV"/>
              </w:rPr>
            </w:pPr>
            <w:r w:rsidRPr="00CF53B1">
              <w:rPr>
                <w:bCs/>
                <w:lang w:val="lv-LV" w:eastAsia="lv-LV"/>
              </w:rPr>
              <w:t>6195</w:t>
            </w:r>
          </w:p>
        </w:tc>
      </w:tr>
      <w:tr w:rsidR="00CF53B1" w:rsidRPr="00CF53B1" w:rsidTr="0063529E">
        <w:trPr>
          <w:trHeight w:val="285"/>
        </w:trPr>
        <w:tc>
          <w:tcPr>
            <w:tcW w:w="9889" w:type="dxa"/>
            <w:gridSpan w:val="5"/>
            <w:vAlign w:val="center"/>
          </w:tcPr>
          <w:p w:rsidR="00CF53B1" w:rsidRPr="00CF53B1" w:rsidRDefault="00CF53B1" w:rsidP="00CF53B1">
            <w:pPr>
              <w:rPr>
                <w:bCs/>
                <w:u w:val="single"/>
                <w:lang w:val="lv-LV" w:eastAsia="lv-LV"/>
              </w:rPr>
            </w:pPr>
            <w:r w:rsidRPr="00CF53B1">
              <w:rPr>
                <w:bCs/>
                <w:u w:val="single"/>
                <w:lang w:val="lv-LV" w:eastAsia="lv-LV"/>
              </w:rPr>
              <w:t>Papildus finansējums:</w:t>
            </w:r>
          </w:p>
          <w:p w:rsidR="00CF53B1" w:rsidRPr="00CF53B1" w:rsidRDefault="00CF53B1" w:rsidP="00CF53B1">
            <w:pPr>
              <w:rPr>
                <w:lang w:val="lv-LV" w:eastAsia="lv-LV"/>
              </w:rPr>
            </w:pPr>
            <w:r w:rsidRPr="00CF53B1">
              <w:rPr>
                <w:lang w:val="lv-LV" w:eastAsia="lv-LV"/>
              </w:rPr>
              <w:t xml:space="preserve"> 6075 </w:t>
            </w:r>
            <w:r w:rsidRPr="00CF53B1">
              <w:rPr>
                <w:i/>
                <w:lang w:val="lv-LV" w:eastAsia="lv-LV"/>
              </w:rPr>
              <w:t xml:space="preserve">euro </w:t>
            </w:r>
            <w:r w:rsidRPr="00CF53B1">
              <w:rPr>
                <w:lang w:val="lv-LV" w:eastAsia="lv-LV"/>
              </w:rPr>
              <w:t xml:space="preserve">Aprūpe mājās pakalpojumi; </w:t>
            </w:r>
          </w:p>
          <w:p w:rsidR="00CF53B1" w:rsidRPr="00CF53B1" w:rsidRDefault="00CF53B1" w:rsidP="00CF53B1">
            <w:pPr>
              <w:rPr>
                <w:lang w:val="lv-LV" w:eastAsia="lv-LV"/>
              </w:rPr>
            </w:pPr>
            <w:r w:rsidRPr="00CF53B1">
              <w:rPr>
                <w:lang w:val="lv-LV" w:eastAsia="lv-LV"/>
              </w:rPr>
              <w:t xml:space="preserve">120 </w:t>
            </w:r>
            <w:r w:rsidRPr="00CF53B1">
              <w:rPr>
                <w:i/>
                <w:lang w:val="lv-LV" w:eastAsia="lv-LV"/>
              </w:rPr>
              <w:t>euro</w:t>
            </w:r>
            <w:r w:rsidRPr="00CF53B1">
              <w:rPr>
                <w:lang w:val="lv-LV" w:eastAsia="lv-LV"/>
              </w:rPr>
              <w:t xml:space="preserve"> Atbalsts sociāli atstumtām personām. </w:t>
            </w:r>
          </w:p>
        </w:tc>
      </w:tr>
      <w:tr w:rsidR="00CF53B1" w:rsidRPr="00CF53B1" w:rsidTr="0063529E">
        <w:trPr>
          <w:trHeight w:val="285"/>
        </w:trPr>
        <w:tc>
          <w:tcPr>
            <w:tcW w:w="1396" w:type="dxa"/>
            <w:vAlign w:val="center"/>
          </w:tcPr>
          <w:p w:rsidR="00CF53B1" w:rsidRPr="00CF53B1" w:rsidRDefault="00CF53B1" w:rsidP="00CF53B1">
            <w:pPr>
              <w:jc w:val="right"/>
              <w:rPr>
                <w:b/>
                <w:lang w:val="lv-LV" w:eastAsia="lv-LV"/>
              </w:rPr>
            </w:pPr>
          </w:p>
        </w:tc>
        <w:tc>
          <w:tcPr>
            <w:tcW w:w="4310" w:type="dxa"/>
            <w:vAlign w:val="bottom"/>
          </w:tcPr>
          <w:p w:rsidR="00CF53B1" w:rsidRPr="00CF53B1" w:rsidRDefault="00CF53B1" w:rsidP="00CF53B1">
            <w:pPr>
              <w:rPr>
                <w:b/>
                <w:bCs/>
                <w:lang w:val="lv-LV" w:eastAsia="lv-LV"/>
              </w:rPr>
            </w:pPr>
            <w:r w:rsidRPr="00CF53B1">
              <w:rPr>
                <w:b/>
                <w:bCs/>
                <w:lang w:val="lv-LV" w:eastAsia="lv-LV"/>
              </w:rPr>
              <w:t>Kopā plāna grozījumi</w:t>
            </w:r>
          </w:p>
        </w:tc>
        <w:tc>
          <w:tcPr>
            <w:tcW w:w="1509" w:type="dxa"/>
            <w:vAlign w:val="center"/>
          </w:tcPr>
          <w:p w:rsidR="00CF53B1" w:rsidRPr="00CF53B1" w:rsidRDefault="00CF53B1" w:rsidP="00CF53B1">
            <w:pPr>
              <w:jc w:val="center"/>
              <w:rPr>
                <w:b/>
                <w:lang w:val="lv-LV" w:eastAsia="lv-LV"/>
              </w:rPr>
            </w:pPr>
            <w:r w:rsidRPr="00CF53B1">
              <w:rPr>
                <w:b/>
                <w:lang w:val="lv-LV" w:eastAsia="lv-LV"/>
              </w:rPr>
              <w:t>19945</w:t>
            </w:r>
          </w:p>
        </w:tc>
        <w:tc>
          <w:tcPr>
            <w:tcW w:w="1260" w:type="dxa"/>
            <w:vAlign w:val="bottom"/>
          </w:tcPr>
          <w:p w:rsidR="00CF53B1" w:rsidRPr="00CF53B1" w:rsidRDefault="00CF53B1" w:rsidP="00CF53B1">
            <w:pPr>
              <w:jc w:val="center"/>
              <w:rPr>
                <w:b/>
                <w:bCs/>
                <w:lang w:val="lv-LV" w:eastAsia="lv-LV"/>
              </w:rPr>
            </w:pPr>
            <w:r w:rsidRPr="00CF53B1">
              <w:rPr>
                <w:b/>
                <w:bCs/>
                <w:lang w:val="lv-LV" w:eastAsia="lv-LV"/>
              </w:rPr>
              <w:t>7237</w:t>
            </w:r>
          </w:p>
        </w:tc>
        <w:tc>
          <w:tcPr>
            <w:tcW w:w="1414" w:type="dxa"/>
            <w:vAlign w:val="bottom"/>
          </w:tcPr>
          <w:p w:rsidR="00CF53B1" w:rsidRPr="00CF53B1" w:rsidRDefault="00CF53B1" w:rsidP="00CF53B1">
            <w:pPr>
              <w:jc w:val="center"/>
              <w:rPr>
                <w:b/>
                <w:bCs/>
                <w:lang w:val="lv-LV" w:eastAsia="lv-LV"/>
              </w:rPr>
            </w:pPr>
            <w:r w:rsidRPr="00CF53B1">
              <w:rPr>
                <w:b/>
                <w:bCs/>
                <w:lang w:val="lv-LV" w:eastAsia="lv-LV"/>
              </w:rPr>
              <w:t>27182</w:t>
            </w:r>
          </w:p>
        </w:tc>
      </w:tr>
    </w:tbl>
    <w:p w:rsidR="00CF53B1" w:rsidRPr="00CF53B1" w:rsidRDefault="00CF53B1" w:rsidP="00CF53B1">
      <w:pPr>
        <w:ind w:firstLine="807"/>
        <w:jc w:val="both"/>
        <w:rPr>
          <w:lang w:val="lv-LV" w:eastAsia="lv-LV"/>
        </w:rPr>
      </w:pPr>
    </w:p>
    <w:p w:rsidR="00CF53B1" w:rsidRPr="00CF53B1" w:rsidRDefault="00CF53B1" w:rsidP="00CF53B1">
      <w:pPr>
        <w:ind w:firstLine="720"/>
        <w:jc w:val="both"/>
        <w:rPr>
          <w:lang w:val="lv-LV" w:eastAsia="lv-LV"/>
        </w:rPr>
      </w:pPr>
      <w:r w:rsidRPr="00CF53B1">
        <w:rPr>
          <w:lang w:val="lv-LV" w:eastAsia="lv-LV"/>
        </w:rPr>
        <w:t>30.</w:t>
      </w:r>
      <w:r>
        <w:rPr>
          <w:lang w:val="lv-LV" w:eastAsia="lv-LV"/>
        </w:rPr>
        <w:t xml:space="preserve"> </w:t>
      </w:r>
      <w:r w:rsidRPr="00CF53B1">
        <w:rPr>
          <w:lang w:val="lv-LV" w:eastAsia="lv-LV"/>
        </w:rPr>
        <w:t xml:space="preserve">Izdarīt </w:t>
      </w:r>
      <w:r w:rsidRPr="00CF53B1">
        <w:rPr>
          <w:b/>
          <w:bCs/>
          <w:lang w:val="lv-LV" w:eastAsia="lv-LV"/>
        </w:rPr>
        <w:t xml:space="preserve">Tukuma novada p/a „Tukuma novada </w:t>
      </w:r>
      <w:r>
        <w:rPr>
          <w:b/>
          <w:bCs/>
          <w:lang w:val="lv-LV" w:eastAsia="lv-LV"/>
        </w:rPr>
        <w:t>s</w:t>
      </w:r>
      <w:r w:rsidRPr="00CF53B1">
        <w:rPr>
          <w:b/>
          <w:bCs/>
          <w:lang w:val="lv-LV" w:eastAsia="lv-LV"/>
        </w:rPr>
        <w:t>ociālais dienests”</w:t>
      </w:r>
      <w:r w:rsidRPr="00CF53B1">
        <w:rPr>
          <w:lang w:val="lv-LV" w:eastAsia="lv-LV"/>
        </w:rPr>
        <w:t xml:space="preserve"> 2015.gada pamatbudžeta </w:t>
      </w:r>
      <w:r w:rsidRPr="00CF53B1">
        <w:rPr>
          <w:bCs/>
          <w:iCs/>
          <w:lang w:val="lv-LV" w:eastAsia="lv-LV"/>
        </w:rPr>
        <w:t xml:space="preserve">maksas pakalpojumu </w:t>
      </w:r>
      <w:r w:rsidRPr="00CF53B1">
        <w:rPr>
          <w:iCs/>
          <w:lang w:val="lv-LV" w:eastAsia="lv-LV"/>
        </w:rPr>
        <w:t>izdevumu daļā</w:t>
      </w:r>
      <w:r w:rsidRPr="00CF53B1">
        <w:rPr>
          <w:lang w:val="lv-LV" w:eastAsia="lv-LV"/>
        </w:rPr>
        <w:t xml:space="preserve"> šādus plāna grozījumus atbilstoši funkcionālajām un ekonomiskajām kategorijām </w:t>
      </w:r>
      <w:r w:rsidRPr="00CF53B1">
        <w:rPr>
          <w:i/>
          <w:lang w:val="lv-LV" w:eastAsia="lv-LV"/>
        </w:rPr>
        <w:t>(euro)</w:t>
      </w:r>
      <w:r w:rsidRPr="00CF53B1">
        <w:rPr>
          <w:lang w:val="lv-LV" w:eastAsia="lv-LV"/>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6"/>
        <w:gridCol w:w="4310"/>
        <w:gridCol w:w="1509"/>
        <w:gridCol w:w="1260"/>
        <w:gridCol w:w="1272"/>
      </w:tblGrid>
      <w:tr w:rsidR="00CF53B1" w:rsidRPr="00CF53B1" w:rsidTr="0063529E">
        <w:trPr>
          <w:trHeight w:val="315"/>
        </w:trPr>
        <w:tc>
          <w:tcPr>
            <w:tcW w:w="1396" w:type="dxa"/>
            <w:vMerge w:val="restart"/>
            <w:vAlign w:val="center"/>
          </w:tcPr>
          <w:p w:rsidR="00CF53B1" w:rsidRPr="00CF53B1" w:rsidRDefault="00CF53B1" w:rsidP="00CF53B1">
            <w:pPr>
              <w:jc w:val="center"/>
              <w:rPr>
                <w:sz w:val="20"/>
                <w:szCs w:val="20"/>
                <w:lang w:val="lv-LV" w:eastAsia="lv-LV"/>
              </w:rPr>
            </w:pPr>
            <w:r w:rsidRPr="00CF53B1">
              <w:rPr>
                <w:sz w:val="20"/>
                <w:szCs w:val="20"/>
                <w:lang w:val="lv-LV" w:eastAsia="lv-LV"/>
              </w:rPr>
              <w:t>Kods</w:t>
            </w:r>
          </w:p>
        </w:tc>
        <w:tc>
          <w:tcPr>
            <w:tcW w:w="4310" w:type="dxa"/>
            <w:vMerge w:val="restart"/>
            <w:vAlign w:val="center"/>
          </w:tcPr>
          <w:p w:rsidR="00CF53B1" w:rsidRPr="00CF53B1" w:rsidRDefault="00CF53B1" w:rsidP="00CF53B1">
            <w:pPr>
              <w:jc w:val="center"/>
              <w:rPr>
                <w:sz w:val="20"/>
                <w:szCs w:val="20"/>
                <w:lang w:val="lv-LV" w:eastAsia="lv-LV"/>
              </w:rPr>
            </w:pPr>
            <w:r w:rsidRPr="00CF53B1">
              <w:rPr>
                <w:sz w:val="20"/>
                <w:szCs w:val="20"/>
                <w:lang w:val="lv-LV" w:eastAsia="lv-LV"/>
              </w:rPr>
              <w:t>Koda nosaukums</w:t>
            </w:r>
          </w:p>
        </w:tc>
        <w:tc>
          <w:tcPr>
            <w:tcW w:w="1509" w:type="dxa"/>
            <w:vMerge w:val="restart"/>
            <w:vAlign w:val="center"/>
          </w:tcPr>
          <w:p w:rsidR="00CF53B1" w:rsidRPr="00CF53B1" w:rsidRDefault="00CF53B1" w:rsidP="00CF53B1">
            <w:pPr>
              <w:jc w:val="center"/>
              <w:rPr>
                <w:sz w:val="20"/>
                <w:szCs w:val="20"/>
                <w:lang w:val="lv-LV" w:eastAsia="lv-LV"/>
              </w:rPr>
            </w:pPr>
            <w:r w:rsidRPr="00CF53B1">
              <w:rPr>
                <w:sz w:val="20"/>
                <w:szCs w:val="20"/>
                <w:lang w:val="lv-LV" w:eastAsia="lv-LV"/>
              </w:rPr>
              <w:t xml:space="preserve">Precizētais </w:t>
            </w:r>
            <w:smartTag w:uri="schemas-tilde-lv/tildestengine" w:element="veidnes">
              <w:smartTagPr>
                <w:attr w:name="id" w:val="-1"/>
                <w:attr w:name="baseform" w:val="plāns"/>
                <w:attr w:name="text" w:val="plāns"/>
              </w:smartTagPr>
              <w:r w:rsidRPr="00CF53B1">
                <w:rPr>
                  <w:sz w:val="20"/>
                  <w:szCs w:val="20"/>
                  <w:lang w:val="lv-LV" w:eastAsia="lv-LV"/>
                </w:rPr>
                <w:t>plāns</w:t>
              </w:r>
            </w:smartTag>
            <w:r w:rsidRPr="00CF53B1">
              <w:rPr>
                <w:sz w:val="20"/>
                <w:szCs w:val="20"/>
                <w:lang w:val="lv-LV" w:eastAsia="lv-LV"/>
              </w:rPr>
              <w:t xml:space="preserve"> uz 01.07.2015.</w:t>
            </w:r>
          </w:p>
        </w:tc>
        <w:tc>
          <w:tcPr>
            <w:tcW w:w="1260" w:type="dxa"/>
            <w:vMerge w:val="restart"/>
            <w:vAlign w:val="center"/>
          </w:tcPr>
          <w:p w:rsidR="00CF53B1" w:rsidRPr="00CF53B1" w:rsidRDefault="00CF53B1" w:rsidP="00CF53B1">
            <w:pPr>
              <w:jc w:val="center"/>
              <w:rPr>
                <w:sz w:val="20"/>
                <w:szCs w:val="20"/>
                <w:lang w:val="lv-LV" w:eastAsia="lv-LV"/>
              </w:rPr>
            </w:pPr>
            <w:r w:rsidRPr="00CF53B1">
              <w:rPr>
                <w:sz w:val="20"/>
                <w:szCs w:val="20"/>
                <w:lang w:val="lv-LV" w:eastAsia="lv-LV"/>
              </w:rPr>
              <w:t>Grozījumi jūlija</w:t>
            </w:r>
          </w:p>
          <w:p w:rsidR="00CF53B1" w:rsidRPr="00CF53B1" w:rsidRDefault="00CF53B1" w:rsidP="00CF53B1">
            <w:pPr>
              <w:jc w:val="center"/>
              <w:rPr>
                <w:sz w:val="20"/>
                <w:szCs w:val="20"/>
                <w:lang w:val="lv-LV" w:eastAsia="lv-LV"/>
              </w:rPr>
            </w:pPr>
            <w:r w:rsidRPr="00CF53B1">
              <w:rPr>
                <w:sz w:val="20"/>
                <w:szCs w:val="20"/>
                <w:lang w:val="lv-LV" w:eastAsia="lv-LV"/>
              </w:rPr>
              <w:t>mēnesī</w:t>
            </w:r>
          </w:p>
        </w:tc>
        <w:tc>
          <w:tcPr>
            <w:tcW w:w="1272" w:type="dxa"/>
            <w:vMerge w:val="restart"/>
            <w:vAlign w:val="center"/>
          </w:tcPr>
          <w:p w:rsidR="00CF53B1" w:rsidRPr="00CF53B1" w:rsidRDefault="00CF53B1" w:rsidP="00CF53B1">
            <w:pPr>
              <w:jc w:val="center"/>
              <w:rPr>
                <w:sz w:val="20"/>
                <w:szCs w:val="20"/>
                <w:lang w:val="lv-LV" w:eastAsia="lv-LV"/>
              </w:rPr>
            </w:pPr>
            <w:r w:rsidRPr="00CF53B1">
              <w:rPr>
                <w:sz w:val="20"/>
                <w:szCs w:val="20"/>
                <w:lang w:val="lv-LV" w:eastAsia="lv-LV"/>
              </w:rPr>
              <w:t xml:space="preserve">Precizētais </w:t>
            </w:r>
            <w:smartTag w:uri="schemas-tilde-lv/tildestengine" w:element="veidnes">
              <w:smartTagPr>
                <w:attr w:name="id" w:val="-1"/>
                <w:attr w:name="baseform" w:val="plāns"/>
                <w:attr w:name="text" w:val="plāns"/>
              </w:smartTagPr>
              <w:r w:rsidRPr="00CF53B1">
                <w:rPr>
                  <w:sz w:val="20"/>
                  <w:szCs w:val="20"/>
                  <w:lang w:val="lv-LV" w:eastAsia="lv-LV"/>
                </w:rPr>
                <w:t>plāns</w:t>
              </w:r>
            </w:smartTag>
            <w:r w:rsidRPr="00CF53B1">
              <w:rPr>
                <w:sz w:val="20"/>
                <w:szCs w:val="20"/>
                <w:lang w:val="lv-LV" w:eastAsia="lv-LV"/>
              </w:rPr>
              <w:t xml:space="preserve"> uz 31.07.2015.</w:t>
            </w:r>
          </w:p>
        </w:tc>
      </w:tr>
      <w:tr w:rsidR="00CF53B1" w:rsidRPr="00CF53B1" w:rsidTr="0063529E">
        <w:trPr>
          <w:trHeight w:val="315"/>
        </w:trPr>
        <w:tc>
          <w:tcPr>
            <w:tcW w:w="1396" w:type="dxa"/>
            <w:vMerge/>
            <w:vAlign w:val="center"/>
          </w:tcPr>
          <w:p w:rsidR="00CF53B1" w:rsidRPr="00CF53B1" w:rsidRDefault="00CF53B1" w:rsidP="00CF53B1">
            <w:pPr>
              <w:rPr>
                <w:lang w:val="lv-LV" w:eastAsia="lv-LV"/>
              </w:rPr>
            </w:pPr>
          </w:p>
        </w:tc>
        <w:tc>
          <w:tcPr>
            <w:tcW w:w="4310" w:type="dxa"/>
            <w:vMerge/>
            <w:vAlign w:val="center"/>
          </w:tcPr>
          <w:p w:rsidR="00CF53B1" w:rsidRPr="00CF53B1" w:rsidRDefault="00CF53B1" w:rsidP="00CF53B1">
            <w:pPr>
              <w:rPr>
                <w:lang w:val="lv-LV" w:eastAsia="lv-LV"/>
              </w:rPr>
            </w:pPr>
          </w:p>
        </w:tc>
        <w:tc>
          <w:tcPr>
            <w:tcW w:w="1509" w:type="dxa"/>
            <w:vMerge/>
            <w:vAlign w:val="center"/>
          </w:tcPr>
          <w:p w:rsidR="00CF53B1" w:rsidRPr="00CF53B1" w:rsidRDefault="00CF53B1" w:rsidP="00CF53B1">
            <w:pPr>
              <w:rPr>
                <w:lang w:val="lv-LV" w:eastAsia="lv-LV"/>
              </w:rPr>
            </w:pPr>
          </w:p>
        </w:tc>
        <w:tc>
          <w:tcPr>
            <w:tcW w:w="1260" w:type="dxa"/>
            <w:vMerge/>
            <w:vAlign w:val="center"/>
          </w:tcPr>
          <w:p w:rsidR="00CF53B1" w:rsidRPr="00CF53B1" w:rsidRDefault="00CF53B1" w:rsidP="00CF53B1">
            <w:pPr>
              <w:rPr>
                <w:lang w:val="lv-LV" w:eastAsia="lv-LV"/>
              </w:rPr>
            </w:pPr>
          </w:p>
        </w:tc>
        <w:tc>
          <w:tcPr>
            <w:tcW w:w="1272" w:type="dxa"/>
            <w:vMerge/>
            <w:vAlign w:val="center"/>
          </w:tcPr>
          <w:p w:rsidR="00CF53B1" w:rsidRPr="00CF53B1" w:rsidRDefault="00CF53B1" w:rsidP="00CF53B1">
            <w:pPr>
              <w:rPr>
                <w:lang w:val="lv-LV" w:eastAsia="lv-LV"/>
              </w:rPr>
            </w:pPr>
          </w:p>
        </w:tc>
      </w:tr>
      <w:tr w:rsidR="00CF53B1" w:rsidRPr="00CF53B1" w:rsidTr="0063529E">
        <w:trPr>
          <w:trHeight w:val="285"/>
        </w:trPr>
        <w:tc>
          <w:tcPr>
            <w:tcW w:w="1396" w:type="dxa"/>
            <w:vMerge/>
            <w:vAlign w:val="center"/>
          </w:tcPr>
          <w:p w:rsidR="00CF53B1" w:rsidRPr="00CF53B1" w:rsidRDefault="00CF53B1" w:rsidP="00CF53B1">
            <w:pPr>
              <w:rPr>
                <w:lang w:val="lv-LV" w:eastAsia="lv-LV"/>
              </w:rPr>
            </w:pPr>
          </w:p>
        </w:tc>
        <w:tc>
          <w:tcPr>
            <w:tcW w:w="4310" w:type="dxa"/>
            <w:vMerge/>
            <w:vAlign w:val="center"/>
          </w:tcPr>
          <w:p w:rsidR="00CF53B1" w:rsidRPr="00CF53B1" w:rsidRDefault="00CF53B1" w:rsidP="00CF53B1">
            <w:pPr>
              <w:rPr>
                <w:lang w:val="lv-LV" w:eastAsia="lv-LV"/>
              </w:rPr>
            </w:pPr>
          </w:p>
        </w:tc>
        <w:tc>
          <w:tcPr>
            <w:tcW w:w="1509" w:type="dxa"/>
            <w:vMerge/>
            <w:vAlign w:val="center"/>
          </w:tcPr>
          <w:p w:rsidR="00CF53B1" w:rsidRPr="00CF53B1" w:rsidRDefault="00CF53B1" w:rsidP="00CF53B1">
            <w:pPr>
              <w:rPr>
                <w:lang w:val="lv-LV" w:eastAsia="lv-LV"/>
              </w:rPr>
            </w:pPr>
          </w:p>
        </w:tc>
        <w:tc>
          <w:tcPr>
            <w:tcW w:w="1260" w:type="dxa"/>
            <w:vMerge/>
            <w:vAlign w:val="center"/>
          </w:tcPr>
          <w:p w:rsidR="00CF53B1" w:rsidRPr="00CF53B1" w:rsidRDefault="00CF53B1" w:rsidP="00CF53B1">
            <w:pPr>
              <w:rPr>
                <w:lang w:val="lv-LV" w:eastAsia="lv-LV"/>
              </w:rPr>
            </w:pPr>
          </w:p>
        </w:tc>
        <w:tc>
          <w:tcPr>
            <w:tcW w:w="1272" w:type="dxa"/>
            <w:vMerge/>
            <w:vAlign w:val="center"/>
          </w:tcPr>
          <w:p w:rsidR="00CF53B1" w:rsidRPr="00CF53B1" w:rsidRDefault="00CF53B1" w:rsidP="00CF53B1">
            <w:pPr>
              <w:rPr>
                <w:lang w:val="lv-LV" w:eastAsia="lv-LV"/>
              </w:rPr>
            </w:pPr>
          </w:p>
        </w:tc>
      </w:tr>
      <w:tr w:rsidR="00CF53B1" w:rsidRPr="00CF53B1" w:rsidTr="0063529E">
        <w:trPr>
          <w:trHeight w:val="285"/>
        </w:trPr>
        <w:tc>
          <w:tcPr>
            <w:tcW w:w="1396" w:type="dxa"/>
            <w:vAlign w:val="center"/>
          </w:tcPr>
          <w:p w:rsidR="00CF53B1" w:rsidRPr="00CF53B1" w:rsidRDefault="00CF53B1" w:rsidP="00CF53B1">
            <w:pPr>
              <w:jc w:val="center"/>
              <w:rPr>
                <w:b/>
                <w:bCs/>
                <w:lang w:val="lv-LV" w:eastAsia="lv-LV"/>
              </w:rPr>
            </w:pPr>
            <w:r w:rsidRPr="00CF53B1">
              <w:rPr>
                <w:b/>
                <w:bCs/>
                <w:lang w:val="lv-LV" w:eastAsia="lv-LV"/>
              </w:rPr>
              <w:t>10.000</w:t>
            </w:r>
          </w:p>
        </w:tc>
        <w:tc>
          <w:tcPr>
            <w:tcW w:w="4310" w:type="dxa"/>
            <w:vAlign w:val="center"/>
          </w:tcPr>
          <w:p w:rsidR="00CF53B1" w:rsidRPr="00CF53B1" w:rsidRDefault="00CF53B1" w:rsidP="00CF53B1">
            <w:pPr>
              <w:rPr>
                <w:b/>
                <w:bCs/>
                <w:lang w:val="lv-LV" w:eastAsia="lv-LV"/>
              </w:rPr>
            </w:pPr>
            <w:r w:rsidRPr="00CF53B1">
              <w:rPr>
                <w:b/>
                <w:bCs/>
                <w:lang w:val="lv-LV" w:eastAsia="lv-LV"/>
              </w:rPr>
              <w:t>Sociālā aizsardzība</w:t>
            </w:r>
          </w:p>
        </w:tc>
        <w:tc>
          <w:tcPr>
            <w:tcW w:w="1509" w:type="dxa"/>
            <w:vAlign w:val="center"/>
          </w:tcPr>
          <w:p w:rsidR="00CF53B1" w:rsidRPr="00CF53B1" w:rsidRDefault="00CF53B1" w:rsidP="00CF53B1">
            <w:pPr>
              <w:jc w:val="center"/>
              <w:rPr>
                <w:b/>
                <w:bCs/>
                <w:lang w:val="lv-LV" w:eastAsia="lv-LV"/>
              </w:rPr>
            </w:pPr>
            <w:r w:rsidRPr="00CF53B1">
              <w:rPr>
                <w:b/>
                <w:bCs/>
                <w:lang w:val="lv-LV" w:eastAsia="lv-LV"/>
              </w:rPr>
              <w:t>21331</w:t>
            </w:r>
          </w:p>
        </w:tc>
        <w:tc>
          <w:tcPr>
            <w:tcW w:w="1260" w:type="dxa"/>
            <w:vAlign w:val="center"/>
          </w:tcPr>
          <w:p w:rsidR="00CF53B1" w:rsidRPr="00CF53B1" w:rsidRDefault="00CF53B1" w:rsidP="00CF53B1">
            <w:pPr>
              <w:jc w:val="center"/>
              <w:rPr>
                <w:b/>
                <w:bCs/>
                <w:lang w:val="lv-LV" w:eastAsia="lv-LV"/>
              </w:rPr>
            </w:pPr>
            <w:r w:rsidRPr="00CF53B1">
              <w:rPr>
                <w:b/>
                <w:bCs/>
                <w:lang w:val="lv-LV" w:eastAsia="lv-LV"/>
              </w:rPr>
              <w:t>7237</w:t>
            </w:r>
          </w:p>
        </w:tc>
        <w:tc>
          <w:tcPr>
            <w:tcW w:w="1272" w:type="dxa"/>
            <w:vAlign w:val="center"/>
          </w:tcPr>
          <w:p w:rsidR="00CF53B1" w:rsidRPr="00CF53B1" w:rsidRDefault="00CF53B1" w:rsidP="00CF53B1">
            <w:pPr>
              <w:jc w:val="center"/>
              <w:rPr>
                <w:b/>
                <w:bCs/>
                <w:lang w:val="lv-LV" w:eastAsia="lv-LV"/>
              </w:rPr>
            </w:pPr>
            <w:r w:rsidRPr="00CF53B1">
              <w:rPr>
                <w:b/>
                <w:bCs/>
                <w:lang w:val="lv-LV" w:eastAsia="lv-LV"/>
              </w:rPr>
              <w:t>28568</w:t>
            </w:r>
          </w:p>
        </w:tc>
      </w:tr>
      <w:tr w:rsidR="00CF53B1" w:rsidRPr="00CF53B1" w:rsidTr="0063529E">
        <w:trPr>
          <w:trHeight w:val="285"/>
        </w:trPr>
        <w:tc>
          <w:tcPr>
            <w:tcW w:w="1396" w:type="dxa"/>
            <w:vAlign w:val="center"/>
          </w:tcPr>
          <w:p w:rsidR="00CF53B1" w:rsidRPr="00CF53B1" w:rsidRDefault="00CF53B1" w:rsidP="00CF53B1">
            <w:pPr>
              <w:jc w:val="right"/>
              <w:rPr>
                <w:lang w:val="lv-LV" w:eastAsia="lv-LV"/>
              </w:rPr>
            </w:pPr>
            <w:r w:rsidRPr="00CF53B1">
              <w:rPr>
                <w:lang w:val="lv-LV" w:eastAsia="lv-LV"/>
              </w:rPr>
              <w:t>2100</w:t>
            </w:r>
          </w:p>
        </w:tc>
        <w:tc>
          <w:tcPr>
            <w:tcW w:w="4310" w:type="dxa"/>
            <w:vAlign w:val="bottom"/>
          </w:tcPr>
          <w:p w:rsidR="00CF53B1" w:rsidRPr="00CF53B1" w:rsidRDefault="00CF53B1" w:rsidP="00CF53B1">
            <w:pPr>
              <w:rPr>
                <w:lang w:val="lv-LV" w:eastAsia="lv-LV"/>
              </w:rPr>
            </w:pPr>
            <w:r w:rsidRPr="00CF53B1">
              <w:rPr>
                <w:lang w:val="lv-LV" w:eastAsia="lv-LV"/>
              </w:rPr>
              <w:t>Darba braucieni</w:t>
            </w:r>
          </w:p>
        </w:tc>
        <w:tc>
          <w:tcPr>
            <w:tcW w:w="1509" w:type="dxa"/>
            <w:vAlign w:val="center"/>
          </w:tcPr>
          <w:p w:rsidR="00CF53B1" w:rsidRPr="00CF53B1" w:rsidRDefault="00CF53B1" w:rsidP="00CF53B1">
            <w:pPr>
              <w:jc w:val="center"/>
              <w:rPr>
                <w:lang w:val="lv-LV" w:eastAsia="lv-LV"/>
              </w:rPr>
            </w:pPr>
            <w:r w:rsidRPr="00CF53B1">
              <w:rPr>
                <w:lang w:val="lv-LV" w:eastAsia="lv-LV"/>
              </w:rPr>
              <w:t>0</w:t>
            </w:r>
          </w:p>
        </w:tc>
        <w:tc>
          <w:tcPr>
            <w:tcW w:w="1260" w:type="dxa"/>
            <w:vAlign w:val="center"/>
          </w:tcPr>
          <w:p w:rsidR="00CF53B1" w:rsidRPr="00CF53B1" w:rsidRDefault="00CF53B1" w:rsidP="00CF53B1">
            <w:pPr>
              <w:jc w:val="center"/>
              <w:rPr>
                <w:lang w:val="lv-LV" w:eastAsia="lv-LV"/>
              </w:rPr>
            </w:pPr>
            <w:r w:rsidRPr="00CF53B1">
              <w:rPr>
                <w:lang w:val="lv-LV" w:eastAsia="lv-LV"/>
              </w:rPr>
              <w:t>77</w:t>
            </w:r>
          </w:p>
        </w:tc>
        <w:tc>
          <w:tcPr>
            <w:tcW w:w="1272" w:type="dxa"/>
            <w:vAlign w:val="center"/>
          </w:tcPr>
          <w:p w:rsidR="00CF53B1" w:rsidRPr="00CF53B1" w:rsidRDefault="00CF53B1" w:rsidP="00CF53B1">
            <w:pPr>
              <w:jc w:val="center"/>
              <w:rPr>
                <w:lang w:val="lv-LV" w:eastAsia="lv-LV"/>
              </w:rPr>
            </w:pPr>
            <w:r w:rsidRPr="00CF53B1">
              <w:rPr>
                <w:lang w:val="lv-LV" w:eastAsia="lv-LV"/>
              </w:rPr>
              <w:t>77</w:t>
            </w:r>
          </w:p>
        </w:tc>
      </w:tr>
      <w:tr w:rsidR="00CF53B1" w:rsidRPr="00CF53B1" w:rsidTr="0063529E">
        <w:trPr>
          <w:trHeight w:val="285"/>
        </w:trPr>
        <w:tc>
          <w:tcPr>
            <w:tcW w:w="1396" w:type="dxa"/>
            <w:vAlign w:val="center"/>
          </w:tcPr>
          <w:p w:rsidR="00CF53B1" w:rsidRPr="00CF53B1" w:rsidRDefault="00CF53B1" w:rsidP="00CF53B1">
            <w:pPr>
              <w:jc w:val="right"/>
              <w:rPr>
                <w:lang w:val="lv-LV" w:eastAsia="lv-LV"/>
              </w:rPr>
            </w:pPr>
            <w:r w:rsidRPr="00CF53B1">
              <w:rPr>
                <w:lang w:val="lv-LV" w:eastAsia="lv-LV"/>
              </w:rPr>
              <w:t>2200</w:t>
            </w:r>
          </w:p>
        </w:tc>
        <w:tc>
          <w:tcPr>
            <w:tcW w:w="4310" w:type="dxa"/>
            <w:vAlign w:val="center"/>
          </w:tcPr>
          <w:p w:rsidR="00CF53B1" w:rsidRPr="00CF53B1" w:rsidRDefault="00CF53B1" w:rsidP="00CF53B1">
            <w:pPr>
              <w:rPr>
                <w:lang w:val="lv-LV" w:eastAsia="lv-LV"/>
              </w:rPr>
            </w:pPr>
            <w:r w:rsidRPr="00CF53B1">
              <w:rPr>
                <w:lang w:val="lv-LV" w:eastAsia="lv-LV"/>
              </w:rPr>
              <w:t>Pakalpojumi/SD</w:t>
            </w:r>
          </w:p>
        </w:tc>
        <w:tc>
          <w:tcPr>
            <w:tcW w:w="1509" w:type="dxa"/>
            <w:vAlign w:val="center"/>
          </w:tcPr>
          <w:p w:rsidR="00CF53B1" w:rsidRPr="00CF53B1" w:rsidRDefault="00CF53B1" w:rsidP="00CF53B1">
            <w:pPr>
              <w:jc w:val="center"/>
              <w:rPr>
                <w:lang w:val="lv-LV" w:eastAsia="lv-LV"/>
              </w:rPr>
            </w:pPr>
            <w:r w:rsidRPr="00CF53B1">
              <w:rPr>
                <w:lang w:val="lv-LV" w:eastAsia="lv-LV"/>
              </w:rPr>
              <w:t>16941</w:t>
            </w:r>
          </w:p>
        </w:tc>
        <w:tc>
          <w:tcPr>
            <w:tcW w:w="1260" w:type="dxa"/>
            <w:vAlign w:val="center"/>
          </w:tcPr>
          <w:p w:rsidR="00CF53B1" w:rsidRPr="00CF53B1" w:rsidRDefault="00CF53B1" w:rsidP="00CF53B1">
            <w:pPr>
              <w:jc w:val="center"/>
              <w:rPr>
                <w:lang w:val="lv-LV" w:eastAsia="lv-LV"/>
              </w:rPr>
            </w:pPr>
            <w:r w:rsidRPr="00CF53B1">
              <w:rPr>
                <w:lang w:val="lv-LV" w:eastAsia="lv-LV"/>
              </w:rPr>
              <w:t>3366</w:t>
            </w:r>
          </w:p>
        </w:tc>
        <w:tc>
          <w:tcPr>
            <w:tcW w:w="1272" w:type="dxa"/>
            <w:vAlign w:val="center"/>
          </w:tcPr>
          <w:p w:rsidR="00CF53B1" w:rsidRPr="00CF53B1" w:rsidRDefault="00CF53B1" w:rsidP="00CF53B1">
            <w:pPr>
              <w:jc w:val="center"/>
              <w:rPr>
                <w:lang w:val="lv-LV" w:eastAsia="lv-LV"/>
              </w:rPr>
            </w:pPr>
            <w:r w:rsidRPr="00CF53B1">
              <w:rPr>
                <w:lang w:val="lv-LV" w:eastAsia="lv-LV"/>
              </w:rPr>
              <w:t>20307</w:t>
            </w:r>
          </w:p>
        </w:tc>
      </w:tr>
      <w:tr w:rsidR="00CF53B1" w:rsidRPr="00CF53B1" w:rsidTr="0063529E">
        <w:trPr>
          <w:trHeight w:val="285"/>
        </w:trPr>
        <w:tc>
          <w:tcPr>
            <w:tcW w:w="1396" w:type="dxa"/>
            <w:vAlign w:val="center"/>
          </w:tcPr>
          <w:p w:rsidR="00CF53B1" w:rsidRPr="00CF53B1" w:rsidRDefault="00CF53B1" w:rsidP="00CF53B1">
            <w:pPr>
              <w:jc w:val="right"/>
              <w:rPr>
                <w:lang w:val="lv-LV" w:eastAsia="lv-LV"/>
              </w:rPr>
            </w:pPr>
            <w:r w:rsidRPr="00CF53B1">
              <w:rPr>
                <w:lang w:val="lv-LV" w:eastAsia="lv-LV"/>
              </w:rPr>
              <w:t>2300</w:t>
            </w:r>
          </w:p>
        </w:tc>
        <w:tc>
          <w:tcPr>
            <w:tcW w:w="4310" w:type="dxa"/>
            <w:vAlign w:val="center"/>
          </w:tcPr>
          <w:p w:rsidR="00CF53B1" w:rsidRPr="00CF53B1" w:rsidRDefault="00CF53B1" w:rsidP="00CF53B1">
            <w:pPr>
              <w:rPr>
                <w:lang w:val="lv-LV" w:eastAsia="lv-LV"/>
              </w:rPr>
            </w:pPr>
            <w:r w:rsidRPr="00CF53B1">
              <w:rPr>
                <w:lang w:val="lv-LV" w:eastAsia="lv-LV"/>
              </w:rPr>
              <w:t>Krājumi, materiāli, energoresursi, preces, biroja preces un inventārs/SD</w:t>
            </w:r>
          </w:p>
        </w:tc>
        <w:tc>
          <w:tcPr>
            <w:tcW w:w="1509" w:type="dxa"/>
            <w:vAlign w:val="center"/>
          </w:tcPr>
          <w:p w:rsidR="00CF53B1" w:rsidRPr="00CF53B1" w:rsidRDefault="00CF53B1" w:rsidP="00CF53B1">
            <w:pPr>
              <w:jc w:val="center"/>
              <w:rPr>
                <w:lang w:val="lv-LV" w:eastAsia="lv-LV"/>
              </w:rPr>
            </w:pPr>
            <w:r w:rsidRPr="00CF53B1">
              <w:rPr>
                <w:lang w:val="lv-LV" w:eastAsia="lv-LV"/>
              </w:rPr>
              <w:t>4390</w:t>
            </w:r>
          </w:p>
        </w:tc>
        <w:tc>
          <w:tcPr>
            <w:tcW w:w="1260" w:type="dxa"/>
            <w:vAlign w:val="center"/>
          </w:tcPr>
          <w:p w:rsidR="00CF53B1" w:rsidRPr="00CF53B1" w:rsidRDefault="00CF53B1" w:rsidP="00CF53B1">
            <w:pPr>
              <w:jc w:val="center"/>
              <w:rPr>
                <w:lang w:val="lv-LV" w:eastAsia="lv-LV"/>
              </w:rPr>
            </w:pPr>
            <w:r w:rsidRPr="00CF53B1">
              <w:rPr>
                <w:lang w:val="lv-LV" w:eastAsia="lv-LV"/>
              </w:rPr>
              <w:t>3794</w:t>
            </w:r>
          </w:p>
        </w:tc>
        <w:tc>
          <w:tcPr>
            <w:tcW w:w="1272" w:type="dxa"/>
            <w:vAlign w:val="center"/>
          </w:tcPr>
          <w:p w:rsidR="00CF53B1" w:rsidRPr="00CF53B1" w:rsidRDefault="00CF53B1" w:rsidP="00CF53B1">
            <w:pPr>
              <w:jc w:val="center"/>
              <w:rPr>
                <w:lang w:val="lv-LV" w:eastAsia="lv-LV"/>
              </w:rPr>
            </w:pPr>
            <w:r w:rsidRPr="00CF53B1">
              <w:rPr>
                <w:lang w:val="lv-LV" w:eastAsia="lv-LV"/>
              </w:rPr>
              <w:t>8184</w:t>
            </w:r>
          </w:p>
        </w:tc>
      </w:tr>
      <w:tr w:rsidR="00CF53B1" w:rsidRPr="00CF53B1" w:rsidTr="0063529E">
        <w:trPr>
          <w:trHeight w:val="285"/>
        </w:trPr>
        <w:tc>
          <w:tcPr>
            <w:tcW w:w="1396" w:type="dxa"/>
            <w:vAlign w:val="center"/>
          </w:tcPr>
          <w:p w:rsidR="00CF53B1" w:rsidRPr="00CF53B1" w:rsidRDefault="00CF53B1" w:rsidP="00CF53B1">
            <w:pPr>
              <w:jc w:val="right"/>
              <w:rPr>
                <w:lang w:val="lv-LV" w:eastAsia="lv-LV"/>
              </w:rPr>
            </w:pPr>
          </w:p>
        </w:tc>
        <w:tc>
          <w:tcPr>
            <w:tcW w:w="4310" w:type="dxa"/>
            <w:vAlign w:val="bottom"/>
          </w:tcPr>
          <w:p w:rsidR="00CF53B1" w:rsidRPr="00CF53B1" w:rsidRDefault="00CF53B1" w:rsidP="00CF53B1">
            <w:pPr>
              <w:rPr>
                <w:b/>
                <w:bCs/>
                <w:lang w:val="lv-LV" w:eastAsia="lv-LV"/>
              </w:rPr>
            </w:pPr>
            <w:r w:rsidRPr="00CF53B1">
              <w:rPr>
                <w:b/>
                <w:bCs/>
                <w:lang w:val="lv-LV" w:eastAsia="lv-LV"/>
              </w:rPr>
              <w:t>Kopā plāna grozījumi</w:t>
            </w:r>
          </w:p>
        </w:tc>
        <w:tc>
          <w:tcPr>
            <w:tcW w:w="1509" w:type="dxa"/>
            <w:vAlign w:val="bottom"/>
          </w:tcPr>
          <w:p w:rsidR="00CF53B1" w:rsidRPr="00CF53B1" w:rsidRDefault="00CF53B1" w:rsidP="00CF53B1">
            <w:pPr>
              <w:jc w:val="center"/>
              <w:rPr>
                <w:b/>
                <w:bCs/>
                <w:lang w:val="lv-LV" w:eastAsia="lv-LV"/>
              </w:rPr>
            </w:pPr>
            <w:r w:rsidRPr="00CF53B1">
              <w:rPr>
                <w:b/>
                <w:bCs/>
                <w:lang w:val="lv-LV" w:eastAsia="lv-LV"/>
              </w:rPr>
              <w:t>21331</w:t>
            </w:r>
          </w:p>
        </w:tc>
        <w:tc>
          <w:tcPr>
            <w:tcW w:w="1260" w:type="dxa"/>
            <w:vAlign w:val="bottom"/>
          </w:tcPr>
          <w:p w:rsidR="00CF53B1" w:rsidRPr="00CF53B1" w:rsidRDefault="00CF53B1" w:rsidP="00CF53B1">
            <w:pPr>
              <w:jc w:val="center"/>
              <w:rPr>
                <w:b/>
                <w:bCs/>
                <w:lang w:val="lv-LV" w:eastAsia="lv-LV"/>
              </w:rPr>
            </w:pPr>
            <w:r w:rsidRPr="00CF53B1">
              <w:rPr>
                <w:b/>
                <w:bCs/>
                <w:lang w:val="lv-LV" w:eastAsia="lv-LV"/>
              </w:rPr>
              <w:t>7237</w:t>
            </w:r>
          </w:p>
        </w:tc>
        <w:tc>
          <w:tcPr>
            <w:tcW w:w="1272" w:type="dxa"/>
            <w:vAlign w:val="bottom"/>
          </w:tcPr>
          <w:p w:rsidR="00CF53B1" w:rsidRPr="00CF53B1" w:rsidRDefault="00CF53B1" w:rsidP="00CF53B1">
            <w:pPr>
              <w:jc w:val="center"/>
              <w:rPr>
                <w:b/>
                <w:bCs/>
                <w:lang w:val="lv-LV" w:eastAsia="lv-LV"/>
              </w:rPr>
            </w:pPr>
            <w:r w:rsidRPr="00CF53B1">
              <w:rPr>
                <w:b/>
                <w:bCs/>
                <w:lang w:val="lv-LV" w:eastAsia="lv-LV"/>
              </w:rPr>
              <w:t>28568</w:t>
            </w:r>
          </w:p>
        </w:tc>
      </w:tr>
    </w:tbl>
    <w:p w:rsidR="00CF53B1" w:rsidRPr="00CF53B1" w:rsidRDefault="00CF53B1" w:rsidP="00CF53B1">
      <w:pPr>
        <w:ind w:right="-1475"/>
        <w:jc w:val="both"/>
        <w:rPr>
          <w:lang w:val="lv-LV" w:eastAsia="lv-LV"/>
        </w:rPr>
      </w:pPr>
    </w:p>
    <w:p w:rsidR="00287EE7" w:rsidRPr="00287EE7" w:rsidRDefault="00287EE7" w:rsidP="00287EE7">
      <w:pPr>
        <w:ind w:right="-766"/>
        <w:rPr>
          <w:sz w:val="20"/>
          <w:szCs w:val="20"/>
          <w:lang w:val="lv-LV" w:eastAsia="lv-LV"/>
        </w:rPr>
      </w:pPr>
      <w:r w:rsidRPr="00287EE7">
        <w:rPr>
          <w:sz w:val="20"/>
          <w:szCs w:val="20"/>
          <w:lang w:val="lv-LV" w:eastAsia="lv-LV"/>
        </w:rPr>
        <w:tab/>
      </w:r>
      <w:r w:rsidRPr="00287EE7">
        <w:rPr>
          <w:sz w:val="20"/>
          <w:szCs w:val="20"/>
          <w:lang w:val="lv-LV" w:eastAsia="lv-LV"/>
        </w:rPr>
        <w:tab/>
      </w:r>
      <w:r w:rsidRPr="00287EE7">
        <w:rPr>
          <w:sz w:val="20"/>
          <w:szCs w:val="20"/>
          <w:lang w:val="lv-LV" w:eastAsia="lv-LV"/>
        </w:rPr>
        <w:tab/>
      </w:r>
      <w:r w:rsidRPr="00287EE7">
        <w:rPr>
          <w:sz w:val="20"/>
          <w:szCs w:val="20"/>
          <w:lang w:val="lv-LV" w:eastAsia="lv-LV"/>
        </w:rPr>
        <w:tab/>
      </w:r>
      <w:r w:rsidRPr="00287EE7">
        <w:rPr>
          <w:sz w:val="20"/>
          <w:szCs w:val="20"/>
          <w:lang w:val="lv-LV" w:eastAsia="lv-LV"/>
        </w:rPr>
        <w:tab/>
      </w:r>
      <w:r w:rsidRPr="00287EE7">
        <w:rPr>
          <w:sz w:val="20"/>
          <w:szCs w:val="20"/>
          <w:lang w:val="lv-LV" w:eastAsia="lv-LV"/>
        </w:rPr>
        <w:tab/>
      </w:r>
      <w:r w:rsidRPr="00287EE7">
        <w:rPr>
          <w:sz w:val="20"/>
          <w:szCs w:val="20"/>
          <w:lang w:val="lv-LV" w:eastAsia="lv-LV"/>
        </w:rPr>
        <w:tab/>
      </w:r>
      <w:r w:rsidRPr="00287EE7">
        <w:rPr>
          <w:sz w:val="20"/>
          <w:szCs w:val="20"/>
          <w:lang w:val="lv-LV" w:eastAsia="lv-LV"/>
        </w:rPr>
        <w:tab/>
      </w:r>
      <w:r w:rsidRPr="00287EE7">
        <w:rPr>
          <w:sz w:val="20"/>
          <w:szCs w:val="20"/>
          <w:lang w:val="lv-LV" w:eastAsia="lv-LV"/>
        </w:rPr>
        <w:tab/>
      </w:r>
    </w:p>
    <w:p w:rsidR="00EA3D3B" w:rsidRPr="00541809" w:rsidRDefault="00EA3D3B">
      <w:pPr>
        <w:rPr>
          <w:lang w:val="lv-LV"/>
        </w:rPr>
      </w:pPr>
    </w:p>
    <w:sectPr w:rsidR="00EA3D3B" w:rsidRPr="00541809" w:rsidSect="00A95C33">
      <w:footerReference w:type="default" r:id="rId28"/>
      <w:pgSz w:w="11906" w:h="16838"/>
      <w:pgMar w:top="1134" w:right="567"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0AC6" w:rsidRDefault="005D0AC6" w:rsidP="000B0CCD">
      <w:r>
        <w:separator/>
      </w:r>
    </w:p>
  </w:endnote>
  <w:endnote w:type="continuationSeparator" w:id="0">
    <w:p w:rsidR="005D0AC6" w:rsidRDefault="005D0AC6" w:rsidP="000B0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Garamond">
    <w:panose1 w:val="02020404030301010803"/>
    <w:charset w:val="BA"/>
    <w:family w:val="roman"/>
    <w:pitch w:val="variable"/>
    <w:sig w:usb0="00000287" w:usb1="00000000" w:usb2="00000000" w:usb3="00000000" w:csb0="0000009F" w:csb1="00000000"/>
  </w:font>
  <w:font w:name="Consolas">
    <w:panose1 w:val="020B0609020204030204"/>
    <w:charset w:val="BA"/>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2"/>
        <w:szCs w:val="12"/>
      </w:rPr>
      <w:id w:val="264889266"/>
      <w:docPartObj>
        <w:docPartGallery w:val="Page Numbers (Bottom of Page)"/>
        <w:docPartUnique/>
      </w:docPartObj>
    </w:sdtPr>
    <w:sdtEndPr>
      <w:rPr>
        <w:noProof/>
      </w:rPr>
    </w:sdtEndPr>
    <w:sdtContent>
      <w:p w:rsidR="0063529E" w:rsidRPr="00550A0D" w:rsidRDefault="0063529E">
        <w:pPr>
          <w:pStyle w:val="Footer"/>
          <w:jc w:val="center"/>
          <w:rPr>
            <w:sz w:val="12"/>
            <w:szCs w:val="12"/>
          </w:rPr>
        </w:pPr>
        <w:r>
          <w:rPr>
            <w:sz w:val="12"/>
            <w:szCs w:val="12"/>
          </w:rPr>
          <w:t>Nd9</w:t>
        </w:r>
        <w:r w:rsidRPr="00550A0D">
          <w:rPr>
            <w:sz w:val="12"/>
            <w:szCs w:val="12"/>
          </w:rPr>
          <w:t>-15</w:t>
        </w:r>
      </w:p>
      <w:p w:rsidR="0063529E" w:rsidRPr="00550A0D" w:rsidRDefault="0063529E">
        <w:pPr>
          <w:pStyle w:val="Footer"/>
          <w:jc w:val="center"/>
          <w:rPr>
            <w:sz w:val="12"/>
            <w:szCs w:val="12"/>
          </w:rPr>
        </w:pPr>
        <w:r w:rsidRPr="00550A0D">
          <w:rPr>
            <w:sz w:val="12"/>
            <w:szCs w:val="12"/>
          </w:rPr>
          <w:fldChar w:fldCharType="begin"/>
        </w:r>
        <w:r w:rsidRPr="00550A0D">
          <w:rPr>
            <w:sz w:val="12"/>
            <w:szCs w:val="12"/>
          </w:rPr>
          <w:instrText xml:space="preserve"> PAGE   \* MERGEFORMAT </w:instrText>
        </w:r>
        <w:r w:rsidRPr="00550A0D">
          <w:rPr>
            <w:sz w:val="12"/>
            <w:szCs w:val="12"/>
          </w:rPr>
          <w:fldChar w:fldCharType="separate"/>
        </w:r>
        <w:r w:rsidR="00CE1D75">
          <w:rPr>
            <w:noProof/>
            <w:sz w:val="12"/>
            <w:szCs w:val="12"/>
          </w:rPr>
          <w:t>28</w:t>
        </w:r>
        <w:r w:rsidRPr="00550A0D">
          <w:rPr>
            <w:noProof/>
            <w:sz w:val="12"/>
            <w:szCs w:val="12"/>
          </w:rPr>
          <w:fldChar w:fldCharType="end"/>
        </w:r>
      </w:p>
    </w:sdtContent>
  </w:sdt>
  <w:p w:rsidR="0063529E" w:rsidRDefault="006352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2"/>
        <w:szCs w:val="12"/>
      </w:rPr>
      <w:id w:val="1366183646"/>
      <w:docPartObj>
        <w:docPartGallery w:val="Page Numbers (Bottom of Page)"/>
        <w:docPartUnique/>
      </w:docPartObj>
    </w:sdtPr>
    <w:sdtEndPr>
      <w:rPr>
        <w:noProof/>
      </w:rPr>
    </w:sdtEndPr>
    <w:sdtContent>
      <w:p w:rsidR="0063529E" w:rsidRPr="00B25477" w:rsidRDefault="0063529E">
        <w:pPr>
          <w:pStyle w:val="Footer"/>
          <w:jc w:val="center"/>
          <w:rPr>
            <w:sz w:val="12"/>
            <w:szCs w:val="12"/>
          </w:rPr>
        </w:pPr>
        <w:r w:rsidRPr="00B25477">
          <w:rPr>
            <w:sz w:val="12"/>
            <w:szCs w:val="12"/>
          </w:rPr>
          <w:t>Fk7-15</w:t>
        </w:r>
      </w:p>
      <w:p w:rsidR="0063529E" w:rsidRPr="00B25477" w:rsidRDefault="0063529E">
        <w:pPr>
          <w:pStyle w:val="Footer"/>
          <w:jc w:val="center"/>
          <w:rPr>
            <w:sz w:val="12"/>
            <w:szCs w:val="12"/>
          </w:rPr>
        </w:pPr>
        <w:r w:rsidRPr="00B25477">
          <w:rPr>
            <w:sz w:val="12"/>
            <w:szCs w:val="12"/>
          </w:rPr>
          <w:fldChar w:fldCharType="begin"/>
        </w:r>
        <w:r w:rsidRPr="00B25477">
          <w:rPr>
            <w:sz w:val="12"/>
            <w:szCs w:val="12"/>
          </w:rPr>
          <w:instrText xml:space="preserve"> PAGE   \* MERGEFORMAT </w:instrText>
        </w:r>
        <w:r w:rsidRPr="00B25477">
          <w:rPr>
            <w:sz w:val="12"/>
            <w:szCs w:val="12"/>
          </w:rPr>
          <w:fldChar w:fldCharType="separate"/>
        </w:r>
        <w:r w:rsidR="00CE1D75">
          <w:rPr>
            <w:noProof/>
            <w:sz w:val="12"/>
            <w:szCs w:val="12"/>
          </w:rPr>
          <w:t>29</w:t>
        </w:r>
        <w:r w:rsidRPr="00B25477">
          <w:rPr>
            <w:noProof/>
            <w:sz w:val="12"/>
            <w:szCs w:val="12"/>
          </w:rPr>
          <w:fldChar w:fldCharType="end"/>
        </w:r>
      </w:p>
    </w:sdtContent>
  </w:sdt>
  <w:p w:rsidR="0063529E" w:rsidRDefault="0063529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2"/>
        <w:szCs w:val="12"/>
      </w:rPr>
      <w:id w:val="368582250"/>
      <w:docPartObj>
        <w:docPartGallery w:val="Page Numbers (Bottom of Page)"/>
        <w:docPartUnique/>
      </w:docPartObj>
    </w:sdtPr>
    <w:sdtEndPr>
      <w:rPr>
        <w:noProof/>
      </w:rPr>
    </w:sdtEndPr>
    <w:sdtContent>
      <w:p w:rsidR="0063529E" w:rsidRPr="000B0CCD" w:rsidRDefault="0063529E">
        <w:pPr>
          <w:pStyle w:val="Footer"/>
          <w:jc w:val="center"/>
          <w:rPr>
            <w:sz w:val="12"/>
            <w:szCs w:val="12"/>
          </w:rPr>
        </w:pPr>
        <w:r w:rsidRPr="000B0CCD">
          <w:rPr>
            <w:sz w:val="12"/>
            <w:szCs w:val="12"/>
          </w:rPr>
          <w:t>Nd9-15</w:t>
        </w:r>
      </w:p>
      <w:p w:rsidR="0063529E" w:rsidRPr="000B0CCD" w:rsidRDefault="0063529E">
        <w:pPr>
          <w:pStyle w:val="Footer"/>
          <w:jc w:val="center"/>
          <w:rPr>
            <w:sz w:val="12"/>
            <w:szCs w:val="12"/>
          </w:rPr>
        </w:pPr>
        <w:r w:rsidRPr="000B0CCD">
          <w:rPr>
            <w:sz w:val="12"/>
            <w:szCs w:val="12"/>
          </w:rPr>
          <w:fldChar w:fldCharType="begin"/>
        </w:r>
        <w:r w:rsidRPr="000B0CCD">
          <w:rPr>
            <w:sz w:val="12"/>
            <w:szCs w:val="12"/>
          </w:rPr>
          <w:instrText xml:space="preserve"> PAGE   \* MERGEFORMAT </w:instrText>
        </w:r>
        <w:r w:rsidRPr="000B0CCD">
          <w:rPr>
            <w:sz w:val="12"/>
            <w:szCs w:val="12"/>
          </w:rPr>
          <w:fldChar w:fldCharType="separate"/>
        </w:r>
        <w:r w:rsidR="00CE1D75">
          <w:rPr>
            <w:noProof/>
            <w:sz w:val="12"/>
            <w:szCs w:val="12"/>
          </w:rPr>
          <w:t>37</w:t>
        </w:r>
        <w:r w:rsidRPr="000B0CCD">
          <w:rPr>
            <w:noProof/>
            <w:sz w:val="12"/>
            <w:szCs w:val="12"/>
          </w:rPr>
          <w:fldChar w:fldCharType="end"/>
        </w:r>
      </w:p>
    </w:sdtContent>
  </w:sdt>
  <w:p w:rsidR="0063529E" w:rsidRDefault="006352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0AC6" w:rsidRDefault="005D0AC6" w:rsidP="000B0CCD">
      <w:r>
        <w:separator/>
      </w:r>
    </w:p>
  </w:footnote>
  <w:footnote w:type="continuationSeparator" w:id="0">
    <w:p w:rsidR="005D0AC6" w:rsidRDefault="005D0AC6" w:rsidP="000B0C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A3C759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16608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A844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FF2C7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44AA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1064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EE79A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6E3C4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B4836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BFE05E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0F7835"/>
    <w:multiLevelType w:val="multilevel"/>
    <w:tmpl w:val="0426001F"/>
    <w:styleLink w:val="Style3"/>
    <w:lvl w:ilvl="0">
      <w:start w:val="7"/>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07DE6DB6"/>
    <w:multiLevelType w:val="multilevel"/>
    <w:tmpl w:val="4D5E7E38"/>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10AC5574"/>
    <w:multiLevelType w:val="hybridMultilevel"/>
    <w:tmpl w:val="206AD25A"/>
    <w:lvl w:ilvl="0" w:tplc="0426000F">
      <w:start w:val="1"/>
      <w:numFmt w:val="decimal"/>
      <w:lvlText w:val="%1."/>
      <w:lvlJc w:val="left"/>
      <w:pPr>
        <w:tabs>
          <w:tab w:val="num" w:pos="502"/>
        </w:tabs>
        <w:ind w:left="502"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3" w15:restartNumberingAfterBreak="0">
    <w:nsid w:val="11F46F90"/>
    <w:multiLevelType w:val="hybridMultilevel"/>
    <w:tmpl w:val="52C48BFA"/>
    <w:lvl w:ilvl="0" w:tplc="22686236">
      <w:numFmt w:val="bullet"/>
      <w:lvlText w:val="-"/>
      <w:lvlJc w:val="left"/>
      <w:pPr>
        <w:tabs>
          <w:tab w:val="num" w:pos="1080"/>
        </w:tabs>
        <w:ind w:left="1080" w:hanging="360"/>
      </w:pPr>
      <w:rPr>
        <w:rFonts w:ascii="Times New Roman" w:eastAsia="Times New Roman" w:hAnsi="Times New Roman" w:cs="Times New Roman"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16A03A25"/>
    <w:multiLevelType w:val="hybridMultilevel"/>
    <w:tmpl w:val="956012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BEF5801"/>
    <w:multiLevelType w:val="hybridMultilevel"/>
    <w:tmpl w:val="43BCF3F6"/>
    <w:lvl w:ilvl="0" w:tplc="49F22052">
      <w:start w:val="22"/>
      <w:numFmt w:val="bullet"/>
      <w:lvlText w:val="–"/>
      <w:lvlJc w:val="left"/>
      <w:pPr>
        <w:tabs>
          <w:tab w:val="num" w:pos="420"/>
        </w:tabs>
        <w:ind w:left="420" w:hanging="360"/>
      </w:pPr>
      <w:rPr>
        <w:rFonts w:ascii="Times New Roman" w:eastAsia="Times New Roman" w:hAnsi="Times New Roman" w:cs="Times New Roman" w:hint="default"/>
      </w:rPr>
    </w:lvl>
    <w:lvl w:ilvl="1" w:tplc="04260003" w:tentative="1">
      <w:start w:val="1"/>
      <w:numFmt w:val="bullet"/>
      <w:lvlText w:val="o"/>
      <w:lvlJc w:val="left"/>
      <w:pPr>
        <w:tabs>
          <w:tab w:val="num" w:pos="1140"/>
        </w:tabs>
        <w:ind w:left="1140" w:hanging="360"/>
      </w:pPr>
      <w:rPr>
        <w:rFonts w:ascii="Courier New" w:hAnsi="Courier New" w:cs="Courier New" w:hint="default"/>
      </w:rPr>
    </w:lvl>
    <w:lvl w:ilvl="2" w:tplc="04260005" w:tentative="1">
      <w:start w:val="1"/>
      <w:numFmt w:val="bullet"/>
      <w:lvlText w:val=""/>
      <w:lvlJc w:val="left"/>
      <w:pPr>
        <w:tabs>
          <w:tab w:val="num" w:pos="1860"/>
        </w:tabs>
        <w:ind w:left="1860" w:hanging="360"/>
      </w:pPr>
      <w:rPr>
        <w:rFonts w:ascii="Wingdings" w:hAnsi="Wingdings" w:hint="default"/>
      </w:rPr>
    </w:lvl>
    <w:lvl w:ilvl="3" w:tplc="04260001" w:tentative="1">
      <w:start w:val="1"/>
      <w:numFmt w:val="bullet"/>
      <w:lvlText w:val=""/>
      <w:lvlJc w:val="left"/>
      <w:pPr>
        <w:tabs>
          <w:tab w:val="num" w:pos="2580"/>
        </w:tabs>
        <w:ind w:left="2580" w:hanging="360"/>
      </w:pPr>
      <w:rPr>
        <w:rFonts w:ascii="Symbol" w:hAnsi="Symbol" w:hint="default"/>
      </w:rPr>
    </w:lvl>
    <w:lvl w:ilvl="4" w:tplc="04260003" w:tentative="1">
      <w:start w:val="1"/>
      <w:numFmt w:val="bullet"/>
      <w:lvlText w:val="o"/>
      <w:lvlJc w:val="left"/>
      <w:pPr>
        <w:tabs>
          <w:tab w:val="num" w:pos="3300"/>
        </w:tabs>
        <w:ind w:left="3300" w:hanging="360"/>
      </w:pPr>
      <w:rPr>
        <w:rFonts w:ascii="Courier New" w:hAnsi="Courier New" w:cs="Courier New" w:hint="default"/>
      </w:rPr>
    </w:lvl>
    <w:lvl w:ilvl="5" w:tplc="04260005" w:tentative="1">
      <w:start w:val="1"/>
      <w:numFmt w:val="bullet"/>
      <w:lvlText w:val=""/>
      <w:lvlJc w:val="left"/>
      <w:pPr>
        <w:tabs>
          <w:tab w:val="num" w:pos="4020"/>
        </w:tabs>
        <w:ind w:left="4020" w:hanging="360"/>
      </w:pPr>
      <w:rPr>
        <w:rFonts w:ascii="Wingdings" w:hAnsi="Wingdings" w:hint="default"/>
      </w:rPr>
    </w:lvl>
    <w:lvl w:ilvl="6" w:tplc="04260001" w:tentative="1">
      <w:start w:val="1"/>
      <w:numFmt w:val="bullet"/>
      <w:lvlText w:val=""/>
      <w:lvlJc w:val="left"/>
      <w:pPr>
        <w:tabs>
          <w:tab w:val="num" w:pos="4740"/>
        </w:tabs>
        <w:ind w:left="4740" w:hanging="360"/>
      </w:pPr>
      <w:rPr>
        <w:rFonts w:ascii="Symbol" w:hAnsi="Symbol" w:hint="default"/>
      </w:rPr>
    </w:lvl>
    <w:lvl w:ilvl="7" w:tplc="04260003" w:tentative="1">
      <w:start w:val="1"/>
      <w:numFmt w:val="bullet"/>
      <w:lvlText w:val="o"/>
      <w:lvlJc w:val="left"/>
      <w:pPr>
        <w:tabs>
          <w:tab w:val="num" w:pos="5460"/>
        </w:tabs>
        <w:ind w:left="5460" w:hanging="360"/>
      </w:pPr>
      <w:rPr>
        <w:rFonts w:ascii="Courier New" w:hAnsi="Courier New" w:cs="Courier New" w:hint="default"/>
      </w:rPr>
    </w:lvl>
    <w:lvl w:ilvl="8" w:tplc="04260005" w:tentative="1">
      <w:start w:val="1"/>
      <w:numFmt w:val="bullet"/>
      <w:lvlText w:val=""/>
      <w:lvlJc w:val="left"/>
      <w:pPr>
        <w:tabs>
          <w:tab w:val="num" w:pos="6180"/>
        </w:tabs>
        <w:ind w:left="6180" w:hanging="360"/>
      </w:pPr>
      <w:rPr>
        <w:rFonts w:ascii="Wingdings" w:hAnsi="Wingdings" w:hint="default"/>
      </w:rPr>
    </w:lvl>
  </w:abstractNum>
  <w:abstractNum w:abstractNumId="16" w15:restartNumberingAfterBreak="0">
    <w:nsid w:val="1D5D2D2E"/>
    <w:multiLevelType w:val="hybridMultilevel"/>
    <w:tmpl w:val="F7204924"/>
    <w:lvl w:ilvl="0" w:tplc="9C1EA40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1D823FC9"/>
    <w:multiLevelType w:val="hybridMultilevel"/>
    <w:tmpl w:val="93DCD42A"/>
    <w:lvl w:ilvl="0" w:tplc="5E50BB78">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21822697"/>
    <w:multiLevelType w:val="hybridMultilevel"/>
    <w:tmpl w:val="8A126012"/>
    <w:lvl w:ilvl="0" w:tplc="F3E413D8">
      <w:start w:val="3"/>
      <w:numFmt w:val="decimal"/>
      <w:lvlText w:val="%1."/>
      <w:lvlJc w:val="left"/>
      <w:pPr>
        <w:ind w:left="2115" w:hanging="360"/>
      </w:pPr>
      <w:rPr>
        <w:rFonts w:hint="default"/>
      </w:rPr>
    </w:lvl>
    <w:lvl w:ilvl="1" w:tplc="04260019" w:tentative="1">
      <w:start w:val="1"/>
      <w:numFmt w:val="lowerLetter"/>
      <w:lvlText w:val="%2."/>
      <w:lvlJc w:val="left"/>
      <w:pPr>
        <w:ind w:left="2835" w:hanging="360"/>
      </w:pPr>
    </w:lvl>
    <w:lvl w:ilvl="2" w:tplc="0426001B" w:tentative="1">
      <w:start w:val="1"/>
      <w:numFmt w:val="lowerRoman"/>
      <w:lvlText w:val="%3."/>
      <w:lvlJc w:val="right"/>
      <w:pPr>
        <w:ind w:left="3555" w:hanging="180"/>
      </w:pPr>
    </w:lvl>
    <w:lvl w:ilvl="3" w:tplc="0426000F" w:tentative="1">
      <w:start w:val="1"/>
      <w:numFmt w:val="decimal"/>
      <w:lvlText w:val="%4."/>
      <w:lvlJc w:val="left"/>
      <w:pPr>
        <w:ind w:left="4275" w:hanging="360"/>
      </w:pPr>
    </w:lvl>
    <w:lvl w:ilvl="4" w:tplc="04260019" w:tentative="1">
      <w:start w:val="1"/>
      <w:numFmt w:val="lowerLetter"/>
      <w:lvlText w:val="%5."/>
      <w:lvlJc w:val="left"/>
      <w:pPr>
        <w:ind w:left="4995" w:hanging="360"/>
      </w:pPr>
    </w:lvl>
    <w:lvl w:ilvl="5" w:tplc="0426001B" w:tentative="1">
      <w:start w:val="1"/>
      <w:numFmt w:val="lowerRoman"/>
      <w:lvlText w:val="%6."/>
      <w:lvlJc w:val="right"/>
      <w:pPr>
        <w:ind w:left="5715" w:hanging="180"/>
      </w:pPr>
    </w:lvl>
    <w:lvl w:ilvl="6" w:tplc="0426000F" w:tentative="1">
      <w:start w:val="1"/>
      <w:numFmt w:val="decimal"/>
      <w:lvlText w:val="%7."/>
      <w:lvlJc w:val="left"/>
      <w:pPr>
        <w:ind w:left="6435" w:hanging="360"/>
      </w:pPr>
    </w:lvl>
    <w:lvl w:ilvl="7" w:tplc="04260019" w:tentative="1">
      <w:start w:val="1"/>
      <w:numFmt w:val="lowerLetter"/>
      <w:lvlText w:val="%8."/>
      <w:lvlJc w:val="left"/>
      <w:pPr>
        <w:ind w:left="7155" w:hanging="360"/>
      </w:pPr>
    </w:lvl>
    <w:lvl w:ilvl="8" w:tplc="0426001B" w:tentative="1">
      <w:start w:val="1"/>
      <w:numFmt w:val="lowerRoman"/>
      <w:lvlText w:val="%9."/>
      <w:lvlJc w:val="right"/>
      <w:pPr>
        <w:ind w:left="7875" w:hanging="180"/>
      </w:pPr>
    </w:lvl>
  </w:abstractNum>
  <w:abstractNum w:abstractNumId="19" w15:restartNumberingAfterBreak="0">
    <w:nsid w:val="24C0131C"/>
    <w:multiLevelType w:val="hybridMultilevel"/>
    <w:tmpl w:val="55EA6160"/>
    <w:lvl w:ilvl="0" w:tplc="A246CE64">
      <w:start w:val="20"/>
      <w:numFmt w:val="bullet"/>
      <w:lvlText w:val="-"/>
      <w:lvlJc w:val="left"/>
      <w:pPr>
        <w:tabs>
          <w:tab w:val="num" w:pos="1215"/>
        </w:tabs>
        <w:ind w:left="1215" w:hanging="360"/>
      </w:pPr>
      <w:rPr>
        <w:rFonts w:ascii="Times New Roman" w:eastAsia="Times New Roman" w:hAnsi="Times New Roman" w:cs="Times New Roman" w:hint="default"/>
      </w:rPr>
    </w:lvl>
    <w:lvl w:ilvl="1" w:tplc="04260003" w:tentative="1">
      <w:start w:val="1"/>
      <w:numFmt w:val="bullet"/>
      <w:lvlText w:val="o"/>
      <w:lvlJc w:val="left"/>
      <w:pPr>
        <w:tabs>
          <w:tab w:val="num" w:pos="1935"/>
        </w:tabs>
        <w:ind w:left="1935" w:hanging="360"/>
      </w:pPr>
      <w:rPr>
        <w:rFonts w:ascii="Courier New" w:hAnsi="Courier New" w:cs="Courier New" w:hint="default"/>
      </w:rPr>
    </w:lvl>
    <w:lvl w:ilvl="2" w:tplc="04260005" w:tentative="1">
      <w:start w:val="1"/>
      <w:numFmt w:val="bullet"/>
      <w:lvlText w:val=""/>
      <w:lvlJc w:val="left"/>
      <w:pPr>
        <w:tabs>
          <w:tab w:val="num" w:pos="2655"/>
        </w:tabs>
        <w:ind w:left="2655" w:hanging="360"/>
      </w:pPr>
      <w:rPr>
        <w:rFonts w:ascii="Wingdings" w:hAnsi="Wingdings" w:hint="default"/>
      </w:rPr>
    </w:lvl>
    <w:lvl w:ilvl="3" w:tplc="04260001" w:tentative="1">
      <w:start w:val="1"/>
      <w:numFmt w:val="bullet"/>
      <w:lvlText w:val=""/>
      <w:lvlJc w:val="left"/>
      <w:pPr>
        <w:tabs>
          <w:tab w:val="num" w:pos="3375"/>
        </w:tabs>
        <w:ind w:left="3375" w:hanging="360"/>
      </w:pPr>
      <w:rPr>
        <w:rFonts w:ascii="Symbol" w:hAnsi="Symbol" w:hint="default"/>
      </w:rPr>
    </w:lvl>
    <w:lvl w:ilvl="4" w:tplc="04260003" w:tentative="1">
      <w:start w:val="1"/>
      <w:numFmt w:val="bullet"/>
      <w:lvlText w:val="o"/>
      <w:lvlJc w:val="left"/>
      <w:pPr>
        <w:tabs>
          <w:tab w:val="num" w:pos="4095"/>
        </w:tabs>
        <w:ind w:left="4095" w:hanging="360"/>
      </w:pPr>
      <w:rPr>
        <w:rFonts w:ascii="Courier New" w:hAnsi="Courier New" w:cs="Courier New" w:hint="default"/>
      </w:rPr>
    </w:lvl>
    <w:lvl w:ilvl="5" w:tplc="04260005" w:tentative="1">
      <w:start w:val="1"/>
      <w:numFmt w:val="bullet"/>
      <w:lvlText w:val=""/>
      <w:lvlJc w:val="left"/>
      <w:pPr>
        <w:tabs>
          <w:tab w:val="num" w:pos="4815"/>
        </w:tabs>
        <w:ind w:left="4815" w:hanging="360"/>
      </w:pPr>
      <w:rPr>
        <w:rFonts w:ascii="Wingdings" w:hAnsi="Wingdings" w:hint="default"/>
      </w:rPr>
    </w:lvl>
    <w:lvl w:ilvl="6" w:tplc="04260001" w:tentative="1">
      <w:start w:val="1"/>
      <w:numFmt w:val="bullet"/>
      <w:lvlText w:val=""/>
      <w:lvlJc w:val="left"/>
      <w:pPr>
        <w:tabs>
          <w:tab w:val="num" w:pos="5535"/>
        </w:tabs>
        <w:ind w:left="5535" w:hanging="360"/>
      </w:pPr>
      <w:rPr>
        <w:rFonts w:ascii="Symbol" w:hAnsi="Symbol" w:hint="default"/>
      </w:rPr>
    </w:lvl>
    <w:lvl w:ilvl="7" w:tplc="04260003" w:tentative="1">
      <w:start w:val="1"/>
      <w:numFmt w:val="bullet"/>
      <w:lvlText w:val="o"/>
      <w:lvlJc w:val="left"/>
      <w:pPr>
        <w:tabs>
          <w:tab w:val="num" w:pos="6255"/>
        </w:tabs>
        <w:ind w:left="6255" w:hanging="360"/>
      </w:pPr>
      <w:rPr>
        <w:rFonts w:ascii="Courier New" w:hAnsi="Courier New" w:cs="Courier New" w:hint="default"/>
      </w:rPr>
    </w:lvl>
    <w:lvl w:ilvl="8" w:tplc="04260005" w:tentative="1">
      <w:start w:val="1"/>
      <w:numFmt w:val="bullet"/>
      <w:lvlText w:val=""/>
      <w:lvlJc w:val="left"/>
      <w:pPr>
        <w:tabs>
          <w:tab w:val="num" w:pos="6975"/>
        </w:tabs>
        <w:ind w:left="6975" w:hanging="360"/>
      </w:pPr>
      <w:rPr>
        <w:rFonts w:ascii="Wingdings" w:hAnsi="Wingdings" w:hint="default"/>
      </w:rPr>
    </w:lvl>
  </w:abstractNum>
  <w:abstractNum w:abstractNumId="20" w15:restartNumberingAfterBreak="0">
    <w:nsid w:val="28B842A5"/>
    <w:multiLevelType w:val="hybridMultilevel"/>
    <w:tmpl w:val="2FC066B4"/>
    <w:lvl w:ilvl="0" w:tplc="6AE07028">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2E616A32"/>
    <w:multiLevelType w:val="hybridMultilevel"/>
    <w:tmpl w:val="7F5A3426"/>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22" w15:restartNumberingAfterBreak="0">
    <w:nsid w:val="305866AF"/>
    <w:multiLevelType w:val="hybridMultilevel"/>
    <w:tmpl w:val="5F70B2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4B54AC4"/>
    <w:multiLevelType w:val="hybridMultilevel"/>
    <w:tmpl w:val="3734507E"/>
    <w:lvl w:ilvl="0" w:tplc="0060C5C2">
      <w:start w:val="5"/>
      <w:numFmt w:val="decimal"/>
      <w:lvlText w:val="%1."/>
      <w:lvlJc w:val="left"/>
      <w:pPr>
        <w:ind w:left="2115" w:hanging="360"/>
      </w:pPr>
      <w:rPr>
        <w:rFonts w:hint="default"/>
      </w:rPr>
    </w:lvl>
    <w:lvl w:ilvl="1" w:tplc="04260019" w:tentative="1">
      <w:start w:val="1"/>
      <w:numFmt w:val="lowerLetter"/>
      <w:lvlText w:val="%2."/>
      <w:lvlJc w:val="left"/>
      <w:pPr>
        <w:ind w:left="2835" w:hanging="360"/>
      </w:pPr>
    </w:lvl>
    <w:lvl w:ilvl="2" w:tplc="0426001B" w:tentative="1">
      <w:start w:val="1"/>
      <w:numFmt w:val="lowerRoman"/>
      <w:lvlText w:val="%3."/>
      <w:lvlJc w:val="right"/>
      <w:pPr>
        <w:ind w:left="3555" w:hanging="180"/>
      </w:pPr>
    </w:lvl>
    <w:lvl w:ilvl="3" w:tplc="0426000F" w:tentative="1">
      <w:start w:val="1"/>
      <w:numFmt w:val="decimal"/>
      <w:lvlText w:val="%4."/>
      <w:lvlJc w:val="left"/>
      <w:pPr>
        <w:ind w:left="4275" w:hanging="360"/>
      </w:pPr>
    </w:lvl>
    <w:lvl w:ilvl="4" w:tplc="04260019" w:tentative="1">
      <w:start w:val="1"/>
      <w:numFmt w:val="lowerLetter"/>
      <w:lvlText w:val="%5."/>
      <w:lvlJc w:val="left"/>
      <w:pPr>
        <w:ind w:left="4995" w:hanging="360"/>
      </w:pPr>
    </w:lvl>
    <w:lvl w:ilvl="5" w:tplc="0426001B" w:tentative="1">
      <w:start w:val="1"/>
      <w:numFmt w:val="lowerRoman"/>
      <w:lvlText w:val="%6."/>
      <w:lvlJc w:val="right"/>
      <w:pPr>
        <w:ind w:left="5715" w:hanging="180"/>
      </w:pPr>
    </w:lvl>
    <w:lvl w:ilvl="6" w:tplc="0426000F" w:tentative="1">
      <w:start w:val="1"/>
      <w:numFmt w:val="decimal"/>
      <w:lvlText w:val="%7."/>
      <w:lvlJc w:val="left"/>
      <w:pPr>
        <w:ind w:left="6435" w:hanging="360"/>
      </w:pPr>
    </w:lvl>
    <w:lvl w:ilvl="7" w:tplc="04260019" w:tentative="1">
      <w:start w:val="1"/>
      <w:numFmt w:val="lowerLetter"/>
      <w:lvlText w:val="%8."/>
      <w:lvlJc w:val="left"/>
      <w:pPr>
        <w:ind w:left="7155" w:hanging="360"/>
      </w:pPr>
    </w:lvl>
    <w:lvl w:ilvl="8" w:tplc="0426001B" w:tentative="1">
      <w:start w:val="1"/>
      <w:numFmt w:val="lowerRoman"/>
      <w:lvlText w:val="%9."/>
      <w:lvlJc w:val="right"/>
      <w:pPr>
        <w:ind w:left="7875" w:hanging="180"/>
      </w:pPr>
    </w:lvl>
  </w:abstractNum>
  <w:abstractNum w:abstractNumId="24" w15:restartNumberingAfterBreak="0">
    <w:nsid w:val="351D5F5E"/>
    <w:multiLevelType w:val="hybridMultilevel"/>
    <w:tmpl w:val="FEB4F2A6"/>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5" w15:restartNumberingAfterBreak="0">
    <w:nsid w:val="35897640"/>
    <w:multiLevelType w:val="hybridMultilevel"/>
    <w:tmpl w:val="9A74C99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38583D39"/>
    <w:multiLevelType w:val="hybridMultilevel"/>
    <w:tmpl w:val="2AD6CA68"/>
    <w:lvl w:ilvl="0" w:tplc="BC2A1B5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9EF457D"/>
    <w:multiLevelType w:val="hybridMultilevel"/>
    <w:tmpl w:val="339A11FC"/>
    <w:lvl w:ilvl="0" w:tplc="3D2656C4">
      <w:start w:val="108"/>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CFC55E8"/>
    <w:multiLevelType w:val="hybridMultilevel"/>
    <w:tmpl w:val="24ECDDD6"/>
    <w:lvl w:ilvl="0" w:tplc="E2D0C38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9" w15:restartNumberingAfterBreak="0">
    <w:nsid w:val="3F6A06F6"/>
    <w:multiLevelType w:val="multilevel"/>
    <w:tmpl w:val="EBA6FF96"/>
    <w:lvl w:ilvl="0">
      <w:start w:val="1"/>
      <w:numFmt w:val="decimal"/>
      <w:lvlText w:val="%1."/>
      <w:lvlJc w:val="left"/>
      <w:pPr>
        <w:ind w:left="1020" w:hanging="1020"/>
      </w:pPr>
      <w:rPr>
        <w:rFonts w:ascii="Times New Roman" w:eastAsia="Times New Roman" w:hAnsi="Times New Roman" w:cs="Times New Roman"/>
        <w:b w:val="0"/>
        <w:i w:val="0"/>
      </w:rPr>
    </w:lvl>
    <w:lvl w:ilvl="1">
      <w:start w:val="1"/>
      <w:numFmt w:val="decimal"/>
      <w:lvlText w:val="%1.%2."/>
      <w:lvlJc w:val="left"/>
      <w:pPr>
        <w:ind w:left="1560" w:hanging="1020"/>
      </w:pPr>
      <w:rPr>
        <w:rFonts w:hint="default"/>
        <w:i w:val="0"/>
        <w:sz w:val="24"/>
        <w:szCs w:val="24"/>
      </w:rPr>
    </w:lvl>
    <w:lvl w:ilvl="2">
      <w:start w:val="1"/>
      <w:numFmt w:val="decimal"/>
      <w:lvlText w:val="%1.%2.%3."/>
      <w:lvlJc w:val="left"/>
      <w:pPr>
        <w:ind w:left="2100" w:hanging="1020"/>
      </w:pPr>
      <w:rPr>
        <w:rFonts w:hint="default"/>
        <w:i w:val="0"/>
      </w:rPr>
    </w:lvl>
    <w:lvl w:ilvl="3">
      <w:start w:val="1"/>
      <w:numFmt w:val="decimal"/>
      <w:lvlText w:val="%1.%2.%3.%4."/>
      <w:lvlJc w:val="left"/>
      <w:pPr>
        <w:ind w:left="2640" w:hanging="1020"/>
      </w:pPr>
      <w:rPr>
        <w:rFonts w:hint="default"/>
        <w:i w:val="0"/>
      </w:rPr>
    </w:lvl>
    <w:lvl w:ilvl="4">
      <w:start w:val="1"/>
      <w:numFmt w:val="decimal"/>
      <w:lvlText w:val="%1.%2.%3.%4.%5."/>
      <w:lvlJc w:val="left"/>
      <w:pPr>
        <w:ind w:left="3240" w:hanging="1080"/>
      </w:pPr>
      <w:rPr>
        <w:rFonts w:hint="default"/>
        <w:i w:val="0"/>
      </w:rPr>
    </w:lvl>
    <w:lvl w:ilvl="5">
      <w:start w:val="1"/>
      <w:numFmt w:val="decimal"/>
      <w:lvlText w:val="%1.%2.%3.%4.%5.%6."/>
      <w:lvlJc w:val="left"/>
      <w:pPr>
        <w:ind w:left="3780" w:hanging="1080"/>
      </w:pPr>
      <w:rPr>
        <w:rFonts w:hint="default"/>
        <w:i w:val="0"/>
      </w:rPr>
    </w:lvl>
    <w:lvl w:ilvl="6">
      <w:start w:val="1"/>
      <w:numFmt w:val="decimal"/>
      <w:lvlText w:val="%1.%2.%3.%4.%5.%6.%7."/>
      <w:lvlJc w:val="left"/>
      <w:pPr>
        <w:ind w:left="4680" w:hanging="1440"/>
      </w:pPr>
      <w:rPr>
        <w:rFonts w:hint="default"/>
        <w:i w:val="0"/>
      </w:rPr>
    </w:lvl>
    <w:lvl w:ilvl="7">
      <w:start w:val="1"/>
      <w:numFmt w:val="decimal"/>
      <w:lvlText w:val="%1.%2.%3.%4.%5.%6.%7.%8."/>
      <w:lvlJc w:val="left"/>
      <w:pPr>
        <w:ind w:left="5220" w:hanging="1440"/>
      </w:pPr>
      <w:rPr>
        <w:rFonts w:hint="default"/>
        <w:i w:val="0"/>
      </w:rPr>
    </w:lvl>
    <w:lvl w:ilvl="8">
      <w:start w:val="1"/>
      <w:numFmt w:val="decimal"/>
      <w:lvlText w:val="%1.%2.%3.%4.%5.%6.%7.%8.%9."/>
      <w:lvlJc w:val="left"/>
      <w:pPr>
        <w:ind w:left="6120" w:hanging="1800"/>
      </w:pPr>
      <w:rPr>
        <w:rFonts w:hint="default"/>
        <w:i w:val="0"/>
      </w:rPr>
    </w:lvl>
  </w:abstractNum>
  <w:abstractNum w:abstractNumId="30" w15:restartNumberingAfterBreak="0">
    <w:nsid w:val="404313EA"/>
    <w:multiLevelType w:val="multilevel"/>
    <w:tmpl w:val="82EE686C"/>
    <w:lvl w:ilvl="0">
      <w:start w:val="2"/>
      <w:numFmt w:val="decimal"/>
      <w:lvlText w:val="%1."/>
      <w:lvlJc w:val="left"/>
      <w:pPr>
        <w:ind w:left="1080" w:hanging="360"/>
      </w:pPr>
      <w:rPr>
        <w:rFonts w:cs="Times New Roman"/>
      </w:rPr>
    </w:lvl>
    <w:lvl w:ilvl="1">
      <w:start w:val="1"/>
      <w:numFmt w:val="decimal"/>
      <w:isLgl/>
      <w:lvlText w:val="%1.%2."/>
      <w:lvlJc w:val="left"/>
      <w:pPr>
        <w:ind w:left="1800" w:hanging="360"/>
      </w:pPr>
      <w:rPr>
        <w:rFonts w:cs="Times New Roman"/>
        <w:b w:val="0"/>
        <w:bCs w:val="0"/>
        <w:i w:val="0"/>
        <w:iCs w:val="0"/>
      </w:rPr>
    </w:lvl>
    <w:lvl w:ilvl="2">
      <w:start w:val="1"/>
      <w:numFmt w:val="decimal"/>
      <w:isLgl/>
      <w:lvlText w:val="%1.%2.%3."/>
      <w:lvlJc w:val="left"/>
      <w:pPr>
        <w:ind w:left="2880" w:hanging="720"/>
      </w:pPr>
      <w:rPr>
        <w:rFonts w:cs="Times New Roman"/>
        <w:b w:val="0"/>
        <w:bCs w:val="0"/>
        <w:i w:val="0"/>
        <w:iCs w:val="0"/>
      </w:rPr>
    </w:lvl>
    <w:lvl w:ilvl="3">
      <w:start w:val="1"/>
      <w:numFmt w:val="decimal"/>
      <w:isLgl/>
      <w:lvlText w:val="%1.%2.%3.%4."/>
      <w:lvlJc w:val="left"/>
      <w:pPr>
        <w:ind w:left="3600" w:hanging="720"/>
      </w:pPr>
      <w:rPr>
        <w:rFonts w:cs="Times New Roman"/>
        <w:b w:val="0"/>
        <w:bCs w:val="0"/>
        <w:i w:val="0"/>
        <w:iCs w:val="0"/>
      </w:rPr>
    </w:lvl>
    <w:lvl w:ilvl="4">
      <w:start w:val="1"/>
      <w:numFmt w:val="decimal"/>
      <w:isLgl/>
      <w:lvlText w:val="%1.%2.%3.%4.%5."/>
      <w:lvlJc w:val="left"/>
      <w:pPr>
        <w:ind w:left="4680" w:hanging="1080"/>
      </w:pPr>
      <w:rPr>
        <w:rFonts w:cs="Times New Roman"/>
        <w:b w:val="0"/>
        <w:bCs w:val="0"/>
        <w:i w:val="0"/>
        <w:iCs w:val="0"/>
      </w:rPr>
    </w:lvl>
    <w:lvl w:ilvl="5">
      <w:start w:val="1"/>
      <w:numFmt w:val="decimal"/>
      <w:isLgl/>
      <w:lvlText w:val="%1.%2.%3.%4.%5.%6."/>
      <w:lvlJc w:val="left"/>
      <w:pPr>
        <w:ind w:left="5400" w:hanging="1080"/>
      </w:pPr>
      <w:rPr>
        <w:rFonts w:cs="Times New Roman"/>
        <w:b w:val="0"/>
        <w:bCs w:val="0"/>
        <w:i w:val="0"/>
        <w:iCs w:val="0"/>
      </w:rPr>
    </w:lvl>
    <w:lvl w:ilvl="6">
      <w:start w:val="1"/>
      <w:numFmt w:val="decimal"/>
      <w:isLgl/>
      <w:lvlText w:val="%1.%2.%3.%4.%5.%6.%7."/>
      <w:lvlJc w:val="left"/>
      <w:pPr>
        <w:ind w:left="6120" w:hanging="1080"/>
      </w:pPr>
      <w:rPr>
        <w:rFonts w:cs="Times New Roman"/>
        <w:b w:val="0"/>
        <w:bCs w:val="0"/>
        <w:i w:val="0"/>
        <w:iCs w:val="0"/>
      </w:rPr>
    </w:lvl>
    <w:lvl w:ilvl="7">
      <w:start w:val="1"/>
      <w:numFmt w:val="decimal"/>
      <w:isLgl/>
      <w:lvlText w:val="%1.%2.%3.%4.%5.%6.%7.%8."/>
      <w:lvlJc w:val="left"/>
      <w:pPr>
        <w:ind w:left="7200" w:hanging="1440"/>
      </w:pPr>
      <w:rPr>
        <w:rFonts w:cs="Times New Roman"/>
        <w:b w:val="0"/>
        <w:bCs w:val="0"/>
        <w:i w:val="0"/>
        <w:iCs w:val="0"/>
      </w:rPr>
    </w:lvl>
    <w:lvl w:ilvl="8">
      <w:start w:val="1"/>
      <w:numFmt w:val="decimal"/>
      <w:isLgl/>
      <w:lvlText w:val="%1.%2.%3.%4.%5.%6.%7.%8.%9."/>
      <w:lvlJc w:val="left"/>
      <w:pPr>
        <w:ind w:left="7920" w:hanging="1440"/>
      </w:pPr>
      <w:rPr>
        <w:rFonts w:cs="Times New Roman"/>
        <w:b w:val="0"/>
        <w:bCs w:val="0"/>
        <w:i w:val="0"/>
        <w:iCs w:val="0"/>
      </w:rPr>
    </w:lvl>
  </w:abstractNum>
  <w:abstractNum w:abstractNumId="31" w15:restartNumberingAfterBreak="0">
    <w:nsid w:val="41FB76FB"/>
    <w:multiLevelType w:val="multilevel"/>
    <w:tmpl w:val="0426001F"/>
    <w:styleLink w:val="Style1"/>
    <w:lvl w:ilvl="0">
      <w:start w:val="3"/>
      <w:numFmt w:val="decimal"/>
      <w:lvlText w:val="%1."/>
      <w:lvlJc w:val="left"/>
      <w:pPr>
        <w:ind w:left="2487"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15:restartNumberingAfterBreak="0">
    <w:nsid w:val="42F452FF"/>
    <w:multiLevelType w:val="hybridMultilevel"/>
    <w:tmpl w:val="60841B94"/>
    <w:lvl w:ilvl="0" w:tplc="2D1AA64C">
      <w:numFmt w:val="bullet"/>
      <w:lvlText w:val="–"/>
      <w:lvlJc w:val="left"/>
      <w:pPr>
        <w:tabs>
          <w:tab w:val="num" w:pos="405"/>
        </w:tabs>
        <w:ind w:left="405" w:hanging="360"/>
      </w:pPr>
      <w:rPr>
        <w:rFonts w:ascii="Times New Roman" w:eastAsia="Times New Roman" w:hAnsi="Times New Roman" w:cs="Times New Roman" w:hint="default"/>
      </w:rPr>
    </w:lvl>
    <w:lvl w:ilvl="1" w:tplc="04260003" w:tentative="1">
      <w:start w:val="1"/>
      <w:numFmt w:val="bullet"/>
      <w:lvlText w:val="o"/>
      <w:lvlJc w:val="left"/>
      <w:pPr>
        <w:tabs>
          <w:tab w:val="num" w:pos="1125"/>
        </w:tabs>
        <w:ind w:left="1125" w:hanging="360"/>
      </w:pPr>
      <w:rPr>
        <w:rFonts w:ascii="Courier New" w:hAnsi="Courier New" w:cs="Courier New" w:hint="default"/>
      </w:rPr>
    </w:lvl>
    <w:lvl w:ilvl="2" w:tplc="04260005" w:tentative="1">
      <w:start w:val="1"/>
      <w:numFmt w:val="bullet"/>
      <w:lvlText w:val=""/>
      <w:lvlJc w:val="left"/>
      <w:pPr>
        <w:tabs>
          <w:tab w:val="num" w:pos="1845"/>
        </w:tabs>
        <w:ind w:left="1845" w:hanging="360"/>
      </w:pPr>
      <w:rPr>
        <w:rFonts w:ascii="Wingdings" w:hAnsi="Wingdings" w:hint="default"/>
      </w:rPr>
    </w:lvl>
    <w:lvl w:ilvl="3" w:tplc="04260001" w:tentative="1">
      <w:start w:val="1"/>
      <w:numFmt w:val="bullet"/>
      <w:lvlText w:val=""/>
      <w:lvlJc w:val="left"/>
      <w:pPr>
        <w:tabs>
          <w:tab w:val="num" w:pos="2565"/>
        </w:tabs>
        <w:ind w:left="2565" w:hanging="360"/>
      </w:pPr>
      <w:rPr>
        <w:rFonts w:ascii="Symbol" w:hAnsi="Symbol" w:hint="default"/>
      </w:rPr>
    </w:lvl>
    <w:lvl w:ilvl="4" w:tplc="04260003" w:tentative="1">
      <w:start w:val="1"/>
      <w:numFmt w:val="bullet"/>
      <w:lvlText w:val="o"/>
      <w:lvlJc w:val="left"/>
      <w:pPr>
        <w:tabs>
          <w:tab w:val="num" w:pos="3285"/>
        </w:tabs>
        <w:ind w:left="3285" w:hanging="360"/>
      </w:pPr>
      <w:rPr>
        <w:rFonts w:ascii="Courier New" w:hAnsi="Courier New" w:cs="Courier New" w:hint="default"/>
      </w:rPr>
    </w:lvl>
    <w:lvl w:ilvl="5" w:tplc="04260005" w:tentative="1">
      <w:start w:val="1"/>
      <w:numFmt w:val="bullet"/>
      <w:lvlText w:val=""/>
      <w:lvlJc w:val="left"/>
      <w:pPr>
        <w:tabs>
          <w:tab w:val="num" w:pos="4005"/>
        </w:tabs>
        <w:ind w:left="4005" w:hanging="360"/>
      </w:pPr>
      <w:rPr>
        <w:rFonts w:ascii="Wingdings" w:hAnsi="Wingdings" w:hint="default"/>
      </w:rPr>
    </w:lvl>
    <w:lvl w:ilvl="6" w:tplc="04260001" w:tentative="1">
      <w:start w:val="1"/>
      <w:numFmt w:val="bullet"/>
      <w:lvlText w:val=""/>
      <w:lvlJc w:val="left"/>
      <w:pPr>
        <w:tabs>
          <w:tab w:val="num" w:pos="4725"/>
        </w:tabs>
        <w:ind w:left="4725" w:hanging="360"/>
      </w:pPr>
      <w:rPr>
        <w:rFonts w:ascii="Symbol" w:hAnsi="Symbol" w:hint="default"/>
      </w:rPr>
    </w:lvl>
    <w:lvl w:ilvl="7" w:tplc="04260003" w:tentative="1">
      <w:start w:val="1"/>
      <w:numFmt w:val="bullet"/>
      <w:lvlText w:val="o"/>
      <w:lvlJc w:val="left"/>
      <w:pPr>
        <w:tabs>
          <w:tab w:val="num" w:pos="5445"/>
        </w:tabs>
        <w:ind w:left="5445" w:hanging="360"/>
      </w:pPr>
      <w:rPr>
        <w:rFonts w:ascii="Courier New" w:hAnsi="Courier New" w:cs="Courier New" w:hint="default"/>
      </w:rPr>
    </w:lvl>
    <w:lvl w:ilvl="8" w:tplc="04260005" w:tentative="1">
      <w:start w:val="1"/>
      <w:numFmt w:val="bullet"/>
      <w:lvlText w:val=""/>
      <w:lvlJc w:val="left"/>
      <w:pPr>
        <w:tabs>
          <w:tab w:val="num" w:pos="6165"/>
        </w:tabs>
        <w:ind w:left="6165" w:hanging="360"/>
      </w:pPr>
      <w:rPr>
        <w:rFonts w:ascii="Wingdings" w:hAnsi="Wingdings" w:hint="default"/>
      </w:rPr>
    </w:lvl>
  </w:abstractNum>
  <w:abstractNum w:abstractNumId="33" w15:restartNumberingAfterBreak="0">
    <w:nsid w:val="47CA5020"/>
    <w:multiLevelType w:val="hybridMultilevel"/>
    <w:tmpl w:val="7A385B8E"/>
    <w:lvl w:ilvl="0" w:tplc="053ADC0C">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49B325C5"/>
    <w:multiLevelType w:val="hybridMultilevel"/>
    <w:tmpl w:val="6DA6F818"/>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50145C10"/>
    <w:multiLevelType w:val="hybridMultilevel"/>
    <w:tmpl w:val="1BD41986"/>
    <w:lvl w:ilvl="0" w:tplc="8FA41D3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2497C8B"/>
    <w:multiLevelType w:val="hybridMultilevel"/>
    <w:tmpl w:val="DB362BEA"/>
    <w:lvl w:ilvl="0" w:tplc="04260013">
      <w:start w:val="1"/>
      <w:numFmt w:val="upperRoman"/>
      <w:lvlText w:val="%1."/>
      <w:lvlJc w:val="right"/>
      <w:pPr>
        <w:tabs>
          <w:tab w:val="num" w:pos="720"/>
        </w:tabs>
        <w:ind w:left="720" w:hanging="18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7" w15:restartNumberingAfterBreak="0">
    <w:nsid w:val="538C6C98"/>
    <w:multiLevelType w:val="hybridMultilevel"/>
    <w:tmpl w:val="C4208B74"/>
    <w:lvl w:ilvl="0" w:tplc="5AD27BB8">
      <w:start w:val="1"/>
      <w:numFmt w:val="decimal"/>
      <w:lvlText w:val="%1."/>
      <w:lvlJc w:val="left"/>
      <w:pPr>
        <w:ind w:left="1755" w:hanging="1035"/>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8" w15:restartNumberingAfterBreak="0">
    <w:nsid w:val="563B5FA1"/>
    <w:multiLevelType w:val="hybridMultilevel"/>
    <w:tmpl w:val="D9007F1C"/>
    <w:lvl w:ilvl="0" w:tplc="D640086E">
      <w:start w:val="1"/>
      <w:numFmt w:val="decimal"/>
      <w:lvlText w:val="%1."/>
      <w:lvlJc w:val="left"/>
      <w:pPr>
        <w:tabs>
          <w:tab w:val="num" w:pos="780"/>
        </w:tabs>
        <w:ind w:left="780" w:hanging="360"/>
      </w:pPr>
      <w:rPr>
        <w:rFonts w:hint="default"/>
      </w:rPr>
    </w:lvl>
    <w:lvl w:ilvl="1" w:tplc="04260019" w:tentative="1">
      <w:start w:val="1"/>
      <w:numFmt w:val="lowerLetter"/>
      <w:lvlText w:val="%2."/>
      <w:lvlJc w:val="left"/>
      <w:pPr>
        <w:tabs>
          <w:tab w:val="num" w:pos="1500"/>
        </w:tabs>
        <w:ind w:left="1500" w:hanging="360"/>
      </w:pPr>
    </w:lvl>
    <w:lvl w:ilvl="2" w:tplc="0426001B" w:tentative="1">
      <w:start w:val="1"/>
      <w:numFmt w:val="lowerRoman"/>
      <w:lvlText w:val="%3."/>
      <w:lvlJc w:val="right"/>
      <w:pPr>
        <w:tabs>
          <w:tab w:val="num" w:pos="2220"/>
        </w:tabs>
        <w:ind w:left="2220" w:hanging="180"/>
      </w:pPr>
    </w:lvl>
    <w:lvl w:ilvl="3" w:tplc="0426000F" w:tentative="1">
      <w:start w:val="1"/>
      <w:numFmt w:val="decimal"/>
      <w:lvlText w:val="%4."/>
      <w:lvlJc w:val="left"/>
      <w:pPr>
        <w:tabs>
          <w:tab w:val="num" w:pos="2940"/>
        </w:tabs>
        <w:ind w:left="2940" w:hanging="360"/>
      </w:pPr>
    </w:lvl>
    <w:lvl w:ilvl="4" w:tplc="04260019" w:tentative="1">
      <w:start w:val="1"/>
      <w:numFmt w:val="lowerLetter"/>
      <w:lvlText w:val="%5."/>
      <w:lvlJc w:val="left"/>
      <w:pPr>
        <w:tabs>
          <w:tab w:val="num" w:pos="3660"/>
        </w:tabs>
        <w:ind w:left="3660" w:hanging="360"/>
      </w:pPr>
    </w:lvl>
    <w:lvl w:ilvl="5" w:tplc="0426001B" w:tentative="1">
      <w:start w:val="1"/>
      <w:numFmt w:val="lowerRoman"/>
      <w:lvlText w:val="%6."/>
      <w:lvlJc w:val="right"/>
      <w:pPr>
        <w:tabs>
          <w:tab w:val="num" w:pos="4380"/>
        </w:tabs>
        <w:ind w:left="4380" w:hanging="180"/>
      </w:pPr>
    </w:lvl>
    <w:lvl w:ilvl="6" w:tplc="0426000F" w:tentative="1">
      <w:start w:val="1"/>
      <w:numFmt w:val="decimal"/>
      <w:lvlText w:val="%7."/>
      <w:lvlJc w:val="left"/>
      <w:pPr>
        <w:tabs>
          <w:tab w:val="num" w:pos="5100"/>
        </w:tabs>
        <w:ind w:left="5100" w:hanging="360"/>
      </w:pPr>
    </w:lvl>
    <w:lvl w:ilvl="7" w:tplc="04260019" w:tentative="1">
      <w:start w:val="1"/>
      <w:numFmt w:val="lowerLetter"/>
      <w:lvlText w:val="%8."/>
      <w:lvlJc w:val="left"/>
      <w:pPr>
        <w:tabs>
          <w:tab w:val="num" w:pos="5820"/>
        </w:tabs>
        <w:ind w:left="5820" w:hanging="360"/>
      </w:pPr>
    </w:lvl>
    <w:lvl w:ilvl="8" w:tplc="0426001B" w:tentative="1">
      <w:start w:val="1"/>
      <w:numFmt w:val="lowerRoman"/>
      <w:lvlText w:val="%9."/>
      <w:lvlJc w:val="right"/>
      <w:pPr>
        <w:tabs>
          <w:tab w:val="num" w:pos="6540"/>
        </w:tabs>
        <w:ind w:left="6540" w:hanging="180"/>
      </w:pPr>
    </w:lvl>
  </w:abstractNum>
  <w:abstractNum w:abstractNumId="39" w15:restartNumberingAfterBreak="0">
    <w:nsid w:val="5B494AC4"/>
    <w:multiLevelType w:val="hybridMultilevel"/>
    <w:tmpl w:val="FB884230"/>
    <w:lvl w:ilvl="0" w:tplc="526C8AD2">
      <w:start w:val="1"/>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0" w15:restartNumberingAfterBreak="0">
    <w:nsid w:val="5F365ED2"/>
    <w:multiLevelType w:val="hybridMultilevel"/>
    <w:tmpl w:val="39E2DF00"/>
    <w:lvl w:ilvl="0" w:tplc="801E5D1A">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61B3626E"/>
    <w:multiLevelType w:val="hybridMultilevel"/>
    <w:tmpl w:val="7B001364"/>
    <w:lvl w:ilvl="0" w:tplc="70B436EC">
      <w:numFmt w:val="bullet"/>
      <w:lvlText w:val="-"/>
      <w:lvlJc w:val="left"/>
      <w:pPr>
        <w:ind w:left="720" w:hanging="360"/>
      </w:pPr>
      <w:rPr>
        <w:rFonts w:ascii="Times New Roman" w:eastAsiaTheme="minorHAnsi" w:hAnsi="Times New Roman"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42" w15:restartNumberingAfterBreak="0">
    <w:nsid w:val="72305C29"/>
    <w:multiLevelType w:val="hybridMultilevel"/>
    <w:tmpl w:val="8988D1DA"/>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7458266A"/>
    <w:multiLevelType w:val="hybridMultilevel"/>
    <w:tmpl w:val="50124A38"/>
    <w:lvl w:ilvl="0" w:tplc="EC00764A">
      <w:start w:val="2"/>
      <w:numFmt w:val="bullet"/>
      <w:lvlText w:val="-"/>
      <w:lvlJc w:val="left"/>
      <w:pPr>
        <w:ind w:left="405" w:hanging="360"/>
      </w:pPr>
      <w:rPr>
        <w:rFonts w:ascii="Times New Roman" w:eastAsia="Times New Roman" w:hAnsi="Times New Roman" w:cs="Times New Roman" w:hint="default"/>
      </w:rPr>
    </w:lvl>
    <w:lvl w:ilvl="1" w:tplc="04260003" w:tentative="1">
      <w:start w:val="1"/>
      <w:numFmt w:val="bullet"/>
      <w:lvlText w:val="o"/>
      <w:lvlJc w:val="left"/>
      <w:pPr>
        <w:ind w:left="1125" w:hanging="360"/>
      </w:pPr>
      <w:rPr>
        <w:rFonts w:ascii="Courier New" w:hAnsi="Courier New" w:cs="Courier New" w:hint="default"/>
      </w:rPr>
    </w:lvl>
    <w:lvl w:ilvl="2" w:tplc="04260005" w:tentative="1">
      <w:start w:val="1"/>
      <w:numFmt w:val="bullet"/>
      <w:lvlText w:val=""/>
      <w:lvlJc w:val="left"/>
      <w:pPr>
        <w:ind w:left="1845" w:hanging="360"/>
      </w:pPr>
      <w:rPr>
        <w:rFonts w:ascii="Wingdings" w:hAnsi="Wingdings" w:hint="default"/>
      </w:rPr>
    </w:lvl>
    <w:lvl w:ilvl="3" w:tplc="04260001" w:tentative="1">
      <w:start w:val="1"/>
      <w:numFmt w:val="bullet"/>
      <w:lvlText w:val=""/>
      <w:lvlJc w:val="left"/>
      <w:pPr>
        <w:ind w:left="2565" w:hanging="360"/>
      </w:pPr>
      <w:rPr>
        <w:rFonts w:ascii="Symbol" w:hAnsi="Symbol" w:hint="default"/>
      </w:rPr>
    </w:lvl>
    <w:lvl w:ilvl="4" w:tplc="04260003" w:tentative="1">
      <w:start w:val="1"/>
      <w:numFmt w:val="bullet"/>
      <w:lvlText w:val="o"/>
      <w:lvlJc w:val="left"/>
      <w:pPr>
        <w:ind w:left="3285" w:hanging="360"/>
      </w:pPr>
      <w:rPr>
        <w:rFonts w:ascii="Courier New" w:hAnsi="Courier New" w:cs="Courier New" w:hint="default"/>
      </w:rPr>
    </w:lvl>
    <w:lvl w:ilvl="5" w:tplc="04260005" w:tentative="1">
      <w:start w:val="1"/>
      <w:numFmt w:val="bullet"/>
      <w:lvlText w:val=""/>
      <w:lvlJc w:val="left"/>
      <w:pPr>
        <w:ind w:left="4005" w:hanging="360"/>
      </w:pPr>
      <w:rPr>
        <w:rFonts w:ascii="Wingdings" w:hAnsi="Wingdings" w:hint="default"/>
      </w:rPr>
    </w:lvl>
    <w:lvl w:ilvl="6" w:tplc="04260001" w:tentative="1">
      <w:start w:val="1"/>
      <w:numFmt w:val="bullet"/>
      <w:lvlText w:val=""/>
      <w:lvlJc w:val="left"/>
      <w:pPr>
        <w:ind w:left="4725" w:hanging="360"/>
      </w:pPr>
      <w:rPr>
        <w:rFonts w:ascii="Symbol" w:hAnsi="Symbol" w:hint="default"/>
      </w:rPr>
    </w:lvl>
    <w:lvl w:ilvl="7" w:tplc="04260003" w:tentative="1">
      <w:start w:val="1"/>
      <w:numFmt w:val="bullet"/>
      <w:lvlText w:val="o"/>
      <w:lvlJc w:val="left"/>
      <w:pPr>
        <w:ind w:left="5445" w:hanging="360"/>
      </w:pPr>
      <w:rPr>
        <w:rFonts w:ascii="Courier New" w:hAnsi="Courier New" w:cs="Courier New" w:hint="default"/>
      </w:rPr>
    </w:lvl>
    <w:lvl w:ilvl="8" w:tplc="04260005" w:tentative="1">
      <w:start w:val="1"/>
      <w:numFmt w:val="bullet"/>
      <w:lvlText w:val=""/>
      <w:lvlJc w:val="left"/>
      <w:pPr>
        <w:ind w:left="6165" w:hanging="360"/>
      </w:pPr>
      <w:rPr>
        <w:rFonts w:ascii="Wingdings" w:hAnsi="Wingdings" w:hint="default"/>
      </w:rPr>
    </w:lvl>
  </w:abstractNum>
  <w:abstractNum w:abstractNumId="44" w15:restartNumberingAfterBreak="0">
    <w:nsid w:val="7E3D36DE"/>
    <w:multiLevelType w:val="hybridMultilevel"/>
    <w:tmpl w:val="C206D2EA"/>
    <w:lvl w:ilvl="0" w:tplc="6BE6E312">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F65E82"/>
    <w:multiLevelType w:val="hybridMultilevel"/>
    <w:tmpl w:val="C4EADEE0"/>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3"/>
  </w:num>
  <w:num w:numId="3">
    <w:abstractNumId w:val="40"/>
  </w:num>
  <w:num w:numId="4">
    <w:abstractNumId w:val="32"/>
  </w:num>
  <w:num w:numId="5">
    <w:abstractNumId w:val="44"/>
  </w:num>
  <w:num w:numId="6">
    <w:abstractNumId w:val="39"/>
  </w:num>
  <w:num w:numId="7">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num>
  <w:num w:numId="9">
    <w:abstractNumId w:val="10"/>
  </w:num>
  <w:num w:numId="10">
    <w:abstractNumId w:val="9"/>
  </w:num>
  <w:num w:numId="11">
    <w:abstractNumId w:val="28"/>
  </w:num>
  <w:num w:numId="12">
    <w:abstractNumId w:val="14"/>
  </w:num>
  <w:num w:numId="13">
    <w:abstractNumId w:val="24"/>
  </w:num>
  <w:num w:numId="14">
    <w:abstractNumId w:val="27"/>
  </w:num>
  <w:num w:numId="15">
    <w:abstractNumId w:val="35"/>
  </w:num>
  <w:num w:numId="16">
    <w:abstractNumId w:val="20"/>
  </w:num>
  <w:num w:numId="17">
    <w:abstractNumId w:val="15"/>
  </w:num>
  <w:num w:numId="18">
    <w:abstractNumId w:val="33"/>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num>
  <w:num w:numId="22">
    <w:abstractNumId w:val="12"/>
  </w:num>
  <w:num w:numId="23">
    <w:abstractNumId w:val="13"/>
  </w:num>
  <w:num w:numId="24">
    <w:abstractNumId w:val="19"/>
  </w:num>
  <w:num w:numId="25">
    <w:abstractNumId w:val="36"/>
  </w:num>
  <w:num w:numId="26">
    <w:abstractNumId w:val="38"/>
  </w:num>
  <w:num w:numId="27">
    <w:abstractNumId w:val="26"/>
  </w:num>
  <w:num w:numId="28">
    <w:abstractNumId w:val="37"/>
  </w:num>
  <w:num w:numId="29">
    <w:abstractNumId w:val="18"/>
  </w:num>
  <w:num w:numId="30">
    <w:abstractNumId w:val="23"/>
  </w:num>
  <w:num w:numId="31">
    <w:abstractNumId w:val="22"/>
  </w:num>
  <w:num w:numId="32">
    <w:abstractNumId w:val="17"/>
  </w:num>
  <w:num w:numId="33">
    <w:abstractNumId w:val="16"/>
  </w:num>
  <w:num w:numId="34">
    <w:abstractNumId w:val="42"/>
  </w:num>
  <w:num w:numId="35">
    <w:abstractNumId w:val="25"/>
  </w:num>
  <w:num w:numId="36">
    <w:abstractNumId w:val="34"/>
  </w:num>
  <w:num w:numId="37">
    <w:abstractNumId w:val="45"/>
  </w:num>
  <w:num w:numId="38">
    <w:abstractNumId w:val="7"/>
  </w:num>
  <w:num w:numId="39">
    <w:abstractNumId w:val="6"/>
  </w:num>
  <w:num w:numId="40">
    <w:abstractNumId w:val="5"/>
  </w:num>
  <w:num w:numId="41">
    <w:abstractNumId w:val="4"/>
  </w:num>
  <w:num w:numId="42">
    <w:abstractNumId w:val="8"/>
  </w:num>
  <w:num w:numId="43">
    <w:abstractNumId w:val="3"/>
  </w:num>
  <w:num w:numId="44">
    <w:abstractNumId w:val="2"/>
  </w:num>
  <w:num w:numId="45">
    <w:abstractNumId w:val="1"/>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AE0"/>
    <w:rsid w:val="00011223"/>
    <w:rsid w:val="0005609C"/>
    <w:rsid w:val="000A3844"/>
    <w:rsid w:val="000B0CCD"/>
    <w:rsid w:val="000D2A67"/>
    <w:rsid w:val="000E3878"/>
    <w:rsid w:val="000E6CEE"/>
    <w:rsid w:val="00194810"/>
    <w:rsid w:val="0019608F"/>
    <w:rsid w:val="001E6F8B"/>
    <w:rsid w:val="001F201A"/>
    <w:rsid w:val="00266870"/>
    <w:rsid w:val="00287EE7"/>
    <w:rsid w:val="002B318D"/>
    <w:rsid w:val="002C2112"/>
    <w:rsid w:val="002C3409"/>
    <w:rsid w:val="002D04B0"/>
    <w:rsid w:val="0030437B"/>
    <w:rsid w:val="00336E47"/>
    <w:rsid w:val="00340170"/>
    <w:rsid w:val="00355132"/>
    <w:rsid w:val="003B35CA"/>
    <w:rsid w:val="003E712D"/>
    <w:rsid w:val="00402A9D"/>
    <w:rsid w:val="00403C2D"/>
    <w:rsid w:val="00423562"/>
    <w:rsid w:val="00483347"/>
    <w:rsid w:val="004964ED"/>
    <w:rsid w:val="004D5D1F"/>
    <w:rsid w:val="004F5F7B"/>
    <w:rsid w:val="00541809"/>
    <w:rsid w:val="005A19E7"/>
    <w:rsid w:val="005B6824"/>
    <w:rsid w:val="005D0AC6"/>
    <w:rsid w:val="00600ECC"/>
    <w:rsid w:val="00627123"/>
    <w:rsid w:val="0063529E"/>
    <w:rsid w:val="00643C63"/>
    <w:rsid w:val="00653B76"/>
    <w:rsid w:val="006A2BB5"/>
    <w:rsid w:val="0075506D"/>
    <w:rsid w:val="00766192"/>
    <w:rsid w:val="00790D7B"/>
    <w:rsid w:val="00830494"/>
    <w:rsid w:val="008907F4"/>
    <w:rsid w:val="00897BAC"/>
    <w:rsid w:val="009044FB"/>
    <w:rsid w:val="009209BC"/>
    <w:rsid w:val="0094042C"/>
    <w:rsid w:val="00965510"/>
    <w:rsid w:val="00997AE0"/>
    <w:rsid w:val="009D2FD7"/>
    <w:rsid w:val="009E06F4"/>
    <w:rsid w:val="00A02D8E"/>
    <w:rsid w:val="00A12B56"/>
    <w:rsid w:val="00A7385B"/>
    <w:rsid w:val="00A95C33"/>
    <w:rsid w:val="00B64C15"/>
    <w:rsid w:val="00B65463"/>
    <w:rsid w:val="00BE6AED"/>
    <w:rsid w:val="00C04060"/>
    <w:rsid w:val="00C1111E"/>
    <w:rsid w:val="00C470AF"/>
    <w:rsid w:val="00CA48C5"/>
    <w:rsid w:val="00CB6397"/>
    <w:rsid w:val="00CD0318"/>
    <w:rsid w:val="00CE1D75"/>
    <w:rsid w:val="00CF53AC"/>
    <w:rsid w:val="00CF53B1"/>
    <w:rsid w:val="00D32AA2"/>
    <w:rsid w:val="00D42A59"/>
    <w:rsid w:val="00DC78F2"/>
    <w:rsid w:val="00DF5102"/>
    <w:rsid w:val="00E16D06"/>
    <w:rsid w:val="00E22E1E"/>
    <w:rsid w:val="00E253EB"/>
    <w:rsid w:val="00EA1DA0"/>
    <w:rsid w:val="00EA3D3B"/>
    <w:rsid w:val="00F175CE"/>
    <w:rsid w:val="00F72955"/>
    <w:rsid w:val="00FB1E1B"/>
    <w:rsid w:val="00FD4135"/>
    <w:rsid w:val="00FF3F6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schemas-tilde-lv/tildestengine" w:name="veidnes"/>
  <w:shapeDefaults>
    <o:shapedefaults v:ext="edit" spidmax="1026"/>
    <o:shapelayout v:ext="edit">
      <o:idmap v:ext="edit" data="1"/>
    </o:shapelayout>
  </w:shapeDefaults>
  <w:decimalSymbol w:val=","/>
  <w:listSeparator w:val=";"/>
  <w15:docId w15:val="{C30D2829-19D5-4A6C-8123-7032B45FB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7AE0"/>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9"/>
    <w:qFormat/>
    <w:rsid w:val="0005609C"/>
    <w:pPr>
      <w:keepNext/>
      <w:outlineLvl w:val="0"/>
    </w:pPr>
    <w:rPr>
      <w:b/>
      <w:lang w:val="x-none" w:eastAsia="lv-LV"/>
    </w:rPr>
  </w:style>
  <w:style w:type="paragraph" w:styleId="Heading2">
    <w:name w:val="heading 2"/>
    <w:basedOn w:val="Normal"/>
    <w:next w:val="Normal"/>
    <w:link w:val="Heading2Char"/>
    <w:qFormat/>
    <w:rsid w:val="0005609C"/>
    <w:pPr>
      <w:keepNext/>
      <w:spacing w:before="240" w:after="60"/>
      <w:outlineLvl w:val="1"/>
    </w:pPr>
    <w:rPr>
      <w:rFonts w:ascii="Arial" w:hAnsi="Arial"/>
      <w:b/>
      <w:bCs/>
      <w:i/>
      <w:iCs/>
      <w:sz w:val="28"/>
      <w:szCs w:val="28"/>
      <w:lang w:val="x-none" w:eastAsia="x-none"/>
    </w:rPr>
  </w:style>
  <w:style w:type="paragraph" w:styleId="Heading3">
    <w:name w:val="heading 3"/>
    <w:basedOn w:val="Normal"/>
    <w:next w:val="Normal"/>
    <w:link w:val="Heading3Char"/>
    <w:qFormat/>
    <w:rsid w:val="0005609C"/>
    <w:pPr>
      <w:keepNext/>
      <w:spacing w:before="240" w:after="60"/>
      <w:outlineLvl w:val="2"/>
    </w:pPr>
    <w:rPr>
      <w:rFonts w:ascii="Arial" w:hAnsi="Arial"/>
      <w:b/>
      <w:bCs/>
      <w:sz w:val="26"/>
      <w:szCs w:val="26"/>
      <w:lang w:val="x-none" w:eastAsia="x-none"/>
    </w:rPr>
  </w:style>
  <w:style w:type="paragraph" w:styleId="Heading4">
    <w:name w:val="heading 4"/>
    <w:basedOn w:val="Normal"/>
    <w:next w:val="Normal"/>
    <w:link w:val="Heading4Char"/>
    <w:qFormat/>
    <w:rsid w:val="0005609C"/>
    <w:pPr>
      <w:keepNext/>
      <w:spacing w:before="240" w:after="60"/>
      <w:outlineLvl w:val="3"/>
    </w:pPr>
    <w:rPr>
      <w:b/>
      <w:bCs/>
      <w:sz w:val="28"/>
      <w:szCs w:val="28"/>
      <w:lang w:val="x-none" w:eastAsia="lv-LV"/>
    </w:rPr>
  </w:style>
  <w:style w:type="paragraph" w:styleId="Heading5">
    <w:name w:val="heading 5"/>
    <w:basedOn w:val="Normal"/>
    <w:next w:val="Normal"/>
    <w:link w:val="Heading5Char"/>
    <w:qFormat/>
    <w:rsid w:val="0005609C"/>
    <w:pPr>
      <w:spacing w:before="240" w:after="60"/>
      <w:outlineLvl w:val="4"/>
    </w:pPr>
    <w:rPr>
      <w:b/>
      <w:bCs/>
      <w:i/>
      <w:iCs/>
      <w:sz w:val="26"/>
      <w:szCs w:val="26"/>
      <w:lang w:val="x-none" w:eastAsia="lv-LV"/>
    </w:rPr>
  </w:style>
  <w:style w:type="paragraph" w:styleId="Heading6">
    <w:name w:val="heading 6"/>
    <w:basedOn w:val="Normal"/>
    <w:next w:val="Normal"/>
    <w:link w:val="Heading6Char"/>
    <w:qFormat/>
    <w:rsid w:val="0005609C"/>
    <w:pPr>
      <w:spacing w:before="240" w:after="60"/>
      <w:outlineLvl w:val="5"/>
    </w:pPr>
    <w:rPr>
      <w:b/>
      <w:bCs/>
      <w:sz w:val="20"/>
      <w:szCs w:val="20"/>
      <w:lang w:val="x-none" w:eastAsia="lv-LV"/>
    </w:rPr>
  </w:style>
  <w:style w:type="paragraph" w:styleId="Heading7">
    <w:name w:val="heading 7"/>
    <w:aliases w:val="Virsraksts 7 Rakstz. Rakstz."/>
    <w:basedOn w:val="Normal"/>
    <w:next w:val="Normal"/>
    <w:link w:val="Heading7Char1"/>
    <w:qFormat/>
    <w:rsid w:val="0005609C"/>
    <w:pPr>
      <w:spacing w:before="240" w:after="60"/>
      <w:outlineLvl w:val="6"/>
    </w:pPr>
    <w:rPr>
      <w:lang w:val="x-none" w:eastAsia="lv-LV"/>
    </w:rPr>
  </w:style>
  <w:style w:type="paragraph" w:styleId="Heading8">
    <w:name w:val="heading 8"/>
    <w:basedOn w:val="Normal"/>
    <w:next w:val="Normal"/>
    <w:link w:val="Heading8Char"/>
    <w:qFormat/>
    <w:rsid w:val="0005609C"/>
    <w:pPr>
      <w:tabs>
        <w:tab w:val="num" w:pos="1440"/>
      </w:tabs>
      <w:spacing w:before="240" w:after="60"/>
      <w:ind w:left="1440" w:hanging="1440"/>
      <w:outlineLvl w:val="7"/>
    </w:pPr>
    <w:rPr>
      <w:rFonts w:eastAsia="Calibri"/>
      <w:i/>
      <w:iCs/>
      <w:lang w:val="en-AU" w:eastAsia="lv-LV"/>
    </w:rPr>
  </w:style>
  <w:style w:type="paragraph" w:styleId="Heading9">
    <w:name w:val="heading 9"/>
    <w:aliases w:val="Virsraksts 9 Rakstz."/>
    <w:basedOn w:val="Normal"/>
    <w:next w:val="Normal"/>
    <w:link w:val="Heading9Char"/>
    <w:qFormat/>
    <w:rsid w:val="0005609C"/>
    <w:pPr>
      <w:spacing w:before="240" w:after="60"/>
      <w:outlineLvl w:val="8"/>
    </w:pPr>
    <w:rPr>
      <w:rFonts w:ascii="Arial" w:hAnsi="Arial"/>
      <w:sz w:val="20"/>
      <w:szCs w:val="20"/>
      <w:lang w:val="x-none"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Rakstz. Rakstz."/>
    <w:basedOn w:val="Normal"/>
    <w:link w:val="HeaderChar"/>
    <w:uiPriority w:val="99"/>
    <w:unhideWhenUsed/>
    <w:rsid w:val="000B0CCD"/>
    <w:pPr>
      <w:tabs>
        <w:tab w:val="center" w:pos="4153"/>
        <w:tab w:val="right" w:pos="8306"/>
      </w:tabs>
    </w:pPr>
  </w:style>
  <w:style w:type="character" w:customStyle="1" w:styleId="HeaderChar">
    <w:name w:val="Header Char"/>
    <w:aliases w:val="Rakstz. Rakstz. Char"/>
    <w:basedOn w:val="DefaultParagraphFont"/>
    <w:link w:val="Header"/>
    <w:uiPriority w:val="99"/>
    <w:rsid w:val="000B0CCD"/>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0B0CCD"/>
    <w:pPr>
      <w:tabs>
        <w:tab w:val="center" w:pos="4153"/>
        <w:tab w:val="right" w:pos="8306"/>
      </w:tabs>
    </w:pPr>
  </w:style>
  <w:style w:type="character" w:customStyle="1" w:styleId="FooterChar">
    <w:name w:val="Footer Char"/>
    <w:basedOn w:val="DefaultParagraphFont"/>
    <w:link w:val="Footer"/>
    <w:uiPriority w:val="99"/>
    <w:rsid w:val="000B0CCD"/>
    <w:rPr>
      <w:rFonts w:ascii="Times New Roman" w:eastAsia="Times New Roman" w:hAnsi="Times New Roman" w:cs="Times New Roman"/>
      <w:sz w:val="24"/>
      <w:szCs w:val="24"/>
      <w:lang w:val="en-US"/>
    </w:rPr>
  </w:style>
  <w:style w:type="character" w:styleId="Hyperlink">
    <w:name w:val="Hyperlink"/>
    <w:uiPriority w:val="99"/>
    <w:rsid w:val="00403C2D"/>
    <w:rPr>
      <w:color w:val="0000FF"/>
      <w:u w:val="single"/>
    </w:rPr>
  </w:style>
  <w:style w:type="paragraph" w:styleId="BalloonText">
    <w:name w:val="Balloon Text"/>
    <w:basedOn w:val="Normal"/>
    <w:link w:val="BalloonTextChar"/>
    <w:semiHidden/>
    <w:unhideWhenUsed/>
    <w:rsid w:val="00403C2D"/>
    <w:rPr>
      <w:rFonts w:ascii="Tahoma" w:hAnsi="Tahoma" w:cs="Tahoma"/>
      <w:sz w:val="16"/>
      <w:szCs w:val="16"/>
    </w:rPr>
  </w:style>
  <w:style w:type="character" w:customStyle="1" w:styleId="BalloonTextChar">
    <w:name w:val="Balloon Text Char"/>
    <w:basedOn w:val="DefaultParagraphFont"/>
    <w:link w:val="BalloonText"/>
    <w:semiHidden/>
    <w:rsid w:val="00403C2D"/>
    <w:rPr>
      <w:rFonts w:ascii="Tahoma" w:eastAsia="Times New Roman" w:hAnsi="Tahoma" w:cs="Tahoma"/>
      <w:sz w:val="16"/>
      <w:szCs w:val="16"/>
      <w:lang w:val="en-US"/>
    </w:rPr>
  </w:style>
  <w:style w:type="paragraph" w:styleId="ListParagraph">
    <w:name w:val="List Paragraph"/>
    <w:basedOn w:val="Normal"/>
    <w:link w:val="ListParagraphChar"/>
    <w:qFormat/>
    <w:rsid w:val="00403C2D"/>
    <w:pPr>
      <w:ind w:left="720"/>
      <w:contextualSpacing/>
    </w:pPr>
  </w:style>
  <w:style w:type="character" w:customStyle="1" w:styleId="Heading1Char">
    <w:name w:val="Heading 1 Char"/>
    <w:basedOn w:val="DefaultParagraphFont"/>
    <w:link w:val="Heading1"/>
    <w:uiPriority w:val="99"/>
    <w:rsid w:val="0005609C"/>
    <w:rPr>
      <w:rFonts w:ascii="Times New Roman" w:eastAsia="Times New Roman" w:hAnsi="Times New Roman" w:cs="Times New Roman"/>
      <w:b/>
      <w:sz w:val="24"/>
      <w:szCs w:val="24"/>
      <w:lang w:val="x-none" w:eastAsia="lv-LV"/>
    </w:rPr>
  </w:style>
  <w:style w:type="character" w:customStyle="1" w:styleId="Heading2Char">
    <w:name w:val="Heading 2 Char"/>
    <w:basedOn w:val="DefaultParagraphFont"/>
    <w:link w:val="Heading2"/>
    <w:rsid w:val="0005609C"/>
    <w:rPr>
      <w:rFonts w:ascii="Arial" w:eastAsia="Times New Roman" w:hAnsi="Arial" w:cs="Times New Roman"/>
      <w:b/>
      <w:bCs/>
      <w:i/>
      <w:iCs/>
      <w:sz w:val="28"/>
      <w:szCs w:val="28"/>
      <w:lang w:val="x-none" w:eastAsia="x-none"/>
    </w:rPr>
  </w:style>
  <w:style w:type="character" w:customStyle="1" w:styleId="Heading3Char">
    <w:name w:val="Heading 3 Char"/>
    <w:basedOn w:val="DefaultParagraphFont"/>
    <w:link w:val="Heading3"/>
    <w:rsid w:val="0005609C"/>
    <w:rPr>
      <w:rFonts w:ascii="Arial" w:eastAsia="Times New Roman" w:hAnsi="Arial" w:cs="Times New Roman"/>
      <w:b/>
      <w:bCs/>
      <w:sz w:val="26"/>
      <w:szCs w:val="26"/>
      <w:lang w:val="x-none" w:eastAsia="x-none"/>
    </w:rPr>
  </w:style>
  <w:style w:type="character" w:customStyle="1" w:styleId="Heading4Char">
    <w:name w:val="Heading 4 Char"/>
    <w:basedOn w:val="DefaultParagraphFont"/>
    <w:link w:val="Heading4"/>
    <w:rsid w:val="0005609C"/>
    <w:rPr>
      <w:rFonts w:ascii="Times New Roman" w:eastAsia="Times New Roman" w:hAnsi="Times New Roman" w:cs="Times New Roman"/>
      <w:b/>
      <w:bCs/>
      <w:sz w:val="28"/>
      <w:szCs w:val="28"/>
      <w:lang w:val="x-none" w:eastAsia="lv-LV"/>
    </w:rPr>
  </w:style>
  <w:style w:type="character" w:customStyle="1" w:styleId="Heading5Char">
    <w:name w:val="Heading 5 Char"/>
    <w:basedOn w:val="DefaultParagraphFont"/>
    <w:link w:val="Heading5"/>
    <w:rsid w:val="0005609C"/>
    <w:rPr>
      <w:rFonts w:ascii="Times New Roman" w:eastAsia="Times New Roman" w:hAnsi="Times New Roman" w:cs="Times New Roman"/>
      <w:b/>
      <w:bCs/>
      <w:i/>
      <w:iCs/>
      <w:sz w:val="26"/>
      <w:szCs w:val="26"/>
      <w:lang w:val="x-none" w:eastAsia="lv-LV"/>
    </w:rPr>
  </w:style>
  <w:style w:type="character" w:customStyle="1" w:styleId="Heading6Char">
    <w:name w:val="Heading 6 Char"/>
    <w:basedOn w:val="DefaultParagraphFont"/>
    <w:link w:val="Heading6"/>
    <w:rsid w:val="0005609C"/>
    <w:rPr>
      <w:rFonts w:ascii="Times New Roman" w:eastAsia="Times New Roman" w:hAnsi="Times New Roman" w:cs="Times New Roman"/>
      <w:b/>
      <w:bCs/>
      <w:sz w:val="20"/>
      <w:szCs w:val="20"/>
      <w:lang w:val="x-none" w:eastAsia="lv-LV"/>
    </w:rPr>
  </w:style>
  <w:style w:type="character" w:customStyle="1" w:styleId="Heading7Char">
    <w:name w:val="Heading 7 Char"/>
    <w:aliases w:val="Virsraksts 7 Rakstz. Rakstz. Char"/>
    <w:basedOn w:val="DefaultParagraphFont"/>
    <w:uiPriority w:val="99"/>
    <w:rsid w:val="0005609C"/>
    <w:rPr>
      <w:rFonts w:asciiTheme="majorHAnsi" w:eastAsiaTheme="majorEastAsia" w:hAnsiTheme="majorHAnsi" w:cstheme="majorBidi"/>
      <w:i/>
      <w:iCs/>
      <w:color w:val="404040" w:themeColor="text1" w:themeTint="BF"/>
      <w:sz w:val="24"/>
      <w:szCs w:val="24"/>
      <w:lang w:val="en-US"/>
    </w:rPr>
  </w:style>
  <w:style w:type="character" w:customStyle="1" w:styleId="Heading8Char">
    <w:name w:val="Heading 8 Char"/>
    <w:basedOn w:val="DefaultParagraphFont"/>
    <w:link w:val="Heading8"/>
    <w:rsid w:val="0005609C"/>
    <w:rPr>
      <w:rFonts w:ascii="Times New Roman" w:eastAsia="Calibri" w:hAnsi="Times New Roman" w:cs="Times New Roman"/>
      <w:i/>
      <w:iCs/>
      <w:sz w:val="24"/>
      <w:szCs w:val="24"/>
      <w:lang w:val="en-AU" w:eastAsia="lv-LV"/>
    </w:rPr>
  </w:style>
  <w:style w:type="character" w:customStyle="1" w:styleId="Heading9Char">
    <w:name w:val="Heading 9 Char"/>
    <w:aliases w:val="Virsraksts 9 Rakstz. Char"/>
    <w:basedOn w:val="DefaultParagraphFont"/>
    <w:link w:val="Heading9"/>
    <w:rsid w:val="0005609C"/>
    <w:rPr>
      <w:rFonts w:ascii="Arial" w:eastAsia="Times New Roman" w:hAnsi="Arial" w:cs="Times New Roman"/>
      <w:sz w:val="20"/>
      <w:szCs w:val="20"/>
      <w:lang w:val="x-none" w:eastAsia="lv-LV"/>
    </w:rPr>
  </w:style>
  <w:style w:type="numbering" w:customStyle="1" w:styleId="NoList1">
    <w:name w:val="No List1"/>
    <w:next w:val="NoList"/>
    <w:uiPriority w:val="99"/>
    <w:semiHidden/>
    <w:unhideWhenUsed/>
    <w:rsid w:val="0005609C"/>
  </w:style>
  <w:style w:type="paragraph" w:customStyle="1" w:styleId="NoSpacing1">
    <w:name w:val="No Spacing1"/>
    <w:next w:val="NoSpacing"/>
    <w:qFormat/>
    <w:rsid w:val="0005609C"/>
    <w:pPr>
      <w:spacing w:after="0" w:line="240" w:lineRule="auto"/>
    </w:pPr>
  </w:style>
  <w:style w:type="paragraph" w:styleId="NoSpacing">
    <w:name w:val="No Spacing"/>
    <w:qFormat/>
    <w:rsid w:val="0005609C"/>
    <w:pPr>
      <w:spacing w:after="0" w:line="240" w:lineRule="auto"/>
    </w:pPr>
  </w:style>
  <w:style w:type="numbering" w:customStyle="1" w:styleId="NoList11">
    <w:name w:val="No List11"/>
    <w:next w:val="NoList"/>
    <w:semiHidden/>
    <w:unhideWhenUsed/>
    <w:rsid w:val="0005609C"/>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Normal"/>
    <w:rsid w:val="0005609C"/>
    <w:pPr>
      <w:spacing w:before="120" w:after="160" w:line="240" w:lineRule="exact"/>
      <w:ind w:firstLine="720"/>
      <w:jc w:val="both"/>
    </w:pPr>
    <w:rPr>
      <w:rFonts w:ascii="Verdana" w:hAnsi="Verdana"/>
      <w:sz w:val="20"/>
      <w:szCs w:val="20"/>
      <w:lang w:val="lv-LV"/>
    </w:rPr>
  </w:style>
  <w:style w:type="character" w:styleId="PageNumber">
    <w:name w:val="page number"/>
    <w:basedOn w:val="DefaultParagraphFont"/>
    <w:rsid w:val="0005609C"/>
  </w:style>
  <w:style w:type="paragraph" w:customStyle="1" w:styleId="CharChar1CharChar">
    <w:name w:val="Char Char1 Char Char"/>
    <w:basedOn w:val="Normal"/>
    <w:rsid w:val="0005609C"/>
    <w:pPr>
      <w:spacing w:before="120" w:after="160" w:line="240" w:lineRule="exact"/>
      <w:ind w:firstLine="720"/>
      <w:jc w:val="both"/>
    </w:pPr>
    <w:rPr>
      <w:rFonts w:ascii="Verdana" w:hAnsi="Verdana"/>
      <w:sz w:val="20"/>
      <w:szCs w:val="20"/>
      <w:lang w:val="lv-LV" w:eastAsia="lv-LV"/>
    </w:rPr>
  </w:style>
  <w:style w:type="paragraph" w:styleId="BodyText">
    <w:name w:val="Body Text"/>
    <w:aliases w:val="Body Text Char2,Body Text Char1 Char2,Body Text Char3 Char Char,Body Text Char1 Char Char1 Char1 Char,Body Text Char1 Char2 Char1 Char,Pamatteksts Rakstz. Rakstz. Rakstz. Rakstz. Rakstz. Char2 Char1 Char,Body Text Char2 Char Char Char1 Char"/>
    <w:basedOn w:val="Normal"/>
    <w:link w:val="BodyTextChar1"/>
    <w:rsid w:val="0005609C"/>
    <w:pPr>
      <w:spacing w:line="276" w:lineRule="auto"/>
      <w:ind w:right="-874"/>
      <w:jc w:val="both"/>
    </w:pPr>
    <w:rPr>
      <w:rFonts w:eastAsia="Calibri"/>
      <w:lang w:val="x-none" w:eastAsia="x-none"/>
    </w:rPr>
  </w:style>
  <w:style w:type="character" w:customStyle="1" w:styleId="BodyTextChar">
    <w:name w:val="Body Text Char"/>
    <w:basedOn w:val="DefaultParagraphFont"/>
    <w:rsid w:val="0005609C"/>
    <w:rPr>
      <w:rFonts w:ascii="Times New Roman" w:eastAsia="Times New Roman" w:hAnsi="Times New Roman" w:cs="Times New Roman"/>
      <w:sz w:val="24"/>
      <w:szCs w:val="24"/>
      <w:lang w:val="en-US"/>
    </w:rPr>
  </w:style>
  <w:style w:type="character" w:customStyle="1" w:styleId="BodyTextChar1">
    <w:name w:val="Body Text Char1"/>
    <w:aliases w:val="Body Text Char2 Char2,Body Text Char1 Char2 Char2,Body Text Char3 Char Char Char2,Body Text Char1 Char Char1 Char1 Char Char2,Body Text Char1 Char2 Char1 Char Char2,Body Text Char2 Char Char Char1 Char Char"/>
    <w:link w:val="BodyText"/>
    <w:rsid w:val="0005609C"/>
    <w:rPr>
      <w:rFonts w:ascii="Times New Roman" w:eastAsia="Calibri" w:hAnsi="Times New Roman" w:cs="Times New Roman"/>
      <w:sz w:val="24"/>
      <w:szCs w:val="24"/>
      <w:lang w:val="x-none" w:eastAsia="x-none"/>
    </w:rPr>
  </w:style>
  <w:style w:type="paragraph" w:customStyle="1" w:styleId="Style2">
    <w:name w:val="Style2"/>
    <w:basedOn w:val="Normal"/>
    <w:rsid w:val="0005609C"/>
    <w:pPr>
      <w:widowControl w:val="0"/>
      <w:autoSpaceDE w:val="0"/>
      <w:autoSpaceDN w:val="0"/>
      <w:adjustRightInd w:val="0"/>
      <w:spacing w:line="264" w:lineRule="exact"/>
      <w:jc w:val="center"/>
    </w:pPr>
    <w:rPr>
      <w:lang w:val="lv-LV" w:eastAsia="lv-LV"/>
    </w:rPr>
  </w:style>
  <w:style w:type="character" w:customStyle="1" w:styleId="FontStyle17">
    <w:name w:val="Font Style17"/>
    <w:rsid w:val="0005609C"/>
    <w:rPr>
      <w:rFonts w:ascii="Times New Roman" w:hAnsi="Times New Roman" w:cs="Times New Roman" w:hint="default"/>
      <w:sz w:val="20"/>
      <w:szCs w:val="20"/>
    </w:rPr>
  </w:style>
  <w:style w:type="paragraph" w:customStyle="1" w:styleId="naisnod">
    <w:name w:val="naisnod"/>
    <w:basedOn w:val="Normal"/>
    <w:rsid w:val="0005609C"/>
    <w:pPr>
      <w:spacing w:before="150" w:after="150"/>
      <w:jc w:val="center"/>
    </w:pPr>
    <w:rPr>
      <w:b/>
      <w:bCs/>
      <w:lang w:val="lv-LV" w:eastAsia="lv-LV"/>
    </w:rPr>
  </w:style>
  <w:style w:type="character" w:customStyle="1" w:styleId="CharChar8">
    <w:name w:val="Char Char8"/>
    <w:rsid w:val="0005609C"/>
    <w:rPr>
      <w:b/>
      <w:sz w:val="24"/>
      <w:szCs w:val="24"/>
      <w:lang w:val="lv-LV" w:eastAsia="lv-LV" w:bidi="ar-SA"/>
    </w:rPr>
  </w:style>
  <w:style w:type="paragraph" w:customStyle="1" w:styleId="Char">
    <w:name w:val="Char"/>
    <w:basedOn w:val="Normal"/>
    <w:rsid w:val="0005609C"/>
    <w:pPr>
      <w:spacing w:before="120" w:after="160" w:line="240" w:lineRule="exact"/>
      <w:ind w:firstLine="720"/>
      <w:jc w:val="both"/>
    </w:pPr>
    <w:rPr>
      <w:rFonts w:ascii="Verdana" w:hAnsi="Verdana"/>
      <w:sz w:val="20"/>
      <w:szCs w:val="20"/>
      <w:lang w:val="lv-LV"/>
    </w:rPr>
  </w:style>
  <w:style w:type="table" w:styleId="TableGrid">
    <w:name w:val="Table Grid"/>
    <w:basedOn w:val="TableNormal"/>
    <w:rsid w:val="0005609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1">
    <w:name w:val="tv2131"/>
    <w:basedOn w:val="Normal"/>
    <w:rsid w:val="0005609C"/>
    <w:pPr>
      <w:spacing w:before="240" w:line="360" w:lineRule="auto"/>
      <w:ind w:firstLine="300"/>
      <w:jc w:val="both"/>
    </w:pPr>
    <w:rPr>
      <w:rFonts w:ascii="Verdana" w:hAnsi="Verdana"/>
      <w:sz w:val="18"/>
      <w:szCs w:val="18"/>
      <w:lang w:val="lv-LV" w:eastAsia="lv-LV"/>
    </w:rPr>
  </w:style>
  <w:style w:type="paragraph" w:styleId="Title">
    <w:name w:val="Title"/>
    <w:basedOn w:val="Normal"/>
    <w:link w:val="TitleChar1"/>
    <w:qFormat/>
    <w:rsid w:val="0005609C"/>
    <w:pPr>
      <w:jc w:val="center"/>
    </w:pPr>
    <w:rPr>
      <w:szCs w:val="20"/>
      <w:lang w:val="x-none" w:eastAsia="lv-LV"/>
    </w:rPr>
  </w:style>
  <w:style w:type="character" w:customStyle="1" w:styleId="TitleChar">
    <w:name w:val="Title Char"/>
    <w:basedOn w:val="DefaultParagraphFont"/>
    <w:rsid w:val="0005609C"/>
    <w:rPr>
      <w:rFonts w:asciiTheme="majorHAnsi" w:eastAsiaTheme="majorEastAsia" w:hAnsiTheme="majorHAnsi" w:cstheme="majorBidi"/>
      <w:color w:val="17365D" w:themeColor="text2" w:themeShade="BF"/>
      <w:spacing w:val="5"/>
      <w:kern w:val="28"/>
      <w:sz w:val="52"/>
      <w:szCs w:val="52"/>
      <w:lang w:val="en-US"/>
    </w:rPr>
  </w:style>
  <w:style w:type="character" w:customStyle="1" w:styleId="TitleChar1">
    <w:name w:val="Title Char1"/>
    <w:link w:val="Title"/>
    <w:rsid w:val="0005609C"/>
    <w:rPr>
      <w:rFonts w:ascii="Times New Roman" w:eastAsia="Times New Roman" w:hAnsi="Times New Roman" w:cs="Times New Roman"/>
      <w:sz w:val="24"/>
      <w:szCs w:val="20"/>
      <w:lang w:val="x-none" w:eastAsia="lv-LV"/>
    </w:rPr>
  </w:style>
  <w:style w:type="paragraph" w:customStyle="1" w:styleId="naisf">
    <w:name w:val="naisf"/>
    <w:basedOn w:val="Normal"/>
    <w:rsid w:val="0005609C"/>
    <w:pPr>
      <w:spacing w:before="100" w:beforeAutospacing="1" w:after="100" w:afterAutospacing="1"/>
    </w:pPr>
    <w:rPr>
      <w:lang w:val="lv-LV" w:eastAsia="lv-LV"/>
    </w:rPr>
  </w:style>
  <w:style w:type="character" w:customStyle="1" w:styleId="ListParagraphChar">
    <w:name w:val="List Paragraph Char"/>
    <w:link w:val="ListParagraph"/>
    <w:rsid w:val="0005609C"/>
    <w:rPr>
      <w:rFonts w:ascii="Times New Roman" w:eastAsia="Times New Roman" w:hAnsi="Times New Roman" w:cs="Times New Roman"/>
      <w:sz w:val="24"/>
      <w:szCs w:val="24"/>
      <w:lang w:val="en-US"/>
    </w:rPr>
  </w:style>
  <w:style w:type="character" w:customStyle="1" w:styleId="FootnoteTextChar">
    <w:name w:val="Footnote Text Char"/>
    <w:aliases w:val="Footnote Char,Fußnote Char"/>
    <w:basedOn w:val="DefaultParagraphFont"/>
    <w:link w:val="FootnoteText"/>
    <w:semiHidden/>
    <w:locked/>
    <w:rsid w:val="0005609C"/>
  </w:style>
  <w:style w:type="paragraph" w:styleId="FootnoteText">
    <w:name w:val="footnote text"/>
    <w:aliases w:val="Footnote,Fußnote"/>
    <w:basedOn w:val="Normal"/>
    <w:link w:val="FootnoteTextChar"/>
    <w:semiHidden/>
    <w:rsid w:val="0005609C"/>
    <w:pPr>
      <w:ind w:firstLine="720"/>
      <w:jc w:val="both"/>
    </w:pPr>
    <w:rPr>
      <w:rFonts w:asciiTheme="minorHAnsi" w:eastAsiaTheme="minorHAnsi" w:hAnsiTheme="minorHAnsi" w:cstheme="minorBidi"/>
      <w:sz w:val="22"/>
      <w:szCs w:val="22"/>
      <w:lang w:val="lv-LV"/>
    </w:rPr>
  </w:style>
  <w:style w:type="character" w:customStyle="1" w:styleId="FootnoteTextChar1">
    <w:name w:val="Footnote Text Char1"/>
    <w:basedOn w:val="DefaultParagraphFont"/>
    <w:uiPriority w:val="99"/>
    <w:semiHidden/>
    <w:rsid w:val="0005609C"/>
    <w:rPr>
      <w:rFonts w:ascii="Times New Roman" w:eastAsia="Times New Roman" w:hAnsi="Times New Roman" w:cs="Times New Roman"/>
      <w:sz w:val="20"/>
      <w:szCs w:val="20"/>
      <w:lang w:val="en-US"/>
    </w:rPr>
  </w:style>
  <w:style w:type="character" w:styleId="FootnoteReference">
    <w:name w:val="footnote reference"/>
    <w:aliases w:val="Footnote Reference Number"/>
    <w:semiHidden/>
    <w:rsid w:val="0005609C"/>
    <w:rPr>
      <w:rFonts w:cs="Times New Roman"/>
      <w:vertAlign w:val="superscript"/>
    </w:rPr>
  </w:style>
  <w:style w:type="paragraph" w:customStyle="1" w:styleId="TableContents">
    <w:name w:val="Table Contents"/>
    <w:basedOn w:val="Normal"/>
    <w:rsid w:val="0005609C"/>
    <w:pPr>
      <w:suppressLineNumbers/>
      <w:suppressAutoHyphens/>
    </w:pPr>
    <w:rPr>
      <w:rFonts w:ascii="Arial" w:hAnsi="Arial" w:cs="Arial"/>
      <w:color w:val="000000"/>
      <w:lang w:val="lv-LV" w:eastAsia="ar-SA"/>
    </w:rPr>
  </w:style>
  <w:style w:type="paragraph" w:customStyle="1" w:styleId="ListParagraph1">
    <w:name w:val="List Paragraph1"/>
    <w:basedOn w:val="Normal"/>
    <w:rsid w:val="0005609C"/>
    <w:pPr>
      <w:ind w:left="720"/>
      <w:contextualSpacing/>
    </w:pPr>
    <w:rPr>
      <w:lang w:val="lv-LV" w:eastAsia="lv-LV"/>
    </w:rPr>
  </w:style>
  <w:style w:type="paragraph" w:styleId="CommentText">
    <w:name w:val="annotation text"/>
    <w:basedOn w:val="Normal"/>
    <w:link w:val="CommentTextChar"/>
    <w:semiHidden/>
    <w:rsid w:val="0005609C"/>
    <w:rPr>
      <w:sz w:val="20"/>
      <w:szCs w:val="20"/>
      <w:lang w:val="x-none" w:eastAsia="lv-LV"/>
    </w:rPr>
  </w:style>
  <w:style w:type="character" w:customStyle="1" w:styleId="CommentTextChar">
    <w:name w:val="Comment Text Char"/>
    <w:basedOn w:val="DefaultParagraphFont"/>
    <w:link w:val="CommentText"/>
    <w:semiHidden/>
    <w:rsid w:val="0005609C"/>
    <w:rPr>
      <w:rFonts w:ascii="Times New Roman" w:eastAsia="Times New Roman" w:hAnsi="Times New Roman" w:cs="Times New Roman"/>
      <w:sz w:val="20"/>
      <w:szCs w:val="20"/>
      <w:lang w:val="x-none" w:eastAsia="lv-LV"/>
    </w:rPr>
  </w:style>
  <w:style w:type="character" w:styleId="CommentReference">
    <w:name w:val="annotation reference"/>
    <w:semiHidden/>
    <w:rsid w:val="0005609C"/>
    <w:rPr>
      <w:rFonts w:cs="Times New Roman"/>
      <w:sz w:val="16"/>
      <w:szCs w:val="16"/>
    </w:rPr>
  </w:style>
  <w:style w:type="character" w:customStyle="1" w:styleId="CharChar7">
    <w:name w:val="Char Char7"/>
    <w:locked/>
    <w:rsid w:val="0005609C"/>
    <w:rPr>
      <w:rFonts w:ascii="Cambria" w:hAnsi="Cambria"/>
      <w:b/>
      <w:bCs/>
      <w:kern w:val="32"/>
      <w:sz w:val="32"/>
      <w:szCs w:val="32"/>
      <w:lang w:val="lv-LV" w:eastAsia="lv-LV" w:bidi="ar-SA"/>
    </w:rPr>
  </w:style>
  <w:style w:type="paragraph" w:styleId="List">
    <w:name w:val="List"/>
    <w:basedOn w:val="Normal"/>
    <w:rsid w:val="0005609C"/>
    <w:pPr>
      <w:ind w:left="283" w:hanging="283"/>
    </w:pPr>
    <w:rPr>
      <w:lang w:val="lv-LV" w:eastAsia="lv-LV"/>
    </w:rPr>
  </w:style>
  <w:style w:type="paragraph" w:styleId="List2">
    <w:name w:val="List 2"/>
    <w:basedOn w:val="Normal"/>
    <w:rsid w:val="0005609C"/>
    <w:pPr>
      <w:ind w:left="566" w:hanging="283"/>
    </w:pPr>
    <w:rPr>
      <w:lang w:val="lv-LV" w:eastAsia="lv-LV"/>
    </w:rPr>
  </w:style>
  <w:style w:type="paragraph" w:styleId="BodyTextIndent">
    <w:name w:val="Body Text Indent"/>
    <w:basedOn w:val="Normal"/>
    <w:link w:val="BodyTextIndentChar"/>
    <w:rsid w:val="0005609C"/>
    <w:pPr>
      <w:spacing w:after="120"/>
      <w:ind w:left="283"/>
    </w:pPr>
    <w:rPr>
      <w:lang w:val="x-none" w:eastAsia="lv-LV"/>
    </w:rPr>
  </w:style>
  <w:style w:type="character" w:customStyle="1" w:styleId="BodyTextIndentChar">
    <w:name w:val="Body Text Indent Char"/>
    <w:basedOn w:val="DefaultParagraphFont"/>
    <w:link w:val="BodyTextIndent"/>
    <w:rsid w:val="0005609C"/>
    <w:rPr>
      <w:rFonts w:ascii="Times New Roman" w:eastAsia="Times New Roman" w:hAnsi="Times New Roman" w:cs="Times New Roman"/>
      <w:sz w:val="24"/>
      <w:szCs w:val="24"/>
      <w:lang w:val="x-none" w:eastAsia="lv-LV"/>
    </w:rPr>
  </w:style>
  <w:style w:type="paragraph" w:styleId="BodyTextFirstIndent2">
    <w:name w:val="Body Text First Indent 2"/>
    <w:basedOn w:val="BodyTextIndent"/>
    <w:link w:val="BodyTextFirstIndent2Char"/>
    <w:rsid w:val="0005609C"/>
    <w:pPr>
      <w:ind w:firstLine="210"/>
    </w:pPr>
  </w:style>
  <w:style w:type="character" w:customStyle="1" w:styleId="BodyTextFirstIndent2Char">
    <w:name w:val="Body Text First Indent 2 Char"/>
    <w:basedOn w:val="BodyTextIndentChar"/>
    <w:link w:val="BodyTextFirstIndent2"/>
    <w:rsid w:val="0005609C"/>
    <w:rPr>
      <w:rFonts w:ascii="Times New Roman" w:eastAsia="Times New Roman" w:hAnsi="Times New Roman" w:cs="Times New Roman"/>
      <w:sz w:val="24"/>
      <w:szCs w:val="24"/>
      <w:lang w:val="x-none" w:eastAsia="lv-LV"/>
    </w:rPr>
  </w:style>
  <w:style w:type="character" w:customStyle="1" w:styleId="CharChar81">
    <w:name w:val="Char Char81"/>
    <w:rsid w:val="0005609C"/>
    <w:rPr>
      <w:rFonts w:ascii="Cambria" w:hAnsi="Cambria" w:cs="Times New Roman"/>
      <w:b/>
      <w:bCs/>
      <w:kern w:val="32"/>
      <w:sz w:val="32"/>
      <w:szCs w:val="32"/>
    </w:rPr>
  </w:style>
  <w:style w:type="character" w:customStyle="1" w:styleId="CharChar">
    <w:name w:val="Char Char"/>
    <w:rsid w:val="0005609C"/>
    <w:rPr>
      <w:rFonts w:ascii="Cambria" w:hAnsi="Cambria" w:cs="Times New Roman"/>
      <w:b/>
      <w:bCs/>
      <w:kern w:val="32"/>
      <w:sz w:val="32"/>
      <w:szCs w:val="32"/>
    </w:rPr>
  </w:style>
  <w:style w:type="paragraph" w:styleId="BodyText2">
    <w:name w:val="Body Text 2"/>
    <w:basedOn w:val="Normal"/>
    <w:link w:val="BodyText2Char"/>
    <w:rsid w:val="0005609C"/>
    <w:pPr>
      <w:spacing w:after="120" w:line="480" w:lineRule="auto"/>
    </w:pPr>
    <w:rPr>
      <w:lang w:val="x-none" w:eastAsia="lv-LV"/>
    </w:rPr>
  </w:style>
  <w:style w:type="character" w:customStyle="1" w:styleId="BodyText2Char">
    <w:name w:val="Body Text 2 Char"/>
    <w:basedOn w:val="DefaultParagraphFont"/>
    <w:link w:val="BodyText2"/>
    <w:rsid w:val="0005609C"/>
    <w:rPr>
      <w:rFonts w:ascii="Times New Roman" w:eastAsia="Times New Roman" w:hAnsi="Times New Roman" w:cs="Times New Roman"/>
      <w:sz w:val="24"/>
      <w:szCs w:val="24"/>
      <w:lang w:val="x-none" w:eastAsia="lv-LV"/>
    </w:rPr>
  </w:style>
  <w:style w:type="paragraph" w:styleId="BodyTextIndent2">
    <w:name w:val="Body Text Indent 2"/>
    <w:basedOn w:val="Normal"/>
    <w:link w:val="BodyTextIndent2Char"/>
    <w:rsid w:val="0005609C"/>
    <w:pPr>
      <w:spacing w:after="120" w:line="480" w:lineRule="auto"/>
      <w:ind w:left="283"/>
    </w:pPr>
    <w:rPr>
      <w:lang w:val="x-none" w:eastAsia="lv-LV"/>
    </w:rPr>
  </w:style>
  <w:style w:type="character" w:customStyle="1" w:styleId="BodyTextIndent2Char">
    <w:name w:val="Body Text Indent 2 Char"/>
    <w:basedOn w:val="DefaultParagraphFont"/>
    <w:link w:val="BodyTextIndent2"/>
    <w:rsid w:val="0005609C"/>
    <w:rPr>
      <w:rFonts w:ascii="Times New Roman" w:eastAsia="Times New Roman" w:hAnsi="Times New Roman" w:cs="Times New Roman"/>
      <w:sz w:val="24"/>
      <w:szCs w:val="24"/>
      <w:lang w:val="x-none" w:eastAsia="lv-LV"/>
    </w:rPr>
  </w:style>
  <w:style w:type="paragraph" w:styleId="BodyTextIndent3">
    <w:name w:val="Body Text Indent 3"/>
    <w:basedOn w:val="Normal"/>
    <w:link w:val="BodyTextIndent3Char"/>
    <w:rsid w:val="0005609C"/>
    <w:pPr>
      <w:spacing w:after="120"/>
      <w:ind w:left="283"/>
    </w:pPr>
    <w:rPr>
      <w:sz w:val="16"/>
      <w:szCs w:val="16"/>
      <w:lang w:val="x-none" w:eastAsia="lv-LV"/>
    </w:rPr>
  </w:style>
  <w:style w:type="character" w:customStyle="1" w:styleId="BodyTextIndent3Char">
    <w:name w:val="Body Text Indent 3 Char"/>
    <w:basedOn w:val="DefaultParagraphFont"/>
    <w:link w:val="BodyTextIndent3"/>
    <w:rsid w:val="0005609C"/>
    <w:rPr>
      <w:rFonts w:ascii="Times New Roman" w:eastAsia="Times New Roman" w:hAnsi="Times New Roman" w:cs="Times New Roman"/>
      <w:sz w:val="16"/>
      <w:szCs w:val="16"/>
      <w:lang w:val="x-none" w:eastAsia="lv-LV"/>
    </w:rPr>
  </w:style>
  <w:style w:type="character" w:customStyle="1" w:styleId="CharChar5">
    <w:name w:val="Char Char5"/>
    <w:rsid w:val="0005609C"/>
    <w:rPr>
      <w:rFonts w:ascii="Times New Roman" w:hAnsi="Times New Roman" w:cs="Times New Roman"/>
      <w:sz w:val="28"/>
      <w:szCs w:val="28"/>
      <w:lang w:eastAsia="lv-LV"/>
    </w:rPr>
  </w:style>
  <w:style w:type="paragraph" w:styleId="Subtitle">
    <w:name w:val="Subtitle"/>
    <w:basedOn w:val="Normal"/>
    <w:next w:val="Normal"/>
    <w:link w:val="SubtitleChar"/>
    <w:qFormat/>
    <w:rsid w:val="0005609C"/>
    <w:pPr>
      <w:spacing w:after="60"/>
      <w:jc w:val="center"/>
      <w:outlineLvl w:val="1"/>
    </w:pPr>
    <w:rPr>
      <w:rFonts w:ascii="Cambria" w:hAnsi="Cambria"/>
      <w:lang w:val="x-none" w:eastAsia="lv-LV"/>
    </w:rPr>
  </w:style>
  <w:style w:type="character" w:customStyle="1" w:styleId="SubtitleChar">
    <w:name w:val="Subtitle Char"/>
    <w:basedOn w:val="DefaultParagraphFont"/>
    <w:link w:val="Subtitle"/>
    <w:rsid w:val="0005609C"/>
    <w:rPr>
      <w:rFonts w:ascii="Cambria" w:eastAsia="Times New Roman" w:hAnsi="Cambria" w:cs="Times New Roman"/>
      <w:sz w:val="24"/>
      <w:szCs w:val="24"/>
      <w:lang w:val="x-none" w:eastAsia="lv-LV"/>
    </w:rPr>
  </w:style>
  <w:style w:type="paragraph" w:styleId="CommentSubject">
    <w:name w:val="annotation subject"/>
    <w:basedOn w:val="CommentText"/>
    <w:next w:val="CommentText"/>
    <w:link w:val="CommentSubjectChar"/>
    <w:semiHidden/>
    <w:rsid w:val="0005609C"/>
    <w:rPr>
      <w:b/>
      <w:bCs/>
    </w:rPr>
  </w:style>
  <w:style w:type="character" w:customStyle="1" w:styleId="CommentSubjectChar">
    <w:name w:val="Comment Subject Char"/>
    <w:basedOn w:val="CommentTextChar"/>
    <w:link w:val="CommentSubject"/>
    <w:semiHidden/>
    <w:rsid w:val="0005609C"/>
    <w:rPr>
      <w:rFonts w:ascii="Times New Roman" w:eastAsia="Times New Roman" w:hAnsi="Times New Roman" w:cs="Times New Roman"/>
      <w:b/>
      <w:bCs/>
      <w:sz w:val="20"/>
      <w:szCs w:val="20"/>
      <w:lang w:val="x-none" w:eastAsia="lv-LV"/>
    </w:rPr>
  </w:style>
  <w:style w:type="numbering" w:customStyle="1" w:styleId="Style3">
    <w:name w:val="Style3"/>
    <w:rsid w:val="0005609C"/>
    <w:pPr>
      <w:numPr>
        <w:numId w:val="9"/>
      </w:numPr>
    </w:pPr>
  </w:style>
  <w:style w:type="numbering" w:customStyle="1" w:styleId="Style1">
    <w:name w:val="Style1"/>
    <w:rsid w:val="0005609C"/>
    <w:pPr>
      <w:numPr>
        <w:numId w:val="8"/>
      </w:numPr>
    </w:pPr>
  </w:style>
  <w:style w:type="character" w:customStyle="1" w:styleId="apple-style-span">
    <w:name w:val="apple-style-span"/>
    <w:basedOn w:val="DefaultParagraphFont"/>
    <w:rsid w:val="0005609C"/>
  </w:style>
  <w:style w:type="character" w:customStyle="1" w:styleId="CharChar15">
    <w:name w:val="Char Char15"/>
    <w:rsid w:val="0005609C"/>
    <w:rPr>
      <w:b/>
      <w:bCs/>
      <w:kern w:val="32"/>
      <w:sz w:val="32"/>
      <w:szCs w:val="32"/>
      <w:lang w:val="lv-LV" w:eastAsia="lv-LV" w:bidi="ar-SA"/>
    </w:rPr>
  </w:style>
  <w:style w:type="character" w:customStyle="1" w:styleId="CharChar14">
    <w:name w:val="Char Char14"/>
    <w:rsid w:val="0005609C"/>
    <w:rPr>
      <w:rFonts w:ascii="Cambria" w:hAnsi="Cambria"/>
      <w:b/>
      <w:bCs/>
      <w:i/>
      <w:iCs/>
      <w:sz w:val="28"/>
      <w:szCs w:val="28"/>
      <w:lang w:val="lv-LV" w:eastAsia="lv-LV" w:bidi="ar-SA"/>
    </w:rPr>
  </w:style>
  <w:style w:type="character" w:customStyle="1" w:styleId="CharChar13">
    <w:name w:val="Char Char13"/>
    <w:semiHidden/>
    <w:rsid w:val="0005609C"/>
    <w:rPr>
      <w:rFonts w:ascii="Cambria" w:hAnsi="Cambria"/>
      <w:b/>
      <w:bCs/>
      <w:color w:val="4F81BD"/>
      <w:sz w:val="24"/>
      <w:szCs w:val="24"/>
      <w:lang w:val="lv-LV" w:eastAsia="lv-LV" w:bidi="ar-SA"/>
    </w:rPr>
  </w:style>
  <w:style w:type="character" w:customStyle="1" w:styleId="Heading7Char1">
    <w:name w:val="Heading 7 Char1"/>
    <w:aliases w:val="Virsraksts 7 Rakstz. Rakstz. Char1"/>
    <w:link w:val="Heading7"/>
    <w:locked/>
    <w:rsid w:val="0005609C"/>
    <w:rPr>
      <w:rFonts w:ascii="Times New Roman" w:eastAsia="Times New Roman" w:hAnsi="Times New Roman" w:cs="Times New Roman"/>
      <w:sz w:val="24"/>
      <w:szCs w:val="24"/>
      <w:lang w:val="x-none" w:eastAsia="lv-LV"/>
    </w:rPr>
  </w:style>
  <w:style w:type="paragraph" w:customStyle="1" w:styleId="Style8">
    <w:name w:val="Style8"/>
    <w:basedOn w:val="Heading3"/>
    <w:qFormat/>
    <w:rsid w:val="0005609C"/>
    <w:rPr>
      <w:rFonts w:ascii="Times New Roman" w:hAnsi="Times New Roman"/>
      <w:sz w:val="24"/>
      <w:u w:val="single"/>
    </w:rPr>
  </w:style>
  <w:style w:type="paragraph" w:customStyle="1" w:styleId="Style9">
    <w:name w:val="Style9"/>
    <w:basedOn w:val="Heading3"/>
    <w:autoRedefine/>
    <w:rsid w:val="0005609C"/>
    <w:rPr>
      <w:rFonts w:ascii="Times New Roman" w:hAnsi="Times New Roman"/>
      <w:sz w:val="24"/>
      <w:u w:val="single"/>
    </w:rPr>
  </w:style>
  <w:style w:type="character" w:customStyle="1" w:styleId="CharChar10">
    <w:name w:val="Char Char10"/>
    <w:rsid w:val="0005609C"/>
    <w:rPr>
      <w:sz w:val="24"/>
      <w:lang w:val="lv-LV" w:eastAsia="lv-LV" w:bidi="ar-SA"/>
    </w:rPr>
  </w:style>
  <w:style w:type="character" w:styleId="Emphasis">
    <w:name w:val="Emphasis"/>
    <w:qFormat/>
    <w:rsid w:val="0005609C"/>
    <w:rPr>
      <w:i/>
      <w:iCs/>
    </w:rPr>
  </w:style>
  <w:style w:type="paragraph" w:customStyle="1" w:styleId="Ap-vir">
    <w:name w:val="Ap-vir"/>
    <w:basedOn w:val="Normal"/>
    <w:rsid w:val="0005609C"/>
    <w:pPr>
      <w:spacing w:before="120" w:after="120"/>
    </w:pPr>
    <w:rPr>
      <w:rFonts w:ascii="Arial" w:hAnsi="Arial"/>
      <w:b/>
      <w:szCs w:val="20"/>
      <w:lang w:val="lv-LV" w:eastAsia="lv-LV"/>
    </w:rPr>
  </w:style>
  <w:style w:type="paragraph" w:customStyle="1" w:styleId="normal0">
    <w:name w:val="normal+"/>
    <w:basedOn w:val="Normal"/>
    <w:rsid w:val="0005609C"/>
    <w:pPr>
      <w:spacing w:after="120"/>
      <w:jc w:val="both"/>
    </w:pPr>
    <w:rPr>
      <w:rFonts w:ascii="Arial" w:hAnsi="Arial"/>
      <w:szCs w:val="20"/>
      <w:lang w:val="lv-LV" w:eastAsia="lv-LV"/>
    </w:rPr>
  </w:style>
  <w:style w:type="character" w:styleId="IntenseReference">
    <w:name w:val="Intense Reference"/>
    <w:qFormat/>
    <w:rsid w:val="0005609C"/>
    <w:rPr>
      <w:b/>
      <w:bCs/>
      <w:smallCaps/>
      <w:color w:val="C0504D"/>
      <w:spacing w:val="5"/>
      <w:u w:val="single"/>
    </w:rPr>
  </w:style>
  <w:style w:type="character" w:customStyle="1" w:styleId="BodyTextChar2Char1">
    <w:name w:val="Body Text Char2 Char1"/>
    <w:aliases w:val="Body Text Char1 Char2 Char1,Body Text Char3 Char Char Char1,Body Text Char1 Char Char1 Char1 Char Char1,Body Text Char1 Char2 Char1 Char Char1,Pamatteksts Rakstz. Rakstz. Rakstz. Rakstz. Rakstz. Char2 Char1 Char Char1"/>
    <w:rsid w:val="0005609C"/>
    <w:rPr>
      <w:lang w:val="en-US" w:eastAsia="lv-LV" w:bidi="ar-SA"/>
    </w:rPr>
  </w:style>
  <w:style w:type="character" w:customStyle="1" w:styleId="BodyTextIndent3Char1">
    <w:name w:val="Body Text Indent 3 Char1"/>
    <w:semiHidden/>
    <w:rsid w:val="0005609C"/>
    <w:rPr>
      <w:rFonts w:ascii="Times New Roman" w:hAnsi="Times New Roman"/>
      <w:sz w:val="16"/>
      <w:szCs w:val="16"/>
    </w:rPr>
  </w:style>
  <w:style w:type="character" w:styleId="Strong">
    <w:name w:val="Strong"/>
    <w:uiPriority w:val="99"/>
    <w:qFormat/>
    <w:rsid w:val="0005609C"/>
    <w:rPr>
      <w:b/>
      <w:bCs/>
    </w:rPr>
  </w:style>
  <w:style w:type="paragraph" w:customStyle="1" w:styleId="CharCharCharCharCharCharCharCharCharCharCharCharCharCharCharCharCharCharCharCharCharCharChar1Char2">
    <w:name w:val="Char Char Char Char Char Char Char Char Char Char Char Char Char Char Char Char Char Char Char Char Char Char Char1 Char2"/>
    <w:basedOn w:val="Normal"/>
    <w:uiPriority w:val="99"/>
    <w:rsid w:val="0005609C"/>
    <w:pPr>
      <w:spacing w:before="120" w:after="160" w:line="240" w:lineRule="exact"/>
      <w:ind w:firstLine="720"/>
      <w:jc w:val="both"/>
    </w:pPr>
    <w:rPr>
      <w:rFonts w:ascii="Verdana" w:hAnsi="Verdana"/>
      <w:sz w:val="20"/>
      <w:szCs w:val="20"/>
      <w:lang w:val="lv-LV"/>
    </w:rPr>
  </w:style>
  <w:style w:type="paragraph" w:customStyle="1" w:styleId="naispant">
    <w:name w:val="naispant"/>
    <w:basedOn w:val="Normal"/>
    <w:rsid w:val="0005609C"/>
    <w:pPr>
      <w:spacing w:before="100" w:beforeAutospacing="1" w:after="100" w:afterAutospacing="1"/>
    </w:pPr>
    <w:rPr>
      <w:lang w:val="lv-LV" w:eastAsia="lv-LV"/>
    </w:rPr>
  </w:style>
  <w:style w:type="character" w:customStyle="1" w:styleId="postheader">
    <w:name w:val="postheader"/>
    <w:basedOn w:val="DefaultParagraphFont"/>
    <w:rsid w:val="0005609C"/>
  </w:style>
  <w:style w:type="paragraph" w:customStyle="1" w:styleId="naiskr">
    <w:name w:val="naiskr"/>
    <w:basedOn w:val="Normal"/>
    <w:rsid w:val="0005609C"/>
    <w:pPr>
      <w:spacing w:before="75" w:after="75"/>
    </w:pPr>
    <w:rPr>
      <w:rFonts w:eastAsia="Calibri"/>
      <w:lang w:val="lv-LV" w:eastAsia="lv-LV"/>
    </w:rPr>
  </w:style>
  <w:style w:type="character" w:customStyle="1" w:styleId="SubtitleChar1">
    <w:name w:val="Subtitle Char1"/>
    <w:rsid w:val="0005609C"/>
    <w:rPr>
      <w:rFonts w:ascii="Cambria" w:eastAsia="Times New Roman" w:hAnsi="Cambria" w:cs="Times New Roman"/>
      <w:i/>
      <w:iCs/>
      <w:color w:val="4F81BD"/>
      <w:spacing w:val="15"/>
      <w:sz w:val="24"/>
      <w:szCs w:val="24"/>
    </w:rPr>
  </w:style>
  <w:style w:type="character" w:customStyle="1" w:styleId="FontStyle11">
    <w:name w:val="Font Style11"/>
    <w:rsid w:val="0005609C"/>
    <w:rPr>
      <w:rFonts w:ascii="Times New Roman" w:hAnsi="Times New Roman" w:cs="Times New Roman"/>
      <w:sz w:val="20"/>
      <w:szCs w:val="20"/>
    </w:rPr>
  </w:style>
  <w:style w:type="paragraph" w:customStyle="1" w:styleId="Style5">
    <w:name w:val="Style5"/>
    <w:basedOn w:val="Normal"/>
    <w:rsid w:val="0005609C"/>
    <w:pPr>
      <w:widowControl w:val="0"/>
      <w:autoSpaceDE w:val="0"/>
      <w:autoSpaceDN w:val="0"/>
      <w:adjustRightInd w:val="0"/>
      <w:spacing w:line="276" w:lineRule="exact"/>
      <w:ind w:hanging="353"/>
      <w:jc w:val="both"/>
    </w:pPr>
    <w:rPr>
      <w:lang w:val="lv-LV"/>
    </w:rPr>
  </w:style>
  <w:style w:type="character" w:customStyle="1" w:styleId="BodyTextChar2Char">
    <w:name w:val="Body Text Char2 Char"/>
    <w:aliases w:val="Body Text Char1 Char2 Char,Body Text Char3 Char Char Char,Body Text Char1 Char Char1 Char1 Char Char,Body Text Char1 Char2 Char1 Char Char,Pamatteksts Rakstz. Rakstz. Rakstz. Rakstz. Rakstz. Char2 Char1 Char Char"/>
    <w:rsid w:val="0005609C"/>
    <w:rPr>
      <w:rFonts w:ascii="Garamond" w:hAnsi="Garamond"/>
      <w:sz w:val="24"/>
      <w:lang w:val="lv-LV" w:eastAsia="lv-LV" w:bidi="ar-SA"/>
    </w:rPr>
  </w:style>
  <w:style w:type="character" w:customStyle="1" w:styleId="apple-converted-space">
    <w:name w:val="apple-converted-space"/>
    <w:basedOn w:val="DefaultParagraphFont"/>
    <w:rsid w:val="0005609C"/>
  </w:style>
  <w:style w:type="paragraph" w:customStyle="1" w:styleId="Style11">
    <w:name w:val="Style11"/>
    <w:basedOn w:val="Normal"/>
    <w:rsid w:val="0005609C"/>
    <w:pPr>
      <w:widowControl w:val="0"/>
      <w:autoSpaceDE w:val="0"/>
      <w:autoSpaceDN w:val="0"/>
      <w:adjustRightInd w:val="0"/>
      <w:spacing w:line="276" w:lineRule="exact"/>
      <w:ind w:firstLine="744"/>
      <w:jc w:val="both"/>
    </w:pPr>
    <w:rPr>
      <w:rFonts w:eastAsia="Calibri"/>
      <w:lang w:val="lv-LV" w:eastAsia="lv-LV"/>
    </w:rPr>
  </w:style>
  <w:style w:type="character" w:customStyle="1" w:styleId="FontStyle20">
    <w:name w:val="Font Style20"/>
    <w:rsid w:val="0005609C"/>
    <w:rPr>
      <w:rFonts w:ascii="Times New Roman" w:hAnsi="Times New Roman" w:cs="Times New Roman" w:hint="default"/>
      <w:sz w:val="22"/>
      <w:szCs w:val="22"/>
    </w:rPr>
  </w:style>
  <w:style w:type="paragraph" w:customStyle="1" w:styleId="Style4">
    <w:name w:val="Style4"/>
    <w:basedOn w:val="Normal"/>
    <w:rsid w:val="0005609C"/>
    <w:pPr>
      <w:widowControl w:val="0"/>
      <w:autoSpaceDE w:val="0"/>
      <w:autoSpaceDN w:val="0"/>
      <w:adjustRightInd w:val="0"/>
    </w:pPr>
    <w:rPr>
      <w:lang w:val="lv-LV"/>
    </w:rPr>
  </w:style>
  <w:style w:type="character" w:customStyle="1" w:styleId="BodyTextIndent2Char1">
    <w:name w:val="Body Text Indent 2 Char1"/>
    <w:locked/>
    <w:rsid w:val="0005609C"/>
    <w:rPr>
      <w:lang w:val="en-GB" w:eastAsia="lv-LV" w:bidi="ar-SA"/>
    </w:rPr>
  </w:style>
  <w:style w:type="paragraph" w:customStyle="1" w:styleId="Rakstz1RakstzRakstzRakstz">
    <w:name w:val="Rakstz.1 Rakstz. Rakstz. Rakstz."/>
    <w:basedOn w:val="Normal"/>
    <w:rsid w:val="0005609C"/>
    <w:pPr>
      <w:spacing w:before="120" w:after="160" w:line="240" w:lineRule="exact"/>
      <w:ind w:firstLine="720"/>
      <w:jc w:val="both"/>
    </w:pPr>
    <w:rPr>
      <w:rFonts w:ascii="Verdana" w:hAnsi="Verdana"/>
      <w:sz w:val="20"/>
      <w:szCs w:val="20"/>
      <w:lang w:val="lv-LV"/>
    </w:rPr>
  </w:style>
  <w:style w:type="paragraph" w:customStyle="1" w:styleId="Rakstz5">
    <w:name w:val="Rakstz.5"/>
    <w:basedOn w:val="Normal"/>
    <w:rsid w:val="0005609C"/>
    <w:pPr>
      <w:spacing w:before="120" w:after="160" w:line="240" w:lineRule="exact"/>
      <w:ind w:firstLine="720"/>
      <w:jc w:val="both"/>
    </w:pPr>
    <w:rPr>
      <w:rFonts w:ascii="Verdana" w:hAnsi="Verdana"/>
      <w:sz w:val="20"/>
      <w:szCs w:val="20"/>
      <w:lang w:val="lv-LV"/>
    </w:rPr>
  </w:style>
  <w:style w:type="character" w:customStyle="1" w:styleId="NormalWebChar">
    <w:name w:val="Normal (Web) Char"/>
    <w:locked/>
    <w:rsid w:val="0005609C"/>
    <w:rPr>
      <w:rFonts w:ascii="Times New Roman" w:hAnsi="Times New Roman"/>
      <w:sz w:val="24"/>
      <w:lang w:eastAsia="lv-LV"/>
    </w:rPr>
  </w:style>
  <w:style w:type="paragraph" w:customStyle="1" w:styleId="1">
    <w:name w:val="1"/>
    <w:basedOn w:val="Normal"/>
    <w:rsid w:val="0005609C"/>
    <w:pPr>
      <w:spacing w:before="120" w:after="160" w:line="240" w:lineRule="exact"/>
      <w:ind w:firstLine="720"/>
      <w:jc w:val="both"/>
    </w:pPr>
    <w:rPr>
      <w:rFonts w:ascii="Verdana" w:hAnsi="Verdana"/>
      <w:sz w:val="20"/>
      <w:szCs w:val="20"/>
      <w:lang w:val="lv-LV"/>
    </w:rPr>
  </w:style>
  <w:style w:type="character" w:customStyle="1" w:styleId="c3">
    <w:name w:val="c3"/>
    <w:basedOn w:val="DefaultParagraphFont"/>
    <w:rsid w:val="0005609C"/>
  </w:style>
  <w:style w:type="character" w:customStyle="1" w:styleId="c11">
    <w:name w:val="c11"/>
    <w:rsid w:val="0005609C"/>
    <w:rPr>
      <w:rFonts w:ascii="Times New Roman" w:hAnsi="Times New Roman" w:cs="Times New Roman" w:hint="default"/>
    </w:rPr>
  </w:style>
  <w:style w:type="paragraph" w:styleId="NormalWeb">
    <w:name w:val="Normal (Web)"/>
    <w:basedOn w:val="Normal"/>
    <w:rsid w:val="0005609C"/>
    <w:rPr>
      <w:rFonts w:ascii="Tahoma" w:hAnsi="Tahoma" w:cs="Tahoma"/>
      <w:color w:val="000000"/>
      <w:sz w:val="17"/>
      <w:szCs w:val="17"/>
      <w:lang w:val="lv-LV" w:eastAsia="lv-LV"/>
    </w:rPr>
  </w:style>
  <w:style w:type="paragraph" w:customStyle="1" w:styleId="Rakstz">
    <w:name w:val="Rakstz."/>
    <w:basedOn w:val="Normal"/>
    <w:rsid w:val="0005609C"/>
    <w:pPr>
      <w:spacing w:after="160" w:line="240" w:lineRule="exact"/>
    </w:pPr>
    <w:rPr>
      <w:rFonts w:ascii="Tahoma" w:hAnsi="Tahoma"/>
      <w:sz w:val="20"/>
      <w:szCs w:val="20"/>
      <w:lang w:val="lv-LV"/>
    </w:rPr>
  </w:style>
  <w:style w:type="character" w:customStyle="1" w:styleId="st">
    <w:name w:val="st"/>
    <w:basedOn w:val="DefaultParagraphFont"/>
    <w:rsid w:val="0005609C"/>
  </w:style>
  <w:style w:type="paragraph" w:styleId="PlainText">
    <w:name w:val="Plain Text"/>
    <w:basedOn w:val="Normal"/>
    <w:link w:val="PlainTextChar"/>
    <w:unhideWhenUsed/>
    <w:rsid w:val="0005609C"/>
    <w:rPr>
      <w:rFonts w:ascii="Consolas" w:eastAsia="Calibri" w:hAnsi="Consolas"/>
      <w:sz w:val="21"/>
      <w:szCs w:val="21"/>
      <w:lang w:val="x-none" w:eastAsia="x-none"/>
    </w:rPr>
  </w:style>
  <w:style w:type="character" w:customStyle="1" w:styleId="PlainTextChar">
    <w:name w:val="Plain Text Char"/>
    <w:basedOn w:val="DefaultParagraphFont"/>
    <w:link w:val="PlainText"/>
    <w:rsid w:val="0005609C"/>
    <w:rPr>
      <w:rFonts w:ascii="Consolas" w:eastAsia="Calibri" w:hAnsi="Consolas" w:cs="Times New Roman"/>
      <w:sz w:val="21"/>
      <w:szCs w:val="21"/>
      <w:lang w:val="x-none" w:eastAsia="x-none"/>
    </w:rPr>
  </w:style>
  <w:style w:type="paragraph" w:customStyle="1" w:styleId="naisvisr">
    <w:name w:val="naisvisr"/>
    <w:basedOn w:val="Normal"/>
    <w:rsid w:val="0005609C"/>
    <w:pPr>
      <w:spacing w:before="100" w:beforeAutospacing="1" w:after="100" w:afterAutospacing="1"/>
    </w:pPr>
    <w:rPr>
      <w:lang w:val="lv-LV" w:eastAsia="lv-LV"/>
    </w:rPr>
  </w:style>
  <w:style w:type="character" w:customStyle="1" w:styleId="CharCharChar">
    <w:name w:val="Char Char Char"/>
    <w:rsid w:val="0005609C"/>
    <w:rPr>
      <w:rFonts w:ascii="Verdana" w:hAnsi="Verdana"/>
      <w:lang w:val="en-US" w:eastAsia="en-US" w:bidi="ar-SA"/>
    </w:rPr>
  </w:style>
  <w:style w:type="paragraph" w:customStyle="1" w:styleId="CharCharCharCharCharCharCharCharCharCharCharCharCharCharCharCharCharCharCharCharCharCharChar1Char1">
    <w:name w:val="Char Char Char Char Char Char Char Char Char Char Char Char Char Char Char Char Char Char Char Char Char Char Char1 Char1"/>
    <w:basedOn w:val="Normal"/>
    <w:uiPriority w:val="99"/>
    <w:rsid w:val="0005609C"/>
    <w:pPr>
      <w:spacing w:before="120" w:after="160" w:line="240" w:lineRule="exact"/>
      <w:ind w:firstLine="720"/>
      <w:jc w:val="both"/>
    </w:pPr>
    <w:rPr>
      <w:rFonts w:ascii="Verdana" w:hAnsi="Verdana" w:cs="Verdana"/>
      <w:sz w:val="20"/>
      <w:szCs w:val="20"/>
      <w:lang w:val="lv-LV"/>
    </w:rPr>
  </w:style>
  <w:style w:type="paragraph" w:styleId="ListBullet">
    <w:name w:val="List Bullet"/>
    <w:basedOn w:val="Normal"/>
    <w:uiPriority w:val="99"/>
    <w:unhideWhenUsed/>
    <w:rsid w:val="0005609C"/>
    <w:pPr>
      <w:numPr>
        <w:numId w:val="10"/>
      </w:numPr>
      <w:contextualSpacing/>
    </w:pPr>
    <w:rPr>
      <w:rFonts w:eastAsia="Calibri"/>
      <w:lang w:val="lv-LV" w:eastAsia="lv-LV"/>
    </w:rPr>
  </w:style>
  <w:style w:type="numbering" w:customStyle="1" w:styleId="Bezsaraksta1">
    <w:name w:val="Bez saraksta1"/>
    <w:next w:val="NoList"/>
    <w:semiHidden/>
    <w:rsid w:val="0005609C"/>
  </w:style>
  <w:style w:type="character" w:styleId="PlaceholderText">
    <w:name w:val="Placeholder Text"/>
    <w:uiPriority w:val="99"/>
    <w:semiHidden/>
    <w:rsid w:val="0005609C"/>
    <w:rPr>
      <w:color w:val="808080"/>
    </w:rPr>
  </w:style>
  <w:style w:type="numbering" w:customStyle="1" w:styleId="NoList2">
    <w:name w:val="No List2"/>
    <w:next w:val="NoList"/>
    <w:semiHidden/>
    <w:unhideWhenUsed/>
    <w:rsid w:val="00CF53B1"/>
  </w:style>
  <w:style w:type="numbering" w:customStyle="1" w:styleId="Style31">
    <w:name w:val="Style31"/>
    <w:rsid w:val="00CF53B1"/>
  </w:style>
  <w:style w:type="numbering" w:customStyle="1" w:styleId="Style12">
    <w:name w:val="Style12"/>
    <w:rsid w:val="00CF53B1"/>
  </w:style>
  <w:style w:type="paragraph" w:customStyle="1" w:styleId="CharCharCharCharCharCharCharCharCharCharCharCharCharCharCharCharCharCharCharCharCharCharChar1Char0">
    <w:name w:val="Char Char Char Char Char Char Char Char Char Char Char Char Char Char Char Char Char Char Char Char Char Char Char1 Char"/>
    <w:basedOn w:val="Normal"/>
    <w:rsid w:val="00CF53B1"/>
    <w:pPr>
      <w:spacing w:before="120" w:after="160" w:line="240" w:lineRule="exact"/>
      <w:ind w:firstLine="720"/>
      <w:jc w:val="both"/>
    </w:pPr>
    <w:rPr>
      <w:rFonts w:ascii="Verdana" w:hAnsi="Verdana"/>
      <w:sz w:val="20"/>
      <w:szCs w:val="20"/>
      <w:lang w:val="lv-LV"/>
    </w:rPr>
  </w:style>
  <w:style w:type="character" w:customStyle="1" w:styleId="CharChar80">
    <w:name w:val="Char Char8"/>
    <w:rsid w:val="00CF53B1"/>
    <w:rPr>
      <w:b/>
      <w:sz w:val="24"/>
      <w:szCs w:val="24"/>
      <w:lang w:val="lv-LV" w:eastAsia="lv-LV" w:bidi="ar-SA"/>
    </w:rPr>
  </w:style>
  <w:style w:type="paragraph" w:customStyle="1" w:styleId="Char0">
    <w:name w:val="Char"/>
    <w:basedOn w:val="Normal"/>
    <w:rsid w:val="00CF53B1"/>
    <w:pPr>
      <w:spacing w:before="120" w:after="160" w:line="240" w:lineRule="exact"/>
      <w:ind w:firstLine="720"/>
      <w:jc w:val="both"/>
    </w:pPr>
    <w:rPr>
      <w:rFonts w:ascii="Verdana" w:hAnsi="Verdana"/>
      <w:sz w:val="20"/>
      <w:szCs w:val="20"/>
      <w:lang w:val="lv-LV"/>
    </w:rPr>
  </w:style>
  <w:style w:type="character" w:customStyle="1" w:styleId="CharChar70">
    <w:name w:val="Char Char7"/>
    <w:locked/>
    <w:rsid w:val="00CF53B1"/>
    <w:rPr>
      <w:rFonts w:ascii="Cambria" w:hAnsi="Cambria"/>
      <w:b/>
      <w:bCs/>
      <w:kern w:val="32"/>
      <w:sz w:val="32"/>
      <w:szCs w:val="32"/>
      <w:lang w:val="lv-LV" w:eastAsia="lv-LV" w:bidi="ar-SA"/>
    </w:rPr>
  </w:style>
  <w:style w:type="character" w:customStyle="1" w:styleId="CharChar150">
    <w:name w:val="Char Char15"/>
    <w:rsid w:val="00CF53B1"/>
    <w:rPr>
      <w:b/>
      <w:bCs/>
      <w:kern w:val="32"/>
      <w:sz w:val="32"/>
      <w:szCs w:val="32"/>
      <w:lang w:val="lv-LV" w:eastAsia="lv-LV" w:bidi="ar-SA"/>
    </w:rPr>
  </w:style>
  <w:style w:type="character" w:customStyle="1" w:styleId="CharChar140">
    <w:name w:val="Char Char14"/>
    <w:rsid w:val="00CF53B1"/>
    <w:rPr>
      <w:rFonts w:ascii="Cambria" w:hAnsi="Cambria"/>
      <w:b/>
      <w:bCs/>
      <w:i/>
      <w:iCs/>
      <w:sz w:val="28"/>
      <w:szCs w:val="28"/>
      <w:lang w:val="lv-LV" w:eastAsia="lv-LV" w:bidi="ar-SA"/>
    </w:rPr>
  </w:style>
  <w:style w:type="character" w:customStyle="1" w:styleId="CharChar130">
    <w:name w:val="Char Char13"/>
    <w:semiHidden/>
    <w:rsid w:val="00CF53B1"/>
    <w:rPr>
      <w:rFonts w:ascii="Cambria" w:hAnsi="Cambria"/>
      <w:b/>
      <w:bCs/>
      <w:color w:val="4F81BD"/>
      <w:sz w:val="24"/>
      <w:szCs w:val="24"/>
      <w:lang w:val="lv-LV" w:eastAsia="lv-LV" w:bidi="ar-SA"/>
    </w:rPr>
  </w:style>
  <w:style w:type="character" w:customStyle="1" w:styleId="CharChar100">
    <w:name w:val="Char Char10"/>
    <w:rsid w:val="00CF53B1"/>
    <w:rPr>
      <w:sz w:val="24"/>
      <w:lang w:val="lv-LV" w:eastAsia="lv-LV" w:bidi="ar-SA"/>
    </w:rPr>
  </w:style>
  <w:style w:type="paragraph" w:customStyle="1" w:styleId="Rakstz1RakstzRakstzRakstz0">
    <w:name w:val="Rakstz.1 Rakstz. Rakstz. Rakstz."/>
    <w:basedOn w:val="Normal"/>
    <w:rsid w:val="00CF53B1"/>
    <w:pPr>
      <w:spacing w:before="120" w:after="160" w:line="240" w:lineRule="exact"/>
      <w:ind w:firstLine="720"/>
      <w:jc w:val="both"/>
    </w:pPr>
    <w:rPr>
      <w:rFonts w:ascii="Verdana" w:hAnsi="Verdana"/>
      <w:sz w:val="20"/>
      <w:szCs w:val="20"/>
      <w:lang w:val="lv-LV"/>
    </w:rPr>
  </w:style>
  <w:style w:type="paragraph" w:customStyle="1" w:styleId="Rakstz50">
    <w:name w:val="Rakstz.5"/>
    <w:basedOn w:val="Normal"/>
    <w:rsid w:val="00CF53B1"/>
    <w:pPr>
      <w:spacing w:before="120" w:after="160" w:line="240" w:lineRule="exact"/>
      <w:ind w:firstLine="720"/>
      <w:jc w:val="both"/>
    </w:pPr>
    <w:rPr>
      <w:rFonts w:ascii="Verdana" w:hAnsi="Verdana"/>
      <w:sz w:val="20"/>
      <w:szCs w:val="20"/>
      <w:lang w:val="lv-LV"/>
    </w:rPr>
  </w:style>
  <w:style w:type="numbering" w:customStyle="1" w:styleId="Bezsaraksta11">
    <w:name w:val="Bez saraksta11"/>
    <w:next w:val="NoList"/>
    <w:semiHidden/>
    <w:rsid w:val="00CF53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likumi.lv/ta/id/56863-par-dzivojamo-telpu-iri" TargetMode="External"/><Relationship Id="rId18" Type="http://schemas.openxmlformats.org/officeDocument/2006/relationships/hyperlink" Target="http://www.tukums.lv" TargetMode="External"/><Relationship Id="rId26" Type="http://schemas.openxmlformats.org/officeDocument/2006/relationships/hyperlink" Target="http://likumi.lv/doc.php?id=55567" TargetMode="External"/><Relationship Id="rId3" Type="http://schemas.openxmlformats.org/officeDocument/2006/relationships/styles" Target="styles.xml"/><Relationship Id="rId21" Type="http://schemas.openxmlformats.org/officeDocument/2006/relationships/hyperlink" Target="http://www.tukums.lv" TargetMode="External"/><Relationship Id="rId7" Type="http://schemas.openxmlformats.org/officeDocument/2006/relationships/endnotes" Target="endnotes.xml"/><Relationship Id="rId12" Type="http://schemas.openxmlformats.org/officeDocument/2006/relationships/hyperlink" Target="http://www.tukums.lv" TargetMode="External"/><Relationship Id="rId17" Type="http://schemas.openxmlformats.org/officeDocument/2006/relationships/hyperlink" Target="http://likumi.lv/ta/id/56863-par-dzivojamo-telpu-iri"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likumi.lv/ta/id/56863-par-dzivojamo-telpu-iri" TargetMode="External"/><Relationship Id="rId20" Type="http://schemas.openxmlformats.org/officeDocument/2006/relationships/hyperlink" Target="mailto:dome@tukums.lv"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ukums.lv/"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likumi.lv/ta/id/56863-par-dzivojamo-telpu-iri" TargetMode="External"/><Relationship Id="rId23" Type="http://schemas.openxmlformats.org/officeDocument/2006/relationships/hyperlink" Target="mailto:dome@tukums.lv" TargetMode="External"/><Relationship Id="rId28" Type="http://schemas.openxmlformats.org/officeDocument/2006/relationships/footer" Target="footer3.xml"/><Relationship Id="rId10" Type="http://schemas.openxmlformats.org/officeDocument/2006/relationships/hyperlink" Target="mailto:dome@tukums.lv" TargetMode="External"/><Relationship Id="rId19" Type="http://schemas.openxmlformats.org/officeDocument/2006/relationships/hyperlink" Target="http://www.tukums.lv" TargetMode="External"/><Relationship Id="rId4" Type="http://schemas.openxmlformats.org/officeDocument/2006/relationships/settings" Target="settings.xml"/><Relationship Id="rId9" Type="http://schemas.openxmlformats.org/officeDocument/2006/relationships/hyperlink" Target="http://www.tukums.lv" TargetMode="External"/><Relationship Id="rId14" Type="http://schemas.openxmlformats.org/officeDocument/2006/relationships/hyperlink" Target="http://likumi.lv/ta/id/56863-par-dzivojamo-telpu-iri" TargetMode="External"/><Relationship Id="rId22" Type="http://schemas.openxmlformats.org/officeDocument/2006/relationships/hyperlink" Target="http://www.tukums.lv" TargetMode="External"/><Relationship Id="rId27" Type="http://schemas.openxmlformats.org/officeDocument/2006/relationships/hyperlink" Target="http://likumi.lv/doc.php?id=55567"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4BA43D-7A1E-47B7-BF7A-E0995152A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754</TotalTime>
  <Pages>64</Pages>
  <Words>83698</Words>
  <Characters>47708</Characters>
  <Application>Microsoft Office Word</Application>
  <DocSecurity>0</DocSecurity>
  <Lines>397</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Tamara.Valuka</dc:creator>
  <cp:lastModifiedBy>Liene.Zervena</cp:lastModifiedBy>
  <cp:revision>57</cp:revision>
  <cp:lastPrinted>2015-07-24T12:44:00Z</cp:lastPrinted>
  <dcterms:created xsi:type="dcterms:W3CDTF">2015-07-16T10:30:00Z</dcterms:created>
  <dcterms:modified xsi:type="dcterms:W3CDTF">2015-07-30T05:13:00Z</dcterms:modified>
</cp:coreProperties>
</file>